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AE0B0" w14:textId="1F95B5AB" w:rsidR="00FE5CE0" w:rsidRDefault="005F5A01" w:rsidP="0043219B">
      <w:pPr>
        <w:pStyle w:val="TitlePageOne"/>
        <w:rPr>
          <w:b/>
          <w:bCs/>
          <w:sz w:val="28"/>
          <w:szCs w:val="22"/>
        </w:rPr>
      </w:pPr>
      <w:bookmarkStart w:id="0" w:name="_Hlk102481933"/>
      <w:bookmarkStart w:id="1" w:name="_Hlk95684192"/>
      <w:bookmarkEnd w:id="0"/>
      <w:r w:rsidRPr="00E307FF">
        <w:rPr>
          <w:b/>
          <w:bCs/>
          <w:sz w:val="28"/>
          <w:szCs w:val="22"/>
        </w:rPr>
        <w:t xml:space="preserve">Non-Dominated Adaptive-Restart </w:t>
      </w:r>
      <w:r w:rsidR="00633070" w:rsidRPr="00E307FF">
        <w:rPr>
          <w:b/>
          <w:bCs/>
          <w:sz w:val="28"/>
          <w:szCs w:val="22"/>
        </w:rPr>
        <w:t>G</w:t>
      </w:r>
      <w:r w:rsidR="008E34E8" w:rsidRPr="00E307FF">
        <w:rPr>
          <w:b/>
          <w:bCs/>
          <w:sz w:val="28"/>
          <w:szCs w:val="22"/>
        </w:rPr>
        <w:t xml:space="preserve">enetic </w:t>
      </w:r>
      <w:r w:rsidR="00633070" w:rsidRPr="00E307FF">
        <w:rPr>
          <w:b/>
          <w:bCs/>
          <w:sz w:val="28"/>
          <w:szCs w:val="22"/>
        </w:rPr>
        <w:t>A</w:t>
      </w:r>
      <w:r w:rsidR="008E34E8" w:rsidRPr="00E307FF">
        <w:rPr>
          <w:b/>
          <w:bCs/>
          <w:sz w:val="28"/>
          <w:szCs w:val="22"/>
        </w:rPr>
        <w:t>lgorithm</w:t>
      </w:r>
      <w:r w:rsidRPr="00E307FF">
        <w:rPr>
          <w:b/>
          <w:bCs/>
          <w:sz w:val="28"/>
          <w:szCs w:val="22"/>
        </w:rPr>
        <w:t xml:space="preserve"> Optimization of</w:t>
      </w:r>
      <w:r w:rsidR="00026EDA" w:rsidRPr="00E307FF">
        <w:rPr>
          <w:b/>
          <w:bCs/>
          <w:sz w:val="28"/>
          <w:szCs w:val="22"/>
        </w:rPr>
        <w:t xml:space="preserve"> Tractive </w:t>
      </w:r>
      <w:r w:rsidRPr="00E307FF">
        <w:rPr>
          <w:b/>
          <w:bCs/>
          <w:sz w:val="28"/>
          <w:szCs w:val="22"/>
        </w:rPr>
        <w:t xml:space="preserve">Induction </w:t>
      </w:r>
      <w:r w:rsidR="008E34E8" w:rsidRPr="00E307FF">
        <w:rPr>
          <w:b/>
          <w:bCs/>
          <w:sz w:val="28"/>
          <w:szCs w:val="22"/>
        </w:rPr>
        <w:t>Motor</w:t>
      </w:r>
      <w:r w:rsidRPr="00E307FF">
        <w:rPr>
          <w:b/>
          <w:bCs/>
          <w:sz w:val="28"/>
          <w:szCs w:val="22"/>
        </w:rPr>
        <w:t xml:space="preserve"> Rotor Bar </w:t>
      </w:r>
      <w:r w:rsidR="009B021E" w:rsidRPr="00E307FF">
        <w:rPr>
          <w:b/>
          <w:bCs/>
          <w:sz w:val="28"/>
          <w:szCs w:val="22"/>
        </w:rPr>
        <w:t>Considering Dynamic Operation Through</w:t>
      </w:r>
      <w:r w:rsidRPr="00E307FF">
        <w:rPr>
          <w:b/>
          <w:bCs/>
          <w:sz w:val="28"/>
          <w:szCs w:val="22"/>
        </w:rPr>
        <w:t xml:space="preserve"> Center of Gravity Method</w:t>
      </w:r>
    </w:p>
    <w:p w14:paraId="4D6732CB" w14:textId="77777777" w:rsidR="000642C7" w:rsidRPr="00E307FF" w:rsidRDefault="000642C7" w:rsidP="0043219B">
      <w:pPr>
        <w:pStyle w:val="TitlePageOne"/>
        <w:rPr>
          <w:b/>
          <w:bCs/>
          <w:sz w:val="28"/>
          <w:szCs w:val="22"/>
        </w:rPr>
      </w:pPr>
    </w:p>
    <w:bookmarkEnd w:id="1"/>
    <w:p w14:paraId="61EAE0B1" w14:textId="77777777" w:rsidR="00FE5CE0" w:rsidRPr="00C31E53" w:rsidRDefault="00FE5CE0" w:rsidP="000642C7">
      <w:pPr>
        <w:pStyle w:val="TitlePageOne"/>
        <w:spacing w:after="360"/>
      </w:pPr>
      <w:r w:rsidRPr="00C31E53">
        <w:t>By</w:t>
      </w:r>
    </w:p>
    <w:p w14:paraId="61EAE0B2" w14:textId="5DFD3B86" w:rsidR="00FE5CE0" w:rsidRPr="001C048C" w:rsidRDefault="004E71E3" w:rsidP="0043219B">
      <w:pPr>
        <w:pStyle w:val="TitlePageOne"/>
        <w:rPr>
          <w:b/>
        </w:rPr>
      </w:pPr>
      <w:r w:rsidRPr="001C048C">
        <w:rPr>
          <w:b/>
        </w:rPr>
        <w:t>Tim Stachl</w:t>
      </w:r>
    </w:p>
    <w:p w14:paraId="61EAE0B3" w14:textId="09B3EB55" w:rsidR="00FE5CE0" w:rsidRDefault="00FE5CE0" w:rsidP="0043219B">
      <w:pPr>
        <w:pStyle w:val="TitlePageOne"/>
      </w:pPr>
      <w:bookmarkStart w:id="2" w:name="bkName"/>
      <w:bookmarkEnd w:id="2"/>
    </w:p>
    <w:p w14:paraId="2F0B05CF" w14:textId="0A506F41" w:rsidR="00373729" w:rsidRDefault="00373729" w:rsidP="0043219B">
      <w:pPr>
        <w:pStyle w:val="TitlePageOne"/>
      </w:pPr>
    </w:p>
    <w:p w14:paraId="4AC8CD4E" w14:textId="77777777" w:rsidR="000642C7" w:rsidRDefault="000642C7" w:rsidP="0043219B">
      <w:pPr>
        <w:pStyle w:val="TitlePageOne"/>
      </w:pPr>
    </w:p>
    <w:p w14:paraId="70B7FD57" w14:textId="77777777" w:rsidR="00373729" w:rsidRPr="00916954" w:rsidRDefault="00373729" w:rsidP="0043219B">
      <w:pPr>
        <w:pStyle w:val="TitlePageOne"/>
      </w:pPr>
    </w:p>
    <w:p w14:paraId="61EAE0B4" w14:textId="77777777" w:rsidR="00CE3F7F" w:rsidRPr="005173F3" w:rsidRDefault="00FE5CE0" w:rsidP="0043219B">
      <w:pPr>
        <w:pStyle w:val="CoverPage"/>
      </w:pPr>
      <w:r w:rsidRPr="005173F3">
        <w:t>A Thesis</w:t>
      </w:r>
      <w:r w:rsidR="00CE3F7F" w:rsidRPr="005173F3">
        <w:t xml:space="preserve"> </w:t>
      </w:r>
    </w:p>
    <w:p w14:paraId="61EAE0B6" w14:textId="77777777" w:rsidR="00FE5CE0" w:rsidRPr="005173F3" w:rsidRDefault="00FE5CE0" w:rsidP="0043219B">
      <w:pPr>
        <w:pStyle w:val="CoverPage"/>
      </w:pPr>
      <w:r w:rsidRPr="005173F3">
        <w:t xml:space="preserve">Submitted to the Faculty of Graduate Studies </w:t>
      </w:r>
    </w:p>
    <w:p w14:paraId="61EAE0B7" w14:textId="4B84B7B5" w:rsidR="00FE5CE0" w:rsidRPr="005173F3" w:rsidRDefault="003E677B" w:rsidP="0043219B">
      <w:pPr>
        <w:pStyle w:val="CoverPage"/>
      </w:pPr>
      <w:r w:rsidRPr="005173F3">
        <w:t>t</w:t>
      </w:r>
      <w:r w:rsidR="00FE5CE0" w:rsidRPr="005173F3">
        <w:t>hrough</w:t>
      </w:r>
      <w:r w:rsidRPr="005173F3">
        <w:t xml:space="preserve"> the Department of</w:t>
      </w:r>
      <w:r w:rsidR="00FE5CE0" w:rsidRPr="005173F3">
        <w:t xml:space="preserve"> </w:t>
      </w:r>
      <w:bookmarkStart w:id="3" w:name="bkDegreeFaculty"/>
      <w:bookmarkEnd w:id="3"/>
      <w:r w:rsidR="00C56840" w:rsidRPr="003E4460">
        <w:t>Electrical &amp; Computer Engineering</w:t>
      </w:r>
    </w:p>
    <w:p w14:paraId="61EAE0B8" w14:textId="77777777" w:rsidR="00FE5CE0" w:rsidRPr="005173F3" w:rsidRDefault="00FE5CE0" w:rsidP="0043219B">
      <w:pPr>
        <w:pStyle w:val="CoverPage"/>
      </w:pPr>
      <w:r w:rsidRPr="005173F3">
        <w:t>in Partial Fulfillment of the Requirements for</w:t>
      </w:r>
    </w:p>
    <w:p w14:paraId="61EAE0B9" w14:textId="40921453" w:rsidR="00A4525E" w:rsidRPr="003A4F1E" w:rsidRDefault="00FE5CE0" w:rsidP="0043219B">
      <w:pPr>
        <w:pStyle w:val="CoverPage"/>
      </w:pPr>
      <w:r w:rsidRPr="003A4F1E">
        <w:t>the Degree of</w:t>
      </w:r>
      <w:r w:rsidR="007128DA" w:rsidRPr="003A4F1E">
        <w:t xml:space="preserve"> Master of Applied Science</w:t>
      </w:r>
    </w:p>
    <w:p w14:paraId="61EAE0BA" w14:textId="77777777" w:rsidR="00FE5CE0" w:rsidRPr="005173F3" w:rsidRDefault="00FE5CE0" w:rsidP="0043219B">
      <w:pPr>
        <w:pStyle w:val="CoverPage"/>
      </w:pPr>
      <w:r w:rsidRPr="005173F3">
        <w:t xml:space="preserve"> at the</w:t>
      </w:r>
      <w:r w:rsidR="00A4525E" w:rsidRPr="005173F3">
        <w:t xml:space="preserve"> </w:t>
      </w:r>
      <w:r w:rsidRPr="005173F3">
        <w:t>University of Windsor</w:t>
      </w:r>
    </w:p>
    <w:p w14:paraId="2E310395" w14:textId="2963426C" w:rsidR="00BC3880" w:rsidRDefault="00BC3880" w:rsidP="0043219B">
      <w:pPr>
        <w:rPr>
          <w:lang w:val="en-CA"/>
        </w:rPr>
      </w:pPr>
    </w:p>
    <w:p w14:paraId="1D48665E" w14:textId="77777777" w:rsidR="00BC3880" w:rsidRPr="00A4525E" w:rsidRDefault="00BC3880" w:rsidP="0043219B">
      <w:pPr>
        <w:rPr>
          <w:lang w:val="en-CA"/>
        </w:rPr>
      </w:pPr>
    </w:p>
    <w:p w14:paraId="61EAE0BD" w14:textId="053FE9C3" w:rsidR="00FE5CE0" w:rsidRDefault="00FE5CE0" w:rsidP="0043219B">
      <w:pPr>
        <w:pStyle w:val="TitlePageOne"/>
      </w:pPr>
      <w:r w:rsidRPr="00BC2F57">
        <w:t>Windsor, Ontario, Canada</w:t>
      </w:r>
    </w:p>
    <w:p w14:paraId="7FF79A9A" w14:textId="31FEAE5E" w:rsidR="00010F3D" w:rsidRDefault="00010F3D" w:rsidP="0043219B">
      <w:pPr>
        <w:pStyle w:val="TitlePageOne"/>
      </w:pPr>
      <w:r>
        <w:t>2022</w:t>
      </w:r>
    </w:p>
    <w:p w14:paraId="49A16564" w14:textId="0DF4FB11" w:rsidR="00421365" w:rsidRPr="000642C7" w:rsidRDefault="00FE5CE0" w:rsidP="000642C7">
      <w:pPr>
        <w:pStyle w:val="TitlePageTwo"/>
      </w:pPr>
      <w:r>
        <w:t xml:space="preserve">© </w:t>
      </w:r>
      <w:bookmarkStart w:id="4" w:name="bkYear2"/>
      <w:bookmarkEnd w:id="4"/>
      <w:r w:rsidR="00C31E53" w:rsidRPr="0018706B">
        <w:t>20</w:t>
      </w:r>
      <w:r w:rsidR="00D365F1" w:rsidRPr="0018706B">
        <w:t>2</w:t>
      </w:r>
      <w:r w:rsidR="0018706B">
        <w:t>2</w:t>
      </w:r>
      <w:r w:rsidRPr="0018706B">
        <w:t xml:space="preserve"> </w:t>
      </w:r>
      <w:bookmarkStart w:id="5" w:name="bkName2"/>
      <w:bookmarkEnd w:id="5"/>
      <w:r w:rsidR="0018706B" w:rsidRPr="0018706B">
        <w:t>Tim Stachl</w:t>
      </w:r>
    </w:p>
    <w:p w14:paraId="272F3BD6" w14:textId="77777777" w:rsidR="00FF4AC1" w:rsidRPr="005F5A01" w:rsidRDefault="00FF4AC1" w:rsidP="00FF4AC1">
      <w:pPr>
        <w:pStyle w:val="TitlePageOne"/>
      </w:pPr>
      <w:r w:rsidRPr="005F5A01">
        <w:lastRenderedPageBreak/>
        <w:t xml:space="preserve">Non-Dominated Adaptive-Restart </w:t>
      </w:r>
      <w:r>
        <w:t>Genetic Algorithm</w:t>
      </w:r>
      <w:r w:rsidRPr="005F5A01">
        <w:t xml:space="preserve"> Optimization of</w:t>
      </w:r>
      <w:r>
        <w:t xml:space="preserve"> Tractive </w:t>
      </w:r>
      <w:r w:rsidRPr="005F5A01">
        <w:t xml:space="preserve">Induction </w:t>
      </w:r>
      <w:r>
        <w:t>Motor</w:t>
      </w:r>
      <w:r w:rsidRPr="005F5A01">
        <w:t xml:space="preserve"> Rotor Bar </w:t>
      </w:r>
      <w:r>
        <w:t>Considering Dynamic Operation Through</w:t>
      </w:r>
      <w:r w:rsidRPr="005F5A01">
        <w:t xml:space="preserve"> Center of Gravity Method</w:t>
      </w:r>
    </w:p>
    <w:p w14:paraId="61EAE0C6" w14:textId="77777777" w:rsidR="00A80BD2" w:rsidRPr="00694744" w:rsidRDefault="00A80BD2" w:rsidP="0043219B">
      <w:pPr>
        <w:pStyle w:val="TitlePageOne"/>
      </w:pPr>
      <w:r w:rsidRPr="00694744">
        <w:t>by</w:t>
      </w:r>
    </w:p>
    <w:p w14:paraId="61EAE0C7" w14:textId="3FCA3B00" w:rsidR="00050393" w:rsidRPr="001C048C" w:rsidRDefault="00DB60BC" w:rsidP="0043219B">
      <w:pPr>
        <w:pStyle w:val="TitlePageOne"/>
        <w:rPr>
          <w:b/>
        </w:rPr>
      </w:pPr>
      <w:bookmarkStart w:id="6" w:name="bkName3"/>
      <w:bookmarkEnd w:id="6"/>
      <w:r w:rsidRPr="001C048C">
        <w:rPr>
          <w:b/>
        </w:rPr>
        <w:t>Tim Stachl</w:t>
      </w:r>
    </w:p>
    <w:p w14:paraId="1B176B85" w14:textId="6925AC99" w:rsidR="00430C84" w:rsidRDefault="00A80BD2" w:rsidP="0043219B">
      <w:pPr>
        <w:pStyle w:val="TitlePageTwo"/>
      </w:pPr>
      <w:r w:rsidRPr="00694744">
        <w:t>APPROVED BY:</w:t>
      </w:r>
    </w:p>
    <w:p w14:paraId="655B52EE" w14:textId="77777777" w:rsidR="00FF4AC1" w:rsidRPr="00694744" w:rsidRDefault="00FF4AC1" w:rsidP="0043219B">
      <w:pPr>
        <w:pStyle w:val="TitlePageTwo"/>
      </w:pPr>
    </w:p>
    <w:p w14:paraId="17912285" w14:textId="2BC95321" w:rsidR="00FF4AC1" w:rsidRPr="00FF4AC1" w:rsidRDefault="00A80BD2" w:rsidP="00844F84">
      <w:pPr>
        <w:pStyle w:val="CoverPage"/>
      </w:pPr>
      <w:r w:rsidRPr="00694744">
        <w:t>______________________________________________</w:t>
      </w:r>
    </w:p>
    <w:p w14:paraId="61EAE0CA" w14:textId="048688F7" w:rsidR="00E339B1" w:rsidRDefault="004D535D" w:rsidP="00FF4AC1">
      <w:pPr>
        <w:pStyle w:val="CoverPage"/>
        <w:spacing w:after="120"/>
      </w:pPr>
      <w:bookmarkStart w:id="7" w:name="bkOutsideReader"/>
      <w:bookmarkEnd w:id="7"/>
      <w:r w:rsidRPr="003A7046">
        <w:t>H</w:t>
      </w:r>
      <w:r w:rsidR="006E69D2">
        <w:t>.</w:t>
      </w:r>
      <w:r w:rsidRPr="003A7046">
        <w:t xml:space="preserve"> Hu</w:t>
      </w:r>
    </w:p>
    <w:p w14:paraId="18D2ED5A" w14:textId="74ADB4EE" w:rsidR="009F25C6" w:rsidRDefault="00FF4AC1" w:rsidP="00D677AF">
      <w:pPr>
        <w:jc w:val="center"/>
        <w:rPr>
          <w:lang w:val="en-CA"/>
        </w:rPr>
      </w:pPr>
      <w:r>
        <w:t>Department of Mechanical, Automotive &amp; Materials Engineering</w:t>
      </w:r>
    </w:p>
    <w:p w14:paraId="4FA6CB54" w14:textId="77777777" w:rsidR="00FF4AC1" w:rsidRPr="009F25C6" w:rsidRDefault="00FF4AC1" w:rsidP="009F25C6">
      <w:pPr>
        <w:rPr>
          <w:lang w:val="en-CA"/>
        </w:rPr>
      </w:pPr>
    </w:p>
    <w:p w14:paraId="61EAE0CC" w14:textId="77777777" w:rsidR="00A80BD2" w:rsidRPr="00694744" w:rsidRDefault="00A80BD2" w:rsidP="0043219B">
      <w:pPr>
        <w:pStyle w:val="CoverPage"/>
      </w:pPr>
      <w:bookmarkStart w:id="8" w:name="bkOutsideFaculty"/>
      <w:bookmarkEnd w:id="8"/>
      <w:r w:rsidRPr="00694744">
        <w:t>______________________________________________</w:t>
      </w:r>
    </w:p>
    <w:p w14:paraId="61EAE0CD" w14:textId="3662D446" w:rsidR="006E0401" w:rsidRDefault="003A7046" w:rsidP="00AD3692">
      <w:pPr>
        <w:pStyle w:val="CoverPage"/>
        <w:spacing w:after="120"/>
      </w:pPr>
      <w:bookmarkStart w:id="9" w:name="bkDeptReader"/>
      <w:bookmarkEnd w:id="9"/>
      <w:r w:rsidRPr="003A7046">
        <w:t>B</w:t>
      </w:r>
      <w:r w:rsidR="006E69D2">
        <w:t>.</w:t>
      </w:r>
      <w:r w:rsidRPr="003A7046">
        <w:t xml:space="preserve"> Balasingam</w:t>
      </w:r>
    </w:p>
    <w:p w14:paraId="2F051C6B" w14:textId="77777777" w:rsidR="00AD3692" w:rsidRPr="0018706B" w:rsidRDefault="00AD3692" w:rsidP="00AD3692">
      <w:pPr>
        <w:pStyle w:val="TitlePageOne"/>
        <w:spacing w:after="120"/>
      </w:pPr>
      <w:r w:rsidRPr="003E4460">
        <w:t xml:space="preserve">Department of Electrical &amp; Computer Engineering </w:t>
      </w:r>
      <w:r w:rsidRPr="003E4460">
        <w:cr/>
      </w:r>
    </w:p>
    <w:p w14:paraId="5F87084D" w14:textId="77777777" w:rsidR="00FF4AC1" w:rsidRPr="009F25C6" w:rsidRDefault="00FF4AC1" w:rsidP="009F25C6">
      <w:pPr>
        <w:rPr>
          <w:lang w:val="en-CA"/>
        </w:rPr>
      </w:pPr>
    </w:p>
    <w:p w14:paraId="61EAE0CF" w14:textId="77777777" w:rsidR="00A80BD2" w:rsidRPr="00694744" w:rsidRDefault="00A80BD2" w:rsidP="0043219B">
      <w:pPr>
        <w:pStyle w:val="CoverPage"/>
      </w:pPr>
      <w:bookmarkStart w:id="10" w:name="bkDeptReaderFac"/>
      <w:bookmarkEnd w:id="10"/>
      <w:r w:rsidRPr="00694744">
        <w:t>______________________________________________</w:t>
      </w:r>
    </w:p>
    <w:p w14:paraId="00A97242" w14:textId="300CFAFE" w:rsidR="00150453" w:rsidRDefault="0018706B" w:rsidP="00C12E66">
      <w:pPr>
        <w:pStyle w:val="TitlePageOne"/>
        <w:spacing w:after="120"/>
      </w:pPr>
      <w:bookmarkStart w:id="11" w:name="bkAdvisor"/>
      <w:bookmarkEnd w:id="11"/>
      <w:r w:rsidRPr="0018706B">
        <w:t>N</w:t>
      </w:r>
      <w:r w:rsidR="006E69D2">
        <w:t>.</w:t>
      </w:r>
      <w:r w:rsidRPr="0018706B">
        <w:t xml:space="preserve"> </w:t>
      </w:r>
      <w:r w:rsidR="00010F3D">
        <w:t xml:space="preserve">C. </w:t>
      </w:r>
      <w:r w:rsidRPr="0018706B">
        <w:t>Kar</w:t>
      </w:r>
      <w:r w:rsidR="00A80BD2" w:rsidRPr="0018706B">
        <w:t>, Advisor</w:t>
      </w:r>
    </w:p>
    <w:p w14:paraId="3513E534" w14:textId="7061DB68" w:rsidR="00C12E66" w:rsidRPr="0018706B" w:rsidRDefault="003E4460" w:rsidP="003E4460">
      <w:pPr>
        <w:pStyle w:val="TitlePageOne"/>
        <w:spacing w:after="120"/>
      </w:pPr>
      <w:r w:rsidRPr="003E4460">
        <w:t xml:space="preserve">Department of Electrical &amp; Computer Engineering </w:t>
      </w:r>
      <w:r w:rsidRPr="003E4460">
        <w:cr/>
      </w:r>
    </w:p>
    <w:p w14:paraId="61EAE0D2" w14:textId="6199F133" w:rsidR="00050393" w:rsidRDefault="00050393" w:rsidP="0043219B">
      <w:pPr>
        <w:rPr>
          <w:rFonts w:eastAsia="Times New Roman"/>
          <w:lang w:val="en-CA"/>
        </w:rPr>
      </w:pPr>
      <w:bookmarkStart w:id="12" w:name="bkAdvisorFac"/>
      <w:bookmarkEnd w:id="12"/>
    </w:p>
    <w:p w14:paraId="69C71CAC" w14:textId="6586E257" w:rsidR="003E4460" w:rsidRDefault="003E4460" w:rsidP="0043219B">
      <w:pPr>
        <w:rPr>
          <w:rFonts w:eastAsia="Times New Roman"/>
          <w:lang w:val="en-CA"/>
        </w:rPr>
      </w:pPr>
    </w:p>
    <w:p w14:paraId="02A61D25" w14:textId="77777777" w:rsidR="00844F84" w:rsidRDefault="00844F84" w:rsidP="0043219B">
      <w:pPr>
        <w:rPr>
          <w:rFonts w:eastAsia="Times New Roman"/>
          <w:lang w:val="en-CA"/>
        </w:rPr>
      </w:pPr>
    </w:p>
    <w:p w14:paraId="4480C32D" w14:textId="77777777" w:rsidR="00D5711B" w:rsidRDefault="00D5711B" w:rsidP="00D5711B">
      <w:pPr>
        <w:jc w:val="right"/>
        <w:rPr>
          <w:rFonts w:eastAsia="Times New Roman"/>
          <w:lang w:val="en-CA"/>
        </w:rPr>
      </w:pPr>
    </w:p>
    <w:p w14:paraId="61EAE0D5" w14:textId="315465E0" w:rsidR="00C81222" w:rsidRPr="00D5711B" w:rsidRDefault="00203F5C" w:rsidP="00D5711B">
      <w:pPr>
        <w:jc w:val="right"/>
        <w:rPr>
          <w:rFonts w:eastAsia="Times New Roman"/>
          <w:lang w:val="en-CA"/>
        </w:rPr>
        <w:sectPr w:rsidR="00C81222" w:rsidRPr="00D5711B" w:rsidSect="004B39F2">
          <w:headerReference w:type="even" r:id="rId11"/>
          <w:footerReference w:type="first" r:id="rId12"/>
          <w:pgSz w:w="12240" w:h="15840" w:code="1"/>
          <w:pgMar w:top="1440" w:right="1440" w:bottom="1440" w:left="2160" w:header="720" w:footer="720" w:gutter="0"/>
          <w:pgNumType w:fmt="lowerRoman"/>
          <w:cols w:space="737"/>
          <w:titlePg/>
        </w:sectPr>
      </w:pPr>
      <w:r>
        <w:rPr>
          <w:rFonts w:eastAsia="Times New Roman"/>
          <w:lang w:val="en-CA"/>
        </w:rPr>
        <w:t xml:space="preserve">May </w:t>
      </w:r>
      <w:r w:rsidR="009F6315">
        <w:rPr>
          <w:rFonts w:eastAsia="Times New Roman"/>
          <w:lang w:val="en-CA"/>
        </w:rPr>
        <w:t>TBD</w:t>
      </w:r>
      <w:r w:rsidR="00D5711B">
        <w:rPr>
          <w:rFonts w:eastAsia="Times New Roman"/>
          <w:lang w:val="en-CA"/>
        </w:rPr>
        <w:t>,</w:t>
      </w:r>
      <w:r>
        <w:rPr>
          <w:rFonts w:eastAsia="Times New Roman"/>
          <w:lang w:val="en-CA"/>
        </w:rPr>
        <w:t xml:space="preserve"> </w:t>
      </w:r>
      <w:r w:rsidR="00632706">
        <w:rPr>
          <w:rFonts w:eastAsia="Times New Roman"/>
          <w:lang w:val="en-CA"/>
        </w:rPr>
        <w:t>20</w:t>
      </w:r>
      <w:r w:rsidR="00D13E76">
        <w:rPr>
          <w:rFonts w:eastAsia="Times New Roman"/>
          <w:lang w:val="en-CA"/>
        </w:rPr>
        <w:t>2</w:t>
      </w:r>
      <w:r w:rsidR="00010F3D">
        <w:rPr>
          <w:rFonts w:eastAsia="Times New Roman"/>
          <w:lang w:val="en-CA"/>
        </w:rPr>
        <w:t>2</w:t>
      </w:r>
      <w:r w:rsidR="00842891">
        <w:rPr>
          <w:rFonts w:eastAsia="Times New Roman"/>
          <w:lang w:val="en-CA"/>
        </w:rPr>
        <w:t xml:space="preserve"> </w:t>
      </w:r>
    </w:p>
    <w:p w14:paraId="460FCCF1" w14:textId="2DC57F91" w:rsidR="003259F5" w:rsidRPr="001C048C" w:rsidRDefault="003259F5" w:rsidP="003259F5">
      <w:pPr>
        <w:pStyle w:val="Heading1"/>
        <w:numPr>
          <w:ilvl w:val="0"/>
          <w:numId w:val="0"/>
        </w:numPr>
        <w:ind w:left="360"/>
        <w:rPr>
          <w:b w:val="0"/>
        </w:rPr>
      </w:pPr>
      <w:bookmarkStart w:id="13" w:name="_Toc102793359"/>
      <w:r w:rsidRPr="001C048C">
        <w:rPr>
          <w:b w:val="0"/>
        </w:rPr>
        <w:lastRenderedPageBreak/>
        <w:t>DECLARATION OF CO-AUTHORSHIP/PREVIOUS PUBLICATION</w:t>
      </w:r>
      <w:bookmarkEnd w:id="13"/>
    </w:p>
    <w:p w14:paraId="1160F0B3" w14:textId="77777777" w:rsidR="00613122" w:rsidRDefault="00613122" w:rsidP="00613122">
      <w:pPr>
        <w:rPr>
          <w:snapToGrid w:val="0"/>
        </w:rPr>
      </w:pPr>
      <w:r w:rsidRPr="00DC203D">
        <w:rPr>
          <w:snapToGrid w:val="0"/>
        </w:rPr>
        <w:t>I hereby declare that this thesis incorporates material that</w:t>
      </w:r>
      <w:r w:rsidRPr="00DC203D">
        <w:rPr>
          <w:b/>
          <w:snapToGrid w:val="0"/>
        </w:rPr>
        <w:t xml:space="preserve"> </w:t>
      </w:r>
      <w:r w:rsidRPr="00DC203D">
        <w:rPr>
          <w:snapToGrid w:val="0"/>
        </w:rPr>
        <w:t>is result of joint research, as follows:</w:t>
      </w:r>
    </w:p>
    <w:p w14:paraId="55AF516E" w14:textId="7F8D01D3" w:rsidR="007F6186" w:rsidRDefault="00613122" w:rsidP="007F6186">
      <w:pPr>
        <w:ind w:firstLine="720"/>
        <w:rPr>
          <w:snapToGrid w:val="0"/>
        </w:rPr>
      </w:pPr>
      <w:r>
        <w:rPr>
          <w:snapToGrid w:val="0"/>
        </w:rPr>
        <w:t xml:space="preserve">This thesis contains the outcomes of publications which include the contributions of co-authors who were/are post-doctoral fellows, graduate students or associate professors under the supervision of Dr. Narayan C. Kar. In all cases, </w:t>
      </w:r>
      <w:r w:rsidRPr="0050130F">
        <w:rPr>
          <w:snapToGrid w:val="0"/>
        </w:rPr>
        <w:t>only my primary contributions towards these publications are included in this thesis</w:t>
      </w:r>
      <w:r>
        <w:rPr>
          <w:snapToGrid w:val="0"/>
        </w:rPr>
        <w:t>. The contribution of co-authors was primarily with respect to refinement and editing process. In Chapter 2, I was the co-author in which I was actively part of experimental testing and assisted in data analysis. The model developed by the primary author</w:t>
      </w:r>
      <w:r w:rsidR="00010F3D">
        <w:rPr>
          <w:snapToGrid w:val="0"/>
        </w:rPr>
        <w:t>,</w:t>
      </w:r>
      <w:r>
        <w:rPr>
          <w:snapToGrid w:val="0"/>
        </w:rPr>
        <w:t xml:space="preserve"> A. Fatima</w:t>
      </w:r>
      <w:r w:rsidR="00010F3D">
        <w:rPr>
          <w:snapToGrid w:val="0"/>
        </w:rPr>
        <w:t>,</w:t>
      </w:r>
      <w:r>
        <w:rPr>
          <w:snapToGrid w:val="0"/>
        </w:rPr>
        <w:t xml:space="preserve"> in this publication is used by the proposed method and is therefore described in this chapter. Chapter 5, I was the co-author in which I applied the proposed method to predict dynamic performance characteristics. Only the sections with my personal contribution are included in this thesis to analyze the performance of the proposed method described in this thesis.</w:t>
      </w:r>
    </w:p>
    <w:p w14:paraId="4EFEB468" w14:textId="41D3D7A1" w:rsidR="00613122" w:rsidRPr="00DC203D" w:rsidRDefault="00613122" w:rsidP="007F6186">
      <w:pPr>
        <w:ind w:firstLine="720"/>
        <w:rPr>
          <w:snapToGrid w:val="0"/>
        </w:rPr>
      </w:pPr>
      <w:r w:rsidRPr="00DC203D">
        <w:rPr>
          <w:snapToGrid w:val="0"/>
        </w:rPr>
        <w:t>I am aware of the University of Windsor Senate Policy on Authorship and I certify that I have properly acknowledged the contribution of other researchers to my thesis,</w:t>
      </w:r>
      <w:r>
        <w:rPr>
          <w:snapToGrid w:val="0"/>
        </w:rPr>
        <w:t xml:space="preserve"> </w:t>
      </w:r>
      <w:r w:rsidRPr="00DC203D">
        <w:rPr>
          <w:snapToGrid w:val="0"/>
        </w:rPr>
        <w:t>and have obtained written permission from each of the co-author(s) to include the above material(s) in my thesis. I certify that, with the above qualification, this thesis, and the research to which it refers, is the product of my own work.</w:t>
      </w:r>
      <w:r>
        <w:rPr>
          <w:snapToGrid w:val="0"/>
        </w:rPr>
        <w:t xml:space="preserve"> </w:t>
      </w:r>
      <w:r w:rsidRPr="00DC203D">
        <w:rPr>
          <w:snapToGrid w:val="0"/>
        </w:rPr>
        <w:t xml:space="preserve">This thesis includes </w:t>
      </w:r>
      <w:r w:rsidRPr="00AA355B">
        <w:rPr>
          <w:snapToGrid w:val="0"/>
        </w:rPr>
        <w:t>three</w:t>
      </w:r>
      <w:r w:rsidRPr="00DC203D">
        <w:rPr>
          <w:snapToGrid w:val="0"/>
        </w:rPr>
        <w:t xml:space="preserve"> original papers that have been previously </w:t>
      </w:r>
      <w:r>
        <w:rPr>
          <w:snapToGrid w:val="0"/>
        </w:rPr>
        <w:t>p</w:t>
      </w:r>
      <w:r w:rsidRPr="00DC203D">
        <w:rPr>
          <w:snapToGrid w:val="0"/>
        </w:rPr>
        <w:t xml:space="preserve">ublished/submitted </w:t>
      </w:r>
      <w:r>
        <w:rPr>
          <w:snapToGrid w:val="0"/>
        </w:rPr>
        <w:t xml:space="preserve">to journals </w:t>
      </w:r>
      <w:r w:rsidRPr="00DC203D">
        <w:rPr>
          <w:snapToGrid w:val="0"/>
        </w:rPr>
        <w:t>for publication, as follows: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3"/>
        <w:gridCol w:w="5775"/>
        <w:gridCol w:w="1977"/>
      </w:tblGrid>
      <w:tr w:rsidR="00613122" w:rsidRPr="00F35954" w14:paraId="6EB0551F" w14:textId="77777777" w:rsidTr="005C77C4">
        <w:trPr>
          <w:cantSplit/>
        </w:trPr>
        <w:tc>
          <w:tcPr>
            <w:tcW w:w="976" w:type="dxa"/>
            <w:vAlign w:val="center"/>
          </w:tcPr>
          <w:p w14:paraId="081A8039" w14:textId="77777777" w:rsidR="00613122" w:rsidRPr="00F35954" w:rsidRDefault="00613122" w:rsidP="005C77C4">
            <w:pPr>
              <w:spacing w:line="240" w:lineRule="auto"/>
              <w:jc w:val="center"/>
              <w:rPr>
                <w:snapToGrid w:val="0"/>
                <w:szCs w:val="24"/>
              </w:rPr>
            </w:pPr>
            <w:r w:rsidRPr="00F35954">
              <w:rPr>
                <w:snapToGrid w:val="0"/>
                <w:szCs w:val="24"/>
              </w:rPr>
              <w:t>Thesis Chapter</w:t>
            </w:r>
          </w:p>
        </w:tc>
        <w:tc>
          <w:tcPr>
            <w:tcW w:w="5797" w:type="dxa"/>
            <w:vAlign w:val="center"/>
          </w:tcPr>
          <w:p w14:paraId="7BB5CE70" w14:textId="77777777" w:rsidR="00613122" w:rsidRPr="00F35954" w:rsidRDefault="00613122" w:rsidP="005C77C4">
            <w:pPr>
              <w:spacing w:line="240" w:lineRule="auto"/>
              <w:jc w:val="center"/>
              <w:rPr>
                <w:snapToGrid w:val="0"/>
                <w:szCs w:val="24"/>
              </w:rPr>
            </w:pPr>
            <w:r w:rsidRPr="00F35954">
              <w:rPr>
                <w:snapToGrid w:val="0"/>
                <w:szCs w:val="24"/>
              </w:rPr>
              <w:t>Publication title/full citation</w:t>
            </w:r>
          </w:p>
        </w:tc>
        <w:tc>
          <w:tcPr>
            <w:tcW w:w="1982" w:type="dxa"/>
            <w:vAlign w:val="center"/>
          </w:tcPr>
          <w:p w14:paraId="08BDA6B0" w14:textId="77777777" w:rsidR="00613122" w:rsidRPr="00F35954" w:rsidRDefault="00613122" w:rsidP="005C77C4">
            <w:pPr>
              <w:spacing w:line="240" w:lineRule="auto"/>
              <w:jc w:val="center"/>
              <w:rPr>
                <w:snapToGrid w:val="0"/>
                <w:szCs w:val="24"/>
              </w:rPr>
            </w:pPr>
            <w:r w:rsidRPr="00F35954">
              <w:rPr>
                <w:snapToGrid w:val="0"/>
                <w:szCs w:val="24"/>
              </w:rPr>
              <w:t>Publication status</w:t>
            </w:r>
          </w:p>
        </w:tc>
      </w:tr>
      <w:tr w:rsidR="00613122" w:rsidRPr="00F35954" w14:paraId="654B375F" w14:textId="77777777" w:rsidTr="005C77C4">
        <w:trPr>
          <w:cantSplit/>
        </w:trPr>
        <w:tc>
          <w:tcPr>
            <w:tcW w:w="976" w:type="dxa"/>
            <w:vAlign w:val="center"/>
          </w:tcPr>
          <w:p w14:paraId="7DBE8663" w14:textId="0181E3F9" w:rsidR="00613122" w:rsidRPr="001C048C" w:rsidRDefault="00010F3D" w:rsidP="005C77C4">
            <w:pPr>
              <w:spacing w:line="240" w:lineRule="auto"/>
              <w:jc w:val="center"/>
              <w:rPr>
                <w:i/>
                <w:iCs/>
                <w:snapToGrid w:val="0"/>
                <w:szCs w:val="24"/>
              </w:rPr>
            </w:pPr>
            <w:r w:rsidRPr="001C048C">
              <w:rPr>
                <w:i/>
                <w:iCs/>
                <w:snapToGrid w:val="0"/>
                <w:szCs w:val="24"/>
              </w:rPr>
              <w:t xml:space="preserve">Chapter </w:t>
            </w:r>
            <w:r w:rsidR="00613122" w:rsidRPr="001C048C">
              <w:rPr>
                <w:i/>
                <w:iCs/>
                <w:snapToGrid w:val="0"/>
                <w:szCs w:val="24"/>
              </w:rPr>
              <w:t>2</w:t>
            </w:r>
          </w:p>
        </w:tc>
        <w:tc>
          <w:tcPr>
            <w:tcW w:w="5797" w:type="dxa"/>
            <w:vAlign w:val="center"/>
          </w:tcPr>
          <w:p w14:paraId="1136752F" w14:textId="1C2CB19E" w:rsidR="00613122" w:rsidRPr="007F6186" w:rsidRDefault="00613122" w:rsidP="005C77C4">
            <w:pPr>
              <w:spacing w:line="240" w:lineRule="auto"/>
              <w:jc w:val="left"/>
              <w:rPr>
                <w:iCs/>
                <w:snapToGrid w:val="0"/>
                <w:sz w:val="20"/>
                <w:szCs w:val="20"/>
              </w:rPr>
            </w:pPr>
            <w:r w:rsidRPr="007F6186">
              <w:rPr>
                <w:iCs/>
                <w:snapToGrid w:val="0"/>
                <w:sz w:val="20"/>
                <w:szCs w:val="20"/>
              </w:rPr>
              <w:t xml:space="preserve">A. Fatima, </w:t>
            </w:r>
            <w:r w:rsidRPr="007F6186">
              <w:rPr>
                <w:b/>
                <w:bCs/>
                <w:iCs/>
                <w:snapToGrid w:val="0"/>
                <w:sz w:val="20"/>
                <w:szCs w:val="20"/>
              </w:rPr>
              <w:t>T. Stachl</w:t>
            </w:r>
            <w:r w:rsidRPr="001C048C">
              <w:rPr>
                <w:bCs/>
                <w:iCs/>
                <w:snapToGrid w:val="0"/>
                <w:sz w:val="20"/>
                <w:szCs w:val="20"/>
              </w:rPr>
              <w:t>,</w:t>
            </w:r>
            <w:r w:rsidRPr="007F6186">
              <w:rPr>
                <w:iCs/>
                <w:snapToGrid w:val="0"/>
                <w:sz w:val="20"/>
                <w:szCs w:val="20"/>
              </w:rPr>
              <w:t xml:space="preserve"> M. S</w:t>
            </w:r>
            <w:r w:rsidR="00010F3D">
              <w:rPr>
                <w:iCs/>
                <w:snapToGrid w:val="0"/>
                <w:sz w:val="20"/>
                <w:szCs w:val="20"/>
              </w:rPr>
              <w:t xml:space="preserve">. </w:t>
            </w:r>
            <w:r w:rsidRPr="007F6186">
              <w:rPr>
                <w:iCs/>
                <w:snapToGrid w:val="0"/>
                <w:sz w:val="20"/>
                <w:szCs w:val="20"/>
              </w:rPr>
              <w:t>Toulabi; W. Li, J. Tjong, G.</w:t>
            </w:r>
            <w:r w:rsidR="00010F3D">
              <w:rPr>
                <w:iCs/>
                <w:snapToGrid w:val="0"/>
                <w:sz w:val="20"/>
                <w:szCs w:val="20"/>
              </w:rPr>
              <w:t xml:space="preserve"> </w:t>
            </w:r>
            <w:r w:rsidRPr="007F6186">
              <w:rPr>
                <w:iCs/>
                <w:snapToGrid w:val="0"/>
                <w:sz w:val="20"/>
                <w:szCs w:val="20"/>
              </w:rPr>
              <w:t xml:space="preserve">Byczynski, </w:t>
            </w:r>
            <w:r w:rsidR="00010F3D">
              <w:rPr>
                <w:iCs/>
                <w:snapToGrid w:val="0"/>
                <w:sz w:val="20"/>
                <w:szCs w:val="20"/>
              </w:rPr>
              <w:t xml:space="preserve">and </w:t>
            </w:r>
            <w:r w:rsidRPr="007F6186">
              <w:rPr>
                <w:iCs/>
                <w:snapToGrid w:val="0"/>
                <w:sz w:val="20"/>
                <w:szCs w:val="20"/>
              </w:rPr>
              <w:t xml:space="preserve">N. C. Kar, "Permeance–Based Equivalent Circuit Modeling of Induction Machines Considering Leakage Reactances and Non–Linearities for Steady–State Performance Prediction," </w:t>
            </w:r>
            <w:r w:rsidRPr="007F6186">
              <w:rPr>
                <w:i/>
                <w:snapToGrid w:val="0"/>
                <w:sz w:val="20"/>
                <w:szCs w:val="20"/>
              </w:rPr>
              <w:t>IECON 2021–47th Annual Conference of the IEEE Industrial Electronics Society</w:t>
            </w:r>
            <w:r w:rsidRPr="007F6186">
              <w:rPr>
                <w:iCs/>
                <w:snapToGrid w:val="0"/>
                <w:sz w:val="20"/>
                <w:szCs w:val="20"/>
              </w:rPr>
              <w:t>, 2021, pp. 1-6</w:t>
            </w:r>
            <w:r w:rsidR="00010F3D">
              <w:rPr>
                <w:iCs/>
                <w:snapToGrid w:val="0"/>
                <w:sz w:val="20"/>
                <w:szCs w:val="20"/>
              </w:rPr>
              <w:t>.</w:t>
            </w:r>
          </w:p>
        </w:tc>
        <w:tc>
          <w:tcPr>
            <w:tcW w:w="1982" w:type="dxa"/>
            <w:vAlign w:val="center"/>
          </w:tcPr>
          <w:p w14:paraId="713A513B" w14:textId="77777777" w:rsidR="00613122" w:rsidRPr="001C048C" w:rsidRDefault="00613122" w:rsidP="005C77C4">
            <w:pPr>
              <w:spacing w:line="240" w:lineRule="auto"/>
              <w:jc w:val="center"/>
              <w:rPr>
                <w:i/>
                <w:iCs/>
                <w:snapToGrid w:val="0"/>
                <w:szCs w:val="24"/>
              </w:rPr>
            </w:pPr>
            <w:r w:rsidRPr="001C048C">
              <w:rPr>
                <w:i/>
                <w:iCs/>
                <w:snapToGrid w:val="0"/>
                <w:szCs w:val="24"/>
              </w:rPr>
              <w:t>Published</w:t>
            </w:r>
          </w:p>
        </w:tc>
      </w:tr>
      <w:tr w:rsidR="00613122" w:rsidRPr="00F35954" w14:paraId="3AA8A4DE" w14:textId="77777777" w:rsidTr="005C77C4">
        <w:trPr>
          <w:cantSplit/>
        </w:trPr>
        <w:tc>
          <w:tcPr>
            <w:tcW w:w="976" w:type="dxa"/>
            <w:vAlign w:val="center"/>
          </w:tcPr>
          <w:p w14:paraId="119829EE" w14:textId="37E2AEC8" w:rsidR="00613122" w:rsidRPr="001C048C" w:rsidRDefault="00010F3D" w:rsidP="005C77C4">
            <w:pPr>
              <w:spacing w:line="240" w:lineRule="auto"/>
              <w:jc w:val="center"/>
              <w:rPr>
                <w:i/>
                <w:snapToGrid w:val="0"/>
                <w:szCs w:val="24"/>
              </w:rPr>
            </w:pPr>
            <w:r w:rsidRPr="001C048C">
              <w:rPr>
                <w:i/>
                <w:iCs/>
                <w:snapToGrid w:val="0"/>
                <w:szCs w:val="24"/>
              </w:rPr>
              <w:t>Chapter</w:t>
            </w:r>
            <w:r w:rsidRPr="001C048C">
              <w:rPr>
                <w:i/>
                <w:snapToGrid w:val="0"/>
                <w:szCs w:val="24"/>
              </w:rPr>
              <w:t xml:space="preserve"> </w:t>
            </w:r>
            <w:r w:rsidR="00613122" w:rsidRPr="001C048C">
              <w:rPr>
                <w:i/>
                <w:snapToGrid w:val="0"/>
                <w:szCs w:val="24"/>
              </w:rPr>
              <w:t>3</w:t>
            </w:r>
          </w:p>
        </w:tc>
        <w:tc>
          <w:tcPr>
            <w:tcW w:w="5797" w:type="dxa"/>
            <w:vAlign w:val="center"/>
          </w:tcPr>
          <w:p w14:paraId="158D50F4" w14:textId="79137C04" w:rsidR="00613122" w:rsidRPr="007F6186" w:rsidRDefault="00613122" w:rsidP="005C77C4">
            <w:pPr>
              <w:spacing w:line="240" w:lineRule="auto"/>
              <w:jc w:val="left"/>
              <w:rPr>
                <w:snapToGrid w:val="0"/>
                <w:sz w:val="20"/>
                <w:szCs w:val="20"/>
              </w:rPr>
            </w:pPr>
            <w:r w:rsidRPr="001C048C">
              <w:rPr>
                <w:b/>
                <w:bCs/>
                <w:snapToGrid w:val="0"/>
                <w:sz w:val="20"/>
                <w:szCs w:val="20"/>
                <w:lang w:val="fr-CA"/>
              </w:rPr>
              <w:t>T. Stachl</w:t>
            </w:r>
            <w:r w:rsidRPr="001C048C">
              <w:rPr>
                <w:snapToGrid w:val="0"/>
                <w:sz w:val="20"/>
                <w:szCs w:val="20"/>
                <w:lang w:val="fr-CA"/>
              </w:rPr>
              <w:t xml:space="preserve">, </w:t>
            </w:r>
            <w:r w:rsidRPr="001C048C">
              <w:rPr>
                <w:iCs/>
                <w:snapToGrid w:val="0"/>
                <w:sz w:val="20"/>
                <w:szCs w:val="20"/>
                <w:lang w:val="fr-CA"/>
              </w:rPr>
              <w:t>A. Fatima, M. S</w:t>
            </w:r>
            <w:r w:rsidR="00010F3D" w:rsidRPr="001C048C">
              <w:rPr>
                <w:iCs/>
                <w:snapToGrid w:val="0"/>
                <w:sz w:val="20"/>
                <w:szCs w:val="20"/>
                <w:lang w:val="fr-CA"/>
              </w:rPr>
              <w:t>.</w:t>
            </w:r>
            <w:r w:rsidRPr="001C048C">
              <w:rPr>
                <w:iCs/>
                <w:snapToGrid w:val="0"/>
                <w:sz w:val="20"/>
                <w:szCs w:val="20"/>
                <w:lang w:val="fr-CA"/>
              </w:rPr>
              <w:t xml:space="preserve"> </w:t>
            </w:r>
            <w:r w:rsidRPr="007F6186">
              <w:rPr>
                <w:iCs/>
                <w:snapToGrid w:val="0"/>
                <w:sz w:val="20"/>
                <w:szCs w:val="20"/>
              </w:rPr>
              <w:t xml:space="preserve">Toulabi; W. Li, A. Lombardi, J. Tjong, </w:t>
            </w:r>
            <w:r w:rsidR="00010F3D">
              <w:rPr>
                <w:iCs/>
                <w:snapToGrid w:val="0"/>
                <w:sz w:val="20"/>
                <w:szCs w:val="20"/>
              </w:rPr>
              <w:t xml:space="preserve">and </w:t>
            </w:r>
            <w:r w:rsidRPr="007F6186">
              <w:rPr>
                <w:rFonts w:cs="Times New Roman"/>
                <w:sz w:val="20"/>
                <w:szCs w:val="20"/>
                <w:shd w:val="clear" w:color="auto" w:fill="FFFFFF"/>
              </w:rPr>
              <w:t>N. C. Kar</w:t>
            </w:r>
            <w:r w:rsidRPr="007F6186">
              <w:rPr>
                <w:snapToGrid w:val="0"/>
                <w:sz w:val="20"/>
                <w:szCs w:val="20"/>
              </w:rPr>
              <w:t>, "Torque and Loss Optimized Rotor Bar Design for an Induction Machine Using a Nondominated Genetic Algorithm Through Objective Function Modeling,"</w:t>
            </w:r>
            <w:r w:rsidR="00010F3D">
              <w:rPr>
                <w:snapToGrid w:val="0"/>
                <w:sz w:val="20"/>
                <w:szCs w:val="20"/>
              </w:rPr>
              <w:t xml:space="preserve"> </w:t>
            </w:r>
            <w:r w:rsidRPr="007F6186">
              <w:rPr>
                <w:i/>
                <w:iCs/>
                <w:snapToGrid w:val="0"/>
                <w:sz w:val="20"/>
                <w:szCs w:val="20"/>
              </w:rPr>
              <w:t>IECON 2021–47th Annual Conference of the IEEE Industrial Electronics Society</w:t>
            </w:r>
            <w:r w:rsidRPr="007F6186">
              <w:rPr>
                <w:snapToGrid w:val="0"/>
                <w:sz w:val="20"/>
                <w:szCs w:val="20"/>
              </w:rPr>
              <w:t>, 2021, pp. 1-6</w:t>
            </w:r>
            <w:r w:rsidR="00010F3D">
              <w:rPr>
                <w:snapToGrid w:val="0"/>
                <w:sz w:val="20"/>
                <w:szCs w:val="20"/>
              </w:rPr>
              <w:t>.</w:t>
            </w:r>
          </w:p>
        </w:tc>
        <w:tc>
          <w:tcPr>
            <w:tcW w:w="1982" w:type="dxa"/>
            <w:vAlign w:val="center"/>
          </w:tcPr>
          <w:p w14:paraId="69674AAC" w14:textId="77777777" w:rsidR="00613122" w:rsidRPr="001C048C" w:rsidRDefault="00613122" w:rsidP="005C77C4">
            <w:pPr>
              <w:spacing w:line="240" w:lineRule="auto"/>
              <w:jc w:val="center"/>
              <w:rPr>
                <w:i/>
                <w:snapToGrid w:val="0"/>
                <w:szCs w:val="24"/>
              </w:rPr>
            </w:pPr>
            <w:r w:rsidRPr="001C048C">
              <w:rPr>
                <w:i/>
                <w:iCs/>
                <w:snapToGrid w:val="0"/>
                <w:szCs w:val="24"/>
              </w:rPr>
              <w:t>Published</w:t>
            </w:r>
          </w:p>
        </w:tc>
      </w:tr>
      <w:tr w:rsidR="00613122" w:rsidRPr="00F35954" w14:paraId="7BDFAE4E" w14:textId="77777777" w:rsidTr="005C77C4">
        <w:trPr>
          <w:cantSplit/>
        </w:trPr>
        <w:tc>
          <w:tcPr>
            <w:tcW w:w="976" w:type="dxa"/>
            <w:vAlign w:val="center"/>
          </w:tcPr>
          <w:p w14:paraId="72C9A034" w14:textId="2E3332AC" w:rsidR="00613122" w:rsidRPr="001C048C" w:rsidRDefault="00010F3D" w:rsidP="005C77C4">
            <w:pPr>
              <w:spacing w:line="240" w:lineRule="auto"/>
              <w:jc w:val="center"/>
              <w:rPr>
                <w:i/>
                <w:snapToGrid w:val="0"/>
                <w:szCs w:val="24"/>
              </w:rPr>
            </w:pPr>
            <w:r w:rsidRPr="001C048C">
              <w:rPr>
                <w:i/>
                <w:iCs/>
                <w:snapToGrid w:val="0"/>
                <w:szCs w:val="24"/>
              </w:rPr>
              <w:t>Chapter</w:t>
            </w:r>
            <w:r w:rsidRPr="001C048C">
              <w:rPr>
                <w:i/>
                <w:snapToGrid w:val="0"/>
                <w:szCs w:val="24"/>
              </w:rPr>
              <w:t xml:space="preserve"> </w:t>
            </w:r>
            <w:r w:rsidR="00613122" w:rsidRPr="001C048C">
              <w:rPr>
                <w:i/>
                <w:snapToGrid w:val="0"/>
                <w:szCs w:val="24"/>
              </w:rPr>
              <w:t>5</w:t>
            </w:r>
          </w:p>
        </w:tc>
        <w:tc>
          <w:tcPr>
            <w:tcW w:w="5797" w:type="dxa"/>
            <w:vAlign w:val="center"/>
          </w:tcPr>
          <w:p w14:paraId="3C13D6A3" w14:textId="62AF59FC" w:rsidR="00613122" w:rsidRPr="007F6186" w:rsidRDefault="00613122" w:rsidP="005C77C4">
            <w:pPr>
              <w:spacing w:line="240" w:lineRule="auto"/>
              <w:jc w:val="left"/>
              <w:rPr>
                <w:rFonts w:cs="Times New Roman"/>
                <w:snapToGrid w:val="0"/>
                <w:sz w:val="20"/>
                <w:szCs w:val="20"/>
              </w:rPr>
            </w:pPr>
            <w:r w:rsidRPr="001C048C">
              <w:rPr>
                <w:rFonts w:cs="Times New Roman"/>
                <w:sz w:val="20"/>
                <w:szCs w:val="20"/>
                <w:shd w:val="clear" w:color="auto" w:fill="FFFFFF"/>
                <w:lang w:val="fr-CA"/>
              </w:rPr>
              <w:t xml:space="preserve">B. D. S. G. Vidanalage, M. </w:t>
            </w:r>
            <w:r w:rsidRPr="001C048C">
              <w:rPr>
                <w:iCs/>
                <w:snapToGrid w:val="0"/>
                <w:sz w:val="20"/>
                <w:szCs w:val="20"/>
                <w:lang w:val="fr-CA"/>
              </w:rPr>
              <w:t>S</w:t>
            </w:r>
            <w:r w:rsidR="00010F3D" w:rsidRPr="001C048C">
              <w:rPr>
                <w:iCs/>
                <w:snapToGrid w:val="0"/>
                <w:sz w:val="20"/>
                <w:szCs w:val="20"/>
                <w:lang w:val="fr-CA"/>
              </w:rPr>
              <w:t>.</w:t>
            </w:r>
            <w:r w:rsidRPr="001C048C">
              <w:rPr>
                <w:rFonts w:cs="Times New Roman"/>
                <w:sz w:val="20"/>
                <w:szCs w:val="20"/>
                <w:shd w:val="clear" w:color="auto" w:fill="FFFFFF"/>
                <w:lang w:val="fr-CA"/>
              </w:rPr>
              <w:t xml:space="preserve"> </w:t>
            </w:r>
            <w:r w:rsidRPr="007F6186">
              <w:rPr>
                <w:rFonts w:cs="Times New Roman"/>
                <w:sz w:val="20"/>
                <w:szCs w:val="20"/>
                <w:shd w:val="clear" w:color="auto" w:fill="FFFFFF"/>
              </w:rPr>
              <w:t xml:space="preserve">Toulabi, </w:t>
            </w:r>
            <w:r w:rsidRPr="007F6186">
              <w:rPr>
                <w:rFonts w:cs="Times New Roman"/>
                <w:b/>
                <w:bCs/>
                <w:sz w:val="20"/>
                <w:szCs w:val="20"/>
                <w:shd w:val="clear" w:color="auto" w:fill="FFFFFF"/>
              </w:rPr>
              <w:t>T. Stachl</w:t>
            </w:r>
            <w:r w:rsidRPr="007F6186">
              <w:rPr>
                <w:rFonts w:cs="Times New Roman"/>
                <w:sz w:val="20"/>
                <w:szCs w:val="20"/>
                <w:shd w:val="clear" w:color="auto" w:fill="FFFFFF"/>
              </w:rPr>
              <w:t>, A. Lombardi, J. Tjong</w:t>
            </w:r>
            <w:r w:rsidR="00010F3D">
              <w:rPr>
                <w:rFonts w:cs="Times New Roman"/>
                <w:sz w:val="20"/>
                <w:szCs w:val="20"/>
                <w:shd w:val="clear" w:color="auto" w:fill="FFFFFF"/>
              </w:rPr>
              <w:t xml:space="preserve">, </w:t>
            </w:r>
            <w:r w:rsidRPr="007F6186">
              <w:rPr>
                <w:rFonts w:cs="Times New Roman"/>
                <w:sz w:val="20"/>
                <w:szCs w:val="20"/>
                <w:shd w:val="clear" w:color="auto" w:fill="FFFFFF"/>
              </w:rPr>
              <w:t xml:space="preserve">and N. C. Kar, "Winding Function-Based Analytical Modeling of Core Loss in an Induction Machine Considering Slotting Effects and the Frequency-Dependent B-H Curve Characteristics," </w:t>
            </w:r>
            <w:r w:rsidRPr="007F6186">
              <w:rPr>
                <w:rStyle w:val="Emphasis"/>
                <w:rFonts w:cs="Times New Roman"/>
                <w:sz w:val="20"/>
                <w:szCs w:val="20"/>
                <w:shd w:val="clear" w:color="auto" w:fill="FFFFFF"/>
              </w:rPr>
              <w:t>IEEE Transactions on Magnetics</w:t>
            </w:r>
            <w:r w:rsidRPr="007F6186">
              <w:rPr>
                <w:rFonts w:cs="Times New Roman"/>
                <w:sz w:val="20"/>
                <w:szCs w:val="20"/>
                <w:shd w:val="clear" w:color="auto" w:fill="FFFFFF"/>
              </w:rPr>
              <w:t xml:space="preserve">, </w:t>
            </w:r>
            <w:r w:rsidR="00010F3D">
              <w:rPr>
                <w:rFonts w:cs="Times New Roman"/>
                <w:sz w:val="20"/>
                <w:szCs w:val="20"/>
                <w:shd w:val="clear" w:color="auto" w:fill="FFFFFF"/>
              </w:rPr>
              <w:t xml:space="preserve">early </w:t>
            </w:r>
            <w:r w:rsidR="00180215">
              <w:rPr>
                <w:rFonts w:cs="Times New Roman"/>
                <w:sz w:val="20"/>
                <w:szCs w:val="20"/>
                <w:shd w:val="clear" w:color="auto" w:fill="FFFFFF"/>
              </w:rPr>
              <w:t>access</w:t>
            </w:r>
            <w:r w:rsidR="00010F3D">
              <w:rPr>
                <w:rFonts w:cs="Times New Roman"/>
                <w:sz w:val="20"/>
                <w:szCs w:val="20"/>
                <w:shd w:val="clear" w:color="auto" w:fill="FFFFFF"/>
              </w:rPr>
              <w:t xml:space="preserve">. </w:t>
            </w:r>
            <w:r w:rsidRPr="007F6186">
              <w:rPr>
                <w:rFonts w:cs="Times New Roman"/>
                <w:sz w:val="20"/>
                <w:szCs w:val="20"/>
                <w:shd w:val="clear" w:color="auto" w:fill="FFFFFF"/>
              </w:rPr>
              <w:t>2022</w:t>
            </w:r>
            <w:r w:rsidR="00010F3D">
              <w:rPr>
                <w:rFonts w:cs="Times New Roman"/>
                <w:sz w:val="20"/>
                <w:szCs w:val="20"/>
                <w:shd w:val="clear" w:color="auto" w:fill="FFFFFF"/>
              </w:rPr>
              <w:t>.</w:t>
            </w:r>
            <w:r w:rsidR="00010F3D">
              <w:rPr>
                <w:rFonts w:ascii="Arial" w:hAnsi="Arial" w:cs="Arial"/>
                <w:color w:val="333333"/>
                <w:sz w:val="20"/>
                <w:szCs w:val="20"/>
                <w:shd w:val="clear" w:color="auto" w:fill="FFFFFF"/>
              </w:rPr>
              <w:t xml:space="preserve"> </w:t>
            </w:r>
            <w:r w:rsidR="00010F3D" w:rsidRPr="001C048C">
              <w:rPr>
                <w:rFonts w:cs="Times New Roman"/>
                <w:sz w:val="20"/>
                <w:szCs w:val="20"/>
                <w:shd w:val="clear" w:color="auto" w:fill="FFFFFF"/>
              </w:rPr>
              <w:t>doi: 10.1109/TMAG.2022.3148759</w:t>
            </w:r>
            <w:r w:rsidR="00010F3D">
              <w:rPr>
                <w:rFonts w:ascii="Arial" w:hAnsi="Arial" w:cs="Arial"/>
                <w:color w:val="333333"/>
                <w:sz w:val="20"/>
                <w:szCs w:val="20"/>
                <w:shd w:val="clear" w:color="auto" w:fill="FFFFFF"/>
              </w:rPr>
              <w:t>.</w:t>
            </w:r>
          </w:p>
        </w:tc>
        <w:tc>
          <w:tcPr>
            <w:tcW w:w="1982" w:type="dxa"/>
            <w:vAlign w:val="center"/>
          </w:tcPr>
          <w:p w14:paraId="601E0CD8" w14:textId="77777777" w:rsidR="00613122" w:rsidRPr="001C048C" w:rsidRDefault="00613122" w:rsidP="005C77C4">
            <w:pPr>
              <w:spacing w:line="240" w:lineRule="auto"/>
              <w:jc w:val="center"/>
              <w:rPr>
                <w:i/>
                <w:iCs/>
                <w:snapToGrid w:val="0"/>
                <w:szCs w:val="24"/>
              </w:rPr>
            </w:pPr>
            <w:r w:rsidRPr="001C048C">
              <w:rPr>
                <w:i/>
                <w:iCs/>
                <w:snapToGrid w:val="0"/>
                <w:szCs w:val="24"/>
              </w:rPr>
              <w:t>Published</w:t>
            </w:r>
          </w:p>
        </w:tc>
      </w:tr>
    </w:tbl>
    <w:p w14:paraId="4F2EDF7F" w14:textId="77777777" w:rsidR="00613122" w:rsidRDefault="00613122" w:rsidP="00613122">
      <w:pPr>
        <w:spacing w:line="360" w:lineRule="auto"/>
        <w:ind w:firstLine="720"/>
        <w:rPr>
          <w:snapToGrid w:val="0"/>
          <w:sz w:val="22"/>
          <w:szCs w:val="24"/>
        </w:rPr>
      </w:pPr>
    </w:p>
    <w:p w14:paraId="5440DA09" w14:textId="77777777" w:rsidR="00613122" w:rsidRPr="00DC203D" w:rsidRDefault="00613122" w:rsidP="007F6186">
      <w:pPr>
        <w:ind w:firstLine="360"/>
        <w:rPr>
          <w:snapToGrid w:val="0"/>
        </w:rPr>
      </w:pPr>
      <w:r w:rsidRPr="00DC203D">
        <w:rPr>
          <w:snapToGrid w:val="0"/>
        </w:rPr>
        <w:t xml:space="preserve">I certify that I have obtained a written permission from the copyright owner(s) to include the above published material(s) in my thesis. I certify that the above material describes work completed during my registration as </w:t>
      </w:r>
      <w:r>
        <w:rPr>
          <w:snapToGrid w:val="0"/>
        </w:rPr>
        <w:t xml:space="preserve">a </w:t>
      </w:r>
      <w:r w:rsidRPr="00DC203D">
        <w:rPr>
          <w:snapToGrid w:val="0"/>
        </w:rPr>
        <w:t>graduate student at the University of Windsor.</w:t>
      </w:r>
    </w:p>
    <w:p w14:paraId="61EAE0DD" w14:textId="1C0486A5" w:rsidR="004554CD" w:rsidRDefault="00613122" w:rsidP="007F6186">
      <w:pPr>
        <w:ind w:firstLine="360"/>
      </w:pPr>
      <w:r w:rsidRPr="00DC203D">
        <w:rPr>
          <w:snapToGrid w:val="0"/>
        </w:rPr>
        <w:t>I declare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 Furthermore, to the extent that I have included copyrighted material that surpasses the bounds of fair dealing within the meaning of the Canada Copyright Act, I certify that I have obtained a written permission from the copyright owner(s) to include such material(s) in my thesis. I declare that this is a true copy of my thesis, including any final revisions, as approved by my thesis committee and the Graduate Studies office, and that this thesis has not been submitted for a higher degree to any other University or Institution.</w:t>
      </w:r>
      <w:r w:rsidR="004554CD">
        <w:br w:type="page"/>
      </w:r>
    </w:p>
    <w:p w14:paraId="61EAE0DF" w14:textId="2302F237" w:rsidR="000E2992" w:rsidRDefault="000E2992" w:rsidP="00A774DF">
      <w:pPr>
        <w:pStyle w:val="Heading1"/>
        <w:numPr>
          <w:ilvl w:val="0"/>
          <w:numId w:val="0"/>
        </w:numPr>
        <w:ind w:left="360"/>
      </w:pPr>
      <w:bookmarkStart w:id="14" w:name="_Toc100501090"/>
      <w:bookmarkStart w:id="15" w:name="_Toc102292786"/>
      <w:bookmarkStart w:id="16" w:name="_Toc102748804"/>
      <w:bookmarkStart w:id="17" w:name="_Toc242689347"/>
      <w:bookmarkStart w:id="18" w:name="_Toc102793360"/>
      <w:r>
        <w:t>ABSTRACT</w:t>
      </w:r>
      <w:bookmarkEnd w:id="14"/>
      <w:bookmarkEnd w:id="15"/>
      <w:bookmarkEnd w:id="16"/>
      <w:bookmarkEnd w:id="17"/>
      <w:bookmarkEnd w:id="18"/>
    </w:p>
    <w:p w14:paraId="5446CBA6" w14:textId="3CC8E2D1" w:rsidR="00416D4C" w:rsidRPr="00555AB0" w:rsidRDefault="00282E4B" w:rsidP="00BA4D0E">
      <w:pPr>
        <w:ind w:firstLine="720"/>
        <w:rPr>
          <w:lang w:val="en-CA"/>
        </w:rPr>
      </w:pPr>
      <w:bookmarkStart w:id="19" w:name="_Toc100501091"/>
      <w:bookmarkStart w:id="20" w:name="_Toc102748805"/>
      <w:bookmarkStart w:id="21" w:name="_Toc242689348"/>
      <w:r>
        <w:rPr>
          <w:lang w:val="en-CA"/>
        </w:rPr>
        <w:t>New e</w:t>
      </w:r>
      <w:r w:rsidR="008F13C4">
        <w:rPr>
          <w:lang w:val="en-CA"/>
        </w:rPr>
        <w:t>lectric vehicles demand higher p</w:t>
      </w:r>
      <w:r w:rsidR="008868DB">
        <w:rPr>
          <w:lang w:val="en-CA"/>
        </w:rPr>
        <w:t>erforming</w:t>
      </w:r>
      <w:r w:rsidR="00661CA6">
        <w:rPr>
          <w:lang w:val="en-CA"/>
        </w:rPr>
        <w:t>,</w:t>
      </w:r>
      <w:r w:rsidR="008868DB">
        <w:rPr>
          <w:lang w:val="en-CA"/>
        </w:rPr>
        <w:t xml:space="preserve"> more cost-effective electric motors </w:t>
      </w:r>
      <w:r w:rsidR="007E6D8C">
        <w:rPr>
          <w:lang w:val="en-CA"/>
        </w:rPr>
        <w:t>le</w:t>
      </w:r>
      <w:r w:rsidR="005779FF">
        <w:rPr>
          <w:lang w:val="en-CA"/>
        </w:rPr>
        <w:t>a</w:t>
      </w:r>
      <w:r w:rsidR="007E6D8C">
        <w:rPr>
          <w:lang w:val="en-CA"/>
        </w:rPr>
        <w:t>d</w:t>
      </w:r>
      <w:r w:rsidR="005779FF">
        <w:rPr>
          <w:lang w:val="en-CA"/>
        </w:rPr>
        <w:t>ing</w:t>
      </w:r>
      <w:r w:rsidR="0062099B">
        <w:rPr>
          <w:lang w:val="en-CA"/>
        </w:rPr>
        <w:t xml:space="preserve"> to the tractive induction motor (IM)</w:t>
      </w:r>
      <w:r w:rsidR="00FF1289">
        <w:rPr>
          <w:lang w:val="en-CA"/>
        </w:rPr>
        <w:t xml:space="preserve"> </w:t>
      </w:r>
      <w:r w:rsidR="00C3409C">
        <w:rPr>
          <w:lang w:val="en-CA"/>
        </w:rPr>
        <w:t>being</w:t>
      </w:r>
      <w:r w:rsidR="00FF1289">
        <w:rPr>
          <w:lang w:val="en-CA"/>
        </w:rPr>
        <w:t xml:space="preserve"> a promising choice for </w:t>
      </w:r>
      <w:r w:rsidR="001F403D">
        <w:rPr>
          <w:lang w:val="en-CA"/>
        </w:rPr>
        <w:t>electric</w:t>
      </w:r>
      <w:r w:rsidR="00FF1289">
        <w:rPr>
          <w:lang w:val="en-CA"/>
        </w:rPr>
        <w:t xml:space="preserve"> </w:t>
      </w:r>
      <w:r w:rsidR="009B1916">
        <w:rPr>
          <w:lang w:val="en-CA"/>
        </w:rPr>
        <w:t>vehicle</w:t>
      </w:r>
      <w:r w:rsidR="00DA04F7">
        <w:rPr>
          <w:lang w:val="en-CA"/>
        </w:rPr>
        <w:t>s.</w:t>
      </w:r>
      <w:r w:rsidR="009B1916">
        <w:rPr>
          <w:lang w:val="en-CA"/>
        </w:rPr>
        <w:t xml:space="preserve"> </w:t>
      </w:r>
      <w:r w:rsidR="00DF2BBB">
        <w:rPr>
          <w:lang w:val="en-CA"/>
        </w:rPr>
        <w:t>Tractive IMs</w:t>
      </w:r>
      <w:r w:rsidR="00010F3D">
        <w:rPr>
          <w:lang w:val="en-CA"/>
        </w:rPr>
        <w:t>,</w:t>
      </w:r>
      <w:r w:rsidR="00DF2BBB">
        <w:rPr>
          <w:lang w:val="en-CA"/>
        </w:rPr>
        <w:t xml:space="preserve"> </w:t>
      </w:r>
      <w:r w:rsidR="00D073C1">
        <w:rPr>
          <w:lang w:val="en-CA"/>
        </w:rPr>
        <w:t xml:space="preserve">however, have lower torque densities and slightly lower efficiency </w:t>
      </w:r>
      <w:r w:rsidR="00454ABB">
        <w:rPr>
          <w:lang w:val="en-CA"/>
        </w:rPr>
        <w:t>due to</w:t>
      </w:r>
      <w:r w:rsidR="00D073C1">
        <w:rPr>
          <w:lang w:val="en-CA"/>
        </w:rPr>
        <w:t xml:space="preserve"> losses </w:t>
      </w:r>
      <w:r w:rsidR="00A965F3">
        <w:rPr>
          <w:lang w:val="en-CA"/>
        </w:rPr>
        <w:t xml:space="preserve">incurred in the rotor must be improved through </w:t>
      </w:r>
      <w:r w:rsidR="0030117B">
        <w:rPr>
          <w:lang w:val="en-CA"/>
        </w:rPr>
        <w:t xml:space="preserve">rotor bar </w:t>
      </w:r>
      <w:r w:rsidR="003D0DD6">
        <w:rPr>
          <w:lang w:val="en-CA"/>
        </w:rPr>
        <w:t xml:space="preserve">optimization </w:t>
      </w:r>
      <w:r w:rsidR="00B271F2">
        <w:rPr>
          <w:lang w:val="en-CA"/>
        </w:rPr>
        <w:t xml:space="preserve">to </w:t>
      </w:r>
      <w:r w:rsidR="002B5D3F">
        <w:rPr>
          <w:lang w:val="en-CA"/>
        </w:rPr>
        <w:t>improv</w:t>
      </w:r>
      <w:r w:rsidR="00B271F2">
        <w:rPr>
          <w:lang w:val="en-CA"/>
        </w:rPr>
        <w:t>e</w:t>
      </w:r>
      <w:r w:rsidR="002B5D3F">
        <w:rPr>
          <w:lang w:val="en-CA"/>
        </w:rPr>
        <w:t xml:space="preserve"> torque and </w:t>
      </w:r>
      <w:r w:rsidR="00BC5262">
        <w:rPr>
          <w:lang w:val="en-CA"/>
        </w:rPr>
        <w:t xml:space="preserve">reduced losses </w:t>
      </w:r>
      <w:r w:rsidR="00375D08">
        <w:rPr>
          <w:lang w:val="en-CA"/>
        </w:rPr>
        <w:t xml:space="preserve">considering dynamic operating conditions. </w:t>
      </w:r>
      <w:r w:rsidR="00D7723D">
        <w:rPr>
          <w:lang w:val="en-CA"/>
        </w:rPr>
        <w:t>N</w:t>
      </w:r>
      <w:r w:rsidR="007E6D8C">
        <w:rPr>
          <w:lang w:val="en-CA"/>
        </w:rPr>
        <w:t xml:space="preserve">umerous design factors, material limitations and </w:t>
      </w:r>
      <w:r w:rsidR="001F6814">
        <w:rPr>
          <w:lang w:val="en-CA"/>
        </w:rPr>
        <w:t xml:space="preserve">performance characteristics </w:t>
      </w:r>
      <w:r w:rsidR="00D7723D">
        <w:rPr>
          <w:lang w:val="en-CA"/>
        </w:rPr>
        <w:t>must</w:t>
      </w:r>
      <w:r w:rsidR="001F6814">
        <w:rPr>
          <w:lang w:val="en-CA"/>
        </w:rPr>
        <w:t xml:space="preserve"> be considered</w:t>
      </w:r>
      <w:r w:rsidR="006E1663">
        <w:rPr>
          <w:lang w:val="en-CA"/>
        </w:rPr>
        <w:t xml:space="preserve"> during the design of tractive IMs prompt</w:t>
      </w:r>
      <w:r w:rsidR="00473BE7">
        <w:rPr>
          <w:lang w:val="en-CA"/>
        </w:rPr>
        <w:t>ing</w:t>
      </w:r>
      <w:r w:rsidR="006E1663">
        <w:rPr>
          <w:lang w:val="en-CA"/>
        </w:rPr>
        <w:t xml:space="preserve"> </w:t>
      </w:r>
      <w:r w:rsidR="001F6814">
        <w:rPr>
          <w:lang w:val="en-CA"/>
        </w:rPr>
        <w:t xml:space="preserve">the use </w:t>
      </w:r>
      <w:r w:rsidR="00966728">
        <w:rPr>
          <w:lang w:val="en-CA"/>
        </w:rPr>
        <w:t xml:space="preserve">of </w:t>
      </w:r>
      <w:r w:rsidR="006E1663">
        <w:rPr>
          <w:lang w:val="en-CA"/>
        </w:rPr>
        <w:t xml:space="preserve">optimization algorithms capable </w:t>
      </w:r>
      <w:r w:rsidR="00104F30">
        <w:rPr>
          <w:lang w:val="en-CA"/>
        </w:rPr>
        <w:t xml:space="preserve">of systematically optimizing </w:t>
      </w:r>
      <w:r w:rsidR="00473BE7">
        <w:rPr>
          <w:lang w:val="en-CA"/>
        </w:rPr>
        <w:t xml:space="preserve">multiple </w:t>
      </w:r>
      <w:r w:rsidR="00104F30">
        <w:rPr>
          <w:lang w:val="en-CA"/>
        </w:rPr>
        <w:t xml:space="preserve">design </w:t>
      </w:r>
      <w:r w:rsidR="00224BDA">
        <w:rPr>
          <w:lang w:val="en-CA"/>
        </w:rPr>
        <w:t xml:space="preserve">aspects. Unfortunately, conventional optimization algorithms are </w:t>
      </w:r>
      <w:r w:rsidR="0083427D">
        <w:rPr>
          <w:lang w:val="en-CA"/>
        </w:rPr>
        <w:t xml:space="preserve">time consuming, </w:t>
      </w:r>
      <w:r w:rsidR="00EB5C70">
        <w:rPr>
          <w:lang w:val="en-CA"/>
        </w:rPr>
        <w:t>limited objective</w:t>
      </w:r>
      <w:r w:rsidR="00B77B16">
        <w:rPr>
          <w:lang w:val="en-CA"/>
        </w:rPr>
        <w:t>s</w:t>
      </w:r>
      <w:r w:rsidR="00F82D57">
        <w:rPr>
          <w:lang w:val="en-CA"/>
        </w:rPr>
        <w:t xml:space="preserve"> and</w:t>
      </w:r>
      <w:r w:rsidR="00EB5C70">
        <w:rPr>
          <w:lang w:val="en-CA"/>
        </w:rPr>
        <w:t xml:space="preserve"> input variables</w:t>
      </w:r>
      <w:r w:rsidR="00B77B16">
        <w:rPr>
          <w:lang w:val="en-CA"/>
        </w:rPr>
        <w:t xml:space="preserve"> </w:t>
      </w:r>
      <w:r w:rsidR="00EB5C70">
        <w:rPr>
          <w:lang w:val="en-CA"/>
        </w:rPr>
        <w:t xml:space="preserve">and susceptible to function bias resulting in </w:t>
      </w:r>
      <w:r w:rsidR="00BF3021">
        <w:rPr>
          <w:lang w:val="en-CA"/>
        </w:rPr>
        <w:t xml:space="preserve">undesirable traits for </w:t>
      </w:r>
      <w:r w:rsidR="009B4E76">
        <w:rPr>
          <w:lang w:val="en-CA"/>
        </w:rPr>
        <w:t>IM</w:t>
      </w:r>
      <w:r w:rsidR="00BF3021">
        <w:rPr>
          <w:lang w:val="en-CA"/>
        </w:rPr>
        <w:t xml:space="preserve"> optimization. Therefor</w:t>
      </w:r>
      <w:r w:rsidR="00010F3D">
        <w:rPr>
          <w:lang w:val="en-CA"/>
        </w:rPr>
        <w:t>e</w:t>
      </w:r>
      <w:r w:rsidR="00BF3021">
        <w:rPr>
          <w:lang w:val="en-CA"/>
        </w:rPr>
        <w:t>, a</w:t>
      </w:r>
      <w:r w:rsidR="00CE5A6B">
        <w:rPr>
          <w:lang w:val="en-CA"/>
        </w:rPr>
        <w:t xml:space="preserve"> </w:t>
      </w:r>
      <w:r w:rsidR="00F51696">
        <w:rPr>
          <w:lang w:val="en-CA"/>
        </w:rPr>
        <w:t xml:space="preserve">novel, </w:t>
      </w:r>
      <w:r w:rsidR="00CE5A6B">
        <w:rPr>
          <w:lang w:val="en-CA"/>
        </w:rPr>
        <w:t>robust</w:t>
      </w:r>
      <w:r w:rsidR="00CD5608">
        <w:rPr>
          <w:lang w:val="en-CA"/>
        </w:rPr>
        <w:t xml:space="preserve"> non-dominat</w:t>
      </w:r>
      <w:r w:rsidR="00233301">
        <w:rPr>
          <w:lang w:val="en-CA"/>
        </w:rPr>
        <w:t xml:space="preserve">ed adaptive restart genetic algorithm capable of geometric rotor bar optimization considering </w:t>
      </w:r>
      <w:r w:rsidR="00293D74">
        <w:rPr>
          <w:lang w:val="en-CA"/>
        </w:rPr>
        <w:t xml:space="preserve">dynamic operation </w:t>
      </w:r>
      <w:r w:rsidR="00F51696">
        <w:rPr>
          <w:lang w:val="en-CA"/>
        </w:rPr>
        <w:t>is developed and proposed</w:t>
      </w:r>
      <w:r w:rsidR="005F56FE">
        <w:rPr>
          <w:lang w:val="en-CA"/>
        </w:rPr>
        <w:t xml:space="preserve">. To </w:t>
      </w:r>
      <w:r w:rsidR="00A72B94">
        <w:rPr>
          <w:lang w:val="en-CA"/>
        </w:rPr>
        <w:t>attain</w:t>
      </w:r>
      <w:r w:rsidR="005F56FE">
        <w:rPr>
          <w:lang w:val="en-CA"/>
        </w:rPr>
        <w:t xml:space="preserve"> the desired </w:t>
      </w:r>
      <w:r w:rsidR="00E40ECE">
        <w:rPr>
          <w:lang w:val="en-CA"/>
        </w:rPr>
        <w:t xml:space="preserve">optimization algorithm and </w:t>
      </w:r>
      <w:r w:rsidR="00653477">
        <w:rPr>
          <w:lang w:val="en-CA"/>
        </w:rPr>
        <w:t>optimal rotor bar geometry</w:t>
      </w:r>
      <w:r w:rsidR="003C1F8A">
        <w:rPr>
          <w:lang w:val="en-CA"/>
        </w:rPr>
        <w:t>, this thesis:</w:t>
      </w:r>
      <w:r w:rsidR="007174EF">
        <w:rPr>
          <w:lang w:val="en-CA"/>
        </w:rPr>
        <w:t xml:space="preserve"> (1) </w:t>
      </w:r>
      <w:r w:rsidR="00B15FED">
        <w:rPr>
          <w:lang w:val="en-CA"/>
        </w:rPr>
        <w:t>Analyzes the challenges of IM design optimization</w:t>
      </w:r>
      <w:r w:rsidR="00440AB1">
        <w:rPr>
          <w:lang w:val="en-CA"/>
        </w:rPr>
        <w:t>, identifying optimization targets an</w:t>
      </w:r>
      <w:r w:rsidR="00393A1D">
        <w:rPr>
          <w:lang w:val="en-CA"/>
        </w:rPr>
        <w:t>d</w:t>
      </w:r>
      <w:r w:rsidR="00937557">
        <w:rPr>
          <w:lang w:val="en-CA"/>
        </w:rPr>
        <w:t xml:space="preserve"> design constraints. (2) </w:t>
      </w:r>
      <w:r w:rsidR="00226199">
        <w:rPr>
          <w:lang w:val="en-CA"/>
        </w:rPr>
        <w:t xml:space="preserve">Investigates and selects </w:t>
      </w:r>
      <w:r w:rsidR="00BF3DEC">
        <w:rPr>
          <w:lang w:val="en-CA"/>
        </w:rPr>
        <w:t xml:space="preserve">an optimization algorithm </w:t>
      </w:r>
      <w:r w:rsidR="0004503B">
        <w:rPr>
          <w:lang w:val="en-CA"/>
        </w:rPr>
        <w:t>fit</w:t>
      </w:r>
      <w:r w:rsidR="006926ED">
        <w:rPr>
          <w:lang w:val="en-CA"/>
        </w:rPr>
        <w:t xml:space="preserve"> for IM design </w:t>
      </w:r>
      <w:r w:rsidR="00AB7A0B">
        <w:rPr>
          <w:lang w:val="en-CA"/>
        </w:rPr>
        <w:t>application</w:t>
      </w:r>
      <w:r w:rsidR="00D66993">
        <w:rPr>
          <w:lang w:val="en-CA"/>
        </w:rPr>
        <w:t>s</w:t>
      </w:r>
      <w:r w:rsidR="00AB7A0B">
        <w:rPr>
          <w:lang w:val="en-CA"/>
        </w:rPr>
        <w:t xml:space="preserve">. (3) Proposes novel hyperbolic tangent based objective functions </w:t>
      </w:r>
      <w:r w:rsidR="00A41784">
        <w:rPr>
          <w:lang w:val="en-CA"/>
        </w:rPr>
        <w:t xml:space="preserve">ensuring non-dominated </w:t>
      </w:r>
      <w:r w:rsidR="00C673FC">
        <w:rPr>
          <w:lang w:val="en-CA"/>
        </w:rPr>
        <w:t xml:space="preserve">solution. (4) A new adaptive restart genetic algorithm is developed </w:t>
      </w:r>
      <w:r w:rsidR="00890D8F">
        <w:rPr>
          <w:lang w:val="en-CA"/>
        </w:rPr>
        <w:t>with</w:t>
      </w:r>
      <w:r w:rsidR="00C673FC">
        <w:rPr>
          <w:lang w:val="en-CA"/>
        </w:rPr>
        <w:t xml:space="preserve"> </w:t>
      </w:r>
      <w:r w:rsidR="00E969F5">
        <w:rPr>
          <w:lang w:val="en-CA"/>
        </w:rPr>
        <w:t>enhance</w:t>
      </w:r>
      <w:r w:rsidR="00890D8F">
        <w:rPr>
          <w:lang w:val="en-CA"/>
        </w:rPr>
        <w:t>d resistance to stalling minimizing run time</w:t>
      </w:r>
      <w:r w:rsidR="00A609D0">
        <w:rPr>
          <w:lang w:val="en-CA"/>
        </w:rPr>
        <w:t xml:space="preserve">. (5) </w:t>
      </w:r>
      <w:r w:rsidR="00AC630D">
        <w:rPr>
          <w:lang w:val="en-CA"/>
        </w:rPr>
        <w:t xml:space="preserve">The </w:t>
      </w:r>
      <w:r w:rsidR="002B1434">
        <w:rPr>
          <w:lang w:val="en-CA"/>
        </w:rPr>
        <w:t xml:space="preserve">novel </w:t>
      </w:r>
      <w:r w:rsidR="00AC630D">
        <w:rPr>
          <w:lang w:val="en-CA"/>
        </w:rPr>
        <w:t xml:space="preserve">algorithm is implemented </w:t>
      </w:r>
      <w:r w:rsidR="00CD676E">
        <w:rPr>
          <w:lang w:val="en-CA"/>
        </w:rPr>
        <w:t>to optimize the torque and loss</w:t>
      </w:r>
      <w:r w:rsidR="00BF3042">
        <w:rPr>
          <w:lang w:val="en-CA"/>
        </w:rPr>
        <w:t xml:space="preserve">es </w:t>
      </w:r>
      <w:r w:rsidR="002B1434">
        <w:rPr>
          <w:lang w:val="en-CA"/>
        </w:rPr>
        <w:t xml:space="preserve">producing an optimal rotor bar </w:t>
      </w:r>
      <w:r w:rsidR="00012E03">
        <w:rPr>
          <w:lang w:val="en-CA"/>
        </w:rPr>
        <w:t>which is validated and compared</w:t>
      </w:r>
      <w:r w:rsidR="00555AB0">
        <w:rPr>
          <w:lang w:val="en-CA"/>
        </w:rPr>
        <w:t xml:space="preserve"> to a baseline IM. </w:t>
      </w:r>
      <w:r w:rsidR="004A791E">
        <w:rPr>
          <w:lang w:val="en-CA"/>
        </w:rPr>
        <w:t xml:space="preserve">The proposed method is applicable to various </w:t>
      </w:r>
      <w:r w:rsidR="00510642">
        <w:rPr>
          <w:lang w:val="en-CA"/>
        </w:rPr>
        <w:t xml:space="preserve">IM topologies </w:t>
      </w:r>
      <w:r w:rsidR="009A607D">
        <w:rPr>
          <w:lang w:val="en-CA"/>
        </w:rPr>
        <w:t>for</w:t>
      </w:r>
      <w:r w:rsidR="00510642">
        <w:rPr>
          <w:lang w:val="en-CA"/>
        </w:rPr>
        <w:t xml:space="preserve"> multiple objective targets</w:t>
      </w:r>
      <w:r w:rsidR="005709BD">
        <w:rPr>
          <w:lang w:val="en-CA"/>
        </w:rPr>
        <w:t>.</w:t>
      </w:r>
      <w:r w:rsidR="00416D4C">
        <w:br w:type="page"/>
      </w:r>
    </w:p>
    <w:p w14:paraId="187FB92D" w14:textId="4D05AC68" w:rsidR="00416D4C" w:rsidRDefault="004A3244" w:rsidP="00A774DF">
      <w:pPr>
        <w:pStyle w:val="Heading1"/>
        <w:numPr>
          <w:ilvl w:val="0"/>
          <w:numId w:val="0"/>
        </w:numPr>
        <w:ind w:left="360"/>
      </w:pPr>
      <w:bookmarkStart w:id="22" w:name="_Toc102793361"/>
      <w:r>
        <w:t>DEDICATION</w:t>
      </w:r>
      <w:bookmarkEnd w:id="19"/>
      <w:bookmarkEnd w:id="20"/>
      <w:bookmarkEnd w:id="21"/>
      <w:bookmarkEnd w:id="22"/>
    </w:p>
    <w:p w14:paraId="2FCD867E" w14:textId="77777777" w:rsidR="00BA4D0E" w:rsidRDefault="00BA4D0E" w:rsidP="00BA4D0E">
      <w:pPr>
        <w:ind w:firstLine="720"/>
      </w:pPr>
    </w:p>
    <w:p w14:paraId="688BAB49" w14:textId="77777777" w:rsidR="00BA4D0E" w:rsidRDefault="00BA4D0E" w:rsidP="00BA4D0E">
      <w:pPr>
        <w:ind w:firstLine="720"/>
      </w:pPr>
    </w:p>
    <w:p w14:paraId="442FEE3F" w14:textId="77777777" w:rsidR="00BA4D0E" w:rsidRDefault="00BA4D0E" w:rsidP="00BA4D0E">
      <w:pPr>
        <w:ind w:firstLine="720"/>
      </w:pPr>
    </w:p>
    <w:p w14:paraId="4086E661" w14:textId="77777777" w:rsidR="00BA4D0E" w:rsidRDefault="00BA4D0E" w:rsidP="00BA4D0E">
      <w:pPr>
        <w:ind w:firstLine="720"/>
      </w:pPr>
    </w:p>
    <w:p w14:paraId="3FBE9870" w14:textId="48932F87" w:rsidR="0098639C" w:rsidRDefault="00045627" w:rsidP="00BA4D0E">
      <w:pPr>
        <w:ind w:firstLine="720"/>
      </w:pPr>
      <w:r>
        <w:t xml:space="preserve">This thesis is </w:t>
      </w:r>
      <w:r w:rsidR="005A7158">
        <w:t xml:space="preserve">dedicated to my </w:t>
      </w:r>
      <w:r w:rsidR="0036378A">
        <w:t>other half, Miranda, and my family, Mara, Sonja</w:t>
      </w:r>
      <w:r w:rsidR="00F11707">
        <w:t xml:space="preserve">, </w:t>
      </w:r>
      <w:r w:rsidR="0036378A">
        <w:t>Chris</w:t>
      </w:r>
      <w:r w:rsidR="00F11707">
        <w:t xml:space="preserve"> and Tala</w:t>
      </w:r>
      <w:r w:rsidR="00010F3D">
        <w:t xml:space="preserve">. </w:t>
      </w:r>
      <w:r w:rsidR="00F11707">
        <w:t>I love you all very much</w:t>
      </w:r>
      <w:r w:rsidR="00010F3D">
        <w:t>. T</w:t>
      </w:r>
      <w:r w:rsidR="00F11707">
        <w:t>hank you for all your understanding</w:t>
      </w:r>
      <w:r w:rsidR="00127CAD">
        <w:t>, motivation</w:t>
      </w:r>
      <w:r w:rsidR="00787D15">
        <w:t>, strength</w:t>
      </w:r>
      <w:r w:rsidR="00F11707">
        <w:t xml:space="preserve"> and support</w:t>
      </w:r>
      <w:r w:rsidR="00B43EA5">
        <w:t xml:space="preserve"> along the way</w:t>
      </w:r>
      <w:r w:rsidR="00010F3D">
        <w:t xml:space="preserve">. </w:t>
      </w:r>
      <w:r w:rsidR="00B43EA5">
        <w:t>I would not have made it to where I am now without all of you.</w:t>
      </w:r>
    </w:p>
    <w:p w14:paraId="0ED948F4" w14:textId="2ACCF20B" w:rsidR="00416D4C" w:rsidRDefault="00B36EE2" w:rsidP="00BA4D0E">
      <w:pPr>
        <w:ind w:firstLine="720"/>
        <w:rPr>
          <w:rFonts w:eastAsia="Times New Roman" w:cs="Tahoma"/>
          <w:szCs w:val="24"/>
          <w:lang w:val="en-CA"/>
        </w:rPr>
      </w:pPr>
      <w:r>
        <w:t>To my friends who never failed to brighten my day, thank you</w:t>
      </w:r>
      <w:r w:rsidR="007468C3">
        <w:t xml:space="preserve"> gators. I appreciate and love you all</w:t>
      </w:r>
      <w:r w:rsidR="00010F3D">
        <w:t>. $</w:t>
      </w:r>
      <w:r w:rsidR="00BA4D0E">
        <w:t xml:space="preserve">20 to the first </w:t>
      </w:r>
      <w:r w:rsidR="00127CAD">
        <w:t>one of you</w:t>
      </w:r>
      <w:r w:rsidR="00BA4D0E">
        <w:t xml:space="preserve"> to read it cover to cover!</w:t>
      </w:r>
      <w:r w:rsidR="00416D4C">
        <w:br w:type="page"/>
      </w:r>
    </w:p>
    <w:p w14:paraId="61EAE0EA" w14:textId="342BABF6" w:rsidR="004A3244" w:rsidRDefault="004A3244" w:rsidP="00A774DF">
      <w:pPr>
        <w:pStyle w:val="Heading1"/>
        <w:numPr>
          <w:ilvl w:val="0"/>
          <w:numId w:val="0"/>
        </w:numPr>
        <w:ind w:left="360"/>
      </w:pPr>
      <w:bookmarkStart w:id="23" w:name="_Toc100501092"/>
      <w:bookmarkStart w:id="24" w:name="_Toc102748806"/>
      <w:bookmarkStart w:id="25" w:name="_Toc242689349"/>
      <w:bookmarkStart w:id="26" w:name="_Toc102793362"/>
      <w:r>
        <w:t>ACKNOWLEDGEMENTS</w:t>
      </w:r>
      <w:bookmarkEnd w:id="23"/>
      <w:bookmarkEnd w:id="24"/>
      <w:bookmarkEnd w:id="25"/>
      <w:bookmarkEnd w:id="26"/>
    </w:p>
    <w:p w14:paraId="376910BD" w14:textId="5428D65F" w:rsidR="004D015E" w:rsidRDefault="00613531" w:rsidP="00383F44">
      <w:pPr>
        <w:ind w:firstLine="720"/>
      </w:pPr>
      <w:r>
        <w:t xml:space="preserve">I would like to </w:t>
      </w:r>
      <w:r w:rsidR="00DD625A">
        <w:t xml:space="preserve">express my appreciation and </w:t>
      </w:r>
      <w:r w:rsidR="00B3671C">
        <w:t>gratitude to my advisor Dr. Narayan C. Kar</w:t>
      </w:r>
      <w:r w:rsidR="00010F3D">
        <w:t>,</w:t>
      </w:r>
      <w:r w:rsidR="00434B5A">
        <w:t xml:space="preserve"> for his unwaver</w:t>
      </w:r>
      <w:r w:rsidR="00010F3D">
        <w:t>ing</w:t>
      </w:r>
      <w:r w:rsidR="00434B5A">
        <w:t xml:space="preserve"> support </w:t>
      </w:r>
      <w:r w:rsidR="007B12EC">
        <w:t xml:space="preserve">and guidance throughout my undergraduate and graduate </w:t>
      </w:r>
      <w:r w:rsidR="0031769A">
        <w:t xml:space="preserve">experience. I </w:t>
      </w:r>
      <w:r w:rsidR="006F3A41">
        <w:t xml:space="preserve">have had the pleasure of working </w:t>
      </w:r>
      <w:r w:rsidR="00EE3B4E">
        <w:t>under</w:t>
      </w:r>
      <w:r w:rsidR="006F3A41">
        <w:t xml:space="preserve"> Dr.</w:t>
      </w:r>
      <w:r w:rsidR="006F3A41" w:rsidRPr="006F3A41">
        <w:t xml:space="preserve"> </w:t>
      </w:r>
      <w:r w:rsidR="006F3A41">
        <w:t>Narayan C. Ka</w:t>
      </w:r>
      <w:r w:rsidR="00EE3B4E">
        <w:t xml:space="preserve">r </w:t>
      </w:r>
      <w:r w:rsidR="002E42F4">
        <w:t xml:space="preserve">as a member of the CHARGE Labs </w:t>
      </w:r>
      <w:r w:rsidR="00EE3B4E">
        <w:t>f</w:t>
      </w:r>
      <w:r w:rsidR="004123B8">
        <w:t>rom</w:t>
      </w:r>
      <w:r w:rsidR="00EE3B4E">
        <w:t xml:space="preserve"> </w:t>
      </w:r>
      <w:r w:rsidR="00B3116B">
        <w:t>a very early stage of my university career</w:t>
      </w:r>
      <w:r w:rsidR="00CC32EA">
        <w:t xml:space="preserve">, </w:t>
      </w:r>
      <w:r w:rsidR="00C8148C">
        <w:t>where his charisma</w:t>
      </w:r>
      <w:r w:rsidR="006B38C7">
        <w:t>,</w:t>
      </w:r>
      <w:r w:rsidR="00C8148C">
        <w:t xml:space="preserve"> </w:t>
      </w:r>
      <w:r w:rsidR="001A7429">
        <w:t xml:space="preserve">motivation </w:t>
      </w:r>
      <w:r w:rsidR="006B38C7">
        <w:t xml:space="preserve">and persistence </w:t>
      </w:r>
      <w:r w:rsidR="001A7429">
        <w:t xml:space="preserve">served to </w:t>
      </w:r>
      <w:r w:rsidR="0062187F">
        <w:t>inspire me</w:t>
      </w:r>
      <w:r w:rsidR="006D4596">
        <w:t xml:space="preserve"> to be</w:t>
      </w:r>
      <w:r w:rsidR="006B38C7">
        <w:t>come</w:t>
      </w:r>
      <w:r w:rsidR="006D4596">
        <w:t xml:space="preserve"> the researcher and engineer I </w:t>
      </w:r>
      <w:r w:rsidR="006B38C7">
        <w:t>am today.</w:t>
      </w:r>
      <w:r w:rsidR="00383F44">
        <w:t xml:space="preserve"> </w:t>
      </w:r>
      <w:r w:rsidR="00B7507A">
        <w:t xml:space="preserve">Not only </w:t>
      </w:r>
      <w:r w:rsidR="00A4045A">
        <w:t>did Dr. Narayan C. Kar mentor me academically, I also</w:t>
      </w:r>
      <w:r w:rsidR="00433F5B">
        <w:t xml:space="preserve"> grew as a leader </w:t>
      </w:r>
      <w:r w:rsidR="00A755B3">
        <w:t xml:space="preserve">as he pushed me to </w:t>
      </w:r>
      <w:r w:rsidR="00737BAE">
        <w:t xml:space="preserve">pursue </w:t>
      </w:r>
      <w:r w:rsidR="00A755B3">
        <w:t xml:space="preserve">new </w:t>
      </w:r>
      <w:r w:rsidR="00737BAE">
        <w:t>opportunities</w:t>
      </w:r>
      <w:r w:rsidR="005C22A1">
        <w:t xml:space="preserve"> with a positive attitude and logical outlook</w:t>
      </w:r>
      <w:r w:rsidR="009908E3">
        <w:t>,</w:t>
      </w:r>
      <w:r w:rsidR="0087627A">
        <w:t xml:space="preserve"> as there is always something to be </w:t>
      </w:r>
      <w:r w:rsidR="00B83664">
        <w:t>learned from any experience</w:t>
      </w:r>
      <w:r w:rsidR="0087627A">
        <w:t xml:space="preserve">. I would also like to extend my gratitude to Dr. </w:t>
      </w:r>
      <w:r w:rsidR="00E0229F">
        <w:t>Bala Balasingam and Dr. Henry Hu for providing valuable feedback at crucial stages of m</w:t>
      </w:r>
      <w:r w:rsidR="00D26593">
        <w:t xml:space="preserve">y </w:t>
      </w:r>
      <w:r w:rsidR="001F436C">
        <w:t xml:space="preserve">graduate experience and for serving </w:t>
      </w:r>
      <w:r w:rsidR="000A7AF4">
        <w:t xml:space="preserve">as my committee members. I have had a very positive experience working with you both </w:t>
      </w:r>
      <w:r w:rsidR="002435B2">
        <w:t>and am glad I had the pleasure of doing so</w:t>
      </w:r>
      <w:r w:rsidR="00C17A1D">
        <w:t xml:space="preserve"> in pursuit of my </w:t>
      </w:r>
      <w:r w:rsidR="002E42F4">
        <w:t>master</w:t>
      </w:r>
      <w:r w:rsidR="00010F3D">
        <w:t>'</w:t>
      </w:r>
      <w:r w:rsidR="002E42F4">
        <w:t>s</w:t>
      </w:r>
      <w:r w:rsidR="00C17A1D">
        <w:t xml:space="preserve"> degree.</w:t>
      </w:r>
    </w:p>
    <w:p w14:paraId="61EAE0ED" w14:textId="2CDA6C16" w:rsidR="0020086E" w:rsidRDefault="00B93365" w:rsidP="00383F44">
      <w:pPr>
        <w:ind w:firstLine="720"/>
        <w:rPr>
          <w:rFonts w:eastAsia="Times New Roman" w:cs="Tahoma"/>
          <w:szCs w:val="24"/>
          <w:lang w:val="en-CA"/>
        </w:rPr>
      </w:pPr>
      <w:r>
        <w:t xml:space="preserve">I would also like to thank all current and past members of the CHARGE Labs </w:t>
      </w:r>
      <w:r w:rsidR="00C53076">
        <w:t xml:space="preserve">for your comradery </w:t>
      </w:r>
      <w:r w:rsidR="0085103E">
        <w:t>throughout my time at the University of Windsor</w:t>
      </w:r>
      <w:r w:rsidR="00010F3D">
        <w:t xml:space="preserve">. </w:t>
      </w:r>
      <w:r w:rsidR="00D9453A">
        <w:t>I have learned from each of you</w:t>
      </w:r>
      <w:r w:rsidR="007A1A10">
        <w:t>.</w:t>
      </w:r>
      <w:r w:rsidR="00253544">
        <w:t xml:space="preserve"> </w:t>
      </w:r>
      <w:r w:rsidR="007A1A10">
        <w:t xml:space="preserve">A special thank you </w:t>
      </w:r>
      <w:r w:rsidR="00010F3D">
        <w:t xml:space="preserve">to </w:t>
      </w:r>
      <w:r w:rsidR="00B76EFE">
        <w:t xml:space="preserve">Dr. Aida Mollaeian for granting me access to the motor she designed </w:t>
      </w:r>
      <w:r w:rsidR="00AB2F57">
        <w:t>and prototyped for use as the baseline motor in this thesis</w:t>
      </w:r>
      <w:r w:rsidR="00EC562B">
        <w:t xml:space="preserve"> and to</w:t>
      </w:r>
      <w:r w:rsidR="00561DB3">
        <w:t xml:space="preserve"> Dr. Shruthi </w:t>
      </w:r>
      <w:r w:rsidR="00D566D6">
        <w:t xml:space="preserve">Mukundan and Dr. Himavarsha Dhulipati for their </w:t>
      </w:r>
      <w:r w:rsidR="00F91973">
        <w:t xml:space="preserve">warm welcome and </w:t>
      </w:r>
      <w:r w:rsidR="003E20CA">
        <w:t xml:space="preserve">patience </w:t>
      </w:r>
      <w:r w:rsidR="00F91973">
        <w:t xml:space="preserve">when I entered the CHARGE Labs. </w:t>
      </w:r>
      <w:r w:rsidR="00F356A7">
        <w:t>Animesh</w:t>
      </w:r>
      <w:r w:rsidR="00EC562B">
        <w:t xml:space="preserve"> Anik, </w:t>
      </w:r>
      <w:r w:rsidR="00F356A7">
        <w:t>Pen</w:t>
      </w:r>
      <w:r w:rsidR="00F8256E">
        <w:t>gzhao Song</w:t>
      </w:r>
      <w:r w:rsidR="00CF53DE">
        <w:t>,</w:t>
      </w:r>
      <w:r w:rsidR="00EC562B">
        <w:t xml:space="preserve"> </w:t>
      </w:r>
      <w:r w:rsidR="00CF53DE">
        <w:t xml:space="preserve">Areej Fatima </w:t>
      </w:r>
      <w:r w:rsidR="00EC562B">
        <w:t>and</w:t>
      </w:r>
      <w:r w:rsidR="00CF53DE">
        <w:t xml:space="preserve"> Buddhika </w:t>
      </w:r>
      <w:r w:rsidR="0035229D">
        <w:t>G. Vidanalage</w:t>
      </w:r>
      <w:r w:rsidR="003E20CA">
        <w:t xml:space="preserve">, I greatly appreciate all your support and the friendship that </w:t>
      </w:r>
      <w:r w:rsidR="00010F3D">
        <w:t xml:space="preserve">was </w:t>
      </w:r>
      <w:r w:rsidR="003E20CA">
        <w:t>established</w:t>
      </w:r>
      <w:r w:rsidR="00D96829">
        <w:t>.</w:t>
      </w:r>
      <w:r w:rsidR="003E20CA">
        <w:t xml:space="preserve"> </w:t>
      </w:r>
      <w:r w:rsidR="006739D3">
        <w:t xml:space="preserve">Lastly, I would like to thank a dear friend who </w:t>
      </w:r>
      <w:r w:rsidR="00D96829">
        <w:t>I had the pleasure of s</w:t>
      </w:r>
      <w:r w:rsidR="00EB3097">
        <w:t xml:space="preserve">haring many laughs with, </w:t>
      </w:r>
      <w:r w:rsidR="000D77E7">
        <w:t xml:space="preserve">David </w:t>
      </w:r>
      <w:r w:rsidR="0045307D">
        <w:t>Montgomery</w:t>
      </w:r>
      <w:r w:rsidR="00010F3D">
        <w:t xml:space="preserve">. </w:t>
      </w:r>
      <w:r w:rsidR="000D77E7">
        <w:t>Thanks</w:t>
      </w:r>
      <w:r w:rsidR="00492848">
        <w:t>,</w:t>
      </w:r>
      <w:r w:rsidR="000D77E7">
        <w:t xml:space="preserve"> Buddy.</w:t>
      </w:r>
      <w:r w:rsidR="0020086E">
        <w:br w:type="page"/>
      </w:r>
    </w:p>
    <w:bookmarkStart w:id="27" w:name="_Toc102793363" w:displacedByCustomXml="next"/>
    <w:sdt>
      <w:sdtPr>
        <w:rPr>
          <w:rFonts w:eastAsiaTheme="minorHAnsi" w:cstheme="minorBidi"/>
          <w:b w:val="0"/>
          <w:smallCaps/>
          <w:sz w:val="24"/>
          <w:szCs w:val="22"/>
          <w:lang w:val="en-US"/>
        </w:rPr>
        <w:id w:val="190830175"/>
        <w:docPartObj>
          <w:docPartGallery w:val="Table of Contents"/>
          <w:docPartUnique/>
        </w:docPartObj>
      </w:sdtPr>
      <w:sdtEndPr>
        <w:rPr>
          <w:rFonts w:eastAsiaTheme="minorEastAsia"/>
          <w:smallCaps w:val="0"/>
        </w:rPr>
      </w:sdtEndPr>
      <w:sdtContent>
        <w:p w14:paraId="5701393B" w14:textId="16CABBFA" w:rsidR="00A54630" w:rsidRDefault="00A54630" w:rsidP="004702E1">
          <w:pPr>
            <w:pStyle w:val="Heading1"/>
            <w:numPr>
              <w:ilvl w:val="0"/>
              <w:numId w:val="0"/>
            </w:numPr>
            <w:ind w:left="360"/>
          </w:pPr>
          <w:r w:rsidRPr="00C31E53">
            <w:t>TABLE OF CONTENT</w:t>
          </w:r>
          <w:r w:rsidR="00010F3D">
            <w:t>S</w:t>
          </w:r>
          <w:bookmarkEnd w:id="27"/>
        </w:p>
        <w:p w14:paraId="1E5A19AD" w14:textId="5F88FB80" w:rsidR="009F6315" w:rsidRDefault="00664B66">
          <w:pPr>
            <w:pStyle w:val="TOC1"/>
            <w:rPr>
              <w:rFonts w:asciiTheme="minorHAnsi" w:eastAsiaTheme="minorEastAsia" w:hAnsiTheme="minorHAnsi" w:cstheme="minorBidi"/>
              <w:bCs w:val="0"/>
              <w:noProof/>
              <w:sz w:val="22"/>
              <w:szCs w:val="22"/>
              <w:lang w:eastAsia="en-CA"/>
            </w:rPr>
          </w:pPr>
          <w:r>
            <w:fldChar w:fldCharType="begin"/>
          </w:r>
          <w:r>
            <w:instrText xml:space="preserve"> TOC \o "1-1" \h \z \t "Heading 2,3,Heading 3,4,Title,2" </w:instrText>
          </w:r>
          <w:r>
            <w:fldChar w:fldCharType="separate"/>
          </w:r>
          <w:hyperlink w:anchor="_Toc102793359" w:history="1">
            <w:r w:rsidR="009F6315" w:rsidRPr="006E576E">
              <w:rPr>
                <w:rStyle w:val="Hyperlink"/>
                <w:noProof/>
              </w:rPr>
              <w:t>DECLARATION OF CO-AUTHORSHIP/PREVIOUS PUBLICATION</w:t>
            </w:r>
            <w:r w:rsidR="009F6315">
              <w:rPr>
                <w:noProof/>
                <w:webHidden/>
              </w:rPr>
              <w:tab/>
            </w:r>
            <w:r w:rsidR="009F6315">
              <w:rPr>
                <w:noProof/>
                <w:webHidden/>
              </w:rPr>
              <w:fldChar w:fldCharType="begin"/>
            </w:r>
            <w:r w:rsidR="009F6315">
              <w:rPr>
                <w:noProof/>
                <w:webHidden/>
              </w:rPr>
              <w:instrText xml:space="preserve"> PAGEREF _Toc102793359 \h </w:instrText>
            </w:r>
            <w:r w:rsidR="009F6315">
              <w:rPr>
                <w:noProof/>
                <w:webHidden/>
              </w:rPr>
            </w:r>
            <w:r w:rsidR="009F6315">
              <w:rPr>
                <w:noProof/>
                <w:webHidden/>
              </w:rPr>
              <w:fldChar w:fldCharType="separate"/>
            </w:r>
            <w:r w:rsidR="009F6315">
              <w:rPr>
                <w:noProof/>
                <w:webHidden/>
              </w:rPr>
              <w:t>iii</w:t>
            </w:r>
            <w:r w:rsidR="009F6315">
              <w:rPr>
                <w:noProof/>
                <w:webHidden/>
              </w:rPr>
              <w:fldChar w:fldCharType="end"/>
            </w:r>
          </w:hyperlink>
        </w:p>
        <w:p w14:paraId="0197D745" w14:textId="6A64763D" w:rsidR="009F6315" w:rsidRDefault="00251A48">
          <w:pPr>
            <w:pStyle w:val="TOC1"/>
            <w:rPr>
              <w:rFonts w:asciiTheme="minorHAnsi" w:eastAsiaTheme="minorEastAsia" w:hAnsiTheme="minorHAnsi" w:cstheme="minorBidi"/>
              <w:bCs w:val="0"/>
              <w:noProof/>
              <w:sz w:val="22"/>
              <w:szCs w:val="22"/>
              <w:lang w:eastAsia="en-CA"/>
            </w:rPr>
          </w:pPr>
          <w:hyperlink w:anchor="_Toc102793360" w:history="1">
            <w:r w:rsidR="009F6315" w:rsidRPr="006E576E">
              <w:rPr>
                <w:rStyle w:val="Hyperlink"/>
                <w:noProof/>
              </w:rPr>
              <w:t>ABSTRACT</w:t>
            </w:r>
            <w:r w:rsidR="009F6315">
              <w:rPr>
                <w:noProof/>
                <w:webHidden/>
              </w:rPr>
              <w:tab/>
            </w:r>
            <w:r w:rsidR="009F6315">
              <w:rPr>
                <w:noProof/>
                <w:webHidden/>
              </w:rPr>
              <w:fldChar w:fldCharType="begin"/>
            </w:r>
            <w:r w:rsidR="009F6315">
              <w:rPr>
                <w:noProof/>
                <w:webHidden/>
              </w:rPr>
              <w:instrText xml:space="preserve"> PAGEREF _Toc102793360 \h </w:instrText>
            </w:r>
            <w:r w:rsidR="009F6315">
              <w:rPr>
                <w:noProof/>
                <w:webHidden/>
              </w:rPr>
            </w:r>
            <w:r w:rsidR="009F6315">
              <w:rPr>
                <w:noProof/>
                <w:webHidden/>
              </w:rPr>
              <w:fldChar w:fldCharType="separate"/>
            </w:r>
            <w:r w:rsidR="009F6315">
              <w:rPr>
                <w:noProof/>
                <w:webHidden/>
              </w:rPr>
              <w:t>v</w:t>
            </w:r>
            <w:r w:rsidR="009F6315">
              <w:rPr>
                <w:noProof/>
                <w:webHidden/>
              </w:rPr>
              <w:fldChar w:fldCharType="end"/>
            </w:r>
          </w:hyperlink>
        </w:p>
        <w:p w14:paraId="392A283E" w14:textId="2A95B75E" w:rsidR="009F6315" w:rsidRDefault="00251A48">
          <w:pPr>
            <w:pStyle w:val="TOC1"/>
            <w:rPr>
              <w:rFonts w:asciiTheme="minorHAnsi" w:eastAsiaTheme="minorEastAsia" w:hAnsiTheme="minorHAnsi" w:cstheme="minorBidi"/>
              <w:bCs w:val="0"/>
              <w:noProof/>
              <w:sz w:val="22"/>
              <w:szCs w:val="22"/>
              <w:lang w:eastAsia="en-CA"/>
            </w:rPr>
          </w:pPr>
          <w:hyperlink w:anchor="_Toc102793361" w:history="1">
            <w:r w:rsidR="009F6315" w:rsidRPr="006E576E">
              <w:rPr>
                <w:rStyle w:val="Hyperlink"/>
                <w:noProof/>
              </w:rPr>
              <w:t>DEDICATION</w:t>
            </w:r>
            <w:r w:rsidR="009F6315">
              <w:rPr>
                <w:noProof/>
                <w:webHidden/>
              </w:rPr>
              <w:tab/>
            </w:r>
            <w:r w:rsidR="009F6315">
              <w:rPr>
                <w:noProof/>
                <w:webHidden/>
              </w:rPr>
              <w:fldChar w:fldCharType="begin"/>
            </w:r>
            <w:r w:rsidR="009F6315">
              <w:rPr>
                <w:noProof/>
                <w:webHidden/>
              </w:rPr>
              <w:instrText xml:space="preserve"> PAGEREF _Toc102793361 \h </w:instrText>
            </w:r>
            <w:r w:rsidR="009F6315">
              <w:rPr>
                <w:noProof/>
                <w:webHidden/>
              </w:rPr>
            </w:r>
            <w:r w:rsidR="009F6315">
              <w:rPr>
                <w:noProof/>
                <w:webHidden/>
              </w:rPr>
              <w:fldChar w:fldCharType="separate"/>
            </w:r>
            <w:r w:rsidR="009F6315">
              <w:rPr>
                <w:noProof/>
                <w:webHidden/>
              </w:rPr>
              <w:t>vi</w:t>
            </w:r>
            <w:r w:rsidR="009F6315">
              <w:rPr>
                <w:noProof/>
                <w:webHidden/>
              </w:rPr>
              <w:fldChar w:fldCharType="end"/>
            </w:r>
          </w:hyperlink>
        </w:p>
        <w:p w14:paraId="21569284" w14:textId="752105DB" w:rsidR="009F6315" w:rsidRDefault="00251A48">
          <w:pPr>
            <w:pStyle w:val="TOC1"/>
            <w:rPr>
              <w:rFonts w:asciiTheme="minorHAnsi" w:eastAsiaTheme="minorEastAsia" w:hAnsiTheme="minorHAnsi" w:cstheme="minorBidi"/>
              <w:bCs w:val="0"/>
              <w:noProof/>
              <w:sz w:val="22"/>
              <w:szCs w:val="22"/>
              <w:lang w:eastAsia="en-CA"/>
            </w:rPr>
          </w:pPr>
          <w:hyperlink w:anchor="_Toc102793362" w:history="1">
            <w:r w:rsidR="009F6315" w:rsidRPr="006E576E">
              <w:rPr>
                <w:rStyle w:val="Hyperlink"/>
                <w:noProof/>
              </w:rPr>
              <w:t>ACKNOWLEDGEMENTS</w:t>
            </w:r>
            <w:r w:rsidR="009F6315">
              <w:rPr>
                <w:noProof/>
                <w:webHidden/>
              </w:rPr>
              <w:tab/>
            </w:r>
            <w:r w:rsidR="009F6315">
              <w:rPr>
                <w:noProof/>
                <w:webHidden/>
              </w:rPr>
              <w:fldChar w:fldCharType="begin"/>
            </w:r>
            <w:r w:rsidR="009F6315">
              <w:rPr>
                <w:noProof/>
                <w:webHidden/>
              </w:rPr>
              <w:instrText xml:space="preserve"> PAGEREF _Toc102793362 \h </w:instrText>
            </w:r>
            <w:r w:rsidR="009F6315">
              <w:rPr>
                <w:noProof/>
                <w:webHidden/>
              </w:rPr>
            </w:r>
            <w:r w:rsidR="009F6315">
              <w:rPr>
                <w:noProof/>
                <w:webHidden/>
              </w:rPr>
              <w:fldChar w:fldCharType="separate"/>
            </w:r>
            <w:r w:rsidR="009F6315">
              <w:rPr>
                <w:noProof/>
                <w:webHidden/>
              </w:rPr>
              <w:t>vii</w:t>
            </w:r>
            <w:r w:rsidR="009F6315">
              <w:rPr>
                <w:noProof/>
                <w:webHidden/>
              </w:rPr>
              <w:fldChar w:fldCharType="end"/>
            </w:r>
          </w:hyperlink>
        </w:p>
        <w:p w14:paraId="113F958B" w14:textId="20634D0A" w:rsidR="009F6315" w:rsidRDefault="00251A48">
          <w:pPr>
            <w:pStyle w:val="TOC1"/>
            <w:rPr>
              <w:rFonts w:asciiTheme="minorHAnsi" w:eastAsiaTheme="minorEastAsia" w:hAnsiTheme="minorHAnsi" w:cstheme="minorBidi"/>
              <w:bCs w:val="0"/>
              <w:noProof/>
              <w:sz w:val="22"/>
              <w:szCs w:val="22"/>
              <w:lang w:eastAsia="en-CA"/>
            </w:rPr>
          </w:pPr>
          <w:hyperlink w:anchor="_Toc102793363" w:history="1">
            <w:r w:rsidR="009F6315" w:rsidRPr="006E576E">
              <w:rPr>
                <w:rStyle w:val="Hyperlink"/>
                <w:noProof/>
              </w:rPr>
              <w:t>TABLE OF CONTENTS</w:t>
            </w:r>
            <w:r w:rsidR="009F6315">
              <w:rPr>
                <w:noProof/>
                <w:webHidden/>
              </w:rPr>
              <w:tab/>
            </w:r>
            <w:r w:rsidR="009F6315">
              <w:rPr>
                <w:noProof/>
                <w:webHidden/>
              </w:rPr>
              <w:fldChar w:fldCharType="begin"/>
            </w:r>
            <w:r w:rsidR="009F6315">
              <w:rPr>
                <w:noProof/>
                <w:webHidden/>
              </w:rPr>
              <w:instrText xml:space="preserve"> PAGEREF _Toc102793363 \h </w:instrText>
            </w:r>
            <w:r w:rsidR="009F6315">
              <w:rPr>
                <w:noProof/>
                <w:webHidden/>
              </w:rPr>
            </w:r>
            <w:r w:rsidR="009F6315">
              <w:rPr>
                <w:noProof/>
                <w:webHidden/>
              </w:rPr>
              <w:fldChar w:fldCharType="separate"/>
            </w:r>
            <w:r w:rsidR="009F6315">
              <w:rPr>
                <w:noProof/>
                <w:webHidden/>
              </w:rPr>
              <w:t>viii</w:t>
            </w:r>
            <w:r w:rsidR="009F6315">
              <w:rPr>
                <w:noProof/>
                <w:webHidden/>
              </w:rPr>
              <w:fldChar w:fldCharType="end"/>
            </w:r>
          </w:hyperlink>
        </w:p>
        <w:p w14:paraId="4F58A2D4" w14:textId="40D8FBC0" w:rsidR="009F6315" w:rsidRDefault="00251A48">
          <w:pPr>
            <w:pStyle w:val="TOC1"/>
            <w:rPr>
              <w:rFonts w:asciiTheme="minorHAnsi" w:eastAsiaTheme="minorEastAsia" w:hAnsiTheme="minorHAnsi" w:cstheme="minorBidi"/>
              <w:bCs w:val="0"/>
              <w:noProof/>
              <w:sz w:val="22"/>
              <w:szCs w:val="22"/>
              <w:lang w:eastAsia="en-CA"/>
            </w:rPr>
          </w:pPr>
          <w:hyperlink w:anchor="_Toc102793364" w:history="1">
            <w:r w:rsidR="009F6315" w:rsidRPr="006E576E">
              <w:rPr>
                <w:rStyle w:val="Hyperlink"/>
                <w:noProof/>
              </w:rPr>
              <w:t>LIST OF TABLES</w:t>
            </w:r>
            <w:r w:rsidR="009F6315">
              <w:rPr>
                <w:noProof/>
                <w:webHidden/>
              </w:rPr>
              <w:tab/>
            </w:r>
            <w:r w:rsidR="009F6315">
              <w:rPr>
                <w:noProof/>
                <w:webHidden/>
              </w:rPr>
              <w:fldChar w:fldCharType="begin"/>
            </w:r>
            <w:r w:rsidR="009F6315">
              <w:rPr>
                <w:noProof/>
                <w:webHidden/>
              </w:rPr>
              <w:instrText xml:space="preserve"> PAGEREF _Toc102793364 \h </w:instrText>
            </w:r>
            <w:r w:rsidR="009F6315">
              <w:rPr>
                <w:noProof/>
                <w:webHidden/>
              </w:rPr>
            </w:r>
            <w:r w:rsidR="009F6315">
              <w:rPr>
                <w:noProof/>
                <w:webHidden/>
              </w:rPr>
              <w:fldChar w:fldCharType="separate"/>
            </w:r>
            <w:r w:rsidR="009F6315">
              <w:rPr>
                <w:noProof/>
                <w:webHidden/>
              </w:rPr>
              <w:t>xii</w:t>
            </w:r>
            <w:r w:rsidR="009F6315">
              <w:rPr>
                <w:noProof/>
                <w:webHidden/>
              </w:rPr>
              <w:fldChar w:fldCharType="end"/>
            </w:r>
          </w:hyperlink>
        </w:p>
        <w:p w14:paraId="166B74BD" w14:textId="0E804C0A" w:rsidR="009F6315" w:rsidRDefault="00251A48">
          <w:pPr>
            <w:pStyle w:val="TOC1"/>
            <w:rPr>
              <w:rFonts w:asciiTheme="minorHAnsi" w:eastAsiaTheme="minorEastAsia" w:hAnsiTheme="minorHAnsi" w:cstheme="minorBidi"/>
              <w:bCs w:val="0"/>
              <w:noProof/>
              <w:sz w:val="22"/>
              <w:szCs w:val="22"/>
              <w:lang w:eastAsia="en-CA"/>
            </w:rPr>
          </w:pPr>
          <w:hyperlink w:anchor="_Toc102793365" w:history="1">
            <w:r w:rsidR="009F6315" w:rsidRPr="006E576E">
              <w:rPr>
                <w:rStyle w:val="Hyperlink"/>
                <w:noProof/>
              </w:rPr>
              <w:t>LIST OF FIGURES</w:t>
            </w:r>
            <w:r w:rsidR="009F6315">
              <w:rPr>
                <w:noProof/>
                <w:webHidden/>
              </w:rPr>
              <w:tab/>
            </w:r>
            <w:r w:rsidR="009F6315">
              <w:rPr>
                <w:noProof/>
                <w:webHidden/>
              </w:rPr>
              <w:fldChar w:fldCharType="begin"/>
            </w:r>
            <w:r w:rsidR="009F6315">
              <w:rPr>
                <w:noProof/>
                <w:webHidden/>
              </w:rPr>
              <w:instrText xml:space="preserve"> PAGEREF _Toc102793365 \h </w:instrText>
            </w:r>
            <w:r w:rsidR="009F6315">
              <w:rPr>
                <w:noProof/>
                <w:webHidden/>
              </w:rPr>
            </w:r>
            <w:r w:rsidR="009F6315">
              <w:rPr>
                <w:noProof/>
                <w:webHidden/>
              </w:rPr>
              <w:fldChar w:fldCharType="separate"/>
            </w:r>
            <w:r w:rsidR="009F6315">
              <w:rPr>
                <w:noProof/>
                <w:webHidden/>
              </w:rPr>
              <w:t>xiii</w:t>
            </w:r>
            <w:r w:rsidR="009F6315">
              <w:rPr>
                <w:noProof/>
                <w:webHidden/>
              </w:rPr>
              <w:fldChar w:fldCharType="end"/>
            </w:r>
          </w:hyperlink>
        </w:p>
        <w:p w14:paraId="336A2258" w14:textId="15766C6E" w:rsidR="009F6315" w:rsidRDefault="00251A48">
          <w:pPr>
            <w:pStyle w:val="TOC1"/>
            <w:rPr>
              <w:rFonts w:asciiTheme="minorHAnsi" w:eastAsiaTheme="minorEastAsia" w:hAnsiTheme="minorHAnsi" w:cstheme="minorBidi"/>
              <w:bCs w:val="0"/>
              <w:noProof/>
              <w:sz w:val="22"/>
              <w:szCs w:val="22"/>
              <w:lang w:eastAsia="en-CA"/>
            </w:rPr>
          </w:pPr>
          <w:hyperlink w:anchor="_Toc102793366" w:history="1">
            <w:r w:rsidR="009F6315" w:rsidRPr="006E576E">
              <w:rPr>
                <w:rStyle w:val="Hyperlink"/>
                <w:noProof/>
              </w:rPr>
              <w:t>LIST OF ABBREVIATIONS</w:t>
            </w:r>
            <w:r w:rsidR="009F6315">
              <w:rPr>
                <w:noProof/>
                <w:webHidden/>
              </w:rPr>
              <w:tab/>
            </w:r>
            <w:r w:rsidR="009F6315">
              <w:rPr>
                <w:noProof/>
                <w:webHidden/>
              </w:rPr>
              <w:fldChar w:fldCharType="begin"/>
            </w:r>
            <w:r w:rsidR="009F6315">
              <w:rPr>
                <w:noProof/>
                <w:webHidden/>
              </w:rPr>
              <w:instrText xml:space="preserve"> PAGEREF _Toc102793366 \h </w:instrText>
            </w:r>
            <w:r w:rsidR="009F6315">
              <w:rPr>
                <w:noProof/>
                <w:webHidden/>
              </w:rPr>
            </w:r>
            <w:r w:rsidR="009F6315">
              <w:rPr>
                <w:noProof/>
                <w:webHidden/>
              </w:rPr>
              <w:fldChar w:fldCharType="separate"/>
            </w:r>
            <w:r w:rsidR="009F6315">
              <w:rPr>
                <w:noProof/>
                <w:webHidden/>
              </w:rPr>
              <w:t>xix</w:t>
            </w:r>
            <w:r w:rsidR="009F6315">
              <w:rPr>
                <w:noProof/>
                <w:webHidden/>
              </w:rPr>
              <w:fldChar w:fldCharType="end"/>
            </w:r>
          </w:hyperlink>
        </w:p>
        <w:p w14:paraId="09B45FD7" w14:textId="08A12F00" w:rsidR="009F6315" w:rsidRDefault="00251A48">
          <w:pPr>
            <w:pStyle w:val="TOC1"/>
            <w:rPr>
              <w:rFonts w:asciiTheme="minorHAnsi" w:eastAsiaTheme="minorEastAsia" w:hAnsiTheme="minorHAnsi" w:cstheme="minorBidi"/>
              <w:bCs w:val="0"/>
              <w:noProof/>
              <w:sz w:val="22"/>
              <w:szCs w:val="22"/>
              <w:lang w:eastAsia="en-CA"/>
            </w:rPr>
          </w:pPr>
          <w:hyperlink w:anchor="_Toc102793367" w:history="1">
            <w:r w:rsidR="009F6315" w:rsidRPr="006E576E">
              <w:rPr>
                <w:rStyle w:val="Hyperlink"/>
                <w:noProof/>
              </w:rPr>
              <w:t>NOMENCLATURE</w:t>
            </w:r>
            <w:r w:rsidR="009F6315">
              <w:rPr>
                <w:noProof/>
                <w:webHidden/>
              </w:rPr>
              <w:tab/>
            </w:r>
            <w:r w:rsidR="009F6315">
              <w:rPr>
                <w:noProof/>
                <w:webHidden/>
              </w:rPr>
              <w:fldChar w:fldCharType="begin"/>
            </w:r>
            <w:r w:rsidR="009F6315">
              <w:rPr>
                <w:noProof/>
                <w:webHidden/>
              </w:rPr>
              <w:instrText xml:space="preserve"> PAGEREF _Toc102793367 \h </w:instrText>
            </w:r>
            <w:r w:rsidR="009F6315">
              <w:rPr>
                <w:noProof/>
                <w:webHidden/>
              </w:rPr>
            </w:r>
            <w:r w:rsidR="009F6315">
              <w:rPr>
                <w:noProof/>
                <w:webHidden/>
              </w:rPr>
              <w:fldChar w:fldCharType="separate"/>
            </w:r>
            <w:r w:rsidR="009F6315">
              <w:rPr>
                <w:noProof/>
                <w:webHidden/>
              </w:rPr>
              <w:t>xx</w:t>
            </w:r>
            <w:r w:rsidR="009F6315">
              <w:rPr>
                <w:noProof/>
                <w:webHidden/>
              </w:rPr>
              <w:fldChar w:fldCharType="end"/>
            </w:r>
          </w:hyperlink>
        </w:p>
        <w:p w14:paraId="67CD74B9" w14:textId="55AB2A11" w:rsidR="009F6315" w:rsidRDefault="00251A48">
          <w:pPr>
            <w:pStyle w:val="TOC1"/>
            <w:tabs>
              <w:tab w:val="left" w:pos="1540"/>
            </w:tabs>
            <w:rPr>
              <w:rFonts w:asciiTheme="minorHAnsi" w:eastAsiaTheme="minorEastAsia" w:hAnsiTheme="minorHAnsi" w:cstheme="minorBidi"/>
              <w:bCs w:val="0"/>
              <w:noProof/>
              <w:sz w:val="22"/>
              <w:szCs w:val="22"/>
              <w:lang w:eastAsia="en-CA"/>
            </w:rPr>
          </w:pPr>
          <w:hyperlink w:anchor="_Toc102793368" w:history="1">
            <w:r w:rsidR="009F6315" w:rsidRPr="006E576E">
              <w:rPr>
                <w:rStyle w:val="Hyperlink"/>
                <w:caps/>
                <w:noProof/>
              </w:rPr>
              <w:t>CHAPTER 1</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Introduction</w:t>
            </w:r>
            <w:r w:rsidR="009F6315">
              <w:rPr>
                <w:noProof/>
                <w:webHidden/>
              </w:rPr>
              <w:tab/>
            </w:r>
            <w:r w:rsidR="009F6315">
              <w:rPr>
                <w:noProof/>
                <w:webHidden/>
              </w:rPr>
              <w:fldChar w:fldCharType="begin"/>
            </w:r>
            <w:r w:rsidR="009F6315">
              <w:rPr>
                <w:noProof/>
                <w:webHidden/>
              </w:rPr>
              <w:instrText xml:space="preserve"> PAGEREF _Toc102793368 \h </w:instrText>
            </w:r>
            <w:r w:rsidR="009F6315">
              <w:rPr>
                <w:noProof/>
                <w:webHidden/>
              </w:rPr>
            </w:r>
            <w:r w:rsidR="009F6315">
              <w:rPr>
                <w:noProof/>
                <w:webHidden/>
              </w:rPr>
              <w:fldChar w:fldCharType="separate"/>
            </w:r>
            <w:r w:rsidR="009F6315">
              <w:rPr>
                <w:noProof/>
                <w:webHidden/>
              </w:rPr>
              <w:t>1</w:t>
            </w:r>
            <w:r w:rsidR="009F6315">
              <w:rPr>
                <w:noProof/>
                <w:webHidden/>
              </w:rPr>
              <w:fldChar w:fldCharType="end"/>
            </w:r>
          </w:hyperlink>
        </w:p>
        <w:p w14:paraId="5003D132" w14:textId="3BE44ACF" w:rsidR="009F6315" w:rsidRDefault="00251A48">
          <w:pPr>
            <w:pStyle w:val="TOC3"/>
            <w:rPr>
              <w:rFonts w:asciiTheme="minorHAnsi" w:hAnsiTheme="minorHAnsi"/>
              <w:noProof/>
              <w:sz w:val="22"/>
              <w:lang w:val="en-CA" w:eastAsia="en-CA"/>
            </w:rPr>
          </w:pPr>
          <w:hyperlink w:anchor="_Toc102793369" w:history="1">
            <w:r w:rsidR="009F6315" w:rsidRPr="006E576E">
              <w:rPr>
                <w:rStyle w:val="Hyperlink"/>
                <w:noProof/>
              </w:rPr>
              <w:t>1.1. Electric Vehicles–A Green Form of Personal Transportation</w:t>
            </w:r>
            <w:r w:rsidR="009F6315">
              <w:rPr>
                <w:noProof/>
                <w:webHidden/>
              </w:rPr>
              <w:tab/>
            </w:r>
            <w:r w:rsidR="009F6315">
              <w:rPr>
                <w:noProof/>
                <w:webHidden/>
              </w:rPr>
              <w:fldChar w:fldCharType="begin"/>
            </w:r>
            <w:r w:rsidR="009F6315">
              <w:rPr>
                <w:noProof/>
                <w:webHidden/>
              </w:rPr>
              <w:instrText xml:space="preserve"> PAGEREF _Toc102793369 \h </w:instrText>
            </w:r>
            <w:r w:rsidR="009F6315">
              <w:rPr>
                <w:noProof/>
                <w:webHidden/>
              </w:rPr>
            </w:r>
            <w:r w:rsidR="009F6315">
              <w:rPr>
                <w:noProof/>
                <w:webHidden/>
              </w:rPr>
              <w:fldChar w:fldCharType="separate"/>
            </w:r>
            <w:r w:rsidR="009F6315">
              <w:rPr>
                <w:noProof/>
                <w:webHidden/>
              </w:rPr>
              <w:t>1</w:t>
            </w:r>
            <w:r w:rsidR="009F6315">
              <w:rPr>
                <w:noProof/>
                <w:webHidden/>
              </w:rPr>
              <w:fldChar w:fldCharType="end"/>
            </w:r>
          </w:hyperlink>
        </w:p>
        <w:p w14:paraId="3D7D4BE6" w14:textId="11BEBD02" w:rsidR="009F6315" w:rsidRDefault="00251A48">
          <w:pPr>
            <w:pStyle w:val="TOC4"/>
            <w:tabs>
              <w:tab w:val="right" w:leader="dot" w:pos="7996"/>
            </w:tabs>
            <w:rPr>
              <w:rFonts w:asciiTheme="minorHAnsi" w:hAnsiTheme="minorHAnsi"/>
              <w:noProof/>
              <w:sz w:val="22"/>
              <w:lang w:val="en-CA" w:eastAsia="en-CA"/>
            </w:rPr>
          </w:pPr>
          <w:hyperlink w:anchor="_Toc102793370" w:history="1">
            <w:r w:rsidR="009F6315" w:rsidRPr="006E576E">
              <w:rPr>
                <w:rStyle w:val="Hyperlink"/>
                <w:noProof/>
              </w:rPr>
              <w:t>1.1.1. A Surging Interest in Electric Vehicles</w:t>
            </w:r>
            <w:r w:rsidR="009F6315">
              <w:rPr>
                <w:noProof/>
                <w:webHidden/>
              </w:rPr>
              <w:tab/>
            </w:r>
            <w:r w:rsidR="009F6315">
              <w:rPr>
                <w:noProof/>
                <w:webHidden/>
              </w:rPr>
              <w:fldChar w:fldCharType="begin"/>
            </w:r>
            <w:r w:rsidR="009F6315">
              <w:rPr>
                <w:noProof/>
                <w:webHidden/>
              </w:rPr>
              <w:instrText xml:space="preserve"> PAGEREF _Toc102793370 \h </w:instrText>
            </w:r>
            <w:r w:rsidR="009F6315">
              <w:rPr>
                <w:noProof/>
                <w:webHidden/>
              </w:rPr>
            </w:r>
            <w:r w:rsidR="009F6315">
              <w:rPr>
                <w:noProof/>
                <w:webHidden/>
              </w:rPr>
              <w:fldChar w:fldCharType="separate"/>
            </w:r>
            <w:r w:rsidR="009F6315">
              <w:rPr>
                <w:noProof/>
                <w:webHidden/>
              </w:rPr>
              <w:t>3</w:t>
            </w:r>
            <w:r w:rsidR="009F6315">
              <w:rPr>
                <w:noProof/>
                <w:webHidden/>
              </w:rPr>
              <w:fldChar w:fldCharType="end"/>
            </w:r>
          </w:hyperlink>
        </w:p>
        <w:p w14:paraId="0AD57D24" w14:textId="6C2B5B25" w:rsidR="009F6315" w:rsidRDefault="00251A48">
          <w:pPr>
            <w:pStyle w:val="TOC4"/>
            <w:tabs>
              <w:tab w:val="right" w:leader="dot" w:pos="7996"/>
            </w:tabs>
            <w:rPr>
              <w:rFonts w:asciiTheme="minorHAnsi" w:hAnsiTheme="minorHAnsi"/>
              <w:noProof/>
              <w:sz w:val="22"/>
              <w:lang w:val="en-CA" w:eastAsia="en-CA"/>
            </w:rPr>
          </w:pPr>
          <w:hyperlink w:anchor="_Toc102793371" w:history="1">
            <w:r w:rsidR="009F6315" w:rsidRPr="006E576E">
              <w:rPr>
                <w:rStyle w:val="Hyperlink"/>
                <w:noProof/>
              </w:rPr>
              <w:t>1.1.2. Industry Leading Electric Drive System for Tractive Applications</w:t>
            </w:r>
            <w:r w:rsidR="009F6315">
              <w:rPr>
                <w:noProof/>
                <w:webHidden/>
              </w:rPr>
              <w:tab/>
            </w:r>
            <w:r w:rsidR="009F6315">
              <w:rPr>
                <w:noProof/>
                <w:webHidden/>
              </w:rPr>
              <w:fldChar w:fldCharType="begin"/>
            </w:r>
            <w:r w:rsidR="009F6315">
              <w:rPr>
                <w:noProof/>
                <w:webHidden/>
              </w:rPr>
              <w:instrText xml:space="preserve"> PAGEREF _Toc102793371 \h </w:instrText>
            </w:r>
            <w:r w:rsidR="009F6315">
              <w:rPr>
                <w:noProof/>
                <w:webHidden/>
              </w:rPr>
            </w:r>
            <w:r w:rsidR="009F6315">
              <w:rPr>
                <w:noProof/>
                <w:webHidden/>
              </w:rPr>
              <w:fldChar w:fldCharType="separate"/>
            </w:r>
            <w:r w:rsidR="009F6315">
              <w:rPr>
                <w:noProof/>
                <w:webHidden/>
              </w:rPr>
              <w:t>6</w:t>
            </w:r>
            <w:r w:rsidR="009F6315">
              <w:rPr>
                <w:noProof/>
                <w:webHidden/>
              </w:rPr>
              <w:fldChar w:fldCharType="end"/>
            </w:r>
          </w:hyperlink>
        </w:p>
        <w:p w14:paraId="3B2E859A" w14:textId="6BB046D7" w:rsidR="009F6315" w:rsidRDefault="00251A48">
          <w:pPr>
            <w:pStyle w:val="TOC3"/>
            <w:rPr>
              <w:rFonts w:asciiTheme="minorHAnsi" w:hAnsiTheme="minorHAnsi"/>
              <w:noProof/>
              <w:sz w:val="22"/>
              <w:lang w:val="en-CA" w:eastAsia="en-CA"/>
            </w:rPr>
          </w:pPr>
          <w:hyperlink w:anchor="_Toc102793372" w:history="1">
            <w:r w:rsidR="009F6315" w:rsidRPr="006E576E">
              <w:rPr>
                <w:rStyle w:val="Hyperlink"/>
                <w:noProof/>
              </w:rPr>
              <w:t>1.2. State of the Art Electric Motors for Tractive Applications</w:t>
            </w:r>
            <w:r w:rsidR="009F6315">
              <w:rPr>
                <w:noProof/>
                <w:webHidden/>
              </w:rPr>
              <w:tab/>
            </w:r>
            <w:r w:rsidR="009F6315">
              <w:rPr>
                <w:noProof/>
                <w:webHidden/>
              </w:rPr>
              <w:fldChar w:fldCharType="begin"/>
            </w:r>
            <w:r w:rsidR="009F6315">
              <w:rPr>
                <w:noProof/>
                <w:webHidden/>
              </w:rPr>
              <w:instrText xml:space="preserve"> PAGEREF _Toc102793372 \h </w:instrText>
            </w:r>
            <w:r w:rsidR="009F6315">
              <w:rPr>
                <w:noProof/>
                <w:webHidden/>
              </w:rPr>
            </w:r>
            <w:r w:rsidR="009F6315">
              <w:rPr>
                <w:noProof/>
                <w:webHidden/>
              </w:rPr>
              <w:fldChar w:fldCharType="separate"/>
            </w:r>
            <w:r w:rsidR="009F6315">
              <w:rPr>
                <w:noProof/>
                <w:webHidden/>
              </w:rPr>
              <w:t>10</w:t>
            </w:r>
            <w:r w:rsidR="009F6315">
              <w:rPr>
                <w:noProof/>
                <w:webHidden/>
              </w:rPr>
              <w:fldChar w:fldCharType="end"/>
            </w:r>
          </w:hyperlink>
        </w:p>
        <w:p w14:paraId="02C82F47" w14:textId="34872A29" w:rsidR="009F6315" w:rsidRDefault="00251A48">
          <w:pPr>
            <w:pStyle w:val="TOC3"/>
            <w:rPr>
              <w:rFonts w:asciiTheme="minorHAnsi" w:hAnsiTheme="minorHAnsi"/>
              <w:noProof/>
              <w:sz w:val="22"/>
              <w:lang w:val="en-CA" w:eastAsia="en-CA"/>
            </w:rPr>
          </w:pPr>
          <w:hyperlink w:anchor="_Toc102793373" w:history="1">
            <w:r w:rsidR="009F6315" w:rsidRPr="006E576E">
              <w:rPr>
                <w:rStyle w:val="Hyperlink"/>
                <w:noProof/>
              </w:rPr>
              <w:t>1.3. Literature Survey on Traction Induction Motor Design and Geometry</w:t>
            </w:r>
            <w:r w:rsidR="009F6315">
              <w:rPr>
                <w:noProof/>
                <w:webHidden/>
              </w:rPr>
              <w:tab/>
            </w:r>
            <w:r w:rsidR="009F6315">
              <w:rPr>
                <w:noProof/>
                <w:webHidden/>
              </w:rPr>
              <w:fldChar w:fldCharType="begin"/>
            </w:r>
            <w:r w:rsidR="009F6315">
              <w:rPr>
                <w:noProof/>
                <w:webHidden/>
              </w:rPr>
              <w:instrText xml:space="preserve"> PAGEREF _Toc102793373 \h </w:instrText>
            </w:r>
            <w:r w:rsidR="009F6315">
              <w:rPr>
                <w:noProof/>
                <w:webHidden/>
              </w:rPr>
            </w:r>
            <w:r w:rsidR="009F6315">
              <w:rPr>
                <w:noProof/>
                <w:webHidden/>
              </w:rPr>
              <w:fldChar w:fldCharType="separate"/>
            </w:r>
            <w:r w:rsidR="009F6315">
              <w:rPr>
                <w:noProof/>
                <w:webHidden/>
              </w:rPr>
              <w:t>14</w:t>
            </w:r>
            <w:r w:rsidR="009F6315">
              <w:rPr>
                <w:noProof/>
                <w:webHidden/>
              </w:rPr>
              <w:fldChar w:fldCharType="end"/>
            </w:r>
          </w:hyperlink>
        </w:p>
        <w:p w14:paraId="54CA7176" w14:textId="069B3222" w:rsidR="009F6315" w:rsidRDefault="00251A48">
          <w:pPr>
            <w:pStyle w:val="TOC4"/>
            <w:tabs>
              <w:tab w:val="right" w:leader="dot" w:pos="7996"/>
            </w:tabs>
            <w:rPr>
              <w:rFonts w:asciiTheme="minorHAnsi" w:hAnsiTheme="minorHAnsi"/>
              <w:noProof/>
              <w:sz w:val="22"/>
              <w:lang w:val="en-CA" w:eastAsia="en-CA"/>
            </w:rPr>
          </w:pPr>
          <w:hyperlink w:anchor="_Toc102793374" w:history="1">
            <w:r w:rsidR="009F6315" w:rsidRPr="006E576E">
              <w:rPr>
                <w:rStyle w:val="Hyperlink"/>
                <w:noProof/>
              </w:rPr>
              <w:t>1.3.1. Stator Design and Geometry</w:t>
            </w:r>
            <w:r w:rsidR="009F6315">
              <w:rPr>
                <w:noProof/>
                <w:webHidden/>
              </w:rPr>
              <w:tab/>
            </w:r>
            <w:r w:rsidR="009F6315">
              <w:rPr>
                <w:noProof/>
                <w:webHidden/>
              </w:rPr>
              <w:fldChar w:fldCharType="begin"/>
            </w:r>
            <w:r w:rsidR="009F6315">
              <w:rPr>
                <w:noProof/>
                <w:webHidden/>
              </w:rPr>
              <w:instrText xml:space="preserve"> PAGEREF _Toc102793374 \h </w:instrText>
            </w:r>
            <w:r w:rsidR="009F6315">
              <w:rPr>
                <w:noProof/>
                <w:webHidden/>
              </w:rPr>
            </w:r>
            <w:r w:rsidR="009F6315">
              <w:rPr>
                <w:noProof/>
                <w:webHidden/>
              </w:rPr>
              <w:fldChar w:fldCharType="separate"/>
            </w:r>
            <w:r w:rsidR="009F6315">
              <w:rPr>
                <w:noProof/>
                <w:webHidden/>
              </w:rPr>
              <w:t>15</w:t>
            </w:r>
            <w:r w:rsidR="009F6315">
              <w:rPr>
                <w:noProof/>
                <w:webHidden/>
              </w:rPr>
              <w:fldChar w:fldCharType="end"/>
            </w:r>
          </w:hyperlink>
        </w:p>
        <w:p w14:paraId="756F9E53" w14:textId="34040C36" w:rsidR="009F6315" w:rsidRDefault="00251A48">
          <w:pPr>
            <w:pStyle w:val="TOC4"/>
            <w:tabs>
              <w:tab w:val="right" w:leader="dot" w:pos="7996"/>
            </w:tabs>
            <w:rPr>
              <w:rFonts w:asciiTheme="minorHAnsi" w:hAnsiTheme="minorHAnsi"/>
              <w:noProof/>
              <w:sz w:val="22"/>
              <w:lang w:val="en-CA" w:eastAsia="en-CA"/>
            </w:rPr>
          </w:pPr>
          <w:hyperlink w:anchor="_Toc102793375" w:history="1">
            <w:r w:rsidR="009F6315" w:rsidRPr="006E576E">
              <w:rPr>
                <w:rStyle w:val="Hyperlink"/>
                <w:noProof/>
              </w:rPr>
              <w:t>1.3.2. Rotor Design and Geometry</w:t>
            </w:r>
            <w:r w:rsidR="009F6315">
              <w:rPr>
                <w:noProof/>
                <w:webHidden/>
              </w:rPr>
              <w:tab/>
            </w:r>
            <w:r w:rsidR="009F6315">
              <w:rPr>
                <w:noProof/>
                <w:webHidden/>
              </w:rPr>
              <w:fldChar w:fldCharType="begin"/>
            </w:r>
            <w:r w:rsidR="009F6315">
              <w:rPr>
                <w:noProof/>
                <w:webHidden/>
              </w:rPr>
              <w:instrText xml:space="preserve"> PAGEREF _Toc102793375 \h </w:instrText>
            </w:r>
            <w:r w:rsidR="009F6315">
              <w:rPr>
                <w:noProof/>
                <w:webHidden/>
              </w:rPr>
            </w:r>
            <w:r w:rsidR="009F6315">
              <w:rPr>
                <w:noProof/>
                <w:webHidden/>
              </w:rPr>
              <w:fldChar w:fldCharType="separate"/>
            </w:r>
            <w:r w:rsidR="009F6315">
              <w:rPr>
                <w:noProof/>
                <w:webHidden/>
              </w:rPr>
              <w:t>17</w:t>
            </w:r>
            <w:r w:rsidR="009F6315">
              <w:rPr>
                <w:noProof/>
                <w:webHidden/>
              </w:rPr>
              <w:fldChar w:fldCharType="end"/>
            </w:r>
          </w:hyperlink>
        </w:p>
        <w:p w14:paraId="5619BA8E" w14:textId="1DCB17DE" w:rsidR="009F6315" w:rsidRDefault="00251A48">
          <w:pPr>
            <w:pStyle w:val="TOC4"/>
            <w:tabs>
              <w:tab w:val="right" w:leader="dot" w:pos="7996"/>
            </w:tabs>
            <w:rPr>
              <w:rFonts w:asciiTheme="minorHAnsi" w:hAnsiTheme="minorHAnsi"/>
              <w:noProof/>
              <w:sz w:val="22"/>
              <w:lang w:val="en-CA" w:eastAsia="en-CA"/>
            </w:rPr>
          </w:pPr>
          <w:hyperlink w:anchor="_Toc102793376" w:history="1">
            <w:r w:rsidR="009F6315" w:rsidRPr="006E576E">
              <w:rPr>
                <w:rStyle w:val="Hyperlink"/>
                <w:noProof/>
              </w:rPr>
              <w:t>1.3.3. Summary of the Effect of Geometry on Design Factors</w:t>
            </w:r>
            <w:r w:rsidR="009F6315">
              <w:rPr>
                <w:noProof/>
                <w:webHidden/>
              </w:rPr>
              <w:tab/>
            </w:r>
            <w:r w:rsidR="009F6315">
              <w:rPr>
                <w:noProof/>
                <w:webHidden/>
              </w:rPr>
              <w:fldChar w:fldCharType="begin"/>
            </w:r>
            <w:r w:rsidR="009F6315">
              <w:rPr>
                <w:noProof/>
                <w:webHidden/>
              </w:rPr>
              <w:instrText xml:space="preserve"> PAGEREF _Toc102793376 \h </w:instrText>
            </w:r>
            <w:r w:rsidR="009F6315">
              <w:rPr>
                <w:noProof/>
                <w:webHidden/>
              </w:rPr>
            </w:r>
            <w:r w:rsidR="009F6315">
              <w:rPr>
                <w:noProof/>
                <w:webHidden/>
              </w:rPr>
              <w:fldChar w:fldCharType="separate"/>
            </w:r>
            <w:r w:rsidR="009F6315">
              <w:rPr>
                <w:noProof/>
                <w:webHidden/>
              </w:rPr>
              <w:t>21</w:t>
            </w:r>
            <w:r w:rsidR="009F6315">
              <w:rPr>
                <w:noProof/>
                <w:webHidden/>
              </w:rPr>
              <w:fldChar w:fldCharType="end"/>
            </w:r>
          </w:hyperlink>
        </w:p>
        <w:p w14:paraId="3416C2B6" w14:textId="707FBECB" w:rsidR="009F6315" w:rsidRDefault="00251A48">
          <w:pPr>
            <w:pStyle w:val="TOC3"/>
            <w:rPr>
              <w:rFonts w:asciiTheme="minorHAnsi" w:hAnsiTheme="minorHAnsi"/>
              <w:noProof/>
              <w:sz w:val="22"/>
              <w:lang w:val="en-CA" w:eastAsia="en-CA"/>
            </w:rPr>
          </w:pPr>
          <w:hyperlink w:anchor="_Toc102793377" w:history="1">
            <w:r w:rsidR="009F6315" w:rsidRPr="006E576E">
              <w:rPr>
                <w:rStyle w:val="Hyperlink"/>
                <w:noProof/>
              </w:rPr>
              <w:t>1.4. Tractive Induction Motor Optimization</w:t>
            </w:r>
            <w:r w:rsidR="009F6315">
              <w:rPr>
                <w:noProof/>
                <w:webHidden/>
              </w:rPr>
              <w:tab/>
            </w:r>
            <w:r w:rsidR="009F6315">
              <w:rPr>
                <w:noProof/>
                <w:webHidden/>
              </w:rPr>
              <w:fldChar w:fldCharType="begin"/>
            </w:r>
            <w:r w:rsidR="009F6315">
              <w:rPr>
                <w:noProof/>
                <w:webHidden/>
              </w:rPr>
              <w:instrText xml:space="preserve"> PAGEREF _Toc102793377 \h </w:instrText>
            </w:r>
            <w:r w:rsidR="009F6315">
              <w:rPr>
                <w:noProof/>
                <w:webHidden/>
              </w:rPr>
            </w:r>
            <w:r w:rsidR="009F6315">
              <w:rPr>
                <w:noProof/>
                <w:webHidden/>
              </w:rPr>
              <w:fldChar w:fldCharType="separate"/>
            </w:r>
            <w:r w:rsidR="009F6315">
              <w:rPr>
                <w:noProof/>
                <w:webHidden/>
              </w:rPr>
              <w:t>23</w:t>
            </w:r>
            <w:r w:rsidR="009F6315">
              <w:rPr>
                <w:noProof/>
                <w:webHidden/>
              </w:rPr>
              <w:fldChar w:fldCharType="end"/>
            </w:r>
          </w:hyperlink>
        </w:p>
        <w:p w14:paraId="683893E3" w14:textId="272A1310" w:rsidR="009F6315" w:rsidRDefault="00251A48">
          <w:pPr>
            <w:pStyle w:val="TOC4"/>
            <w:tabs>
              <w:tab w:val="right" w:leader="dot" w:pos="7996"/>
            </w:tabs>
            <w:rPr>
              <w:rFonts w:asciiTheme="minorHAnsi" w:hAnsiTheme="minorHAnsi"/>
              <w:noProof/>
              <w:sz w:val="22"/>
              <w:lang w:val="en-CA" w:eastAsia="en-CA"/>
            </w:rPr>
          </w:pPr>
          <w:hyperlink w:anchor="_Toc102793378" w:history="1">
            <w:r w:rsidR="009F6315" w:rsidRPr="006E576E">
              <w:rPr>
                <w:rStyle w:val="Hyperlink"/>
                <w:noProof/>
              </w:rPr>
              <w:t>1.4.1. Tractive Induction Motor Analytical Modeling for Optimization</w:t>
            </w:r>
            <w:r w:rsidR="009F6315">
              <w:rPr>
                <w:noProof/>
                <w:webHidden/>
              </w:rPr>
              <w:tab/>
            </w:r>
            <w:r w:rsidR="009F6315">
              <w:rPr>
                <w:noProof/>
                <w:webHidden/>
              </w:rPr>
              <w:fldChar w:fldCharType="begin"/>
            </w:r>
            <w:r w:rsidR="009F6315">
              <w:rPr>
                <w:noProof/>
                <w:webHidden/>
              </w:rPr>
              <w:instrText xml:space="preserve"> PAGEREF _Toc102793378 \h </w:instrText>
            </w:r>
            <w:r w:rsidR="009F6315">
              <w:rPr>
                <w:noProof/>
                <w:webHidden/>
              </w:rPr>
            </w:r>
            <w:r w:rsidR="009F6315">
              <w:rPr>
                <w:noProof/>
                <w:webHidden/>
              </w:rPr>
              <w:fldChar w:fldCharType="separate"/>
            </w:r>
            <w:r w:rsidR="009F6315">
              <w:rPr>
                <w:noProof/>
                <w:webHidden/>
              </w:rPr>
              <w:t>24</w:t>
            </w:r>
            <w:r w:rsidR="009F6315">
              <w:rPr>
                <w:noProof/>
                <w:webHidden/>
              </w:rPr>
              <w:fldChar w:fldCharType="end"/>
            </w:r>
          </w:hyperlink>
        </w:p>
        <w:p w14:paraId="5D8E4826" w14:textId="08DCF8B1" w:rsidR="009F6315" w:rsidRDefault="00251A48">
          <w:pPr>
            <w:pStyle w:val="TOC4"/>
            <w:tabs>
              <w:tab w:val="right" w:leader="dot" w:pos="7996"/>
            </w:tabs>
            <w:rPr>
              <w:rFonts w:asciiTheme="minorHAnsi" w:hAnsiTheme="minorHAnsi"/>
              <w:noProof/>
              <w:sz w:val="22"/>
              <w:lang w:val="en-CA" w:eastAsia="en-CA"/>
            </w:rPr>
          </w:pPr>
          <w:hyperlink w:anchor="_Toc102793379" w:history="1">
            <w:r w:rsidR="009F6315" w:rsidRPr="006E576E">
              <w:rPr>
                <w:rStyle w:val="Hyperlink"/>
                <w:noProof/>
              </w:rPr>
              <w:t>1.4.2. Induction Motor Optimization Input Variables and Objective Targets</w:t>
            </w:r>
            <w:r w:rsidR="009F6315">
              <w:rPr>
                <w:noProof/>
                <w:webHidden/>
              </w:rPr>
              <w:tab/>
            </w:r>
            <w:r w:rsidR="009F6315">
              <w:rPr>
                <w:noProof/>
                <w:webHidden/>
              </w:rPr>
              <w:fldChar w:fldCharType="begin"/>
            </w:r>
            <w:r w:rsidR="009F6315">
              <w:rPr>
                <w:noProof/>
                <w:webHidden/>
              </w:rPr>
              <w:instrText xml:space="preserve"> PAGEREF _Toc102793379 \h </w:instrText>
            </w:r>
            <w:r w:rsidR="009F6315">
              <w:rPr>
                <w:noProof/>
                <w:webHidden/>
              </w:rPr>
            </w:r>
            <w:r w:rsidR="009F6315">
              <w:rPr>
                <w:noProof/>
                <w:webHidden/>
              </w:rPr>
              <w:fldChar w:fldCharType="separate"/>
            </w:r>
            <w:r w:rsidR="009F6315">
              <w:rPr>
                <w:noProof/>
                <w:webHidden/>
              </w:rPr>
              <w:t>26</w:t>
            </w:r>
            <w:r w:rsidR="009F6315">
              <w:rPr>
                <w:noProof/>
                <w:webHidden/>
              </w:rPr>
              <w:fldChar w:fldCharType="end"/>
            </w:r>
          </w:hyperlink>
        </w:p>
        <w:p w14:paraId="3672CE18" w14:textId="077E9496" w:rsidR="009F6315" w:rsidRDefault="00251A48">
          <w:pPr>
            <w:pStyle w:val="TOC3"/>
            <w:rPr>
              <w:rFonts w:asciiTheme="minorHAnsi" w:hAnsiTheme="minorHAnsi"/>
              <w:noProof/>
              <w:sz w:val="22"/>
              <w:lang w:val="en-CA" w:eastAsia="en-CA"/>
            </w:rPr>
          </w:pPr>
          <w:hyperlink w:anchor="_Toc102793380" w:history="1">
            <w:r w:rsidR="009F6315" w:rsidRPr="006E576E">
              <w:rPr>
                <w:rStyle w:val="Hyperlink"/>
                <w:noProof/>
              </w:rPr>
              <w:t>1.5. Research Motivations</w:t>
            </w:r>
            <w:r w:rsidR="009F6315">
              <w:rPr>
                <w:noProof/>
                <w:webHidden/>
              </w:rPr>
              <w:tab/>
            </w:r>
            <w:r w:rsidR="009F6315">
              <w:rPr>
                <w:noProof/>
                <w:webHidden/>
              </w:rPr>
              <w:fldChar w:fldCharType="begin"/>
            </w:r>
            <w:r w:rsidR="009F6315">
              <w:rPr>
                <w:noProof/>
                <w:webHidden/>
              </w:rPr>
              <w:instrText xml:space="preserve"> PAGEREF _Toc102793380 \h </w:instrText>
            </w:r>
            <w:r w:rsidR="009F6315">
              <w:rPr>
                <w:noProof/>
                <w:webHidden/>
              </w:rPr>
            </w:r>
            <w:r w:rsidR="009F6315">
              <w:rPr>
                <w:noProof/>
                <w:webHidden/>
              </w:rPr>
              <w:fldChar w:fldCharType="separate"/>
            </w:r>
            <w:r w:rsidR="009F6315">
              <w:rPr>
                <w:noProof/>
                <w:webHidden/>
              </w:rPr>
              <w:t>28</w:t>
            </w:r>
            <w:r w:rsidR="009F6315">
              <w:rPr>
                <w:noProof/>
                <w:webHidden/>
              </w:rPr>
              <w:fldChar w:fldCharType="end"/>
            </w:r>
          </w:hyperlink>
        </w:p>
        <w:p w14:paraId="6D5944F5" w14:textId="3D4B9B87" w:rsidR="009F6315" w:rsidRDefault="00251A48">
          <w:pPr>
            <w:pStyle w:val="TOC4"/>
            <w:tabs>
              <w:tab w:val="right" w:leader="dot" w:pos="7996"/>
            </w:tabs>
            <w:rPr>
              <w:rFonts w:asciiTheme="minorHAnsi" w:hAnsiTheme="minorHAnsi"/>
              <w:noProof/>
              <w:sz w:val="22"/>
              <w:lang w:val="en-CA" w:eastAsia="en-CA"/>
            </w:rPr>
          </w:pPr>
          <w:hyperlink w:anchor="_Toc102793381" w:history="1">
            <w:r w:rsidR="009F6315" w:rsidRPr="006E576E">
              <w:rPr>
                <w:rStyle w:val="Hyperlink"/>
                <w:noProof/>
              </w:rPr>
              <w:t>1.5.1. Vehicle Level Motivations</w:t>
            </w:r>
            <w:r w:rsidR="009F6315">
              <w:rPr>
                <w:noProof/>
                <w:webHidden/>
              </w:rPr>
              <w:tab/>
            </w:r>
            <w:r w:rsidR="009F6315">
              <w:rPr>
                <w:noProof/>
                <w:webHidden/>
              </w:rPr>
              <w:fldChar w:fldCharType="begin"/>
            </w:r>
            <w:r w:rsidR="009F6315">
              <w:rPr>
                <w:noProof/>
                <w:webHidden/>
              </w:rPr>
              <w:instrText xml:space="preserve"> PAGEREF _Toc102793381 \h </w:instrText>
            </w:r>
            <w:r w:rsidR="009F6315">
              <w:rPr>
                <w:noProof/>
                <w:webHidden/>
              </w:rPr>
            </w:r>
            <w:r w:rsidR="009F6315">
              <w:rPr>
                <w:noProof/>
                <w:webHidden/>
              </w:rPr>
              <w:fldChar w:fldCharType="separate"/>
            </w:r>
            <w:r w:rsidR="009F6315">
              <w:rPr>
                <w:noProof/>
                <w:webHidden/>
              </w:rPr>
              <w:t>29</w:t>
            </w:r>
            <w:r w:rsidR="009F6315">
              <w:rPr>
                <w:noProof/>
                <w:webHidden/>
              </w:rPr>
              <w:fldChar w:fldCharType="end"/>
            </w:r>
          </w:hyperlink>
        </w:p>
        <w:p w14:paraId="14B76DD5" w14:textId="54D15B14" w:rsidR="009F6315" w:rsidRDefault="00251A48">
          <w:pPr>
            <w:pStyle w:val="TOC4"/>
            <w:tabs>
              <w:tab w:val="right" w:leader="dot" w:pos="7996"/>
            </w:tabs>
            <w:rPr>
              <w:rFonts w:asciiTheme="minorHAnsi" w:hAnsiTheme="minorHAnsi"/>
              <w:noProof/>
              <w:sz w:val="22"/>
              <w:lang w:val="en-CA" w:eastAsia="en-CA"/>
            </w:rPr>
          </w:pPr>
          <w:hyperlink w:anchor="_Toc102793382" w:history="1">
            <w:r w:rsidR="009F6315" w:rsidRPr="006E576E">
              <w:rPr>
                <w:rStyle w:val="Hyperlink"/>
                <w:noProof/>
              </w:rPr>
              <w:t>1.5.2. Motor Level Motivations</w:t>
            </w:r>
            <w:r w:rsidR="009F6315">
              <w:rPr>
                <w:noProof/>
                <w:webHidden/>
              </w:rPr>
              <w:tab/>
            </w:r>
            <w:r w:rsidR="009F6315">
              <w:rPr>
                <w:noProof/>
                <w:webHidden/>
              </w:rPr>
              <w:fldChar w:fldCharType="begin"/>
            </w:r>
            <w:r w:rsidR="009F6315">
              <w:rPr>
                <w:noProof/>
                <w:webHidden/>
              </w:rPr>
              <w:instrText xml:space="preserve"> PAGEREF _Toc102793382 \h </w:instrText>
            </w:r>
            <w:r w:rsidR="009F6315">
              <w:rPr>
                <w:noProof/>
                <w:webHidden/>
              </w:rPr>
            </w:r>
            <w:r w:rsidR="009F6315">
              <w:rPr>
                <w:noProof/>
                <w:webHidden/>
              </w:rPr>
              <w:fldChar w:fldCharType="separate"/>
            </w:r>
            <w:r w:rsidR="009F6315">
              <w:rPr>
                <w:noProof/>
                <w:webHidden/>
              </w:rPr>
              <w:t>29</w:t>
            </w:r>
            <w:r w:rsidR="009F6315">
              <w:rPr>
                <w:noProof/>
                <w:webHidden/>
              </w:rPr>
              <w:fldChar w:fldCharType="end"/>
            </w:r>
          </w:hyperlink>
        </w:p>
        <w:p w14:paraId="5BFD3D8C" w14:textId="534371E5" w:rsidR="009F6315" w:rsidRDefault="00251A48">
          <w:pPr>
            <w:pStyle w:val="TOC4"/>
            <w:tabs>
              <w:tab w:val="right" w:leader="dot" w:pos="7996"/>
            </w:tabs>
            <w:rPr>
              <w:rFonts w:asciiTheme="minorHAnsi" w:hAnsiTheme="minorHAnsi"/>
              <w:noProof/>
              <w:sz w:val="22"/>
              <w:lang w:val="en-CA" w:eastAsia="en-CA"/>
            </w:rPr>
          </w:pPr>
          <w:hyperlink w:anchor="_Toc102793383" w:history="1">
            <w:r w:rsidR="009F6315" w:rsidRPr="006E576E">
              <w:rPr>
                <w:rStyle w:val="Hyperlink"/>
                <w:noProof/>
              </w:rPr>
              <w:t>1.5.3. Algorithm Level Motivations</w:t>
            </w:r>
            <w:r w:rsidR="009F6315">
              <w:rPr>
                <w:noProof/>
                <w:webHidden/>
              </w:rPr>
              <w:tab/>
            </w:r>
            <w:r w:rsidR="009F6315">
              <w:rPr>
                <w:noProof/>
                <w:webHidden/>
              </w:rPr>
              <w:fldChar w:fldCharType="begin"/>
            </w:r>
            <w:r w:rsidR="009F6315">
              <w:rPr>
                <w:noProof/>
                <w:webHidden/>
              </w:rPr>
              <w:instrText xml:space="preserve"> PAGEREF _Toc102793383 \h </w:instrText>
            </w:r>
            <w:r w:rsidR="009F6315">
              <w:rPr>
                <w:noProof/>
                <w:webHidden/>
              </w:rPr>
            </w:r>
            <w:r w:rsidR="009F6315">
              <w:rPr>
                <w:noProof/>
                <w:webHidden/>
              </w:rPr>
              <w:fldChar w:fldCharType="separate"/>
            </w:r>
            <w:r w:rsidR="009F6315">
              <w:rPr>
                <w:noProof/>
                <w:webHidden/>
              </w:rPr>
              <w:t>30</w:t>
            </w:r>
            <w:r w:rsidR="009F6315">
              <w:rPr>
                <w:noProof/>
                <w:webHidden/>
              </w:rPr>
              <w:fldChar w:fldCharType="end"/>
            </w:r>
          </w:hyperlink>
        </w:p>
        <w:p w14:paraId="1D2F1467" w14:textId="46D3E823" w:rsidR="009F6315" w:rsidRDefault="00251A48">
          <w:pPr>
            <w:pStyle w:val="TOC3"/>
            <w:rPr>
              <w:rFonts w:asciiTheme="minorHAnsi" w:hAnsiTheme="minorHAnsi"/>
              <w:noProof/>
              <w:sz w:val="22"/>
              <w:lang w:val="en-CA" w:eastAsia="en-CA"/>
            </w:rPr>
          </w:pPr>
          <w:hyperlink w:anchor="_Toc102793384" w:history="1">
            <w:r w:rsidR="009F6315" w:rsidRPr="006E576E">
              <w:rPr>
                <w:rStyle w:val="Hyperlink"/>
                <w:noProof/>
              </w:rPr>
              <w:t>1.6. Research Objectives</w:t>
            </w:r>
            <w:r w:rsidR="009F6315">
              <w:rPr>
                <w:noProof/>
                <w:webHidden/>
              </w:rPr>
              <w:tab/>
            </w:r>
            <w:r w:rsidR="009F6315">
              <w:rPr>
                <w:noProof/>
                <w:webHidden/>
              </w:rPr>
              <w:fldChar w:fldCharType="begin"/>
            </w:r>
            <w:r w:rsidR="009F6315">
              <w:rPr>
                <w:noProof/>
                <w:webHidden/>
              </w:rPr>
              <w:instrText xml:space="preserve"> PAGEREF _Toc102793384 \h </w:instrText>
            </w:r>
            <w:r w:rsidR="009F6315">
              <w:rPr>
                <w:noProof/>
                <w:webHidden/>
              </w:rPr>
            </w:r>
            <w:r w:rsidR="009F6315">
              <w:rPr>
                <w:noProof/>
                <w:webHidden/>
              </w:rPr>
              <w:fldChar w:fldCharType="separate"/>
            </w:r>
            <w:r w:rsidR="009F6315">
              <w:rPr>
                <w:noProof/>
                <w:webHidden/>
              </w:rPr>
              <w:t>30</w:t>
            </w:r>
            <w:r w:rsidR="009F6315">
              <w:rPr>
                <w:noProof/>
                <w:webHidden/>
              </w:rPr>
              <w:fldChar w:fldCharType="end"/>
            </w:r>
          </w:hyperlink>
        </w:p>
        <w:p w14:paraId="322E8684" w14:textId="335B273A" w:rsidR="009F6315" w:rsidRDefault="00251A48">
          <w:pPr>
            <w:pStyle w:val="TOC3"/>
            <w:rPr>
              <w:rFonts w:asciiTheme="minorHAnsi" w:hAnsiTheme="minorHAnsi"/>
              <w:noProof/>
              <w:sz w:val="22"/>
              <w:lang w:val="en-CA" w:eastAsia="en-CA"/>
            </w:rPr>
          </w:pPr>
          <w:hyperlink w:anchor="_Toc102793385" w:history="1">
            <w:r w:rsidR="009F6315" w:rsidRPr="006E576E">
              <w:rPr>
                <w:rStyle w:val="Hyperlink"/>
                <w:noProof/>
              </w:rPr>
              <w:t>1.7. Research Contribution and Deliverables</w:t>
            </w:r>
            <w:r w:rsidR="009F6315">
              <w:rPr>
                <w:noProof/>
                <w:webHidden/>
              </w:rPr>
              <w:tab/>
            </w:r>
            <w:r w:rsidR="009F6315">
              <w:rPr>
                <w:noProof/>
                <w:webHidden/>
              </w:rPr>
              <w:fldChar w:fldCharType="begin"/>
            </w:r>
            <w:r w:rsidR="009F6315">
              <w:rPr>
                <w:noProof/>
                <w:webHidden/>
              </w:rPr>
              <w:instrText xml:space="preserve"> PAGEREF _Toc102793385 \h </w:instrText>
            </w:r>
            <w:r w:rsidR="009F6315">
              <w:rPr>
                <w:noProof/>
                <w:webHidden/>
              </w:rPr>
            </w:r>
            <w:r w:rsidR="009F6315">
              <w:rPr>
                <w:noProof/>
                <w:webHidden/>
              </w:rPr>
              <w:fldChar w:fldCharType="separate"/>
            </w:r>
            <w:r w:rsidR="009F6315">
              <w:rPr>
                <w:noProof/>
                <w:webHidden/>
              </w:rPr>
              <w:t>31</w:t>
            </w:r>
            <w:r w:rsidR="009F6315">
              <w:rPr>
                <w:noProof/>
                <w:webHidden/>
              </w:rPr>
              <w:fldChar w:fldCharType="end"/>
            </w:r>
          </w:hyperlink>
        </w:p>
        <w:p w14:paraId="3DEB3A4A" w14:textId="5BEA1989" w:rsidR="009F6315" w:rsidRDefault="00251A48">
          <w:pPr>
            <w:pStyle w:val="TOC3"/>
            <w:rPr>
              <w:rFonts w:asciiTheme="minorHAnsi" w:hAnsiTheme="minorHAnsi"/>
              <w:noProof/>
              <w:sz w:val="22"/>
              <w:lang w:val="en-CA" w:eastAsia="en-CA"/>
            </w:rPr>
          </w:pPr>
          <w:hyperlink w:anchor="_Toc102793386" w:history="1">
            <w:r w:rsidR="009F6315" w:rsidRPr="006E576E">
              <w:rPr>
                <w:rStyle w:val="Hyperlink"/>
                <w:noProof/>
              </w:rPr>
              <w:t>1.8. Organization of Thesis</w:t>
            </w:r>
            <w:r w:rsidR="009F6315">
              <w:rPr>
                <w:noProof/>
                <w:webHidden/>
              </w:rPr>
              <w:tab/>
            </w:r>
            <w:r w:rsidR="009F6315">
              <w:rPr>
                <w:noProof/>
                <w:webHidden/>
              </w:rPr>
              <w:fldChar w:fldCharType="begin"/>
            </w:r>
            <w:r w:rsidR="009F6315">
              <w:rPr>
                <w:noProof/>
                <w:webHidden/>
              </w:rPr>
              <w:instrText xml:space="preserve"> PAGEREF _Toc102793386 \h </w:instrText>
            </w:r>
            <w:r w:rsidR="009F6315">
              <w:rPr>
                <w:noProof/>
                <w:webHidden/>
              </w:rPr>
            </w:r>
            <w:r w:rsidR="009F6315">
              <w:rPr>
                <w:noProof/>
                <w:webHidden/>
              </w:rPr>
              <w:fldChar w:fldCharType="separate"/>
            </w:r>
            <w:r w:rsidR="009F6315">
              <w:rPr>
                <w:noProof/>
                <w:webHidden/>
              </w:rPr>
              <w:t>31</w:t>
            </w:r>
            <w:r w:rsidR="009F6315">
              <w:rPr>
                <w:noProof/>
                <w:webHidden/>
              </w:rPr>
              <w:fldChar w:fldCharType="end"/>
            </w:r>
          </w:hyperlink>
        </w:p>
        <w:p w14:paraId="0427F58A" w14:textId="3C83FA62" w:rsidR="009F6315" w:rsidRDefault="00251A48">
          <w:pPr>
            <w:pStyle w:val="TOC1"/>
            <w:tabs>
              <w:tab w:val="left" w:pos="1760"/>
            </w:tabs>
            <w:rPr>
              <w:rFonts w:asciiTheme="minorHAnsi" w:eastAsiaTheme="minorEastAsia" w:hAnsiTheme="minorHAnsi" w:cstheme="minorBidi"/>
              <w:bCs w:val="0"/>
              <w:noProof/>
              <w:sz w:val="22"/>
              <w:szCs w:val="22"/>
              <w:lang w:eastAsia="en-CA"/>
            </w:rPr>
          </w:pPr>
          <w:hyperlink w:anchor="_Toc102793387" w:history="1">
            <w:r w:rsidR="009F6315" w:rsidRPr="006E576E">
              <w:rPr>
                <w:rStyle w:val="Hyperlink"/>
                <w:caps/>
                <w:noProof/>
              </w:rPr>
              <w:t>CHAPTER 2</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Permeance Based Equivalent Circuit Modeling of Induction Motors and Optimization Algorithm Selection</w:t>
            </w:r>
            <w:r w:rsidR="009F6315">
              <w:rPr>
                <w:noProof/>
                <w:webHidden/>
              </w:rPr>
              <w:tab/>
            </w:r>
            <w:r w:rsidR="009F6315">
              <w:rPr>
                <w:noProof/>
                <w:webHidden/>
              </w:rPr>
              <w:fldChar w:fldCharType="begin"/>
            </w:r>
            <w:r w:rsidR="009F6315">
              <w:rPr>
                <w:noProof/>
                <w:webHidden/>
              </w:rPr>
              <w:instrText xml:space="preserve"> PAGEREF _Toc102793387 \h </w:instrText>
            </w:r>
            <w:r w:rsidR="009F6315">
              <w:rPr>
                <w:noProof/>
                <w:webHidden/>
              </w:rPr>
            </w:r>
            <w:r w:rsidR="009F6315">
              <w:rPr>
                <w:noProof/>
                <w:webHidden/>
              </w:rPr>
              <w:fldChar w:fldCharType="separate"/>
            </w:r>
            <w:r w:rsidR="009F6315">
              <w:rPr>
                <w:noProof/>
                <w:webHidden/>
              </w:rPr>
              <w:t>33</w:t>
            </w:r>
            <w:r w:rsidR="009F6315">
              <w:rPr>
                <w:noProof/>
                <w:webHidden/>
              </w:rPr>
              <w:fldChar w:fldCharType="end"/>
            </w:r>
          </w:hyperlink>
        </w:p>
        <w:p w14:paraId="0C035BA5" w14:textId="7B6BAE02" w:rsidR="009F6315" w:rsidRDefault="00251A48">
          <w:pPr>
            <w:pStyle w:val="TOC3"/>
            <w:rPr>
              <w:rFonts w:asciiTheme="minorHAnsi" w:hAnsiTheme="minorHAnsi"/>
              <w:noProof/>
              <w:sz w:val="22"/>
              <w:lang w:val="en-CA" w:eastAsia="en-CA"/>
            </w:rPr>
          </w:pPr>
          <w:hyperlink w:anchor="_Toc102793388" w:history="1">
            <w:r w:rsidR="009F6315" w:rsidRPr="006E576E">
              <w:rPr>
                <w:rStyle w:val="Hyperlink"/>
                <w:noProof/>
              </w:rPr>
              <w:t>2.1.</w:t>
            </w:r>
            <w:r w:rsidR="009F6315" w:rsidRPr="006E576E">
              <w:rPr>
                <w:rStyle w:val="Hyperlink"/>
                <w:noProof/>
                <w:lang w:val="en-CA"/>
              </w:rPr>
              <w:t xml:space="preserve"> Baseline Tractive Electric Motors</w:t>
            </w:r>
            <w:r w:rsidR="009F6315">
              <w:rPr>
                <w:noProof/>
                <w:webHidden/>
              </w:rPr>
              <w:tab/>
            </w:r>
            <w:r w:rsidR="009F6315">
              <w:rPr>
                <w:noProof/>
                <w:webHidden/>
              </w:rPr>
              <w:fldChar w:fldCharType="begin"/>
            </w:r>
            <w:r w:rsidR="009F6315">
              <w:rPr>
                <w:noProof/>
                <w:webHidden/>
              </w:rPr>
              <w:instrText xml:space="preserve"> PAGEREF _Toc102793388 \h </w:instrText>
            </w:r>
            <w:r w:rsidR="009F6315">
              <w:rPr>
                <w:noProof/>
                <w:webHidden/>
              </w:rPr>
            </w:r>
            <w:r w:rsidR="009F6315">
              <w:rPr>
                <w:noProof/>
                <w:webHidden/>
              </w:rPr>
              <w:fldChar w:fldCharType="separate"/>
            </w:r>
            <w:r w:rsidR="009F6315">
              <w:rPr>
                <w:noProof/>
                <w:webHidden/>
              </w:rPr>
              <w:t>33</w:t>
            </w:r>
            <w:r w:rsidR="009F6315">
              <w:rPr>
                <w:noProof/>
                <w:webHidden/>
              </w:rPr>
              <w:fldChar w:fldCharType="end"/>
            </w:r>
          </w:hyperlink>
        </w:p>
        <w:p w14:paraId="77DF785E" w14:textId="6E3A962C" w:rsidR="009F6315" w:rsidRDefault="00251A48">
          <w:pPr>
            <w:pStyle w:val="TOC3"/>
            <w:rPr>
              <w:rFonts w:asciiTheme="minorHAnsi" w:hAnsiTheme="minorHAnsi"/>
              <w:noProof/>
              <w:sz w:val="22"/>
              <w:lang w:val="en-CA" w:eastAsia="en-CA"/>
            </w:rPr>
          </w:pPr>
          <w:hyperlink w:anchor="_Toc102793389" w:history="1">
            <w:r w:rsidR="009F6315" w:rsidRPr="006E576E">
              <w:rPr>
                <w:rStyle w:val="Hyperlink"/>
                <w:noProof/>
                <w:lang w:val="en-CA"/>
              </w:rPr>
              <w:t>2.2. Permeance Base Equivalent Circuit Modeling of Induction Motors</w:t>
            </w:r>
            <w:r w:rsidR="009F6315">
              <w:rPr>
                <w:noProof/>
                <w:webHidden/>
              </w:rPr>
              <w:tab/>
            </w:r>
            <w:r w:rsidR="009F6315">
              <w:rPr>
                <w:noProof/>
                <w:webHidden/>
              </w:rPr>
              <w:fldChar w:fldCharType="begin"/>
            </w:r>
            <w:r w:rsidR="009F6315">
              <w:rPr>
                <w:noProof/>
                <w:webHidden/>
              </w:rPr>
              <w:instrText xml:space="preserve"> PAGEREF _Toc102793389 \h </w:instrText>
            </w:r>
            <w:r w:rsidR="009F6315">
              <w:rPr>
                <w:noProof/>
                <w:webHidden/>
              </w:rPr>
            </w:r>
            <w:r w:rsidR="009F6315">
              <w:rPr>
                <w:noProof/>
                <w:webHidden/>
              </w:rPr>
              <w:fldChar w:fldCharType="separate"/>
            </w:r>
            <w:r w:rsidR="009F6315">
              <w:rPr>
                <w:noProof/>
                <w:webHidden/>
              </w:rPr>
              <w:t>35</w:t>
            </w:r>
            <w:r w:rsidR="009F6315">
              <w:rPr>
                <w:noProof/>
                <w:webHidden/>
              </w:rPr>
              <w:fldChar w:fldCharType="end"/>
            </w:r>
          </w:hyperlink>
        </w:p>
        <w:p w14:paraId="5319AD87" w14:textId="02E18C69" w:rsidR="009F6315" w:rsidRDefault="00251A48">
          <w:pPr>
            <w:pStyle w:val="TOC4"/>
            <w:tabs>
              <w:tab w:val="right" w:leader="dot" w:pos="7996"/>
            </w:tabs>
            <w:rPr>
              <w:rFonts w:asciiTheme="minorHAnsi" w:hAnsiTheme="minorHAnsi"/>
              <w:noProof/>
              <w:sz w:val="22"/>
              <w:lang w:val="en-CA" w:eastAsia="en-CA"/>
            </w:rPr>
          </w:pPr>
          <w:hyperlink w:anchor="_Toc102793390" w:history="1">
            <w:r w:rsidR="009F6315" w:rsidRPr="006E576E">
              <w:rPr>
                <w:rStyle w:val="Hyperlink"/>
                <w:noProof/>
                <w:lang w:val="en-CA"/>
              </w:rPr>
              <w:t>2.2.1. Incorporation of Leakage Effects</w:t>
            </w:r>
            <w:r w:rsidR="009F6315">
              <w:rPr>
                <w:noProof/>
                <w:webHidden/>
              </w:rPr>
              <w:tab/>
            </w:r>
            <w:r w:rsidR="009F6315">
              <w:rPr>
                <w:noProof/>
                <w:webHidden/>
              </w:rPr>
              <w:fldChar w:fldCharType="begin"/>
            </w:r>
            <w:r w:rsidR="009F6315">
              <w:rPr>
                <w:noProof/>
                <w:webHidden/>
              </w:rPr>
              <w:instrText xml:space="preserve"> PAGEREF _Toc102793390 \h </w:instrText>
            </w:r>
            <w:r w:rsidR="009F6315">
              <w:rPr>
                <w:noProof/>
                <w:webHidden/>
              </w:rPr>
            </w:r>
            <w:r w:rsidR="009F6315">
              <w:rPr>
                <w:noProof/>
                <w:webHidden/>
              </w:rPr>
              <w:fldChar w:fldCharType="separate"/>
            </w:r>
            <w:r w:rsidR="009F6315">
              <w:rPr>
                <w:noProof/>
                <w:webHidden/>
              </w:rPr>
              <w:t>36</w:t>
            </w:r>
            <w:r w:rsidR="009F6315">
              <w:rPr>
                <w:noProof/>
                <w:webHidden/>
              </w:rPr>
              <w:fldChar w:fldCharType="end"/>
            </w:r>
          </w:hyperlink>
        </w:p>
        <w:p w14:paraId="1B22E5CB" w14:textId="1C05A7B4" w:rsidR="009F6315" w:rsidRDefault="00251A48">
          <w:pPr>
            <w:pStyle w:val="TOC4"/>
            <w:tabs>
              <w:tab w:val="right" w:leader="dot" w:pos="7996"/>
            </w:tabs>
            <w:rPr>
              <w:rFonts w:asciiTheme="minorHAnsi" w:hAnsiTheme="minorHAnsi"/>
              <w:noProof/>
              <w:sz w:val="22"/>
              <w:lang w:val="en-CA" w:eastAsia="en-CA"/>
            </w:rPr>
          </w:pPr>
          <w:hyperlink w:anchor="_Toc102793391" w:history="1">
            <w:r w:rsidR="009F6315" w:rsidRPr="006E576E">
              <w:rPr>
                <w:rStyle w:val="Hyperlink"/>
                <w:noProof/>
                <w:lang w:val="en-CA"/>
              </w:rPr>
              <w:t>2.2.2. Incorporation of Non-Linearities</w:t>
            </w:r>
            <w:r w:rsidR="009F6315">
              <w:rPr>
                <w:noProof/>
                <w:webHidden/>
              </w:rPr>
              <w:tab/>
            </w:r>
            <w:r w:rsidR="009F6315">
              <w:rPr>
                <w:noProof/>
                <w:webHidden/>
              </w:rPr>
              <w:fldChar w:fldCharType="begin"/>
            </w:r>
            <w:r w:rsidR="009F6315">
              <w:rPr>
                <w:noProof/>
                <w:webHidden/>
              </w:rPr>
              <w:instrText xml:space="preserve"> PAGEREF _Toc102793391 \h </w:instrText>
            </w:r>
            <w:r w:rsidR="009F6315">
              <w:rPr>
                <w:noProof/>
                <w:webHidden/>
              </w:rPr>
            </w:r>
            <w:r w:rsidR="009F6315">
              <w:rPr>
                <w:noProof/>
                <w:webHidden/>
              </w:rPr>
              <w:fldChar w:fldCharType="separate"/>
            </w:r>
            <w:r w:rsidR="009F6315">
              <w:rPr>
                <w:noProof/>
                <w:webHidden/>
              </w:rPr>
              <w:t>37</w:t>
            </w:r>
            <w:r w:rsidR="009F6315">
              <w:rPr>
                <w:noProof/>
                <w:webHidden/>
              </w:rPr>
              <w:fldChar w:fldCharType="end"/>
            </w:r>
          </w:hyperlink>
        </w:p>
        <w:p w14:paraId="24D656BE" w14:textId="3BE6FBDF" w:rsidR="009F6315" w:rsidRDefault="00251A48">
          <w:pPr>
            <w:pStyle w:val="TOC4"/>
            <w:tabs>
              <w:tab w:val="right" w:leader="dot" w:pos="7996"/>
            </w:tabs>
            <w:rPr>
              <w:rFonts w:asciiTheme="minorHAnsi" w:hAnsiTheme="minorHAnsi"/>
              <w:noProof/>
              <w:sz w:val="22"/>
              <w:lang w:val="en-CA" w:eastAsia="en-CA"/>
            </w:rPr>
          </w:pPr>
          <w:hyperlink w:anchor="_Toc102793392" w:history="1">
            <w:r w:rsidR="009F6315" w:rsidRPr="006E576E">
              <w:rPr>
                <w:rStyle w:val="Hyperlink"/>
                <w:noProof/>
                <w:lang w:val="en-CA"/>
              </w:rPr>
              <w:t>2.2.3. Permeance Based Model Validation</w:t>
            </w:r>
            <w:r w:rsidR="009F6315">
              <w:rPr>
                <w:noProof/>
                <w:webHidden/>
              </w:rPr>
              <w:tab/>
            </w:r>
            <w:r w:rsidR="009F6315">
              <w:rPr>
                <w:noProof/>
                <w:webHidden/>
              </w:rPr>
              <w:fldChar w:fldCharType="begin"/>
            </w:r>
            <w:r w:rsidR="009F6315">
              <w:rPr>
                <w:noProof/>
                <w:webHidden/>
              </w:rPr>
              <w:instrText xml:space="preserve"> PAGEREF _Toc102793392 \h </w:instrText>
            </w:r>
            <w:r w:rsidR="009F6315">
              <w:rPr>
                <w:noProof/>
                <w:webHidden/>
              </w:rPr>
            </w:r>
            <w:r w:rsidR="009F6315">
              <w:rPr>
                <w:noProof/>
                <w:webHidden/>
              </w:rPr>
              <w:fldChar w:fldCharType="separate"/>
            </w:r>
            <w:r w:rsidR="009F6315">
              <w:rPr>
                <w:noProof/>
                <w:webHidden/>
              </w:rPr>
              <w:t>39</w:t>
            </w:r>
            <w:r w:rsidR="009F6315">
              <w:rPr>
                <w:noProof/>
                <w:webHidden/>
              </w:rPr>
              <w:fldChar w:fldCharType="end"/>
            </w:r>
          </w:hyperlink>
        </w:p>
        <w:p w14:paraId="4DCA8121" w14:textId="02C6DEF9" w:rsidR="009F6315" w:rsidRDefault="00251A48">
          <w:pPr>
            <w:pStyle w:val="TOC3"/>
            <w:rPr>
              <w:rFonts w:asciiTheme="minorHAnsi" w:hAnsiTheme="minorHAnsi"/>
              <w:noProof/>
              <w:sz w:val="22"/>
              <w:lang w:val="en-CA" w:eastAsia="en-CA"/>
            </w:rPr>
          </w:pPr>
          <w:hyperlink w:anchor="_Toc102793393" w:history="1">
            <w:r w:rsidR="009F6315" w:rsidRPr="006E576E">
              <w:rPr>
                <w:rStyle w:val="Hyperlink"/>
                <w:noProof/>
              </w:rPr>
              <w:t>2.3. Optimization Algorithms</w:t>
            </w:r>
            <w:r w:rsidR="009F6315">
              <w:rPr>
                <w:noProof/>
                <w:webHidden/>
              </w:rPr>
              <w:tab/>
            </w:r>
            <w:r w:rsidR="009F6315">
              <w:rPr>
                <w:noProof/>
                <w:webHidden/>
              </w:rPr>
              <w:fldChar w:fldCharType="begin"/>
            </w:r>
            <w:r w:rsidR="009F6315">
              <w:rPr>
                <w:noProof/>
                <w:webHidden/>
              </w:rPr>
              <w:instrText xml:space="preserve"> PAGEREF _Toc102793393 \h </w:instrText>
            </w:r>
            <w:r w:rsidR="009F6315">
              <w:rPr>
                <w:noProof/>
                <w:webHidden/>
              </w:rPr>
            </w:r>
            <w:r w:rsidR="009F6315">
              <w:rPr>
                <w:noProof/>
                <w:webHidden/>
              </w:rPr>
              <w:fldChar w:fldCharType="separate"/>
            </w:r>
            <w:r w:rsidR="009F6315">
              <w:rPr>
                <w:noProof/>
                <w:webHidden/>
              </w:rPr>
              <w:t>42</w:t>
            </w:r>
            <w:r w:rsidR="009F6315">
              <w:rPr>
                <w:noProof/>
                <w:webHidden/>
              </w:rPr>
              <w:fldChar w:fldCharType="end"/>
            </w:r>
          </w:hyperlink>
        </w:p>
        <w:p w14:paraId="6CC89B1D" w14:textId="5C1D40B3" w:rsidR="009F6315" w:rsidRDefault="00251A48">
          <w:pPr>
            <w:pStyle w:val="TOC4"/>
            <w:tabs>
              <w:tab w:val="right" w:leader="dot" w:pos="7996"/>
            </w:tabs>
            <w:rPr>
              <w:rFonts w:asciiTheme="minorHAnsi" w:hAnsiTheme="minorHAnsi"/>
              <w:noProof/>
              <w:sz w:val="22"/>
              <w:lang w:val="en-CA" w:eastAsia="en-CA"/>
            </w:rPr>
          </w:pPr>
          <w:hyperlink w:anchor="_Toc102793394" w:history="1">
            <w:r w:rsidR="009F6315" w:rsidRPr="006E576E">
              <w:rPr>
                <w:rStyle w:val="Hyperlink"/>
                <w:noProof/>
              </w:rPr>
              <w:t>2.3.1. Parametric Search Based Optimization</w:t>
            </w:r>
            <w:r w:rsidR="009F6315">
              <w:rPr>
                <w:noProof/>
                <w:webHidden/>
              </w:rPr>
              <w:tab/>
            </w:r>
            <w:r w:rsidR="009F6315">
              <w:rPr>
                <w:noProof/>
                <w:webHidden/>
              </w:rPr>
              <w:fldChar w:fldCharType="begin"/>
            </w:r>
            <w:r w:rsidR="009F6315">
              <w:rPr>
                <w:noProof/>
                <w:webHidden/>
              </w:rPr>
              <w:instrText xml:space="preserve"> PAGEREF _Toc102793394 \h </w:instrText>
            </w:r>
            <w:r w:rsidR="009F6315">
              <w:rPr>
                <w:noProof/>
                <w:webHidden/>
              </w:rPr>
            </w:r>
            <w:r w:rsidR="009F6315">
              <w:rPr>
                <w:noProof/>
                <w:webHidden/>
              </w:rPr>
              <w:fldChar w:fldCharType="separate"/>
            </w:r>
            <w:r w:rsidR="009F6315">
              <w:rPr>
                <w:noProof/>
                <w:webHidden/>
              </w:rPr>
              <w:t>43</w:t>
            </w:r>
            <w:r w:rsidR="009F6315">
              <w:rPr>
                <w:noProof/>
                <w:webHidden/>
              </w:rPr>
              <w:fldChar w:fldCharType="end"/>
            </w:r>
          </w:hyperlink>
        </w:p>
        <w:p w14:paraId="66F3965A" w14:textId="3A6A858A" w:rsidR="009F6315" w:rsidRDefault="00251A48">
          <w:pPr>
            <w:pStyle w:val="TOC4"/>
            <w:tabs>
              <w:tab w:val="right" w:leader="dot" w:pos="7996"/>
            </w:tabs>
            <w:rPr>
              <w:rFonts w:asciiTheme="minorHAnsi" w:hAnsiTheme="minorHAnsi"/>
              <w:noProof/>
              <w:sz w:val="22"/>
              <w:lang w:val="en-CA" w:eastAsia="en-CA"/>
            </w:rPr>
          </w:pPr>
          <w:hyperlink w:anchor="_Toc102793395" w:history="1">
            <w:r w:rsidR="009F6315" w:rsidRPr="006E576E">
              <w:rPr>
                <w:rStyle w:val="Hyperlink"/>
                <w:noProof/>
                <w:lang w:val="en-CA"/>
              </w:rPr>
              <w:t>2.3.2.</w:t>
            </w:r>
            <w:r w:rsidR="009F6315" w:rsidRPr="006E576E">
              <w:rPr>
                <w:rStyle w:val="Hyperlink"/>
                <w:noProof/>
              </w:rPr>
              <w:t xml:space="preserve"> Particle Swarm Optimization</w:t>
            </w:r>
            <w:r w:rsidR="009F6315">
              <w:rPr>
                <w:noProof/>
                <w:webHidden/>
              </w:rPr>
              <w:tab/>
            </w:r>
            <w:r w:rsidR="009F6315">
              <w:rPr>
                <w:noProof/>
                <w:webHidden/>
              </w:rPr>
              <w:fldChar w:fldCharType="begin"/>
            </w:r>
            <w:r w:rsidR="009F6315">
              <w:rPr>
                <w:noProof/>
                <w:webHidden/>
              </w:rPr>
              <w:instrText xml:space="preserve"> PAGEREF _Toc102793395 \h </w:instrText>
            </w:r>
            <w:r w:rsidR="009F6315">
              <w:rPr>
                <w:noProof/>
                <w:webHidden/>
              </w:rPr>
            </w:r>
            <w:r w:rsidR="009F6315">
              <w:rPr>
                <w:noProof/>
                <w:webHidden/>
              </w:rPr>
              <w:fldChar w:fldCharType="separate"/>
            </w:r>
            <w:r w:rsidR="009F6315">
              <w:rPr>
                <w:noProof/>
                <w:webHidden/>
              </w:rPr>
              <w:t>45</w:t>
            </w:r>
            <w:r w:rsidR="009F6315">
              <w:rPr>
                <w:noProof/>
                <w:webHidden/>
              </w:rPr>
              <w:fldChar w:fldCharType="end"/>
            </w:r>
          </w:hyperlink>
        </w:p>
        <w:p w14:paraId="29DBED6A" w14:textId="145A4B51" w:rsidR="009F6315" w:rsidRDefault="00251A48">
          <w:pPr>
            <w:pStyle w:val="TOC4"/>
            <w:tabs>
              <w:tab w:val="right" w:leader="dot" w:pos="7996"/>
            </w:tabs>
            <w:rPr>
              <w:rFonts w:asciiTheme="minorHAnsi" w:hAnsiTheme="minorHAnsi"/>
              <w:noProof/>
              <w:sz w:val="22"/>
              <w:lang w:val="en-CA" w:eastAsia="en-CA"/>
            </w:rPr>
          </w:pPr>
          <w:hyperlink w:anchor="_Toc102793396" w:history="1">
            <w:r w:rsidR="009F6315" w:rsidRPr="006E576E">
              <w:rPr>
                <w:rStyle w:val="Hyperlink"/>
                <w:noProof/>
                <w:lang w:val="en-CA"/>
              </w:rPr>
              <w:t>2.3.3.</w:t>
            </w:r>
            <w:r w:rsidR="009F6315" w:rsidRPr="006E576E">
              <w:rPr>
                <w:rStyle w:val="Hyperlink"/>
                <w:noProof/>
              </w:rPr>
              <w:t xml:space="preserve"> Genetic Algorithms</w:t>
            </w:r>
            <w:r w:rsidR="009F6315">
              <w:rPr>
                <w:noProof/>
                <w:webHidden/>
              </w:rPr>
              <w:tab/>
            </w:r>
            <w:r w:rsidR="009F6315">
              <w:rPr>
                <w:noProof/>
                <w:webHidden/>
              </w:rPr>
              <w:fldChar w:fldCharType="begin"/>
            </w:r>
            <w:r w:rsidR="009F6315">
              <w:rPr>
                <w:noProof/>
                <w:webHidden/>
              </w:rPr>
              <w:instrText xml:space="preserve"> PAGEREF _Toc102793396 \h </w:instrText>
            </w:r>
            <w:r w:rsidR="009F6315">
              <w:rPr>
                <w:noProof/>
                <w:webHidden/>
              </w:rPr>
            </w:r>
            <w:r w:rsidR="009F6315">
              <w:rPr>
                <w:noProof/>
                <w:webHidden/>
              </w:rPr>
              <w:fldChar w:fldCharType="separate"/>
            </w:r>
            <w:r w:rsidR="009F6315">
              <w:rPr>
                <w:noProof/>
                <w:webHidden/>
              </w:rPr>
              <w:t>49</w:t>
            </w:r>
            <w:r w:rsidR="009F6315">
              <w:rPr>
                <w:noProof/>
                <w:webHidden/>
              </w:rPr>
              <w:fldChar w:fldCharType="end"/>
            </w:r>
          </w:hyperlink>
        </w:p>
        <w:p w14:paraId="752FB281" w14:textId="36DB833F" w:rsidR="009F6315" w:rsidRDefault="00251A48">
          <w:pPr>
            <w:pStyle w:val="TOC4"/>
            <w:tabs>
              <w:tab w:val="right" w:leader="dot" w:pos="7996"/>
            </w:tabs>
            <w:rPr>
              <w:rFonts w:asciiTheme="minorHAnsi" w:hAnsiTheme="minorHAnsi"/>
              <w:noProof/>
              <w:sz w:val="22"/>
              <w:lang w:val="en-CA" w:eastAsia="en-CA"/>
            </w:rPr>
          </w:pPr>
          <w:hyperlink w:anchor="_Toc102793397" w:history="1">
            <w:r w:rsidR="009F6315" w:rsidRPr="006E576E">
              <w:rPr>
                <w:rStyle w:val="Hyperlink"/>
                <w:noProof/>
              </w:rPr>
              <w:t>2.3.4. Schwefel Function Minimization Case Study</w:t>
            </w:r>
            <w:r w:rsidR="009F6315">
              <w:rPr>
                <w:noProof/>
                <w:webHidden/>
              </w:rPr>
              <w:tab/>
            </w:r>
            <w:r w:rsidR="009F6315">
              <w:rPr>
                <w:noProof/>
                <w:webHidden/>
              </w:rPr>
              <w:fldChar w:fldCharType="begin"/>
            </w:r>
            <w:r w:rsidR="009F6315">
              <w:rPr>
                <w:noProof/>
                <w:webHidden/>
              </w:rPr>
              <w:instrText xml:space="preserve"> PAGEREF _Toc102793397 \h </w:instrText>
            </w:r>
            <w:r w:rsidR="009F6315">
              <w:rPr>
                <w:noProof/>
                <w:webHidden/>
              </w:rPr>
            </w:r>
            <w:r w:rsidR="009F6315">
              <w:rPr>
                <w:noProof/>
                <w:webHidden/>
              </w:rPr>
              <w:fldChar w:fldCharType="separate"/>
            </w:r>
            <w:r w:rsidR="009F6315">
              <w:rPr>
                <w:noProof/>
                <w:webHidden/>
              </w:rPr>
              <w:t>53</w:t>
            </w:r>
            <w:r w:rsidR="009F6315">
              <w:rPr>
                <w:noProof/>
                <w:webHidden/>
              </w:rPr>
              <w:fldChar w:fldCharType="end"/>
            </w:r>
          </w:hyperlink>
        </w:p>
        <w:p w14:paraId="41DFE524" w14:textId="30CE85FB" w:rsidR="009F6315" w:rsidRDefault="00251A48">
          <w:pPr>
            <w:pStyle w:val="TOC1"/>
            <w:tabs>
              <w:tab w:val="left" w:pos="1760"/>
            </w:tabs>
            <w:rPr>
              <w:rFonts w:asciiTheme="minorHAnsi" w:eastAsiaTheme="minorEastAsia" w:hAnsiTheme="minorHAnsi" w:cstheme="minorBidi"/>
              <w:bCs w:val="0"/>
              <w:noProof/>
              <w:sz w:val="22"/>
              <w:szCs w:val="22"/>
              <w:lang w:eastAsia="en-CA"/>
            </w:rPr>
          </w:pPr>
          <w:hyperlink w:anchor="_Toc102793398" w:history="1">
            <w:r w:rsidR="009F6315" w:rsidRPr="006E576E">
              <w:rPr>
                <w:rStyle w:val="Hyperlink"/>
                <w:caps/>
                <w:noProof/>
              </w:rPr>
              <w:t>CHAPTER 3</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Eliminating Function Bias in Multi-Objective Rotor Bar Optimization Through Novel Objective Function Modeling</w:t>
            </w:r>
            <w:r w:rsidR="009F6315">
              <w:rPr>
                <w:noProof/>
                <w:webHidden/>
              </w:rPr>
              <w:tab/>
            </w:r>
            <w:r w:rsidR="009F6315">
              <w:rPr>
                <w:noProof/>
                <w:webHidden/>
              </w:rPr>
              <w:fldChar w:fldCharType="begin"/>
            </w:r>
            <w:r w:rsidR="009F6315">
              <w:rPr>
                <w:noProof/>
                <w:webHidden/>
              </w:rPr>
              <w:instrText xml:space="preserve"> PAGEREF _Toc102793398 \h </w:instrText>
            </w:r>
            <w:r w:rsidR="009F6315">
              <w:rPr>
                <w:noProof/>
                <w:webHidden/>
              </w:rPr>
            </w:r>
            <w:r w:rsidR="009F6315">
              <w:rPr>
                <w:noProof/>
                <w:webHidden/>
              </w:rPr>
              <w:fldChar w:fldCharType="separate"/>
            </w:r>
            <w:r w:rsidR="009F6315">
              <w:rPr>
                <w:noProof/>
                <w:webHidden/>
              </w:rPr>
              <w:t>59</w:t>
            </w:r>
            <w:r w:rsidR="009F6315">
              <w:rPr>
                <w:noProof/>
                <w:webHidden/>
              </w:rPr>
              <w:fldChar w:fldCharType="end"/>
            </w:r>
          </w:hyperlink>
        </w:p>
        <w:p w14:paraId="45666DAB" w14:textId="11D5DBF7" w:rsidR="009F6315" w:rsidRDefault="00251A48">
          <w:pPr>
            <w:pStyle w:val="TOC3"/>
            <w:rPr>
              <w:rFonts w:asciiTheme="minorHAnsi" w:hAnsiTheme="minorHAnsi"/>
              <w:noProof/>
              <w:sz w:val="22"/>
              <w:lang w:val="en-CA" w:eastAsia="en-CA"/>
            </w:rPr>
          </w:pPr>
          <w:hyperlink w:anchor="_Toc102793399" w:history="1">
            <w:r w:rsidR="009F6315" w:rsidRPr="006E576E">
              <w:rPr>
                <w:rStyle w:val="Hyperlink"/>
                <w:noProof/>
              </w:rPr>
              <w:t>3.1. Significance of Objective Function Modeling</w:t>
            </w:r>
            <w:r w:rsidR="009F6315">
              <w:rPr>
                <w:noProof/>
                <w:webHidden/>
              </w:rPr>
              <w:tab/>
            </w:r>
            <w:r w:rsidR="009F6315">
              <w:rPr>
                <w:noProof/>
                <w:webHidden/>
              </w:rPr>
              <w:fldChar w:fldCharType="begin"/>
            </w:r>
            <w:r w:rsidR="009F6315">
              <w:rPr>
                <w:noProof/>
                <w:webHidden/>
              </w:rPr>
              <w:instrText xml:space="preserve"> PAGEREF _Toc102793399 \h </w:instrText>
            </w:r>
            <w:r w:rsidR="009F6315">
              <w:rPr>
                <w:noProof/>
                <w:webHidden/>
              </w:rPr>
            </w:r>
            <w:r w:rsidR="009F6315">
              <w:rPr>
                <w:noProof/>
                <w:webHidden/>
              </w:rPr>
              <w:fldChar w:fldCharType="separate"/>
            </w:r>
            <w:r w:rsidR="009F6315">
              <w:rPr>
                <w:noProof/>
                <w:webHidden/>
              </w:rPr>
              <w:t>59</w:t>
            </w:r>
            <w:r w:rsidR="009F6315">
              <w:rPr>
                <w:noProof/>
                <w:webHidden/>
              </w:rPr>
              <w:fldChar w:fldCharType="end"/>
            </w:r>
          </w:hyperlink>
        </w:p>
        <w:p w14:paraId="058A1FED" w14:textId="15AF1C57" w:rsidR="009F6315" w:rsidRDefault="00251A48">
          <w:pPr>
            <w:pStyle w:val="TOC3"/>
            <w:rPr>
              <w:rFonts w:asciiTheme="minorHAnsi" w:hAnsiTheme="minorHAnsi"/>
              <w:noProof/>
              <w:sz w:val="22"/>
              <w:lang w:val="en-CA" w:eastAsia="en-CA"/>
            </w:rPr>
          </w:pPr>
          <w:hyperlink w:anchor="_Toc102793400" w:history="1">
            <w:r w:rsidR="009F6315" w:rsidRPr="006E576E">
              <w:rPr>
                <w:rStyle w:val="Hyperlink"/>
                <w:noProof/>
              </w:rPr>
              <w:t>3.2. Conventional Objective Function Modeling</w:t>
            </w:r>
            <w:r w:rsidR="009F6315">
              <w:rPr>
                <w:noProof/>
                <w:webHidden/>
              </w:rPr>
              <w:tab/>
            </w:r>
            <w:r w:rsidR="009F6315">
              <w:rPr>
                <w:noProof/>
                <w:webHidden/>
              </w:rPr>
              <w:fldChar w:fldCharType="begin"/>
            </w:r>
            <w:r w:rsidR="009F6315">
              <w:rPr>
                <w:noProof/>
                <w:webHidden/>
              </w:rPr>
              <w:instrText xml:space="preserve"> PAGEREF _Toc102793400 \h </w:instrText>
            </w:r>
            <w:r w:rsidR="009F6315">
              <w:rPr>
                <w:noProof/>
                <w:webHidden/>
              </w:rPr>
            </w:r>
            <w:r w:rsidR="009F6315">
              <w:rPr>
                <w:noProof/>
                <w:webHidden/>
              </w:rPr>
              <w:fldChar w:fldCharType="separate"/>
            </w:r>
            <w:r w:rsidR="009F6315">
              <w:rPr>
                <w:noProof/>
                <w:webHidden/>
              </w:rPr>
              <w:t>60</w:t>
            </w:r>
            <w:r w:rsidR="009F6315">
              <w:rPr>
                <w:noProof/>
                <w:webHidden/>
              </w:rPr>
              <w:fldChar w:fldCharType="end"/>
            </w:r>
          </w:hyperlink>
        </w:p>
        <w:p w14:paraId="1EF782AB" w14:textId="297E87C5" w:rsidR="009F6315" w:rsidRDefault="00251A48">
          <w:pPr>
            <w:pStyle w:val="TOC3"/>
            <w:rPr>
              <w:rFonts w:asciiTheme="minorHAnsi" w:hAnsiTheme="minorHAnsi"/>
              <w:noProof/>
              <w:sz w:val="22"/>
              <w:lang w:val="en-CA" w:eastAsia="en-CA"/>
            </w:rPr>
          </w:pPr>
          <w:hyperlink w:anchor="_Toc102793401" w:history="1">
            <w:r w:rsidR="009F6315" w:rsidRPr="006E576E">
              <w:rPr>
                <w:rStyle w:val="Hyperlink"/>
                <w:noProof/>
                <w:lang w:val="en-CA"/>
              </w:rPr>
              <w:t>3.3.</w:t>
            </w:r>
            <w:r w:rsidR="009F6315" w:rsidRPr="006E576E">
              <w:rPr>
                <w:rStyle w:val="Hyperlink"/>
                <w:noProof/>
              </w:rPr>
              <w:t xml:space="preserve"> Novel Hyperbolic Tangent Based Objective Functions</w:t>
            </w:r>
            <w:r w:rsidR="009F6315">
              <w:rPr>
                <w:noProof/>
                <w:webHidden/>
              </w:rPr>
              <w:tab/>
            </w:r>
            <w:r w:rsidR="009F6315">
              <w:rPr>
                <w:noProof/>
                <w:webHidden/>
              </w:rPr>
              <w:fldChar w:fldCharType="begin"/>
            </w:r>
            <w:r w:rsidR="009F6315">
              <w:rPr>
                <w:noProof/>
                <w:webHidden/>
              </w:rPr>
              <w:instrText xml:space="preserve"> PAGEREF _Toc102793401 \h </w:instrText>
            </w:r>
            <w:r w:rsidR="009F6315">
              <w:rPr>
                <w:noProof/>
                <w:webHidden/>
              </w:rPr>
            </w:r>
            <w:r w:rsidR="009F6315">
              <w:rPr>
                <w:noProof/>
                <w:webHidden/>
              </w:rPr>
              <w:fldChar w:fldCharType="separate"/>
            </w:r>
            <w:r w:rsidR="009F6315">
              <w:rPr>
                <w:noProof/>
                <w:webHidden/>
              </w:rPr>
              <w:t>65</w:t>
            </w:r>
            <w:r w:rsidR="009F6315">
              <w:rPr>
                <w:noProof/>
                <w:webHidden/>
              </w:rPr>
              <w:fldChar w:fldCharType="end"/>
            </w:r>
          </w:hyperlink>
        </w:p>
        <w:p w14:paraId="185C9D1C" w14:textId="03E55AD8" w:rsidR="009F6315" w:rsidRDefault="00251A48">
          <w:pPr>
            <w:pStyle w:val="TOC1"/>
            <w:tabs>
              <w:tab w:val="left" w:pos="1760"/>
            </w:tabs>
            <w:rPr>
              <w:rFonts w:asciiTheme="minorHAnsi" w:eastAsiaTheme="minorEastAsia" w:hAnsiTheme="minorHAnsi" w:cstheme="minorBidi"/>
              <w:bCs w:val="0"/>
              <w:noProof/>
              <w:sz w:val="22"/>
              <w:szCs w:val="22"/>
              <w:lang w:eastAsia="en-CA"/>
            </w:rPr>
          </w:pPr>
          <w:hyperlink w:anchor="_Toc102793402" w:history="1">
            <w:r w:rsidR="009F6315" w:rsidRPr="006E576E">
              <w:rPr>
                <w:rStyle w:val="Hyperlink"/>
                <w:caps/>
                <w:noProof/>
              </w:rPr>
              <w:t>CHAPTER 4</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Enhanced Solution Quality Multi-Objective Rotor Bar Optimization Through Adaptive Restart Capabilities</w:t>
            </w:r>
            <w:r w:rsidR="009F6315">
              <w:rPr>
                <w:noProof/>
                <w:webHidden/>
              </w:rPr>
              <w:tab/>
            </w:r>
            <w:r w:rsidR="009F6315">
              <w:rPr>
                <w:noProof/>
                <w:webHidden/>
              </w:rPr>
              <w:fldChar w:fldCharType="begin"/>
            </w:r>
            <w:r w:rsidR="009F6315">
              <w:rPr>
                <w:noProof/>
                <w:webHidden/>
              </w:rPr>
              <w:instrText xml:space="preserve"> PAGEREF _Toc102793402 \h </w:instrText>
            </w:r>
            <w:r w:rsidR="009F6315">
              <w:rPr>
                <w:noProof/>
                <w:webHidden/>
              </w:rPr>
            </w:r>
            <w:r w:rsidR="009F6315">
              <w:rPr>
                <w:noProof/>
                <w:webHidden/>
              </w:rPr>
              <w:fldChar w:fldCharType="separate"/>
            </w:r>
            <w:r w:rsidR="009F6315">
              <w:rPr>
                <w:noProof/>
                <w:webHidden/>
              </w:rPr>
              <w:t>72</w:t>
            </w:r>
            <w:r w:rsidR="009F6315">
              <w:rPr>
                <w:noProof/>
                <w:webHidden/>
              </w:rPr>
              <w:fldChar w:fldCharType="end"/>
            </w:r>
          </w:hyperlink>
        </w:p>
        <w:p w14:paraId="3403FD7C" w14:textId="54FC4BAF" w:rsidR="009F6315" w:rsidRDefault="00251A48">
          <w:pPr>
            <w:pStyle w:val="TOC1"/>
            <w:tabs>
              <w:tab w:val="left" w:pos="1760"/>
            </w:tabs>
            <w:rPr>
              <w:rFonts w:asciiTheme="minorHAnsi" w:eastAsiaTheme="minorEastAsia" w:hAnsiTheme="minorHAnsi" w:cstheme="minorBidi"/>
              <w:bCs w:val="0"/>
              <w:noProof/>
              <w:sz w:val="22"/>
              <w:szCs w:val="22"/>
              <w:lang w:eastAsia="en-CA"/>
            </w:rPr>
          </w:pPr>
          <w:hyperlink w:anchor="_Toc102793403" w:history="1">
            <w:r w:rsidR="009F6315" w:rsidRPr="006E576E">
              <w:rPr>
                <w:rStyle w:val="Hyperlink"/>
                <w:caps/>
                <w:noProof/>
              </w:rPr>
              <w:t>CHAPTER 5</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Rotor Bar Optimization Considering Dynamic Operating Conditions Through Energy Center of Gravity Clustering</w:t>
            </w:r>
            <w:r w:rsidR="009F6315">
              <w:rPr>
                <w:noProof/>
                <w:webHidden/>
              </w:rPr>
              <w:tab/>
            </w:r>
            <w:r w:rsidR="009F6315">
              <w:rPr>
                <w:noProof/>
                <w:webHidden/>
              </w:rPr>
              <w:fldChar w:fldCharType="begin"/>
            </w:r>
            <w:r w:rsidR="009F6315">
              <w:rPr>
                <w:noProof/>
                <w:webHidden/>
              </w:rPr>
              <w:instrText xml:space="preserve"> PAGEREF _Toc102793403 \h </w:instrText>
            </w:r>
            <w:r w:rsidR="009F6315">
              <w:rPr>
                <w:noProof/>
                <w:webHidden/>
              </w:rPr>
            </w:r>
            <w:r w:rsidR="009F6315">
              <w:rPr>
                <w:noProof/>
                <w:webHidden/>
              </w:rPr>
              <w:fldChar w:fldCharType="separate"/>
            </w:r>
            <w:r w:rsidR="009F6315">
              <w:rPr>
                <w:noProof/>
                <w:webHidden/>
              </w:rPr>
              <w:t>76</w:t>
            </w:r>
            <w:r w:rsidR="009F6315">
              <w:rPr>
                <w:noProof/>
                <w:webHidden/>
              </w:rPr>
              <w:fldChar w:fldCharType="end"/>
            </w:r>
          </w:hyperlink>
        </w:p>
        <w:p w14:paraId="18204E5F" w14:textId="0369F0AA" w:rsidR="009F6315" w:rsidRDefault="00251A48">
          <w:pPr>
            <w:pStyle w:val="TOC3"/>
            <w:rPr>
              <w:rFonts w:asciiTheme="minorHAnsi" w:hAnsiTheme="minorHAnsi"/>
              <w:noProof/>
              <w:sz w:val="22"/>
              <w:lang w:val="en-CA" w:eastAsia="en-CA"/>
            </w:rPr>
          </w:pPr>
          <w:hyperlink w:anchor="_Toc102793404" w:history="1">
            <w:r w:rsidR="009F6315" w:rsidRPr="006E576E">
              <w:rPr>
                <w:rStyle w:val="Hyperlink"/>
                <w:noProof/>
                <w:lang w:val="en-CA"/>
              </w:rPr>
              <w:t>5.1. Significance of Considering Dynamic Operating Conditions</w:t>
            </w:r>
            <w:r w:rsidR="009F6315">
              <w:rPr>
                <w:noProof/>
                <w:webHidden/>
              </w:rPr>
              <w:tab/>
            </w:r>
            <w:r w:rsidR="009F6315">
              <w:rPr>
                <w:noProof/>
                <w:webHidden/>
              </w:rPr>
              <w:fldChar w:fldCharType="begin"/>
            </w:r>
            <w:r w:rsidR="009F6315">
              <w:rPr>
                <w:noProof/>
                <w:webHidden/>
              </w:rPr>
              <w:instrText xml:space="preserve"> PAGEREF _Toc102793404 \h </w:instrText>
            </w:r>
            <w:r w:rsidR="009F6315">
              <w:rPr>
                <w:noProof/>
                <w:webHidden/>
              </w:rPr>
            </w:r>
            <w:r w:rsidR="009F6315">
              <w:rPr>
                <w:noProof/>
                <w:webHidden/>
              </w:rPr>
              <w:fldChar w:fldCharType="separate"/>
            </w:r>
            <w:r w:rsidR="009F6315">
              <w:rPr>
                <w:noProof/>
                <w:webHidden/>
              </w:rPr>
              <w:t>76</w:t>
            </w:r>
            <w:r w:rsidR="009F6315">
              <w:rPr>
                <w:noProof/>
                <w:webHidden/>
              </w:rPr>
              <w:fldChar w:fldCharType="end"/>
            </w:r>
          </w:hyperlink>
        </w:p>
        <w:p w14:paraId="2A6B6190" w14:textId="2A83426D" w:rsidR="009F6315" w:rsidRDefault="00251A48">
          <w:pPr>
            <w:pStyle w:val="TOC3"/>
            <w:rPr>
              <w:rFonts w:asciiTheme="minorHAnsi" w:hAnsiTheme="minorHAnsi"/>
              <w:noProof/>
              <w:sz w:val="22"/>
              <w:lang w:val="en-CA" w:eastAsia="en-CA"/>
            </w:rPr>
          </w:pPr>
          <w:hyperlink w:anchor="_Toc102793405" w:history="1">
            <w:r w:rsidR="009F6315" w:rsidRPr="006E576E">
              <w:rPr>
                <w:rStyle w:val="Hyperlink"/>
                <w:noProof/>
                <w:lang w:val="en-CA"/>
              </w:rPr>
              <w:t>5.2. Core Loss Prediction Under Dynamic Operating Conditions</w:t>
            </w:r>
            <w:r w:rsidR="009F6315">
              <w:rPr>
                <w:noProof/>
                <w:webHidden/>
              </w:rPr>
              <w:tab/>
            </w:r>
            <w:r w:rsidR="009F6315">
              <w:rPr>
                <w:noProof/>
                <w:webHidden/>
              </w:rPr>
              <w:fldChar w:fldCharType="begin"/>
            </w:r>
            <w:r w:rsidR="009F6315">
              <w:rPr>
                <w:noProof/>
                <w:webHidden/>
              </w:rPr>
              <w:instrText xml:space="preserve"> PAGEREF _Toc102793405 \h </w:instrText>
            </w:r>
            <w:r w:rsidR="009F6315">
              <w:rPr>
                <w:noProof/>
                <w:webHidden/>
              </w:rPr>
            </w:r>
            <w:r w:rsidR="009F6315">
              <w:rPr>
                <w:noProof/>
                <w:webHidden/>
              </w:rPr>
              <w:fldChar w:fldCharType="separate"/>
            </w:r>
            <w:r w:rsidR="009F6315">
              <w:rPr>
                <w:noProof/>
                <w:webHidden/>
              </w:rPr>
              <w:t>77</w:t>
            </w:r>
            <w:r w:rsidR="009F6315">
              <w:rPr>
                <w:noProof/>
                <w:webHidden/>
              </w:rPr>
              <w:fldChar w:fldCharType="end"/>
            </w:r>
          </w:hyperlink>
        </w:p>
        <w:p w14:paraId="748A9CFD" w14:textId="1C7F9F17" w:rsidR="009F6315" w:rsidRDefault="00251A48">
          <w:pPr>
            <w:pStyle w:val="TOC4"/>
            <w:tabs>
              <w:tab w:val="right" w:leader="dot" w:pos="7996"/>
            </w:tabs>
            <w:rPr>
              <w:rFonts w:asciiTheme="minorHAnsi" w:hAnsiTheme="minorHAnsi"/>
              <w:noProof/>
              <w:sz w:val="22"/>
              <w:lang w:val="en-CA" w:eastAsia="en-CA"/>
            </w:rPr>
          </w:pPr>
          <w:hyperlink w:anchor="_Toc102793406" w:history="1">
            <w:r w:rsidR="009F6315" w:rsidRPr="006E576E">
              <w:rPr>
                <w:rStyle w:val="Hyperlink"/>
                <w:noProof/>
                <w:lang w:val="en-CA"/>
              </w:rPr>
              <w:t>5.2.1. Core Loss Prediction Using Adaptive Restart Genetic Algorithm</w:t>
            </w:r>
            <w:r w:rsidR="009F6315">
              <w:rPr>
                <w:noProof/>
                <w:webHidden/>
              </w:rPr>
              <w:tab/>
            </w:r>
            <w:r w:rsidR="009F6315">
              <w:rPr>
                <w:noProof/>
                <w:webHidden/>
              </w:rPr>
              <w:fldChar w:fldCharType="begin"/>
            </w:r>
            <w:r w:rsidR="009F6315">
              <w:rPr>
                <w:noProof/>
                <w:webHidden/>
              </w:rPr>
              <w:instrText xml:space="preserve"> PAGEREF _Toc102793406 \h </w:instrText>
            </w:r>
            <w:r w:rsidR="009F6315">
              <w:rPr>
                <w:noProof/>
                <w:webHidden/>
              </w:rPr>
            </w:r>
            <w:r w:rsidR="009F6315">
              <w:rPr>
                <w:noProof/>
                <w:webHidden/>
              </w:rPr>
              <w:fldChar w:fldCharType="separate"/>
            </w:r>
            <w:r w:rsidR="009F6315">
              <w:rPr>
                <w:noProof/>
                <w:webHidden/>
              </w:rPr>
              <w:t>78</w:t>
            </w:r>
            <w:r w:rsidR="009F6315">
              <w:rPr>
                <w:noProof/>
                <w:webHidden/>
              </w:rPr>
              <w:fldChar w:fldCharType="end"/>
            </w:r>
          </w:hyperlink>
        </w:p>
        <w:p w14:paraId="04B58149" w14:textId="031879CD" w:rsidR="009F6315" w:rsidRDefault="00251A48">
          <w:pPr>
            <w:pStyle w:val="TOC4"/>
            <w:tabs>
              <w:tab w:val="right" w:leader="dot" w:pos="7996"/>
            </w:tabs>
            <w:rPr>
              <w:rFonts w:asciiTheme="minorHAnsi" w:hAnsiTheme="minorHAnsi"/>
              <w:noProof/>
              <w:sz w:val="22"/>
              <w:lang w:val="en-CA" w:eastAsia="en-CA"/>
            </w:rPr>
          </w:pPr>
          <w:hyperlink w:anchor="_Toc102793407" w:history="1">
            <w:r w:rsidR="009F6315" w:rsidRPr="006E576E">
              <w:rPr>
                <w:rStyle w:val="Hyperlink"/>
                <w:noProof/>
                <w:lang w:val="en-CA"/>
              </w:rPr>
              <w:t>5.2.2. Adaptive Restart Genetic Algorithm Performance</w:t>
            </w:r>
            <w:r w:rsidR="009F6315">
              <w:rPr>
                <w:noProof/>
                <w:webHidden/>
              </w:rPr>
              <w:tab/>
            </w:r>
            <w:r w:rsidR="009F6315">
              <w:rPr>
                <w:noProof/>
                <w:webHidden/>
              </w:rPr>
              <w:fldChar w:fldCharType="begin"/>
            </w:r>
            <w:r w:rsidR="009F6315">
              <w:rPr>
                <w:noProof/>
                <w:webHidden/>
              </w:rPr>
              <w:instrText xml:space="preserve"> PAGEREF _Toc102793407 \h </w:instrText>
            </w:r>
            <w:r w:rsidR="009F6315">
              <w:rPr>
                <w:noProof/>
                <w:webHidden/>
              </w:rPr>
            </w:r>
            <w:r w:rsidR="009F6315">
              <w:rPr>
                <w:noProof/>
                <w:webHidden/>
              </w:rPr>
              <w:fldChar w:fldCharType="separate"/>
            </w:r>
            <w:r w:rsidR="009F6315">
              <w:rPr>
                <w:noProof/>
                <w:webHidden/>
              </w:rPr>
              <w:t>80</w:t>
            </w:r>
            <w:r w:rsidR="009F6315">
              <w:rPr>
                <w:noProof/>
                <w:webHidden/>
              </w:rPr>
              <w:fldChar w:fldCharType="end"/>
            </w:r>
          </w:hyperlink>
        </w:p>
        <w:p w14:paraId="422D8C3C" w14:textId="427973D6" w:rsidR="009F6315" w:rsidRDefault="00251A48">
          <w:pPr>
            <w:pStyle w:val="TOC3"/>
            <w:rPr>
              <w:rFonts w:asciiTheme="minorHAnsi" w:hAnsiTheme="minorHAnsi"/>
              <w:noProof/>
              <w:sz w:val="22"/>
              <w:lang w:val="en-CA" w:eastAsia="en-CA"/>
            </w:rPr>
          </w:pPr>
          <w:hyperlink w:anchor="_Toc102793408" w:history="1">
            <w:r w:rsidR="009F6315" w:rsidRPr="006E576E">
              <w:rPr>
                <w:rStyle w:val="Hyperlink"/>
                <w:noProof/>
              </w:rPr>
              <w:t>5.3.</w:t>
            </w:r>
            <w:r w:rsidR="009F6315" w:rsidRPr="006E576E">
              <w:rPr>
                <w:rStyle w:val="Hyperlink"/>
                <w:noProof/>
                <w:lang w:val="en-CA"/>
              </w:rPr>
              <w:t xml:space="preserve"> Considering Dynamic Operation Through Drive Cycle Based Testing</w:t>
            </w:r>
            <w:r w:rsidR="009F6315">
              <w:rPr>
                <w:noProof/>
                <w:webHidden/>
              </w:rPr>
              <w:tab/>
            </w:r>
            <w:r w:rsidR="009F6315">
              <w:rPr>
                <w:noProof/>
                <w:webHidden/>
              </w:rPr>
              <w:fldChar w:fldCharType="begin"/>
            </w:r>
            <w:r w:rsidR="009F6315">
              <w:rPr>
                <w:noProof/>
                <w:webHidden/>
              </w:rPr>
              <w:instrText xml:space="preserve"> PAGEREF _Toc102793408 \h </w:instrText>
            </w:r>
            <w:r w:rsidR="009F6315">
              <w:rPr>
                <w:noProof/>
                <w:webHidden/>
              </w:rPr>
            </w:r>
            <w:r w:rsidR="009F6315">
              <w:rPr>
                <w:noProof/>
                <w:webHidden/>
              </w:rPr>
              <w:fldChar w:fldCharType="separate"/>
            </w:r>
            <w:r w:rsidR="009F6315">
              <w:rPr>
                <w:noProof/>
                <w:webHidden/>
              </w:rPr>
              <w:t>82</w:t>
            </w:r>
            <w:r w:rsidR="009F6315">
              <w:rPr>
                <w:noProof/>
                <w:webHidden/>
              </w:rPr>
              <w:fldChar w:fldCharType="end"/>
            </w:r>
          </w:hyperlink>
        </w:p>
        <w:p w14:paraId="6869B4E8" w14:textId="51A59AEF" w:rsidR="009F6315" w:rsidRDefault="00251A48">
          <w:pPr>
            <w:pStyle w:val="TOC4"/>
            <w:tabs>
              <w:tab w:val="right" w:leader="dot" w:pos="7996"/>
            </w:tabs>
            <w:rPr>
              <w:rFonts w:asciiTheme="minorHAnsi" w:hAnsiTheme="minorHAnsi"/>
              <w:noProof/>
              <w:sz w:val="22"/>
              <w:lang w:val="en-CA" w:eastAsia="en-CA"/>
            </w:rPr>
          </w:pPr>
          <w:hyperlink w:anchor="_Toc102793409" w:history="1">
            <w:r w:rsidR="009F6315" w:rsidRPr="006E576E">
              <w:rPr>
                <w:rStyle w:val="Hyperlink"/>
                <w:noProof/>
              </w:rPr>
              <w:t>5.3.1.</w:t>
            </w:r>
            <w:r w:rsidR="009F6315" w:rsidRPr="006E576E">
              <w:rPr>
                <w:rStyle w:val="Hyperlink"/>
                <w:noProof/>
                <w:lang w:val="en-CA"/>
              </w:rPr>
              <w:t xml:space="preserve"> Electric Vehicle Dynamics Modeling</w:t>
            </w:r>
            <w:r w:rsidR="009F6315">
              <w:rPr>
                <w:noProof/>
                <w:webHidden/>
              </w:rPr>
              <w:tab/>
            </w:r>
            <w:r w:rsidR="009F6315">
              <w:rPr>
                <w:noProof/>
                <w:webHidden/>
              </w:rPr>
              <w:fldChar w:fldCharType="begin"/>
            </w:r>
            <w:r w:rsidR="009F6315">
              <w:rPr>
                <w:noProof/>
                <w:webHidden/>
              </w:rPr>
              <w:instrText xml:space="preserve"> PAGEREF _Toc102793409 \h </w:instrText>
            </w:r>
            <w:r w:rsidR="009F6315">
              <w:rPr>
                <w:noProof/>
                <w:webHidden/>
              </w:rPr>
            </w:r>
            <w:r w:rsidR="009F6315">
              <w:rPr>
                <w:noProof/>
                <w:webHidden/>
              </w:rPr>
              <w:fldChar w:fldCharType="separate"/>
            </w:r>
            <w:r w:rsidR="009F6315">
              <w:rPr>
                <w:noProof/>
                <w:webHidden/>
              </w:rPr>
              <w:t>85</w:t>
            </w:r>
            <w:r w:rsidR="009F6315">
              <w:rPr>
                <w:noProof/>
                <w:webHidden/>
              </w:rPr>
              <w:fldChar w:fldCharType="end"/>
            </w:r>
          </w:hyperlink>
        </w:p>
        <w:p w14:paraId="3A4E23B0" w14:textId="61D546C2" w:rsidR="009F6315" w:rsidRDefault="00251A48">
          <w:pPr>
            <w:pStyle w:val="TOC4"/>
            <w:tabs>
              <w:tab w:val="right" w:leader="dot" w:pos="7996"/>
            </w:tabs>
            <w:rPr>
              <w:rFonts w:asciiTheme="minorHAnsi" w:hAnsiTheme="minorHAnsi"/>
              <w:noProof/>
              <w:sz w:val="22"/>
              <w:lang w:val="en-CA" w:eastAsia="en-CA"/>
            </w:rPr>
          </w:pPr>
          <w:hyperlink w:anchor="_Toc102793410" w:history="1">
            <w:r w:rsidR="009F6315" w:rsidRPr="006E576E">
              <w:rPr>
                <w:rStyle w:val="Hyperlink"/>
                <w:noProof/>
              </w:rPr>
              <w:t>5.3.2.</w:t>
            </w:r>
            <w:r w:rsidR="009F6315" w:rsidRPr="006E576E">
              <w:rPr>
                <w:rStyle w:val="Hyperlink"/>
                <w:noProof/>
                <w:lang w:val="en-CA"/>
              </w:rPr>
              <w:t xml:space="preserve"> Simulated Dynamic Operating Points Over WLTC Class 3 Drive Cycle</w:t>
            </w:r>
            <w:r w:rsidR="009F6315">
              <w:rPr>
                <w:noProof/>
                <w:webHidden/>
              </w:rPr>
              <w:tab/>
            </w:r>
            <w:r w:rsidR="009F6315">
              <w:rPr>
                <w:noProof/>
                <w:webHidden/>
              </w:rPr>
              <w:fldChar w:fldCharType="begin"/>
            </w:r>
            <w:r w:rsidR="009F6315">
              <w:rPr>
                <w:noProof/>
                <w:webHidden/>
              </w:rPr>
              <w:instrText xml:space="preserve"> PAGEREF _Toc102793410 \h </w:instrText>
            </w:r>
            <w:r w:rsidR="009F6315">
              <w:rPr>
                <w:noProof/>
                <w:webHidden/>
              </w:rPr>
            </w:r>
            <w:r w:rsidR="009F6315">
              <w:rPr>
                <w:noProof/>
                <w:webHidden/>
              </w:rPr>
              <w:fldChar w:fldCharType="separate"/>
            </w:r>
            <w:r w:rsidR="009F6315">
              <w:rPr>
                <w:noProof/>
                <w:webHidden/>
              </w:rPr>
              <w:t>88</w:t>
            </w:r>
            <w:r w:rsidR="009F6315">
              <w:rPr>
                <w:noProof/>
                <w:webHidden/>
              </w:rPr>
              <w:fldChar w:fldCharType="end"/>
            </w:r>
          </w:hyperlink>
        </w:p>
        <w:p w14:paraId="62BBF6FE" w14:textId="41FFD769" w:rsidR="009F6315" w:rsidRDefault="00251A48">
          <w:pPr>
            <w:pStyle w:val="TOC3"/>
            <w:rPr>
              <w:rFonts w:asciiTheme="minorHAnsi" w:hAnsiTheme="minorHAnsi"/>
              <w:noProof/>
              <w:sz w:val="22"/>
              <w:lang w:val="en-CA" w:eastAsia="en-CA"/>
            </w:rPr>
          </w:pPr>
          <w:hyperlink w:anchor="_Toc102793411" w:history="1">
            <w:r w:rsidR="009F6315" w:rsidRPr="006E576E">
              <w:rPr>
                <w:rStyle w:val="Hyperlink"/>
                <w:noProof/>
              </w:rPr>
              <w:t>5.4.</w:t>
            </w:r>
            <w:r w:rsidR="009F6315" w:rsidRPr="006E576E">
              <w:rPr>
                <w:rStyle w:val="Hyperlink"/>
                <w:noProof/>
                <w:lang w:val="en-CA"/>
              </w:rPr>
              <w:t xml:space="preserve"> Operating Point Reduction Through Energy Center of Gravity Method</w:t>
            </w:r>
            <w:r w:rsidR="009F6315">
              <w:rPr>
                <w:noProof/>
                <w:webHidden/>
              </w:rPr>
              <w:tab/>
            </w:r>
            <w:r w:rsidR="009F6315">
              <w:rPr>
                <w:noProof/>
                <w:webHidden/>
              </w:rPr>
              <w:fldChar w:fldCharType="begin"/>
            </w:r>
            <w:r w:rsidR="009F6315">
              <w:rPr>
                <w:noProof/>
                <w:webHidden/>
              </w:rPr>
              <w:instrText xml:space="preserve"> PAGEREF _Toc102793411 \h </w:instrText>
            </w:r>
            <w:r w:rsidR="009F6315">
              <w:rPr>
                <w:noProof/>
                <w:webHidden/>
              </w:rPr>
            </w:r>
            <w:r w:rsidR="009F6315">
              <w:rPr>
                <w:noProof/>
                <w:webHidden/>
              </w:rPr>
              <w:fldChar w:fldCharType="separate"/>
            </w:r>
            <w:r w:rsidR="009F6315">
              <w:rPr>
                <w:noProof/>
                <w:webHidden/>
              </w:rPr>
              <w:t>91</w:t>
            </w:r>
            <w:r w:rsidR="009F6315">
              <w:rPr>
                <w:noProof/>
                <w:webHidden/>
              </w:rPr>
              <w:fldChar w:fldCharType="end"/>
            </w:r>
          </w:hyperlink>
        </w:p>
        <w:p w14:paraId="5FFF693B" w14:textId="119E7A76" w:rsidR="009F6315" w:rsidRDefault="00251A48">
          <w:pPr>
            <w:pStyle w:val="TOC3"/>
            <w:rPr>
              <w:rFonts w:asciiTheme="minorHAnsi" w:hAnsiTheme="minorHAnsi"/>
              <w:noProof/>
              <w:sz w:val="22"/>
              <w:lang w:val="en-CA" w:eastAsia="en-CA"/>
            </w:rPr>
          </w:pPr>
          <w:hyperlink w:anchor="_Toc102793412" w:history="1">
            <w:r w:rsidR="009F6315" w:rsidRPr="006E576E">
              <w:rPr>
                <w:rStyle w:val="Hyperlink"/>
                <w:noProof/>
              </w:rPr>
              <w:t>5.5.</w:t>
            </w:r>
            <w:r w:rsidR="009F6315" w:rsidRPr="006E576E">
              <w:rPr>
                <w:rStyle w:val="Hyperlink"/>
                <w:noProof/>
                <w:lang w:val="en-CA"/>
              </w:rPr>
              <w:t xml:space="preserve"> Optimization Considering Multiple Operating Points</w:t>
            </w:r>
            <w:r w:rsidR="009F6315">
              <w:rPr>
                <w:noProof/>
                <w:webHidden/>
              </w:rPr>
              <w:tab/>
            </w:r>
            <w:r w:rsidR="009F6315">
              <w:rPr>
                <w:noProof/>
                <w:webHidden/>
              </w:rPr>
              <w:fldChar w:fldCharType="begin"/>
            </w:r>
            <w:r w:rsidR="009F6315">
              <w:rPr>
                <w:noProof/>
                <w:webHidden/>
              </w:rPr>
              <w:instrText xml:space="preserve"> PAGEREF _Toc102793412 \h </w:instrText>
            </w:r>
            <w:r w:rsidR="009F6315">
              <w:rPr>
                <w:noProof/>
                <w:webHidden/>
              </w:rPr>
            </w:r>
            <w:r w:rsidR="009F6315">
              <w:rPr>
                <w:noProof/>
                <w:webHidden/>
              </w:rPr>
              <w:fldChar w:fldCharType="separate"/>
            </w:r>
            <w:r w:rsidR="009F6315">
              <w:rPr>
                <w:noProof/>
                <w:webHidden/>
              </w:rPr>
              <w:t>94</w:t>
            </w:r>
            <w:r w:rsidR="009F6315">
              <w:rPr>
                <w:noProof/>
                <w:webHidden/>
              </w:rPr>
              <w:fldChar w:fldCharType="end"/>
            </w:r>
          </w:hyperlink>
        </w:p>
        <w:p w14:paraId="6474D90B" w14:textId="062816B2" w:rsidR="009F6315" w:rsidRDefault="00251A48">
          <w:pPr>
            <w:pStyle w:val="TOC1"/>
            <w:tabs>
              <w:tab w:val="left" w:pos="1540"/>
            </w:tabs>
            <w:rPr>
              <w:rFonts w:asciiTheme="minorHAnsi" w:eastAsiaTheme="minorEastAsia" w:hAnsiTheme="minorHAnsi" w:cstheme="minorBidi"/>
              <w:bCs w:val="0"/>
              <w:noProof/>
              <w:sz w:val="22"/>
              <w:szCs w:val="22"/>
              <w:lang w:eastAsia="en-CA"/>
            </w:rPr>
          </w:pPr>
          <w:hyperlink w:anchor="_Toc102793413" w:history="1">
            <w:r w:rsidR="009F6315" w:rsidRPr="006E576E">
              <w:rPr>
                <w:rStyle w:val="Hyperlink"/>
                <w:caps/>
                <w:noProof/>
              </w:rPr>
              <w:t>CHAPTER 6</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Tractive Induction Motor Rotor Bar Optimization Using a Novel Non-dominated Adaptive Restart Genetic Algorithm Considering Dynamic Operating Conditions</w:t>
            </w:r>
            <w:r w:rsidR="009F6315">
              <w:rPr>
                <w:noProof/>
                <w:webHidden/>
              </w:rPr>
              <w:tab/>
            </w:r>
            <w:r w:rsidR="009F6315">
              <w:rPr>
                <w:noProof/>
                <w:webHidden/>
              </w:rPr>
              <w:fldChar w:fldCharType="begin"/>
            </w:r>
            <w:r w:rsidR="009F6315">
              <w:rPr>
                <w:noProof/>
                <w:webHidden/>
              </w:rPr>
              <w:instrText xml:space="preserve"> PAGEREF _Toc102793413 \h </w:instrText>
            </w:r>
            <w:r w:rsidR="009F6315">
              <w:rPr>
                <w:noProof/>
                <w:webHidden/>
              </w:rPr>
            </w:r>
            <w:r w:rsidR="009F6315">
              <w:rPr>
                <w:noProof/>
                <w:webHidden/>
              </w:rPr>
              <w:fldChar w:fldCharType="separate"/>
            </w:r>
            <w:r w:rsidR="009F6315">
              <w:rPr>
                <w:noProof/>
                <w:webHidden/>
              </w:rPr>
              <w:t>96</w:t>
            </w:r>
            <w:r w:rsidR="009F6315">
              <w:rPr>
                <w:noProof/>
                <w:webHidden/>
              </w:rPr>
              <w:fldChar w:fldCharType="end"/>
            </w:r>
          </w:hyperlink>
        </w:p>
        <w:p w14:paraId="71B76850" w14:textId="0134604E" w:rsidR="009F6315" w:rsidRDefault="00251A48">
          <w:pPr>
            <w:pStyle w:val="TOC3"/>
            <w:rPr>
              <w:rFonts w:asciiTheme="minorHAnsi" w:hAnsiTheme="minorHAnsi"/>
              <w:noProof/>
              <w:sz w:val="22"/>
              <w:lang w:val="en-CA" w:eastAsia="en-CA"/>
            </w:rPr>
          </w:pPr>
          <w:hyperlink w:anchor="_Toc102793414" w:history="1">
            <w:r w:rsidR="009F6315" w:rsidRPr="006E576E">
              <w:rPr>
                <w:rStyle w:val="Hyperlink"/>
                <w:noProof/>
              </w:rPr>
              <w:t>6.1. Novel Adaptive Restart Genetic Algorithm Performance</w:t>
            </w:r>
            <w:r w:rsidR="009F6315">
              <w:rPr>
                <w:noProof/>
                <w:webHidden/>
              </w:rPr>
              <w:tab/>
            </w:r>
            <w:r w:rsidR="009F6315">
              <w:rPr>
                <w:noProof/>
                <w:webHidden/>
              </w:rPr>
              <w:fldChar w:fldCharType="begin"/>
            </w:r>
            <w:r w:rsidR="009F6315">
              <w:rPr>
                <w:noProof/>
                <w:webHidden/>
              </w:rPr>
              <w:instrText xml:space="preserve"> PAGEREF _Toc102793414 \h </w:instrText>
            </w:r>
            <w:r w:rsidR="009F6315">
              <w:rPr>
                <w:noProof/>
                <w:webHidden/>
              </w:rPr>
            </w:r>
            <w:r w:rsidR="009F6315">
              <w:rPr>
                <w:noProof/>
                <w:webHidden/>
              </w:rPr>
              <w:fldChar w:fldCharType="separate"/>
            </w:r>
            <w:r w:rsidR="009F6315">
              <w:rPr>
                <w:noProof/>
                <w:webHidden/>
              </w:rPr>
              <w:t>96</w:t>
            </w:r>
            <w:r w:rsidR="009F6315">
              <w:rPr>
                <w:noProof/>
                <w:webHidden/>
              </w:rPr>
              <w:fldChar w:fldCharType="end"/>
            </w:r>
          </w:hyperlink>
        </w:p>
        <w:p w14:paraId="2429C5CB" w14:textId="42FA637A" w:rsidR="009F6315" w:rsidRDefault="00251A48">
          <w:pPr>
            <w:pStyle w:val="TOC3"/>
            <w:rPr>
              <w:rFonts w:asciiTheme="minorHAnsi" w:hAnsiTheme="minorHAnsi"/>
              <w:noProof/>
              <w:sz w:val="22"/>
              <w:lang w:val="en-CA" w:eastAsia="en-CA"/>
            </w:rPr>
          </w:pPr>
          <w:hyperlink w:anchor="_Toc102793415" w:history="1">
            <w:r w:rsidR="009F6315" w:rsidRPr="006E576E">
              <w:rPr>
                <w:rStyle w:val="Hyperlink"/>
                <w:noProof/>
                <w:lang w:val="en-CA"/>
              </w:rPr>
              <w:t>6.2. Comparison of Optimal Rotor Bar Geometry and Validation</w:t>
            </w:r>
            <w:r w:rsidR="009F6315">
              <w:rPr>
                <w:noProof/>
                <w:webHidden/>
              </w:rPr>
              <w:tab/>
            </w:r>
            <w:r w:rsidR="009F6315">
              <w:rPr>
                <w:noProof/>
                <w:webHidden/>
              </w:rPr>
              <w:fldChar w:fldCharType="begin"/>
            </w:r>
            <w:r w:rsidR="009F6315">
              <w:rPr>
                <w:noProof/>
                <w:webHidden/>
              </w:rPr>
              <w:instrText xml:space="preserve"> PAGEREF _Toc102793415 \h </w:instrText>
            </w:r>
            <w:r w:rsidR="009F6315">
              <w:rPr>
                <w:noProof/>
                <w:webHidden/>
              </w:rPr>
            </w:r>
            <w:r w:rsidR="009F6315">
              <w:rPr>
                <w:noProof/>
                <w:webHidden/>
              </w:rPr>
              <w:fldChar w:fldCharType="separate"/>
            </w:r>
            <w:r w:rsidR="009F6315">
              <w:rPr>
                <w:noProof/>
                <w:webHidden/>
              </w:rPr>
              <w:t>100</w:t>
            </w:r>
            <w:r w:rsidR="009F6315">
              <w:rPr>
                <w:noProof/>
                <w:webHidden/>
              </w:rPr>
              <w:fldChar w:fldCharType="end"/>
            </w:r>
          </w:hyperlink>
        </w:p>
        <w:p w14:paraId="7195B29E" w14:textId="0EAB2F4C" w:rsidR="009F6315" w:rsidRDefault="00251A48">
          <w:pPr>
            <w:pStyle w:val="TOC1"/>
            <w:tabs>
              <w:tab w:val="left" w:pos="1540"/>
            </w:tabs>
            <w:rPr>
              <w:rFonts w:asciiTheme="minorHAnsi" w:eastAsiaTheme="minorEastAsia" w:hAnsiTheme="minorHAnsi" w:cstheme="minorBidi"/>
              <w:bCs w:val="0"/>
              <w:noProof/>
              <w:sz w:val="22"/>
              <w:szCs w:val="22"/>
              <w:lang w:eastAsia="en-CA"/>
            </w:rPr>
          </w:pPr>
          <w:hyperlink w:anchor="_Toc102793416" w:history="1">
            <w:r w:rsidR="009F6315" w:rsidRPr="006E576E">
              <w:rPr>
                <w:rStyle w:val="Hyperlink"/>
                <w:caps/>
                <w:noProof/>
              </w:rPr>
              <w:t>CHAPTER 7</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Research Summary</w:t>
            </w:r>
            <w:r w:rsidR="009F6315">
              <w:rPr>
                <w:noProof/>
                <w:webHidden/>
              </w:rPr>
              <w:tab/>
            </w:r>
            <w:r w:rsidR="009F6315">
              <w:rPr>
                <w:noProof/>
                <w:webHidden/>
              </w:rPr>
              <w:fldChar w:fldCharType="begin"/>
            </w:r>
            <w:r w:rsidR="009F6315">
              <w:rPr>
                <w:noProof/>
                <w:webHidden/>
              </w:rPr>
              <w:instrText xml:space="preserve"> PAGEREF _Toc102793416 \h </w:instrText>
            </w:r>
            <w:r w:rsidR="009F6315">
              <w:rPr>
                <w:noProof/>
                <w:webHidden/>
              </w:rPr>
            </w:r>
            <w:r w:rsidR="009F6315">
              <w:rPr>
                <w:noProof/>
                <w:webHidden/>
              </w:rPr>
              <w:fldChar w:fldCharType="separate"/>
            </w:r>
            <w:r w:rsidR="009F6315">
              <w:rPr>
                <w:noProof/>
                <w:webHidden/>
              </w:rPr>
              <w:t>105</w:t>
            </w:r>
            <w:r w:rsidR="009F6315">
              <w:rPr>
                <w:noProof/>
                <w:webHidden/>
              </w:rPr>
              <w:fldChar w:fldCharType="end"/>
            </w:r>
          </w:hyperlink>
        </w:p>
        <w:p w14:paraId="16F2483E" w14:textId="5D933009" w:rsidR="009F6315" w:rsidRDefault="00251A48">
          <w:pPr>
            <w:pStyle w:val="TOC3"/>
            <w:rPr>
              <w:rFonts w:asciiTheme="minorHAnsi" w:hAnsiTheme="minorHAnsi"/>
              <w:noProof/>
              <w:sz w:val="22"/>
              <w:lang w:val="en-CA" w:eastAsia="en-CA"/>
            </w:rPr>
          </w:pPr>
          <w:hyperlink w:anchor="_Toc102793417" w:history="1">
            <w:r w:rsidR="009F6315" w:rsidRPr="006E576E">
              <w:rPr>
                <w:rStyle w:val="Hyperlink"/>
                <w:noProof/>
              </w:rPr>
              <w:t>7.1. Conclusions</w:t>
            </w:r>
            <w:r w:rsidR="009F6315">
              <w:rPr>
                <w:noProof/>
                <w:webHidden/>
              </w:rPr>
              <w:tab/>
            </w:r>
            <w:r w:rsidR="009F6315">
              <w:rPr>
                <w:noProof/>
                <w:webHidden/>
              </w:rPr>
              <w:fldChar w:fldCharType="begin"/>
            </w:r>
            <w:r w:rsidR="009F6315">
              <w:rPr>
                <w:noProof/>
                <w:webHidden/>
              </w:rPr>
              <w:instrText xml:space="preserve"> PAGEREF _Toc102793417 \h </w:instrText>
            </w:r>
            <w:r w:rsidR="009F6315">
              <w:rPr>
                <w:noProof/>
                <w:webHidden/>
              </w:rPr>
            </w:r>
            <w:r w:rsidR="009F6315">
              <w:rPr>
                <w:noProof/>
                <w:webHidden/>
              </w:rPr>
              <w:fldChar w:fldCharType="separate"/>
            </w:r>
            <w:r w:rsidR="009F6315">
              <w:rPr>
                <w:noProof/>
                <w:webHidden/>
              </w:rPr>
              <w:t>105</w:t>
            </w:r>
            <w:r w:rsidR="009F6315">
              <w:rPr>
                <w:noProof/>
                <w:webHidden/>
              </w:rPr>
              <w:fldChar w:fldCharType="end"/>
            </w:r>
          </w:hyperlink>
        </w:p>
        <w:p w14:paraId="67CA3B47" w14:textId="2A173BA9" w:rsidR="009F6315" w:rsidRDefault="00251A48">
          <w:pPr>
            <w:pStyle w:val="TOC3"/>
            <w:rPr>
              <w:rFonts w:asciiTheme="minorHAnsi" w:hAnsiTheme="minorHAnsi"/>
              <w:noProof/>
              <w:sz w:val="22"/>
              <w:lang w:val="en-CA" w:eastAsia="en-CA"/>
            </w:rPr>
          </w:pPr>
          <w:hyperlink w:anchor="_Toc102793418" w:history="1">
            <w:r w:rsidR="009F6315" w:rsidRPr="006E576E">
              <w:rPr>
                <w:rStyle w:val="Hyperlink"/>
                <w:noProof/>
              </w:rPr>
              <w:t>7.2. Future Research on Rotor Bar Optimization of Tractive IMs</w:t>
            </w:r>
            <w:r w:rsidR="009F6315">
              <w:rPr>
                <w:noProof/>
                <w:webHidden/>
              </w:rPr>
              <w:tab/>
            </w:r>
            <w:r w:rsidR="009F6315">
              <w:rPr>
                <w:noProof/>
                <w:webHidden/>
              </w:rPr>
              <w:fldChar w:fldCharType="begin"/>
            </w:r>
            <w:r w:rsidR="009F6315">
              <w:rPr>
                <w:noProof/>
                <w:webHidden/>
              </w:rPr>
              <w:instrText xml:space="preserve"> PAGEREF _Toc102793418 \h </w:instrText>
            </w:r>
            <w:r w:rsidR="009F6315">
              <w:rPr>
                <w:noProof/>
                <w:webHidden/>
              </w:rPr>
            </w:r>
            <w:r w:rsidR="009F6315">
              <w:rPr>
                <w:noProof/>
                <w:webHidden/>
              </w:rPr>
              <w:fldChar w:fldCharType="separate"/>
            </w:r>
            <w:r w:rsidR="009F6315">
              <w:rPr>
                <w:noProof/>
                <w:webHidden/>
              </w:rPr>
              <w:t>106</w:t>
            </w:r>
            <w:r w:rsidR="009F6315">
              <w:rPr>
                <w:noProof/>
                <w:webHidden/>
              </w:rPr>
              <w:fldChar w:fldCharType="end"/>
            </w:r>
          </w:hyperlink>
        </w:p>
        <w:p w14:paraId="5450FAF1" w14:textId="4D26A8B4" w:rsidR="009F6315" w:rsidRDefault="00251A48">
          <w:pPr>
            <w:pStyle w:val="TOC1"/>
            <w:rPr>
              <w:rFonts w:asciiTheme="minorHAnsi" w:eastAsiaTheme="minorEastAsia" w:hAnsiTheme="minorHAnsi" w:cstheme="minorBidi"/>
              <w:bCs w:val="0"/>
              <w:noProof/>
              <w:sz w:val="22"/>
              <w:szCs w:val="22"/>
              <w:lang w:eastAsia="en-CA"/>
            </w:rPr>
          </w:pPr>
          <w:hyperlink w:anchor="_Toc102793419" w:history="1">
            <w:r w:rsidR="009F6315" w:rsidRPr="006E576E">
              <w:rPr>
                <w:rStyle w:val="Hyperlink"/>
                <w:noProof/>
              </w:rPr>
              <w:t>REFERENCES</w:t>
            </w:r>
            <w:r w:rsidR="009F6315">
              <w:rPr>
                <w:noProof/>
                <w:webHidden/>
              </w:rPr>
              <w:tab/>
            </w:r>
            <w:r w:rsidR="009F6315">
              <w:rPr>
                <w:noProof/>
                <w:webHidden/>
              </w:rPr>
              <w:fldChar w:fldCharType="begin"/>
            </w:r>
            <w:r w:rsidR="009F6315">
              <w:rPr>
                <w:noProof/>
                <w:webHidden/>
              </w:rPr>
              <w:instrText xml:space="preserve"> PAGEREF _Toc102793419 \h </w:instrText>
            </w:r>
            <w:r w:rsidR="009F6315">
              <w:rPr>
                <w:noProof/>
                <w:webHidden/>
              </w:rPr>
            </w:r>
            <w:r w:rsidR="009F6315">
              <w:rPr>
                <w:noProof/>
                <w:webHidden/>
              </w:rPr>
              <w:fldChar w:fldCharType="separate"/>
            </w:r>
            <w:r w:rsidR="009F6315">
              <w:rPr>
                <w:noProof/>
                <w:webHidden/>
              </w:rPr>
              <w:t>107</w:t>
            </w:r>
            <w:r w:rsidR="009F6315">
              <w:rPr>
                <w:noProof/>
                <w:webHidden/>
              </w:rPr>
              <w:fldChar w:fldCharType="end"/>
            </w:r>
          </w:hyperlink>
        </w:p>
        <w:p w14:paraId="41B7DBD3" w14:textId="5FBF9DAB" w:rsidR="009F6315" w:rsidRDefault="00251A48">
          <w:pPr>
            <w:pStyle w:val="TOC1"/>
            <w:rPr>
              <w:rFonts w:asciiTheme="minorHAnsi" w:eastAsiaTheme="minorEastAsia" w:hAnsiTheme="minorHAnsi" w:cstheme="minorBidi"/>
              <w:bCs w:val="0"/>
              <w:noProof/>
              <w:sz w:val="22"/>
              <w:szCs w:val="22"/>
              <w:lang w:eastAsia="en-CA"/>
            </w:rPr>
          </w:pPr>
          <w:hyperlink w:anchor="_Toc102793420" w:history="1">
            <w:r w:rsidR="009F6315" w:rsidRPr="006E576E">
              <w:rPr>
                <w:rStyle w:val="Hyperlink"/>
                <w:noProof/>
              </w:rPr>
              <w:t>VITA AUCTORIS</w:t>
            </w:r>
            <w:r w:rsidR="009F6315">
              <w:rPr>
                <w:noProof/>
                <w:webHidden/>
              </w:rPr>
              <w:tab/>
            </w:r>
            <w:r w:rsidR="009F6315">
              <w:rPr>
                <w:noProof/>
                <w:webHidden/>
              </w:rPr>
              <w:fldChar w:fldCharType="begin"/>
            </w:r>
            <w:r w:rsidR="009F6315">
              <w:rPr>
                <w:noProof/>
                <w:webHidden/>
              </w:rPr>
              <w:instrText xml:space="preserve"> PAGEREF _Toc102793420 \h </w:instrText>
            </w:r>
            <w:r w:rsidR="009F6315">
              <w:rPr>
                <w:noProof/>
                <w:webHidden/>
              </w:rPr>
            </w:r>
            <w:r w:rsidR="009F6315">
              <w:rPr>
                <w:noProof/>
                <w:webHidden/>
              </w:rPr>
              <w:fldChar w:fldCharType="separate"/>
            </w:r>
            <w:r w:rsidR="009F6315">
              <w:rPr>
                <w:noProof/>
                <w:webHidden/>
              </w:rPr>
              <w:t>119</w:t>
            </w:r>
            <w:r w:rsidR="009F6315">
              <w:rPr>
                <w:noProof/>
                <w:webHidden/>
              </w:rPr>
              <w:fldChar w:fldCharType="end"/>
            </w:r>
          </w:hyperlink>
        </w:p>
        <w:p w14:paraId="61EAE102" w14:textId="4578F330" w:rsidR="004A3244" w:rsidRDefault="00664B66" w:rsidP="0043219B">
          <w:r>
            <w:rPr>
              <w:rFonts w:eastAsia="Times New Roman" w:cs="Tahoma"/>
              <w:bCs/>
              <w:szCs w:val="24"/>
              <w:lang w:val="en-CA"/>
            </w:rPr>
            <w:fldChar w:fldCharType="end"/>
          </w:r>
        </w:p>
      </w:sdtContent>
    </w:sdt>
    <w:p w14:paraId="61EAE103" w14:textId="77777777" w:rsidR="0020086E" w:rsidRDefault="0020086E" w:rsidP="0043219B">
      <w:pPr>
        <w:rPr>
          <w:rFonts w:eastAsia="Times New Roman"/>
          <w:szCs w:val="24"/>
          <w:lang w:val="en-CA"/>
        </w:rPr>
      </w:pPr>
      <w:bookmarkStart w:id="28" w:name="_Toc100501093"/>
      <w:bookmarkStart w:id="29" w:name="_Toc102748807"/>
      <w:bookmarkStart w:id="30" w:name="_Toc242689350"/>
      <w:r>
        <w:br w:type="page"/>
      </w:r>
    </w:p>
    <w:p w14:paraId="61EAE104" w14:textId="56C33AF4" w:rsidR="004A3244" w:rsidRDefault="004A3244" w:rsidP="008F1989">
      <w:pPr>
        <w:pStyle w:val="Heading1"/>
        <w:numPr>
          <w:ilvl w:val="0"/>
          <w:numId w:val="0"/>
        </w:numPr>
        <w:spacing w:line="360" w:lineRule="auto"/>
        <w:ind w:left="357"/>
      </w:pPr>
      <w:bookmarkStart w:id="31" w:name="_Toc102793364"/>
      <w:r w:rsidRPr="000968E5">
        <w:t>LIST OF TABLES</w:t>
      </w:r>
      <w:bookmarkEnd w:id="28"/>
      <w:bookmarkEnd w:id="29"/>
      <w:bookmarkEnd w:id="30"/>
      <w:bookmarkEnd w:id="31"/>
    </w:p>
    <w:p w14:paraId="5415BB66" w14:textId="50B48778" w:rsidR="009F60B4" w:rsidRDefault="00B70C31">
      <w:pPr>
        <w:pStyle w:val="TableofFigures"/>
        <w:tabs>
          <w:tab w:val="right" w:leader="dot" w:pos="7996"/>
        </w:tabs>
        <w:rPr>
          <w:rFonts w:asciiTheme="minorHAnsi" w:hAnsiTheme="minorHAnsi"/>
          <w:noProof/>
          <w:sz w:val="22"/>
          <w:lang w:val="en-CA" w:eastAsia="en-CA"/>
        </w:rPr>
      </w:pPr>
      <w:r>
        <w:rPr>
          <w:rFonts w:eastAsiaTheme="minorHAnsi"/>
        </w:rPr>
        <w:fldChar w:fldCharType="begin"/>
      </w:r>
      <w:r>
        <w:rPr>
          <w:rFonts w:eastAsiaTheme="minorHAnsi"/>
        </w:rPr>
        <w:instrText xml:space="preserve"> TOC \f F \h \z \t "Table Caption" \c </w:instrText>
      </w:r>
      <w:r>
        <w:rPr>
          <w:rFonts w:eastAsiaTheme="minorHAnsi"/>
        </w:rPr>
        <w:fldChar w:fldCharType="separate"/>
      </w:r>
      <w:hyperlink w:anchor="_Toc102789491" w:history="1">
        <w:r w:rsidR="009F60B4" w:rsidRPr="00541EC2">
          <w:rPr>
            <w:rStyle w:val="Hyperlink"/>
            <w:noProof/>
          </w:rPr>
          <w:t>Table 1.1 Comparison Between 2022 Electric Vehicles [23]–[25]</w:t>
        </w:r>
        <w:r w:rsidR="009F60B4">
          <w:rPr>
            <w:noProof/>
            <w:webHidden/>
          </w:rPr>
          <w:tab/>
        </w:r>
        <w:r w:rsidR="009F60B4">
          <w:rPr>
            <w:noProof/>
            <w:webHidden/>
          </w:rPr>
          <w:fldChar w:fldCharType="begin"/>
        </w:r>
        <w:r w:rsidR="009F60B4">
          <w:rPr>
            <w:noProof/>
            <w:webHidden/>
          </w:rPr>
          <w:instrText xml:space="preserve"> PAGEREF _Toc102789491 \h </w:instrText>
        </w:r>
        <w:r w:rsidR="009F60B4">
          <w:rPr>
            <w:noProof/>
            <w:webHidden/>
          </w:rPr>
        </w:r>
        <w:r w:rsidR="009F60B4">
          <w:rPr>
            <w:noProof/>
            <w:webHidden/>
          </w:rPr>
          <w:fldChar w:fldCharType="separate"/>
        </w:r>
        <w:r w:rsidR="009F60B4">
          <w:rPr>
            <w:noProof/>
            <w:webHidden/>
          </w:rPr>
          <w:t>9</w:t>
        </w:r>
        <w:r w:rsidR="009F60B4">
          <w:rPr>
            <w:noProof/>
            <w:webHidden/>
          </w:rPr>
          <w:fldChar w:fldCharType="end"/>
        </w:r>
      </w:hyperlink>
    </w:p>
    <w:p w14:paraId="60C3254C" w14:textId="0CA609B1" w:rsidR="009F60B4" w:rsidRDefault="00251A48">
      <w:pPr>
        <w:pStyle w:val="TableofFigures"/>
        <w:tabs>
          <w:tab w:val="right" w:leader="dot" w:pos="7996"/>
        </w:tabs>
        <w:rPr>
          <w:rFonts w:asciiTheme="minorHAnsi" w:hAnsiTheme="minorHAnsi"/>
          <w:noProof/>
          <w:sz w:val="22"/>
          <w:lang w:val="en-CA" w:eastAsia="en-CA"/>
        </w:rPr>
      </w:pPr>
      <w:hyperlink w:anchor="_Toc102789492" w:history="1">
        <w:r w:rsidR="009F60B4" w:rsidRPr="00541EC2">
          <w:rPr>
            <w:rStyle w:val="Hyperlink"/>
            <w:noProof/>
          </w:rPr>
          <w:t>Table 1.2 Advantages and Disadvantages of IMs and PMSMs [39], [40]</w:t>
        </w:r>
        <w:r w:rsidR="009F60B4">
          <w:rPr>
            <w:noProof/>
            <w:webHidden/>
          </w:rPr>
          <w:tab/>
        </w:r>
        <w:r w:rsidR="009F60B4">
          <w:rPr>
            <w:noProof/>
            <w:webHidden/>
          </w:rPr>
          <w:fldChar w:fldCharType="begin"/>
        </w:r>
        <w:r w:rsidR="009F60B4">
          <w:rPr>
            <w:noProof/>
            <w:webHidden/>
          </w:rPr>
          <w:instrText xml:space="preserve"> PAGEREF _Toc102789492 \h </w:instrText>
        </w:r>
        <w:r w:rsidR="009F60B4">
          <w:rPr>
            <w:noProof/>
            <w:webHidden/>
          </w:rPr>
        </w:r>
        <w:r w:rsidR="009F60B4">
          <w:rPr>
            <w:noProof/>
            <w:webHidden/>
          </w:rPr>
          <w:fldChar w:fldCharType="separate"/>
        </w:r>
        <w:r w:rsidR="009F60B4">
          <w:rPr>
            <w:noProof/>
            <w:webHidden/>
          </w:rPr>
          <w:t>13</w:t>
        </w:r>
        <w:r w:rsidR="009F60B4">
          <w:rPr>
            <w:noProof/>
            <w:webHidden/>
          </w:rPr>
          <w:fldChar w:fldCharType="end"/>
        </w:r>
      </w:hyperlink>
    </w:p>
    <w:p w14:paraId="397ACE5E" w14:textId="72F79F59" w:rsidR="009F60B4" w:rsidRDefault="00251A48">
      <w:pPr>
        <w:pStyle w:val="TableofFigures"/>
        <w:tabs>
          <w:tab w:val="right" w:leader="dot" w:pos="7996"/>
        </w:tabs>
        <w:rPr>
          <w:rFonts w:asciiTheme="minorHAnsi" w:hAnsiTheme="minorHAnsi"/>
          <w:noProof/>
          <w:sz w:val="22"/>
          <w:lang w:val="en-CA" w:eastAsia="en-CA"/>
        </w:rPr>
      </w:pPr>
      <w:hyperlink w:anchor="_Toc102789493" w:history="1">
        <w:r w:rsidR="009F60B4" w:rsidRPr="00541EC2">
          <w:rPr>
            <w:rStyle w:val="Hyperlink"/>
            <w:noProof/>
          </w:rPr>
          <w:t>Table 1.3 Stator Slot and Rotor Bar Combinations to Avoid [41], [52], [53]</w:t>
        </w:r>
        <w:r w:rsidR="009F60B4">
          <w:rPr>
            <w:noProof/>
            <w:webHidden/>
          </w:rPr>
          <w:tab/>
        </w:r>
        <w:r w:rsidR="009F60B4">
          <w:rPr>
            <w:noProof/>
            <w:webHidden/>
          </w:rPr>
          <w:fldChar w:fldCharType="begin"/>
        </w:r>
        <w:r w:rsidR="009F60B4">
          <w:rPr>
            <w:noProof/>
            <w:webHidden/>
          </w:rPr>
          <w:instrText xml:space="preserve"> PAGEREF _Toc102789493 \h </w:instrText>
        </w:r>
        <w:r w:rsidR="009F60B4">
          <w:rPr>
            <w:noProof/>
            <w:webHidden/>
          </w:rPr>
        </w:r>
        <w:r w:rsidR="009F60B4">
          <w:rPr>
            <w:noProof/>
            <w:webHidden/>
          </w:rPr>
          <w:fldChar w:fldCharType="separate"/>
        </w:r>
        <w:r w:rsidR="009F60B4">
          <w:rPr>
            <w:noProof/>
            <w:webHidden/>
          </w:rPr>
          <w:t>18</w:t>
        </w:r>
        <w:r w:rsidR="009F60B4">
          <w:rPr>
            <w:noProof/>
            <w:webHidden/>
          </w:rPr>
          <w:fldChar w:fldCharType="end"/>
        </w:r>
      </w:hyperlink>
    </w:p>
    <w:p w14:paraId="374BCC5B" w14:textId="4C438CF8" w:rsidR="009F60B4" w:rsidRDefault="00251A48">
      <w:pPr>
        <w:pStyle w:val="TableofFigures"/>
        <w:tabs>
          <w:tab w:val="right" w:leader="dot" w:pos="7996"/>
        </w:tabs>
        <w:rPr>
          <w:rFonts w:asciiTheme="minorHAnsi" w:hAnsiTheme="minorHAnsi"/>
          <w:noProof/>
          <w:sz w:val="22"/>
          <w:lang w:val="en-CA" w:eastAsia="en-CA"/>
        </w:rPr>
      </w:pPr>
      <w:hyperlink w:anchor="_Toc102789494" w:history="1">
        <w:r w:rsidR="009F60B4" w:rsidRPr="00541EC2">
          <w:rPr>
            <w:rStyle w:val="Hyperlink"/>
            <w:noProof/>
          </w:rPr>
          <w:t>Table 1.4 Summary of NEMA Class Rotor Bar Characteristics [55]–[57]</w:t>
        </w:r>
        <w:r w:rsidR="009F60B4">
          <w:rPr>
            <w:noProof/>
            <w:webHidden/>
          </w:rPr>
          <w:tab/>
        </w:r>
        <w:r w:rsidR="009F60B4">
          <w:rPr>
            <w:noProof/>
            <w:webHidden/>
          </w:rPr>
          <w:fldChar w:fldCharType="begin"/>
        </w:r>
        <w:r w:rsidR="009F60B4">
          <w:rPr>
            <w:noProof/>
            <w:webHidden/>
          </w:rPr>
          <w:instrText xml:space="preserve"> PAGEREF _Toc102789494 \h </w:instrText>
        </w:r>
        <w:r w:rsidR="009F60B4">
          <w:rPr>
            <w:noProof/>
            <w:webHidden/>
          </w:rPr>
        </w:r>
        <w:r w:rsidR="009F60B4">
          <w:rPr>
            <w:noProof/>
            <w:webHidden/>
          </w:rPr>
          <w:fldChar w:fldCharType="separate"/>
        </w:r>
        <w:r w:rsidR="009F60B4">
          <w:rPr>
            <w:noProof/>
            <w:webHidden/>
          </w:rPr>
          <w:t>20</w:t>
        </w:r>
        <w:r w:rsidR="009F60B4">
          <w:rPr>
            <w:noProof/>
            <w:webHidden/>
          </w:rPr>
          <w:fldChar w:fldCharType="end"/>
        </w:r>
      </w:hyperlink>
    </w:p>
    <w:p w14:paraId="71EBA196" w14:textId="2FE0B672" w:rsidR="009F60B4" w:rsidRDefault="00251A48">
      <w:pPr>
        <w:pStyle w:val="TableofFigures"/>
        <w:tabs>
          <w:tab w:val="right" w:leader="dot" w:pos="7996"/>
        </w:tabs>
        <w:rPr>
          <w:rFonts w:asciiTheme="minorHAnsi" w:hAnsiTheme="minorHAnsi"/>
          <w:noProof/>
          <w:sz w:val="22"/>
          <w:lang w:val="en-CA" w:eastAsia="en-CA"/>
        </w:rPr>
      </w:pPr>
      <w:hyperlink w:anchor="_Toc102789495" w:history="1">
        <w:r w:rsidR="009F60B4" w:rsidRPr="00541EC2">
          <w:rPr>
            <w:rStyle w:val="Hyperlink"/>
            <w:noProof/>
          </w:rPr>
          <w:t>Table 1.5</w:t>
        </w:r>
        <w:r w:rsidR="009F60B4">
          <w:rPr>
            <w:rStyle w:val="Hyperlink"/>
            <w:noProof/>
          </w:rPr>
          <w:t xml:space="preserve"> </w:t>
        </w:r>
        <w:r w:rsidR="009F60B4" w:rsidRPr="00541EC2">
          <w:rPr>
            <w:rStyle w:val="Hyperlink"/>
            <w:noProof/>
          </w:rPr>
          <w:t>Effect of Scaling on Design Factors</w:t>
        </w:r>
        <w:r w:rsidR="009F60B4">
          <w:rPr>
            <w:noProof/>
            <w:webHidden/>
          </w:rPr>
          <w:tab/>
        </w:r>
        <w:r w:rsidR="009F60B4">
          <w:rPr>
            <w:noProof/>
            <w:webHidden/>
          </w:rPr>
          <w:fldChar w:fldCharType="begin"/>
        </w:r>
        <w:r w:rsidR="009F60B4">
          <w:rPr>
            <w:noProof/>
            <w:webHidden/>
          </w:rPr>
          <w:instrText xml:space="preserve"> PAGEREF _Toc102789495 \h </w:instrText>
        </w:r>
        <w:r w:rsidR="009F60B4">
          <w:rPr>
            <w:noProof/>
            <w:webHidden/>
          </w:rPr>
        </w:r>
        <w:r w:rsidR="009F60B4">
          <w:rPr>
            <w:noProof/>
            <w:webHidden/>
          </w:rPr>
          <w:fldChar w:fldCharType="separate"/>
        </w:r>
        <w:r w:rsidR="009F60B4">
          <w:rPr>
            <w:noProof/>
            <w:webHidden/>
          </w:rPr>
          <w:t>22</w:t>
        </w:r>
        <w:r w:rsidR="009F60B4">
          <w:rPr>
            <w:noProof/>
            <w:webHidden/>
          </w:rPr>
          <w:fldChar w:fldCharType="end"/>
        </w:r>
      </w:hyperlink>
    </w:p>
    <w:p w14:paraId="77A2F239" w14:textId="3FEBAA47" w:rsidR="009F60B4" w:rsidRDefault="00251A48">
      <w:pPr>
        <w:pStyle w:val="TableofFigures"/>
        <w:tabs>
          <w:tab w:val="right" w:leader="dot" w:pos="7996"/>
        </w:tabs>
        <w:rPr>
          <w:rFonts w:asciiTheme="minorHAnsi" w:hAnsiTheme="minorHAnsi"/>
          <w:noProof/>
          <w:sz w:val="22"/>
          <w:lang w:val="en-CA" w:eastAsia="en-CA"/>
        </w:rPr>
      </w:pPr>
      <w:hyperlink w:anchor="_Toc102789496" w:history="1">
        <w:r w:rsidR="009F60B4" w:rsidRPr="00541EC2">
          <w:rPr>
            <w:rStyle w:val="Hyperlink"/>
            <w:noProof/>
          </w:rPr>
          <w:t>Table 1.6 Advantages and Disadvantages of Analytical Models [68]–[72]</w:t>
        </w:r>
        <w:r w:rsidR="009F60B4">
          <w:rPr>
            <w:noProof/>
            <w:webHidden/>
          </w:rPr>
          <w:tab/>
        </w:r>
        <w:r w:rsidR="009F60B4">
          <w:rPr>
            <w:noProof/>
            <w:webHidden/>
          </w:rPr>
          <w:fldChar w:fldCharType="begin"/>
        </w:r>
        <w:r w:rsidR="009F60B4">
          <w:rPr>
            <w:noProof/>
            <w:webHidden/>
          </w:rPr>
          <w:instrText xml:space="preserve"> PAGEREF _Toc102789496 \h </w:instrText>
        </w:r>
        <w:r w:rsidR="009F60B4">
          <w:rPr>
            <w:noProof/>
            <w:webHidden/>
          </w:rPr>
        </w:r>
        <w:r w:rsidR="009F60B4">
          <w:rPr>
            <w:noProof/>
            <w:webHidden/>
          </w:rPr>
          <w:fldChar w:fldCharType="separate"/>
        </w:r>
        <w:r w:rsidR="009F60B4">
          <w:rPr>
            <w:noProof/>
            <w:webHidden/>
          </w:rPr>
          <w:t>25</w:t>
        </w:r>
        <w:r w:rsidR="009F60B4">
          <w:rPr>
            <w:noProof/>
            <w:webHidden/>
          </w:rPr>
          <w:fldChar w:fldCharType="end"/>
        </w:r>
      </w:hyperlink>
    </w:p>
    <w:p w14:paraId="413362ED" w14:textId="59F37B26" w:rsidR="009F60B4" w:rsidRDefault="00251A48">
      <w:pPr>
        <w:pStyle w:val="TableofFigures"/>
        <w:tabs>
          <w:tab w:val="right" w:leader="dot" w:pos="7996"/>
        </w:tabs>
        <w:rPr>
          <w:rFonts w:asciiTheme="minorHAnsi" w:hAnsiTheme="minorHAnsi"/>
          <w:noProof/>
          <w:sz w:val="22"/>
          <w:lang w:val="en-CA" w:eastAsia="en-CA"/>
        </w:rPr>
      </w:pPr>
      <w:hyperlink w:anchor="_Toc102789497" w:history="1">
        <w:r w:rsidR="009F60B4" w:rsidRPr="00541EC2">
          <w:rPr>
            <w:rStyle w:val="Hyperlink"/>
            <w:noProof/>
          </w:rPr>
          <w:t>Table 1.7 Optimization Input Variables and Objective Targets</w:t>
        </w:r>
        <w:r w:rsidR="009F60B4">
          <w:rPr>
            <w:noProof/>
            <w:webHidden/>
          </w:rPr>
          <w:tab/>
        </w:r>
        <w:r w:rsidR="009F60B4">
          <w:rPr>
            <w:noProof/>
            <w:webHidden/>
          </w:rPr>
          <w:fldChar w:fldCharType="begin"/>
        </w:r>
        <w:r w:rsidR="009F60B4">
          <w:rPr>
            <w:noProof/>
            <w:webHidden/>
          </w:rPr>
          <w:instrText xml:space="preserve"> PAGEREF _Toc102789497 \h </w:instrText>
        </w:r>
        <w:r w:rsidR="009F60B4">
          <w:rPr>
            <w:noProof/>
            <w:webHidden/>
          </w:rPr>
        </w:r>
        <w:r w:rsidR="009F60B4">
          <w:rPr>
            <w:noProof/>
            <w:webHidden/>
          </w:rPr>
          <w:fldChar w:fldCharType="separate"/>
        </w:r>
        <w:r w:rsidR="009F60B4">
          <w:rPr>
            <w:noProof/>
            <w:webHidden/>
          </w:rPr>
          <w:t>28</w:t>
        </w:r>
        <w:r w:rsidR="009F60B4">
          <w:rPr>
            <w:noProof/>
            <w:webHidden/>
          </w:rPr>
          <w:fldChar w:fldCharType="end"/>
        </w:r>
      </w:hyperlink>
    </w:p>
    <w:p w14:paraId="6B66FF6D" w14:textId="6070E4CB" w:rsidR="009F60B4" w:rsidRDefault="00251A48">
      <w:pPr>
        <w:pStyle w:val="TableofFigures"/>
        <w:tabs>
          <w:tab w:val="right" w:leader="dot" w:pos="7996"/>
        </w:tabs>
        <w:rPr>
          <w:rFonts w:asciiTheme="minorHAnsi" w:hAnsiTheme="minorHAnsi"/>
          <w:noProof/>
          <w:sz w:val="22"/>
          <w:lang w:val="en-CA" w:eastAsia="en-CA"/>
        </w:rPr>
      </w:pPr>
      <w:hyperlink w:anchor="_Toc102789498" w:history="1">
        <w:r w:rsidR="009F60B4" w:rsidRPr="00541EC2">
          <w:rPr>
            <w:rStyle w:val="Hyperlink"/>
            <w:noProof/>
          </w:rPr>
          <w:t>Table 2.1 Baseline Tractive I</w:t>
        </w:r>
        <w:r w:rsidR="007A42BE">
          <w:rPr>
            <w:rStyle w:val="Hyperlink"/>
            <w:noProof/>
          </w:rPr>
          <w:t xml:space="preserve">nduction </w:t>
        </w:r>
        <w:r w:rsidR="009F60B4" w:rsidRPr="00541EC2">
          <w:rPr>
            <w:rStyle w:val="Hyperlink"/>
            <w:noProof/>
          </w:rPr>
          <w:t>M</w:t>
        </w:r>
        <w:r w:rsidR="007A42BE">
          <w:rPr>
            <w:rStyle w:val="Hyperlink"/>
            <w:noProof/>
          </w:rPr>
          <w:t>otor</w:t>
        </w:r>
        <w:r w:rsidR="009F60B4" w:rsidRPr="00541EC2">
          <w:rPr>
            <w:rStyle w:val="Hyperlink"/>
            <w:noProof/>
          </w:rPr>
          <w:t xml:space="preserve"> Parameters and Ratings</w:t>
        </w:r>
        <w:r w:rsidR="009F60B4">
          <w:rPr>
            <w:noProof/>
            <w:webHidden/>
          </w:rPr>
          <w:tab/>
        </w:r>
        <w:r w:rsidR="009F60B4">
          <w:rPr>
            <w:noProof/>
            <w:webHidden/>
          </w:rPr>
          <w:fldChar w:fldCharType="begin"/>
        </w:r>
        <w:r w:rsidR="009F60B4">
          <w:rPr>
            <w:noProof/>
            <w:webHidden/>
          </w:rPr>
          <w:instrText xml:space="preserve"> PAGEREF _Toc102789498 \h </w:instrText>
        </w:r>
        <w:r w:rsidR="009F60B4">
          <w:rPr>
            <w:noProof/>
            <w:webHidden/>
          </w:rPr>
        </w:r>
        <w:r w:rsidR="009F60B4">
          <w:rPr>
            <w:noProof/>
            <w:webHidden/>
          </w:rPr>
          <w:fldChar w:fldCharType="separate"/>
        </w:r>
        <w:r w:rsidR="009F60B4">
          <w:rPr>
            <w:noProof/>
            <w:webHidden/>
          </w:rPr>
          <w:t>34</w:t>
        </w:r>
        <w:r w:rsidR="009F60B4">
          <w:rPr>
            <w:noProof/>
            <w:webHidden/>
          </w:rPr>
          <w:fldChar w:fldCharType="end"/>
        </w:r>
      </w:hyperlink>
    </w:p>
    <w:p w14:paraId="6961F6ED" w14:textId="26B035D6" w:rsidR="009F60B4" w:rsidRDefault="00251A48">
      <w:pPr>
        <w:pStyle w:val="TableofFigures"/>
        <w:tabs>
          <w:tab w:val="right" w:leader="dot" w:pos="7996"/>
        </w:tabs>
        <w:rPr>
          <w:rFonts w:asciiTheme="minorHAnsi" w:hAnsiTheme="minorHAnsi"/>
          <w:noProof/>
          <w:sz w:val="22"/>
          <w:lang w:val="en-CA" w:eastAsia="en-CA"/>
        </w:rPr>
      </w:pPr>
      <w:hyperlink w:anchor="_Toc102789499" w:history="1">
        <w:r w:rsidR="009F60B4" w:rsidRPr="00541EC2">
          <w:rPr>
            <w:rStyle w:val="Hyperlink"/>
            <w:noProof/>
          </w:rPr>
          <w:t>Table 2.2 Roulette Wheel Fitness</w:t>
        </w:r>
        <w:r w:rsidR="009F60B4">
          <w:rPr>
            <w:noProof/>
            <w:webHidden/>
          </w:rPr>
          <w:tab/>
        </w:r>
        <w:r w:rsidR="009F60B4">
          <w:rPr>
            <w:noProof/>
            <w:webHidden/>
          </w:rPr>
          <w:fldChar w:fldCharType="begin"/>
        </w:r>
        <w:r w:rsidR="009F60B4">
          <w:rPr>
            <w:noProof/>
            <w:webHidden/>
          </w:rPr>
          <w:instrText xml:space="preserve"> PAGEREF _Toc102789499 \h </w:instrText>
        </w:r>
        <w:r w:rsidR="009F60B4">
          <w:rPr>
            <w:noProof/>
            <w:webHidden/>
          </w:rPr>
        </w:r>
        <w:r w:rsidR="009F60B4">
          <w:rPr>
            <w:noProof/>
            <w:webHidden/>
          </w:rPr>
          <w:fldChar w:fldCharType="separate"/>
        </w:r>
        <w:r w:rsidR="009F60B4">
          <w:rPr>
            <w:noProof/>
            <w:webHidden/>
          </w:rPr>
          <w:t>50</w:t>
        </w:r>
        <w:r w:rsidR="009F60B4">
          <w:rPr>
            <w:noProof/>
            <w:webHidden/>
          </w:rPr>
          <w:fldChar w:fldCharType="end"/>
        </w:r>
      </w:hyperlink>
    </w:p>
    <w:p w14:paraId="6E4AC586" w14:textId="6CF3A99A" w:rsidR="009F60B4" w:rsidRDefault="00251A48">
      <w:pPr>
        <w:pStyle w:val="TableofFigures"/>
        <w:tabs>
          <w:tab w:val="right" w:leader="dot" w:pos="7996"/>
        </w:tabs>
        <w:rPr>
          <w:rFonts w:asciiTheme="minorHAnsi" w:hAnsiTheme="minorHAnsi"/>
          <w:noProof/>
          <w:sz w:val="22"/>
          <w:lang w:val="en-CA" w:eastAsia="en-CA"/>
        </w:rPr>
      </w:pPr>
      <w:hyperlink w:anchor="_Toc102789500" w:history="1">
        <w:r w:rsidR="009F60B4" w:rsidRPr="00541EC2">
          <w:rPr>
            <w:rStyle w:val="Hyperlink"/>
            <w:noProof/>
          </w:rPr>
          <w:t>Table 2.3 Roulette Wheel Selection</w:t>
        </w:r>
        <w:r w:rsidR="009F60B4">
          <w:rPr>
            <w:noProof/>
            <w:webHidden/>
          </w:rPr>
          <w:tab/>
        </w:r>
        <w:r w:rsidR="009F60B4">
          <w:rPr>
            <w:noProof/>
            <w:webHidden/>
          </w:rPr>
          <w:fldChar w:fldCharType="begin"/>
        </w:r>
        <w:r w:rsidR="009F60B4">
          <w:rPr>
            <w:noProof/>
            <w:webHidden/>
          </w:rPr>
          <w:instrText xml:space="preserve"> PAGEREF _Toc102789500 \h </w:instrText>
        </w:r>
        <w:r w:rsidR="009F60B4">
          <w:rPr>
            <w:noProof/>
            <w:webHidden/>
          </w:rPr>
        </w:r>
        <w:r w:rsidR="009F60B4">
          <w:rPr>
            <w:noProof/>
            <w:webHidden/>
          </w:rPr>
          <w:fldChar w:fldCharType="separate"/>
        </w:r>
        <w:r w:rsidR="009F60B4">
          <w:rPr>
            <w:noProof/>
            <w:webHidden/>
          </w:rPr>
          <w:t>50</w:t>
        </w:r>
        <w:r w:rsidR="009F60B4">
          <w:rPr>
            <w:noProof/>
            <w:webHidden/>
          </w:rPr>
          <w:fldChar w:fldCharType="end"/>
        </w:r>
      </w:hyperlink>
    </w:p>
    <w:p w14:paraId="4588A74E" w14:textId="4B4EC725" w:rsidR="009F60B4" w:rsidRDefault="00251A48">
      <w:pPr>
        <w:pStyle w:val="TableofFigures"/>
        <w:tabs>
          <w:tab w:val="right" w:leader="dot" w:pos="7996"/>
        </w:tabs>
        <w:rPr>
          <w:rFonts w:asciiTheme="minorHAnsi" w:hAnsiTheme="minorHAnsi"/>
          <w:noProof/>
          <w:sz w:val="22"/>
          <w:lang w:val="en-CA" w:eastAsia="en-CA"/>
        </w:rPr>
      </w:pPr>
      <w:hyperlink w:anchor="_Toc102789501" w:history="1">
        <w:r w:rsidR="009F60B4" w:rsidRPr="00541EC2">
          <w:rPr>
            <w:rStyle w:val="Hyperlink"/>
            <w:noProof/>
          </w:rPr>
          <w:t>Table 2.4 Optimization Algorithm Parameters</w:t>
        </w:r>
        <w:r w:rsidR="009F60B4">
          <w:rPr>
            <w:noProof/>
            <w:webHidden/>
          </w:rPr>
          <w:tab/>
        </w:r>
        <w:r w:rsidR="009F60B4">
          <w:rPr>
            <w:noProof/>
            <w:webHidden/>
          </w:rPr>
          <w:fldChar w:fldCharType="begin"/>
        </w:r>
        <w:r w:rsidR="009F60B4">
          <w:rPr>
            <w:noProof/>
            <w:webHidden/>
          </w:rPr>
          <w:instrText xml:space="preserve"> PAGEREF _Toc102789501 \h </w:instrText>
        </w:r>
        <w:r w:rsidR="009F60B4">
          <w:rPr>
            <w:noProof/>
            <w:webHidden/>
          </w:rPr>
        </w:r>
        <w:r w:rsidR="009F60B4">
          <w:rPr>
            <w:noProof/>
            <w:webHidden/>
          </w:rPr>
          <w:fldChar w:fldCharType="separate"/>
        </w:r>
        <w:r w:rsidR="009F60B4">
          <w:rPr>
            <w:noProof/>
            <w:webHidden/>
          </w:rPr>
          <w:t>55</w:t>
        </w:r>
        <w:r w:rsidR="009F60B4">
          <w:rPr>
            <w:noProof/>
            <w:webHidden/>
          </w:rPr>
          <w:fldChar w:fldCharType="end"/>
        </w:r>
      </w:hyperlink>
    </w:p>
    <w:p w14:paraId="26873E78" w14:textId="6DFEB4DC" w:rsidR="009F60B4" w:rsidRDefault="00251A48">
      <w:pPr>
        <w:pStyle w:val="TableofFigures"/>
        <w:tabs>
          <w:tab w:val="right" w:leader="dot" w:pos="7996"/>
        </w:tabs>
        <w:rPr>
          <w:rFonts w:asciiTheme="minorHAnsi" w:hAnsiTheme="minorHAnsi"/>
          <w:noProof/>
          <w:sz w:val="22"/>
          <w:lang w:val="en-CA" w:eastAsia="en-CA"/>
        </w:rPr>
      </w:pPr>
      <w:hyperlink w:anchor="_Toc102789502" w:history="1">
        <w:r w:rsidR="009F60B4" w:rsidRPr="00541EC2">
          <w:rPr>
            <w:rStyle w:val="Hyperlink"/>
            <w:noProof/>
          </w:rPr>
          <w:t>Table 2.5 Optimization Algorithm Performance</w:t>
        </w:r>
        <w:r w:rsidR="009F60B4">
          <w:rPr>
            <w:noProof/>
            <w:webHidden/>
          </w:rPr>
          <w:tab/>
        </w:r>
        <w:r w:rsidR="009F60B4">
          <w:rPr>
            <w:noProof/>
            <w:webHidden/>
          </w:rPr>
          <w:fldChar w:fldCharType="begin"/>
        </w:r>
        <w:r w:rsidR="009F60B4">
          <w:rPr>
            <w:noProof/>
            <w:webHidden/>
          </w:rPr>
          <w:instrText xml:space="preserve"> PAGEREF _Toc102789502 \h </w:instrText>
        </w:r>
        <w:r w:rsidR="009F60B4">
          <w:rPr>
            <w:noProof/>
            <w:webHidden/>
          </w:rPr>
        </w:r>
        <w:r w:rsidR="009F60B4">
          <w:rPr>
            <w:noProof/>
            <w:webHidden/>
          </w:rPr>
          <w:fldChar w:fldCharType="separate"/>
        </w:r>
        <w:r w:rsidR="009F60B4">
          <w:rPr>
            <w:noProof/>
            <w:webHidden/>
          </w:rPr>
          <w:t>56</w:t>
        </w:r>
        <w:r w:rsidR="009F60B4">
          <w:rPr>
            <w:noProof/>
            <w:webHidden/>
          </w:rPr>
          <w:fldChar w:fldCharType="end"/>
        </w:r>
      </w:hyperlink>
    </w:p>
    <w:p w14:paraId="2D7440FC" w14:textId="2E06F031" w:rsidR="009F60B4" w:rsidRDefault="00251A48">
      <w:pPr>
        <w:pStyle w:val="TableofFigures"/>
        <w:tabs>
          <w:tab w:val="right" w:leader="dot" w:pos="7996"/>
        </w:tabs>
        <w:rPr>
          <w:rFonts w:asciiTheme="minorHAnsi" w:hAnsiTheme="minorHAnsi"/>
          <w:noProof/>
          <w:sz w:val="22"/>
          <w:lang w:val="en-CA" w:eastAsia="en-CA"/>
        </w:rPr>
      </w:pPr>
      <w:hyperlink w:anchor="_Toc102789503" w:history="1">
        <w:r w:rsidR="009F60B4" w:rsidRPr="00541EC2">
          <w:rPr>
            <w:rStyle w:val="Hyperlink"/>
            <w:noProof/>
          </w:rPr>
          <w:t>Table 3.1 Function Bias Test on Conventional Objective Functions</w:t>
        </w:r>
        <w:r w:rsidR="009F60B4">
          <w:rPr>
            <w:noProof/>
            <w:webHidden/>
          </w:rPr>
          <w:tab/>
        </w:r>
        <w:r w:rsidR="009F60B4">
          <w:rPr>
            <w:noProof/>
            <w:webHidden/>
          </w:rPr>
          <w:fldChar w:fldCharType="begin"/>
        </w:r>
        <w:r w:rsidR="009F60B4">
          <w:rPr>
            <w:noProof/>
            <w:webHidden/>
          </w:rPr>
          <w:instrText xml:space="preserve"> PAGEREF _Toc102789503 \h </w:instrText>
        </w:r>
        <w:r w:rsidR="009F60B4">
          <w:rPr>
            <w:noProof/>
            <w:webHidden/>
          </w:rPr>
        </w:r>
        <w:r w:rsidR="009F60B4">
          <w:rPr>
            <w:noProof/>
            <w:webHidden/>
          </w:rPr>
          <w:fldChar w:fldCharType="separate"/>
        </w:r>
        <w:r w:rsidR="009F60B4">
          <w:rPr>
            <w:noProof/>
            <w:webHidden/>
          </w:rPr>
          <w:t>64</w:t>
        </w:r>
        <w:r w:rsidR="009F60B4">
          <w:rPr>
            <w:noProof/>
            <w:webHidden/>
          </w:rPr>
          <w:fldChar w:fldCharType="end"/>
        </w:r>
      </w:hyperlink>
    </w:p>
    <w:p w14:paraId="5FEDD0A5" w14:textId="118C9714" w:rsidR="009F60B4" w:rsidRDefault="00251A48">
      <w:pPr>
        <w:pStyle w:val="TableofFigures"/>
        <w:tabs>
          <w:tab w:val="right" w:leader="dot" w:pos="7996"/>
        </w:tabs>
        <w:rPr>
          <w:rFonts w:asciiTheme="minorHAnsi" w:hAnsiTheme="minorHAnsi"/>
          <w:noProof/>
          <w:sz w:val="22"/>
          <w:lang w:val="en-CA" w:eastAsia="en-CA"/>
        </w:rPr>
      </w:pPr>
      <w:hyperlink w:anchor="_Toc102789504" w:history="1">
        <w:r w:rsidR="009F60B4" w:rsidRPr="00541EC2">
          <w:rPr>
            <w:rStyle w:val="Hyperlink"/>
            <w:noProof/>
          </w:rPr>
          <w:t>Table 3.2 Function Bias Test on Novel O</w:t>
        </w:r>
        <w:r w:rsidR="007A42BE">
          <w:rPr>
            <w:rStyle w:val="Hyperlink"/>
            <w:noProof/>
          </w:rPr>
          <w:t xml:space="preserve">bjective </w:t>
        </w:r>
        <w:r w:rsidR="009F60B4" w:rsidRPr="00541EC2">
          <w:rPr>
            <w:rStyle w:val="Hyperlink"/>
            <w:noProof/>
          </w:rPr>
          <w:t>F</w:t>
        </w:r>
        <w:r w:rsidR="007A42BE">
          <w:rPr>
            <w:rStyle w:val="Hyperlink"/>
            <w:noProof/>
          </w:rPr>
          <w:t>unctions</w:t>
        </w:r>
        <w:r w:rsidR="009F60B4">
          <w:rPr>
            <w:noProof/>
            <w:webHidden/>
          </w:rPr>
          <w:tab/>
        </w:r>
        <w:r w:rsidR="009F60B4">
          <w:rPr>
            <w:noProof/>
            <w:webHidden/>
          </w:rPr>
          <w:fldChar w:fldCharType="begin"/>
        </w:r>
        <w:r w:rsidR="009F60B4">
          <w:rPr>
            <w:noProof/>
            <w:webHidden/>
          </w:rPr>
          <w:instrText xml:space="preserve"> PAGEREF _Toc102789504 \h </w:instrText>
        </w:r>
        <w:r w:rsidR="009F60B4">
          <w:rPr>
            <w:noProof/>
            <w:webHidden/>
          </w:rPr>
        </w:r>
        <w:r w:rsidR="009F60B4">
          <w:rPr>
            <w:noProof/>
            <w:webHidden/>
          </w:rPr>
          <w:fldChar w:fldCharType="separate"/>
        </w:r>
        <w:r w:rsidR="009F60B4">
          <w:rPr>
            <w:noProof/>
            <w:webHidden/>
          </w:rPr>
          <w:t>67</w:t>
        </w:r>
        <w:r w:rsidR="009F60B4">
          <w:rPr>
            <w:noProof/>
            <w:webHidden/>
          </w:rPr>
          <w:fldChar w:fldCharType="end"/>
        </w:r>
      </w:hyperlink>
    </w:p>
    <w:p w14:paraId="416A469F" w14:textId="2DCE454D" w:rsidR="009F60B4" w:rsidRDefault="00251A48">
      <w:pPr>
        <w:pStyle w:val="TableofFigures"/>
        <w:tabs>
          <w:tab w:val="right" w:leader="dot" w:pos="7996"/>
        </w:tabs>
        <w:rPr>
          <w:rFonts w:asciiTheme="minorHAnsi" w:hAnsiTheme="minorHAnsi"/>
          <w:noProof/>
          <w:sz w:val="22"/>
          <w:lang w:val="en-CA" w:eastAsia="en-CA"/>
        </w:rPr>
      </w:pPr>
      <w:hyperlink w:anchor="_Toc102789505" w:history="1">
        <w:r w:rsidR="009F60B4" w:rsidRPr="00541EC2">
          <w:rPr>
            <w:rStyle w:val="Hyperlink"/>
            <w:noProof/>
          </w:rPr>
          <w:t xml:space="preserve">Table 3.3 Novel </w:t>
        </w:r>
        <w:r w:rsidR="007A42BE" w:rsidRPr="007A42BE">
          <w:rPr>
            <w:rStyle w:val="Hyperlink"/>
            <w:noProof/>
          </w:rPr>
          <w:t xml:space="preserve">Objective Function </w:t>
        </w:r>
        <w:r w:rsidR="009F60B4" w:rsidRPr="00541EC2">
          <w:rPr>
            <w:rStyle w:val="Hyperlink"/>
            <w:noProof/>
          </w:rPr>
          <w:t>Bias and Scaling Test - Case 1</w:t>
        </w:r>
        <w:r w:rsidR="009F60B4">
          <w:rPr>
            <w:noProof/>
            <w:webHidden/>
          </w:rPr>
          <w:tab/>
        </w:r>
        <w:r w:rsidR="009F60B4">
          <w:rPr>
            <w:noProof/>
            <w:webHidden/>
          </w:rPr>
          <w:fldChar w:fldCharType="begin"/>
        </w:r>
        <w:r w:rsidR="009F60B4">
          <w:rPr>
            <w:noProof/>
            <w:webHidden/>
          </w:rPr>
          <w:instrText xml:space="preserve"> PAGEREF _Toc102789505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25242532" w14:textId="1738AF51" w:rsidR="009F60B4" w:rsidRDefault="00251A48">
      <w:pPr>
        <w:pStyle w:val="TableofFigures"/>
        <w:tabs>
          <w:tab w:val="right" w:leader="dot" w:pos="7996"/>
        </w:tabs>
        <w:rPr>
          <w:rFonts w:asciiTheme="minorHAnsi" w:hAnsiTheme="minorHAnsi"/>
          <w:noProof/>
          <w:sz w:val="22"/>
          <w:lang w:val="en-CA" w:eastAsia="en-CA"/>
        </w:rPr>
      </w:pPr>
      <w:hyperlink w:anchor="_Toc102789506" w:history="1">
        <w:r w:rsidR="009F60B4" w:rsidRPr="00541EC2">
          <w:rPr>
            <w:rStyle w:val="Hyperlink"/>
            <w:noProof/>
          </w:rPr>
          <w:t xml:space="preserve">Table 3.4 Novel </w:t>
        </w:r>
        <w:r w:rsidR="007A42BE" w:rsidRPr="007A42BE">
          <w:rPr>
            <w:rStyle w:val="Hyperlink"/>
            <w:noProof/>
          </w:rPr>
          <w:t xml:space="preserve">Objective Function </w:t>
        </w:r>
        <w:r w:rsidR="009F60B4" w:rsidRPr="00541EC2">
          <w:rPr>
            <w:rStyle w:val="Hyperlink"/>
            <w:noProof/>
          </w:rPr>
          <w:t>Bias and Scaling Test - Case 2</w:t>
        </w:r>
        <w:r w:rsidR="009F60B4">
          <w:rPr>
            <w:noProof/>
            <w:webHidden/>
          </w:rPr>
          <w:tab/>
        </w:r>
        <w:r w:rsidR="009F60B4">
          <w:rPr>
            <w:noProof/>
            <w:webHidden/>
          </w:rPr>
          <w:fldChar w:fldCharType="begin"/>
        </w:r>
        <w:r w:rsidR="009F60B4">
          <w:rPr>
            <w:noProof/>
            <w:webHidden/>
          </w:rPr>
          <w:instrText xml:space="preserve"> PAGEREF _Toc102789506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76B3A40F" w14:textId="619D6BEB" w:rsidR="009F60B4" w:rsidRDefault="00251A48">
      <w:pPr>
        <w:pStyle w:val="TableofFigures"/>
        <w:tabs>
          <w:tab w:val="right" w:leader="dot" w:pos="7996"/>
        </w:tabs>
        <w:rPr>
          <w:rFonts w:asciiTheme="minorHAnsi" w:hAnsiTheme="minorHAnsi"/>
          <w:noProof/>
          <w:sz w:val="22"/>
          <w:lang w:val="en-CA" w:eastAsia="en-CA"/>
        </w:rPr>
      </w:pPr>
      <w:hyperlink w:anchor="_Toc102789507" w:history="1">
        <w:r w:rsidR="009F60B4" w:rsidRPr="00541EC2">
          <w:rPr>
            <w:rStyle w:val="Hyperlink"/>
            <w:noProof/>
          </w:rPr>
          <w:t>Table 3.5 Novel Objective Function Bias and Scaling Test - Case 3</w:t>
        </w:r>
        <w:r w:rsidR="009F60B4">
          <w:rPr>
            <w:noProof/>
            <w:webHidden/>
          </w:rPr>
          <w:tab/>
        </w:r>
        <w:r w:rsidR="009F60B4">
          <w:rPr>
            <w:noProof/>
            <w:webHidden/>
          </w:rPr>
          <w:fldChar w:fldCharType="begin"/>
        </w:r>
        <w:r w:rsidR="009F60B4">
          <w:rPr>
            <w:noProof/>
            <w:webHidden/>
          </w:rPr>
          <w:instrText xml:space="preserve"> PAGEREF _Toc102789507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64A9DCCA" w14:textId="21FB227A" w:rsidR="009F60B4" w:rsidRDefault="00251A48">
      <w:pPr>
        <w:pStyle w:val="TableofFigures"/>
        <w:tabs>
          <w:tab w:val="right" w:leader="dot" w:pos="7996"/>
        </w:tabs>
        <w:rPr>
          <w:rFonts w:asciiTheme="minorHAnsi" w:hAnsiTheme="minorHAnsi"/>
          <w:noProof/>
          <w:sz w:val="22"/>
          <w:lang w:val="en-CA" w:eastAsia="en-CA"/>
        </w:rPr>
      </w:pPr>
      <w:hyperlink w:anchor="_Toc102789508" w:history="1">
        <w:r w:rsidR="009F60B4" w:rsidRPr="00541EC2">
          <w:rPr>
            <w:rStyle w:val="Hyperlink"/>
            <w:noProof/>
          </w:rPr>
          <w:t>Table 5.1 Overview of Various Drive Cycles</w:t>
        </w:r>
        <w:r w:rsidR="009F60B4">
          <w:rPr>
            <w:noProof/>
            <w:webHidden/>
          </w:rPr>
          <w:tab/>
        </w:r>
        <w:r w:rsidR="009F60B4">
          <w:rPr>
            <w:noProof/>
            <w:webHidden/>
          </w:rPr>
          <w:fldChar w:fldCharType="begin"/>
        </w:r>
        <w:r w:rsidR="009F60B4">
          <w:rPr>
            <w:noProof/>
            <w:webHidden/>
          </w:rPr>
          <w:instrText xml:space="preserve"> PAGEREF _Toc102789508 \h </w:instrText>
        </w:r>
        <w:r w:rsidR="009F60B4">
          <w:rPr>
            <w:noProof/>
            <w:webHidden/>
          </w:rPr>
        </w:r>
        <w:r w:rsidR="009F60B4">
          <w:rPr>
            <w:noProof/>
            <w:webHidden/>
          </w:rPr>
          <w:fldChar w:fldCharType="separate"/>
        </w:r>
        <w:r w:rsidR="009F60B4">
          <w:rPr>
            <w:noProof/>
            <w:webHidden/>
          </w:rPr>
          <w:t>83</w:t>
        </w:r>
        <w:r w:rsidR="009F60B4">
          <w:rPr>
            <w:noProof/>
            <w:webHidden/>
          </w:rPr>
          <w:fldChar w:fldCharType="end"/>
        </w:r>
      </w:hyperlink>
    </w:p>
    <w:p w14:paraId="63882FA3" w14:textId="291877F4" w:rsidR="009F60B4" w:rsidRDefault="00251A48">
      <w:pPr>
        <w:pStyle w:val="TableofFigures"/>
        <w:tabs>
          <w:tab w:val="right" w:leader="dot" w:pos="7996"/>
        </w:tabs>
        <w:rPr>
          <w:rFonts w:asciiTheme="minorHAnsi" w:hAnsiTheme="minorHAnsi"/>
          <w:noProof/>
          <w:sz w:val="22"/>
          <w:lang w:val="en-CA" w:eastAsia="en-CA"/>
        </w:rPr>
      </w:pPr>
      <w:hyperlink w:anchor="_Toc102789509" w:history="1">
        <w:r w:rsidR="009F60B4" w:rsidRPr="00541EC2">
          <w:rPr>
            <w:rStyle w:val="Hyperlink"/>
            <w:noProof/>
          </w:rPr>
          <w:t>Table 5.2 Conventional Mean and Energy Center of Gravity Clustering</w:t>
        </w:r>
        <w:r w:rsidR="009F60B4">
          <w:rPr>
            <w:noProof/>
            <w:webHidden/>
          </w:rPr>
          <w:tab/>
        </w:r>
        <w:r w:rsidR="009F60B4">
          <w:rPr>
            <w:noProof/>
            <w:webHidden/>
          </w:rPr>
          <w:fldChar w:fldCharType="begin"/>
        </w:r>
        <w:r w:rsidR="009F60B4">
          <w:rPr>
            <w:noProof/>
            <w:webHidden/>
          </w:rPr>
          <w:instrText xml:space="preserve"> PAGEREF _Toc102789509 \h </w:instrText>
        </w:r>
        <w:r w:rsidR="009F60B4">
          <w:rPr>
            <w:noProof/>
            <w:webHidden/>
          </w:rPr>
        </w:r>
        <w:r w:rsidR="009F60B4">
          <w:rPr>
            <w:noProof/>
            <w:webHidden/>
          </w:rPr>
          <w:fldChar w:fldCharType="separate"/>
        </w:r>
        <w:r w:rsidR="009F60B4">
          <w:rPr>
            <w:noProof/>
            <w:webHidden/>
          </w:rPr>
          <w:t>93</w:t>
        </w:r>
        <w:r w:rsidR="009F60B4">
          <w:rPr>
            <w:noProof/>
            <w:webHidden/>
          </w:rPr>
          <w:fldChar w:fldCharType="end"/>
        </w:r>
      </w:hyperlink>
    </w:p>
    <w:p w14:paraId="7A985C86" w14:textId="0D0C2A00" w:rsidR="009F60B4" w:rsidRDefault="00251A48">
      <w:pPr>
        <w:pStyle w:val="TableofFigures"/>
        <w:tabs>
          <w:tab w:val="right" w:leader="dot" w:pos="7996"/>
        </w:tabs>
        <w:rPr>
          <w:rFonts w:asciiTheme="minorHAnsi" w:hAnsiTheme="minorHAnsi"/>
          <w:noProof/>
          <w:sz w:val="22"/>
          <w:lang w:val="en-CA" w:eastAsia="en-CA"/>
        </w:rPr>
      </w:pPr>
      <w:hyperlink w:anchor="_Toc102789510" w:history="1">
        <w:r w:rsidR="009F60B4" w:rsidRPr="00541EC2">
          <w:rPr>
            <w:rStyle w:val="Hyperlink"/>
            <w:noProof/>
          </w:rPr>
          <w:t>Table 6.1 Adaptive Restart G</w:t>
        </w:r>
        <w:r w:rsidR="007A42BE">
          <w:rPr>
            <w:rStyle w:val="Hyperlink"/>
            <w:noProof/>
          </w:rPr>
          <w:t xml:space="preserve">enetic </w:t>
        </w:r>
        <w:r w:rsidR="009F60B4" w:rsidRPr="00541EC2">
          <w:rPr>
            <w:rStyle w:val="Hyperlink"/>
            <w:noProof/>
          </w:rPr>
          <w:t>A</w:t>
        </w:r>
        <w:r w:rsidR="007A42BE">
          <w:rPr>
            <w:rStyle w:val="Hyperlink"/>
            <w:noProof/>
          </w:rPr>
          <w:t>lgorithm</w:t>
        </w:r>
        <w:r w:rsidR="009F60B4" w:rsidRPr="00541EC2">
          <w:rPr>
            <w:rStyle w:val="Hyperlink"/>
            <w:noProof/>
          </w:rPr>
          <w:t xml:space="preserve"> Parameters and Tolerances</w:t>
        </w:r>
        <w:r w:rsidR="009F60B4">
          <w:rPr>
            <w:noProof/>
            <w:webHidden/>
          </w:rPr>
          <w:tab/>
        </w:r>
        <w:r w:rsidR="009F60B4">
          <w:rPr>
            <w:noProof/>
            <w:webHidden/>
          </w:rPr>
          <w:fldChar w:fldCharType="begin"/>
        </w:r>
        <w:r w:rsidR="009F60B4">
          <w:rPr>
            <w:noProof/>
            <w:webHidden/>
          </w:rPr>
          <w:instrText xml:space="preserve"> PAGEREF _Toc102789510 \h </w:instrText>
        </w:r>
        <w:r w:rsidR="009F60B4">
          <w:rPr>
            <w:noProof/>
            <w:webHidden/>
          </w:rPr>
        </w:r>
        <w:r w:rsidR="009F60B4">
          <w:rPr>
            <w:noProof/>
            <w:webHidden/>
          </w:rPr>
          <w:fldChar w:fldCharType="separate"/>
        </w:r>
        <w:r w:rsidR="009F60B4">
          <w:rPr>
            <w:noProof/>
            <w:webHidden/>
          </w:rPr>
          <w:t>97</w:t>
        </w:r>
        <w:r w:rsidR="009F60B4">
          <w:rPr>
            <w:noProof/>
            <w:webHidden/>
          </w:rPr>
          <w:fldChar w:fldCharType="end"/>
        </w:r>
      </w:hyperlink>
    </w:p>
    <w:p w14:paraId="4222787D" w14:textId="67514334" w:rsidR="009F60B4" w:rsidRDefault="00251A48">
      <w:pPr>
        <w:pStyle w:val="TableofFigures"/>
        <w:tabs>
          <w:tab w:val="right" w:leader="dot" w:pos="7996"/>
        </w:tabs>
        <w:rPr>
          <w:rFonts w:asciiTheme="minorHAnsi" w:hAnsiTheme="minorHAnsi"/>
          <w:noProof/>
          <w:sz w:val="22"/>
          <w:lang w:val="en-CA" w:eastAsia="en-CA"/>
        </w:rPr>
      </w:pPr>
      <w:hyperlink w:anchor="_Toc102789511" w:history="1">
        <w:r w:rsidR="009F60B4" w:rsidRPr="00541EC2">
          <w:rPr>
            <w:rStyle w:val="Hyperlink"/>
            <w:noProof/>
          </w:rPr>
          <w:t xml:space="preserve">Table 6.2 Adaptive Restart </w:t>
        </w:r>
        <w:r w:rsidR="007A42BE" w:rsidRPr="007A42BE">
          <w:rPr>
            <w:rStyle w:val="Hyperlink"/>
            <w:noProof/>
          </w:rPr>
          <w:t xml:space="preserve">Genetic Algorithm </w:t>
        </w:r>
        <w:r w:rsidR="009F60B4" w:rsidRPr="00541EC2">
          <w:rPr>
            <w:rStyle w:val="Hyperlink"/>
            <w:noProof/>
          </w:rPr>
          <w:t>Performance</w:t>
        </w:r>
        <w:r w:rsidR="009F60B4">
          <w:rPr>
            <w:noProof/>
            <w:webHidden/>
          </w:rPr>
          <w:tab/>
        </w:r>
        <w:r w:rsidR="009F60B4">
          <w:rPr>
            <w:noProof/>
            <w:webHidden/>
          </w:rPr>
          <w:fldChar w:fldCharType="begin"/>
        </w:r>
        <w:r w:rsidR="009F60B4">
          <w:rPr>
            <w:noProof/>
            <w:webHidden/>
          </w:rPr>
          <w:instrText xml:space="preserve"> PAGEREF _Toc102789511 \h </w:instrText>
        </w:r>
        <w:r w:rsidR="009F60B4">
          <w:rPr>
            <w:noProof/>
            <w:webHidden/>
          </w:rPr>
        </w:r>
        <w:r w:rsidR="009F60B4">
          <w:rPr>
            <w:noProof/>
            <w:webHidden/>
          </w:rPr>
          <w:fldChar w:fldCharType="separate"/>
        </w:r>
        <w:r w:rsidR="009F60B4">
          <w:rPr>
            <w:noProof/>
            <w:webHidden/>
          </w:rPr>
          <w:t>97</w:t>
        </w:r>
        <w:r w:rsidR="009F60B4">
          <w:rPr>
            <w:noProof/>
            <w:webHidden/>
          </w:rPr>
          <w:fldChar w:fldCharType="end"/>
        </w:r>
      </w:hyperlink>
    </w:p>
    <w:p w14:paraId="3F753E55" w14:textId="3413A12B" w:rsidR="009F60B4" w:rsidRDefault="00251A48">
      <w:pPr>
        <w:pStyle w:val="TableofFigures"/>
        <w:tabs>
          <w:tab w:val="right" w:leader="dot" w:pos="7996"/>
        </w:tabs>
        <w:rPr>
          <w:rFonts w:asciiTheme="minorHAnsi" w:hAnsiTheme="minorHAnsi"/>
          <w:noProof/>
          <w:sz w:val="22"/>
          <w:lang w:val="en-CA" w:eastAsia="en-CA"/>
        </w:rPr>
      </w:pPr>
      <w:hyperlink w:anchor="_Toc102789512" w:history="1">
        <w:r w:rsidR="009F60B4" w:rsidRPr="00541EC2">
          <w:rPr>
            <w:rStyle w:val="Hyperlink"/>
            <w:noProof/>
          </w:rPr>
          <w:t xml:space="preserve">Table 6.3 Torque and Loss Performance of Baseline </w:t>
        </w:r>
        <w:r w:rsidR="007A42BE">
          <w:rPr>
            <w:rStyle w:val="Hyperlink"/>
            <w:noProof/>
          </w:rPr>
          <w:t>and</w:t>
        </w:r>
        <w:r w:rsidR="009F60B4" w:rsidRPr="00541EC2">
          <w:rPr>
            <w:rStyle w:val="Hyperlink"/>
            <w:noProof/>
          </w:rPr>
          <w:t xml:space="preserve"> Optimal Rotor Bar</w:t>
        </w:r>
        <w:r w:rsidR="009F60B4">
          <w:rPr>
            <w:noProof/>
            <w:webHidden/>
          </w:rPr>
          <w:tab/>
        </w:r>
        <w:r w:rsidR="009F60B4">
          <w:rPr>
            <w:noProof/>
            <w:webHidden/>
          </w:rPr>
          <w:fldChar w:fldCharType="begin"/>
        </w:r>
        <w:r w:rsidR="009F60B4">
          <w:rPr>
            <w:noProof/>
            <w:webHidden/>
          </w:rPr>
          <w:instrText xml:space="preserve"> PAGEREF _Toc102789512 \h </w:instrText>
        </w:r>
        <w:r w:rsidR="009F60B4">
          <w:rPr>
            <w:noProof/>
            <w:webHidden/>
          </w:rPr>
        </w:r>
        <w:r w:rsidR="009F60B4">
          <w:rPr>
            <w:noProof/>
            <w:webHidden/>
          </w:rPr>
          <w:fldChar w:fldCharType="separate"/>
        </w:r>
        <w:r w:rsidR="009F60B4">
          <w:rPr>
            <w:noProof/>
            <w:webHidden/>
          </w:rPr>
          <w:t>104</w:t>
        </w:r>
        <w:r w:rsidR="009F60B4">
          <w:rPr>
            <w:noProof/>
            <w:webHidden/>
          </w:rPr>
          <w:fldChar w:fldCharType="end"/>
        </w:r>
      </w:hyperlink>
    </w:p>
    <w:p w14:paraId="0FE52470" w14:textId="42EAAF1C" w:rsidR="009F60B4" w:rsidRDefault="00251A48">
      <w:pPr>
        <w:pStyle w:val="TableofFigures"/>
        <w:tabs>
          <w:tab w:val="right" w:leader="dot" w:pos="7996"/>
        </w:tabs>
        <w:rPr>
          <w:rFonts w:asciiTheme="minorHAnsi" w:hAnsiTheme="minorHAnsi"/>
          <w:noProof/>
          <w:sz w:val="22"/>
          <w:lang w:val="en-CA" w:eastAsia="en-CA"/>
        </w:rPr>
      </w:pPr>
      <w:hyperlink w:anchor="_Toc102789513" w:history="1">
        <w:r w:rsidR="009F60B4" w:rsidRPr="00541EC2">
          <w:rPr>
            <w:rStyle w:val="Hyperlink"/>
            <w:noProof/>
          </w:rPr>
          <w:t>Table 6.4 The Efficiency Performance of Baseline and Optimal Rotor Bar</w:t>
        </w:r>
        <w:r w:rsidR="009F60B4">
          <w:rPr>
            <w:noProof/>
            <w:webHidden/>
          </w:rPr>
          <w:tab/>
        </w:r>
        <w:r w:rsidR="009F60B4">
          <w:rPr>
            <w:noProof/>
            <w:webHidden/>
          </w:rPr>
          <w:fldChar w:fldCharType="begin"/>
        </w:r>
        <w:r w:rsidR="009F60B4">
          <w:rPr>
            <w:noProof/>
            <w:webHidden/>
          </w:rPr>
          <w:instrText xml:space="preserve"> PAGEREF _Toc102789513 \h </w:instrText>
        </w:r>
        <w:r w:rsidR="009F60B4">
          <w:rPr>
            <w:noProof/>
            <w:webHidden/>
          </w:rPr>
        </w:r>
        <w:r w:rsidR="009F60B4">
          <w:rPr>
            <w:noProof/>
            <w:webHidden/>
          </w:rPr>
          <w:fldChar w:fldCharType="separate"/>
        </w:r>
        <w:r w:rsidR="009F60B4">
          <w:rPr>
            <w:noProof/>
            <w:webHidden/>
          </w:rPr>
          <w:t>104</w:t>
        </w:r>
        <w:r w:rsidR="009F60B4">
          <w:rPr>
            <w:noProof/>
            <w:webHidden/>
          </w:rPr>
          <w:fldChar w:fldCharType="end"/>
        </w:r>
      </w:hyperlink>
    </w:p>
    <w:p w14:paraId="61EAE107" w14:textId="5AC40C0E" w:rsidR="004A3244" w:rsidRDefault="00B70C31" w:rsidP="009F60B4">
      <w:pPr>
        <w:pStyle w:val="Heading1"/>
        <w:numPr>
          <w:ilvl w:val="0"/>
          <w:numId w:val="0"/>
        </w:numPr>
      </w:pPr>
      <w:r>
        <w:rPr>
          <w:rFonts w:eastAsiaTheme="minorHAnsi" w:cstheme="minorBidi"/>
          <w:sz w:val="24"/>
          <w:szCs w:val="22"/>
          <w:lang w:val="en-US"/>
        </w:rPr>
        <w:fldChar w:fldCharType="end"/>
      </w:r>
      <w:bookmarkStart w:id="32" w:name="_Toc102793365"/>
      <w:r w:rsidR="004A3244" w:rsidRPr="0003012C">
        <w:t xml:space="preserve">LIST OF </w:t>
      </w:r>
      <w:r w:rsidR="00B15D58" w:rsidRPr="0003012C">
        <w:t>FIGURE</w:t>
      </w:r>
      <w:r w:rsidR="004A3244" w:rsidRPr="0003012C">
        <w:t>S</w:t>
      </w:r>
      <w:bookmarkEnd w:id="32"/>
    </w:p>
    <w:p w14:paraId="1679410F" w14:textId="589773B8" w:rsidR="00B12709" w:rsidRDefault="00AA355B">
      <w:pPr>
        <w:pStyle w:val="TableofFigures"/>
        <w:tabs>
          <w:tab w:val="right" w:leader="dot" w:pos="7996"/>
        </w:tabs>
        <w:rPr>
          <w:rFonts w:asciiTheme="minorHAnsi" w:hAnsiTheme="minorHAnsi"/>
          <w:noProof/>
          <w:sz w:val="22"/>
          <w:lang w:val="en-CA" w:eastAsia="en-CA"/>
        </w:rPr>
      </w:pPr>
      <w:r>
        <w:fldChar w:fldCharType="begin"/>
      </w:r>
      <w:r>
        <w:instrText xml:space="preserve"> TOC \h \z \c "Fig." </w:instrText>
      </w:r>
      <w:r>
        <w:fldChar w:fldCharType="separate"/>
      </w:r>
      <w:hyperlink w:anchor="_Toc102790266" w:history="1">
        <w:r w:rsidR="00B12709" w:rsidRPr="005342CF">
          <w:rPr>
            <w:rStyle w:val="Hyperlink"/>
            <w:noProof/>
          </w:rPr>
          <w:t>Fig. 1.1. Demonstrates the significance of passenger vehicle emissions. (a) The GHG emissions produced in Canada by sector in 2018. (b) The falling trend of Canadian carbon monoxide emissions by sector from 1990 to 2020. [1], [2]</w:t>
        </w:r>
        <w:r w:rsidR="00B12709">
          <w:rPr>
            <w:noProof/>
            <w:webHidden/>
          </w:rPr>
          <w:tab/>
        </w:r>
        <w:r w:rsidR="00B12709">
          <w:rPr>
            <w:noProof/>
            <w:webHidden/>
          </w:rPr>
          <w:fldChar w:fldCharType="begin"/>
        </w:r>
        <w:r w:rsidR="00B12709">
          <w:rPr>
            <w:noProof/>
            <w:webHidden/>
          </w:rPr>
          <w:instrText xml:space="preserve"> PAGEREF _Toc102790266 \h </w:instrText>
        </w:r>
        <w:r w:rsidR="00B12709">
          <w:rPr>
            <w:noProof/>
            <w:webHidden/>
          </w:rPr>
        </w:r>
        <w:r w:rsidR="00B12709">
          <w:rPr>
            <w:noProof/>
            <w:webHidden/>
          </w:rPr>
          <w:fldChar w:fldCharType="separate"/>
        </w:r>
        <w:r w:rsidR="00B12709">
          <w:rPr>
            <w:noProof/>
            <w:webHidden/>
          </w:rPr>
          <w:t>1</w:t>
        </w:r>
        <w:r w:rsidR="00B12709">
          <w:rPr>
            <w:noProof/>
            <w:webHidden/>
          </w:rPr>
          <w:fldChar w:fldCharType="end"/>
        </w:r>
      </w:hyperlink>
    </w:p>
    <w:p w14:paraId="44C1A9D0" w14:textId="576E897C" w:rsidR="00B12709" w:rsidRDefault="00251A48">
      <w:pPr>
        <w:pStyle w:val="TableofFigures"/>
        <w:tabs>
          <w:tab w:val="right" w:leader="dot" w:pos="7996"/>
        </w:tabs>
        <w:rPr>
          <w:rFonts w:asciiTheme="minorHAnsi" w:hAnsiTheme="minorHAnsi"/>
          <w:noProof/>
          <w:sz w:val="22"/>
          <w:lang w:val="en-CA" w:eastAsia="en-CA"/>
        </w:rPr>
      </w:pPr>
      <w:hyperlink w:anchor="_Toc102790267" w:history="1">
        <w:r w:rsidR="00B12709" w:rsidRPr="005342CF">
          <w:rPr>
            <w:rStyle w:val="Hyperlink"/>
            <w:noProof/>
          </w:rPr>
          <w:t>Fig. 1.2. Depicts the major components and relative configuration of tractive EVs. [7]</w:t>
        </w:r>
        <w:r w:rsidR="00B12709">
          <w:rPr>
            <w:noProof/>
            <w:webHidden/>
          </w:rPr>
          <w:tab/>
        </w:r>
        <w:r w:rsidR="00B12709">
          <w:rPr>
            <w:noProof/>
            <w:webHidden/>
          </w:rPr>
          <w:fldChar w:fldCharType="begin"/>
        </w:r>
        <w:r w:rsidR="00B12709">
          <w:rPr>
            <w:noProof/>
            <w:webHidden/>
          </w:rPr>
          <w:instrText xml:space="preserve"> PAGEREF _Toc102790267 \h </w:instrText>
        </w:r>
        <w:r w:rsidR="00B12709">
          <w:rPr>
            <w:noProof/>
            <w:webHidden/>
          </w:rPr>
        </w:r>
        <w:r w:rsidR="00B12709">
          <w:rPr>
            <w:noProof/>
            <w:webHidden/>
          </w:rPr>
          <w:fldChar w:fldCharType="separate"/>
        </w:r>
        <w:r w:rsidR="00B12709">
          <w:rPr>
            <w:noProof/>
            <w:webHidden/>
          </w:rPr>
          <w:t>2</w:t>
        </w:r>
        <w:r w:rsidR="00B12709">
          <w:rPr>
            <w:noProof/>
            <w:webHidden/>
          </w:rPr>
          <w:fldChar w:fldCharType="end"/>
        </w:r>
      </w:hyperlink>
    </w:p>
    <w:p w14:paraId="549C6C16" w14:textId="419193D3" w:rsidR="00B12709" w:rsidRDefault="00251A48">
      <w:pPr>
        <w:pStyle w:val="TableofFigures"/>
        <w:tabs>
          <w:tab w:val="right" w:leader="dot" w:pos="7996"/>
        </w:tabs>
        <w:rPr>
          <w:rFonts w:asciiTheme="minorHAnsi" w:hAnsiTheme="minorHAnsi"/>
          <w:noProof/>
          <w:sz w:val="22"/>
          <w:lang w:val="en-CA" w:eastAsia="en-CA"/>
        </w:rPr>
      </w:pPr>
      <w:hyperlink w:anchor="_Toc102790268" w:history="1">
        <w:r w:rsidR="00B12709" w:rsidRPr="005342CF">
          <w:rPr>
            <w:rStyle w:val="Hyperlink"/>
            <w:noProof/>
          </w:rPr>
          <w:t>Fig. 1.3. Indicates the exponential growth of the global EV stock from 2010 to 2020. China is seen to hold the largest EV stock as of 2020. [18]</w:t>
        </w:r>
        <w:r w:rsidR="00B12709">
          <w:rPr>
            <w:noProof/>
            <w:webHidden/>
          </w:rPr>
          <w:tab/>
        </w:r>
        <w:r w:rsidR="00B12709">
          <w:rPr>
            <w:noProof/>
            <w:webHidden/>
          </w:rPr>
          <w:fldChar w:fldCharType="begin"/>
        </w:r>
        <w:r w:rsidR="00B12709">
          <w:rPr>
            <w:noProof/>
            <w:webHidden/>
          </w:rPr>
          <w:instrText xml:space="preserve"> PAGEREF _Toc102790268 \h </w:instrText>
        </w:r>
        <w:r w:rsidR="00B12709">
          <w:rPr>
            <w:noProof/>
            <w:webHidden/>
          </w:rPr>
        </w:r>
        <w:r w:rsidR="00B12709">
          <w:rPr>
            <w:noProof/>
            <w:webHidden/>
          </w:rPr>
          <w:fldChar w:fldCharType="separate"/>
        </w:r>
        <w:r w:rsidR="00B12709">
          <w:rPr>
            <w:noProof/>
            <w:webHidden/>
          </w:rPr>
          <w:t>4</w:t>
        </w:r>
        <w:r w:rsidR="00B12709">
          <w:rPr>
            <w:noProof/>
            <w:webHidden/>
          </w:rPr>
          <w:fldChar w:fldCharType="end"/>
        </w:r>
      </w:hyperlink>
    </w:p>
    <w:p w14:paraId="0FEB7025" w14:textId="72383D3C" w:rsidR="00B12709" w:rsidRDefault="00251A48">
      <w:pPr>
        <w:pStyle w:val="TableofFigures"/>
        <w:tabs>
          <w:tab w:val="right" w:leader="dot" w:pos="7996"/>
        </w:tabs>
        <w:rPr>
          <w:rFonts w:asciiTheme="minorHAnsi" w:hAnsiTheme="minorHAnsi"/>
          <w:noProof/>
          <w:sz w:val="22"/>
          <w:lang w:val="en-CA" w:eastAsia="en-CA"/>
        </w:rPr>
      </w:pPr>
      <w:hyperlink w:anchor="_Toc102790269" w:history="1">
        <w:r w:rsidR="00B12709" w:rsidRPr="005342CF">
          <w:rPr>
            <w:rStyle w:val="Hyperlink"/>
            <w:noProof/>
          </w:rPr>
          <w:t>Fig. 1.4. The number of global EV registrations in various regions is depicted against the total vehicle market share held by EVs. [19]</w:t>
        </w:r>
        <w:r w:rsidR="00B12709">
          <w:rPr>
            <w:noProof/>
            <w:webHidden/>
          </w:rPr>
          <w:tab/>
        </w:r>
        <w:r w:rsidR="00B12709">
          <w:rPr>
            <w:noProof/>
            <w:webHidden/>
          </w:rPr>
          <w:fldChar w:fldCharType="begin"/>
        </w:r>
        <w:r w:rsidR="00B12709">
          <w:rPr>
            <w:noProof/>
            <w:webHidden/>
          </w:rPr>
          <w:instrText xml:space="preserve"> PAGEREF _Toc102790269 \h </w:instrText>
        </w:r>
        <w:r w:rsidR="00B12709">
          <w:rPr>
            <w:noProof/>
            <w:webHidden/>
          </w:rPr>
        </w:r>
        <w:r w:rsidR="00B12709">
          <w:rPr>
            <w:noProof/>
            <w:webHidden/>
          </w:rPr>
          <w:fldChar w:fldCharType="separate"/>
        </w:r>
        <w:r w:rsidR="00B12709">
          <w:rPr>
            <w:noProof/>
            <w:webHidden/>
          </w:rPr>
          <w:t>5</w:t>
        </w:r>
        <w:r w:rsidR="00B12709">
          <w:rPr>
            <w:noProof/>
            <w:webHidden/>
          </w:rPr>
          <w:fldChar w:fldCharType="end"/>
        </w:r>
      </w:hyperlink>
    </w:p>
    <w:p w14:paraId="563A0159" w14:textId="143DDA41" w:rsidR="00B12709" w:rsidRDefault="00251A48">
      <w:pPr>
        <w:pStyle w:val="TableofFigures"/>
        <w:tabs>
          <w:tab w:val="right" w:leader="dot" w:pos="7996"/>
        </w:tabs>
        <w:rPr>
          <w:rFonts w:asciiTheme="minorHAnsi" w:hAnsiTheme="minorHAnsi"/>
          <w:noProof/>
          <w:sz w:val="22"/>
          <w:lang w:val="en-CA" w:eastAsia="en-CA"/>
        </w:rPr>
      </w:pPr>
      <w:hyperlink w:anchor="_Toc102790270" w:history="1">
        <w:r w:rsidR="00B12709" w:rsidRPr="005342CF">
          <w:rPr>
            <w:rStyle w:val="Hyperlink"/>
            <w:noProof/>
          </w:rPr>
          <w:t>Fig. 1.5. Under the Sustainable Development Scenario, the global CO2 emissions are forecasted to decrease after its implementation in 2017. [20]</w:t>
        </w:r>
        <w:r w:rsidR="00B12709">
          <w:rPr>
            <w:noProof/>
            <w:webHidden/>
          </w:rPr>
          <w:tab/>
        </w:r>
        <w:r w:rsidR="00B12709">
          <w:rPr>
            <w:noProof/>
            <w:webHidden/>
          </w:rPr>
          <w:fldChar w:fldCharType="begin"/>
        </w:r>
        <w:r w:rsidR="00B12709">
          <w:rPr>
            <w:noProof/>
            <w:webHidden/>
          </w:rPr>
          <w:instrText xml:space="preserve"> PAGEREF _Toc102790270 \h </w:instrText>
        </w:r>
        <w:r w:rsidR="00B12709">
          <w:rPr>
            <w:noProof/>
            <w:webHidden/>
          </w:rPr>
        </w:r>
        <w:r w:rsidR="00B12709">
          <w:rPr>
            <w:noProof/>
            <w:webHidden/>
          </w:rPr>
          <w:fldChar w:fldCharType="separate"/>
        </w:r>
        <w:r w:rsidR="00B12709">
          <w:rPr>
            <w:noProof/>
            <w:webHidden/>
          </w:rPr>
          <w:t>5</w:t>
        </w:r>
        <w:r w:rsidR="00B12709">
          <w:rPr>
            <w:noProof/>
            <w:webHidden/>
          </w:rPr>
          <w:fldChar w:fldCharType="end"/>
        </w:r>
      </w:hyperlink>
    </w:p>
    <w:p w14:paraId="0A529F3B" w14:textId="1A4BBA05" w:rsidR="00B12709" w:rsidRDefault="00251A48">
      <w:pPr>
        <w:pStyle w:val="TableofFigures"/>
        <w:tabs>
          <w:tab w:val="right" w:leader="dot" w:pos="7996"/>
        </w:tabs>
        <w:rPr>
          <w:rFonts w:asciiTheme="minorHAnsi" w:hAnsiTheme="minorHAnsi"/>
          <w:noProof/>
          <w:sz w:val="22"/>
          <w:lang w:val="en-CA" w:eastAsia="en-CA"/>
        </w:rPr>
      </w:pPr>
      <w:hyperlink w:anchor="_Toc102790271" w:history="1">
        <w:r w:rsidR="00B12709" w:rsidRPr="005342CF">
          <w:rPr>
            <w:rStyle w:val="Hyperlink"/>
            <w:noProof/>
          </w:rPr>
          <w:t>Fig. 1.6. The global overview of EV manufacturers with respect to market share held by manufacturer. [18]</w:t>
        </w:r>
        <w:r w:rsidR="00B12709">
          <w:rPr>
            <w:noProof/>
            <w:webHidden/>
          </w:rPr>
          <w:tab/>
        </w:r>
        <w:r w:rsidR="00B12709">
          <w:rPr>
            <w:noProof/>
            <w:webHidden/>
          </w:rPr>
          <w:fldChar w:fldCharType="begin"/>
        </w:r>
        <w:r w:rsidR="00B12709">
          <w:rPr>
            <w:noProof/>
            <w:webHidden/>
          </w:rPr>
          <w:instrText xml:space="preserve"> PAGEREF _Toc102790271 \h </w:instrText>
        </w:r>
        <w:r w:rsidR="00B12709">
          <w:rPr>
            <w:noProof/>
            <w:webHidden/>
          </w:rPr>
        </w:r>
        <w:r w:rsidR="00B12709">
          <w:rPr>
            <w:noProof/>
            <w:webHidden/>
          </w:rPr>
          <w:fldChar w:fldCharType="separate"/>
        </w:r>
        <w:r w:rsidR="00B12709">
          <w:rPr>
            <w:noProof/>
            <w:webHidden/>
          </w:rPr>
          <w:t>6</w:t>
        </w:r>
        <w:r w:rsidR="00B12709">
          <w:rPr>
            <w:noProof/>
            <w:webHidden/>
          </w:rPr>
          <w:fldChar w:fldCharType="end"/>
        </w:r>
      </w:hyperlink>
    </w:p>
    <w:p w14:paraId="1EB3637E" w14:textId="0C381834" w:rsidR="00B12709" w:rsidRDefault="00251A48">
      <w:pPr>
        <w:pStyle w:val="TableofFigures"/>
        <w:tabs>
          <w:tab w:val="right" w:leader="dot" w:pos="7996"/>
        </w:tabs>
        <w:rPr>
          <w:rFonts w:asciiTheme="minorHAnsi" w:hAnsiTheme="minorHAnsi"/>
          <w:noProof/>
          <w:sz w:val="22"/>
          <w:lang w:val="en-CA" w:eastAsia="en-CA"/>
        </w:rPr>
      </w:pPr>
      <w:hyperlink w:anchor="_Toc102790272" w:history="1">
        <w:r w:rsidR="00B12709" w:rsidRPr="005342CF">
          <w:rPr>
            <w:rStyle w:val="Hyperlink"/>
            <w:noProof/>
          </w:rPr>
          <w:t>Fig. 1.7. Demonstrates the increase in average EV range as more models become available to consumers over a five-year period from 2015 to 2020. [19]</w:t>
        </w:r>
        <w:r w:rsidR="00B12709">
          <w:rPr>
            <w:noProof/>
            <w:webHidden/>
          </w:rPr>
          <w:tab/>
        </w:r>
        <w:r w:rsidR="00B12709">
          <w:rPr>
            <w:noProof/>
            <w:webHidden/>
          </w:rPr>
          <w:fldChar w:fldCharType="begin"/>
        </w:r>
        <w:r w:rsidR="00B12709">
          <w:rPr>
            <w:noProof/>
            <w:webHidden/>
          </w:rPr>
          <w:instrText xml:space="preserve"> PAGEREF _Toc102790272 \h </w:instrText>
        </w:r>
        <w:r w:rsidR="00B12709">
          <w:rPr>
            <w:noProof/>
            <w:webHidden/>
          </w:rPr>
        </w:r>
        <w:r w:rsidR="00B12709">
          <w:rPr>
            <w:noProof/>
            <w:webHidden/>
          </w:rPr>
          <w:fldChar w:fldCharType="separate"/>
        </w:r>
        <w:r w:rsidR="00B12709">
          <w:rPr>
            <w:noProof/>
            <w:webHidden/>
          </w:rPr>
          <w:t>7</w:t>
        </w:r>
        <w:r w:rsidR="00B12709">
          <w:rPr>
            <w:noProof/>
            <w:webHidden/>
          </w:rPr>
          <w:fldChar w:fldCharType="end"/>
        </w:r>
      </w:hyperlink>
    </w:p>
    <w:p w14:paraId="62FC9012" w14:textId="71807B4A" w:rsidR="00B12709" w:rsidRDefault="00251A48">
      <w:pPr>
        <w:pStyle w:val="TableofFigures"/>
        <w:tabs>
          <w:tab w:val="right" w:leader="dot" w:pos="7996"/>
        </w:tabs>
        <w:rPr>
          <w:rFonts w:asciiTheme="minorHAnsi" w:hAnsiTheme="minorHAnsi"/>
          <w:noProof/>
          <w:sz w:val="22"/>
          <w:lang w:val="en-CA" w:eastAsia="en-CA"/>
        </w:rPr>
      </w:pPr>
      <w:hyperlink w:anchor="_Toc102790273" w:history="1">
        <w:r w:rsidR="00B12709" w:rsidRPr="005342CF">
          <w:rPr>
            <w:rStyle w:val="Hyperlink"/>
            <w:noProof/>
          </w:rPr>
          <w:t>Fig. 1.8. Depicts the desired torque and power performance required by different operating regions that appear in tractive applications.</w:t>
        </w:r>
        <w:r w:rsidR="00B12709">
          <w:rPr>
            <w:noProof/>
            <w:webHidden/>
          </w:rPr>
          <w:tab/>
        </w:r>
        <w:r w:rsidR="00B12709">
          <w:rPr>
            <w:noProof/>
            <w:webHidden/>
          </w:rPr>
          <w:fldChar w:fldCharType="begin"/>
        </w:r>
        <w:r w:rsidR="00B12709">
          <w:rPr>
            <w:noProof/>
            <w:webHidden/>
          </w:rPr>
          <w:instrText xml:space="preserve"> PAGEREF _Toc102790273 \h </w:instrText>
        </w:r>
        <w:r w:rsidR="00B12709">
          <w:rPr>
            <w:noProof/>
            <w:webHidden/>
          </w:rPr>
        </w:r>
        <w:r w:rsidR="00B12709">
          <w:rPr>
            <w:noProof/>
            <w:webHidden/>
          </w:rPr>
          <w:fldChar w:fldCharType="separate"/>
        </w:r>
        <w:r w:rsidR="00B12709">
          <w:rPr>
            <w:noProof/>
            <w:webHidden/>
          </w:rPr>
          <w:t>10</w:t>
        </w:r>
        <w:r w:rsidR="00B12709">
          <w:rPr>
            <w:noProof/>
            <w:webHidden/>
          </w:rPr>
          <w:fldChar w:fldCharType="end"/>
        </w:r>
      </w:hyperlink>
    </w:p>
    <w:p w14:paraId="0E2FDE54" w14:textId="05039C01" w:rsidR="00B12709" w:rsidRDefault="00251A48">
      <w:pPr>
        <w:pStyle w:val="TableofFigures"/>
        <w:tabs>
          <w:tab w:val="right" w:leader="dot" w:pos="7996"/>
        </w:tabs>
        <w:rPr>
          <w:rFonts w:asciiTheme="minorHAnsi" w:hAnsiTheme="minorHAnsi"/>
          <w:noProof/>
          <w:sz w:val="22"/>
          <w:lang w:val="en-CA" w:eastAsia="en-CA"/>
        </w:rPr>
      </w:pPr>
      <w:hyperlink w:anchor="_Toc102790274" w:history="1">
        <w:r w:rsidR="00B12709" w:rsidRPr="005342CF">
          <w:rPr>
            <w:rStyle w:val="Hyperlink"/>
            <w:noProof/>
          </w:rPr>
          <w:t>Fig. 1.9. Commonly used stator slot designs can be classified into two main slot types. (a) Depicts an open stator slot with winding bundles. (b) Depicts a semi-closed stator slot holding randomly wound coils.</w:t>
        </w:r>
        <w:r w:rsidR="00B12709">
          <w:rPr>
            <w:noProof/>
            <w:webHidden/>
          </w:rPr>
          <w:tab/>
        </w:r>
        <w:r w:rsidR="00B12709">
          <w:rPr>
            <w:noProof/>
            <w:webHidden/>
          </w:rPr>
          <w:fldChar w:fldCharType="begin"/>
        </w:r>
        <w:r w:rsidR="00B12709">
          <w:rPr>
            <w:noProof/>
            <w:webHidden/>
          </w:rPr>
          <w:instrText xml:space="preserve"> PAGEREF _Toc102790274 \h </w:instrText>
        </w:r>
        <w:r w:rsidR="00B12709">
          <w:rPr>
            <w:noProof/>
            <w:webHidden/>
          </w:rPr>
        </w:r>
        <w:r w:rsidR="00B12709">
          <w:rPr>
            <w:noProof/>
            <w:webHidden/>
          </w:rPr>
          <w:fldChar w:fldCharType="separate"/>
        </w:r>
        <w:r w:rsidR="00B12709">
          <w:rPr>
            <w:noProof/>
            <w:webHidden/>
          </w:rPr>
          <w:t>15</w:t>
        </w:r>
        <w:r w:rsidR="00B12709">
          <w:rPr>
            <w:noProof/>
            <w:webHidden/>
          </w:rPr>
          <w:fldChar w:fldCharType="end"/>
        </w:r>
      </w:hyperlink>
    </w:p>
    <w:p w14:paraId="5D71038C" w14:textId="153439C4" w:rsidR="00B12709" w:rsidRDefault="00251A48">
      <w:pPr>
        <w:pStyle w:val="TableofFigures"/>
        <w:tabs>
          <w:tab w:val="right" w:leader="dot" w:pos="7996"/>
        </w:tabs>
        <w:rPr>
          <w:rFonts w:asciiTheme="minorHAnsi" w:hAnsiTheme="minorHAnsi"/>
          <w:noProof/>
          <w:sz w:val="22"/>
          <w:lang w:val="en-CA" w:eastAsia="en-CA"/>
        </w:rPr>
      </w:pPr>
      <w:hyperlink w:anchor="_Toc102790275" w:history="1">
        <w:r w:rsidR="00B12709" w:rsidRPr="005342CF">
          <w:rPr>
            <w:rStyle w:val="Hyperlink"/>
            <w:noProof/>
          </w:rPr>
          <w:t>Fig. 1.10. The top and side view of an unrolled stator demonstrates the difference between three phase stator windings. (a) Concentric winding configuration features only one phase per stator tooth. (b) Distributed windings overlap phases.</w:t>
        </w:r>
        <w:r w:rsidR="00B12709">
          <w:rPr>
            <w:noProof/>
            <w:webHidden/>
          </w:rPr>
          <w:tab/>
        </w:r>
        <w:r w:rsidR="00B12709">
          <w:rPr>
            <w:noProof/>
            <w:webHidden/>
          </w:rPr>
          <w:fldChar w:fldCharType="begin"/>
        </w:r>
        <w:r w:rsidR="00B12709">
          <w:rPr>
            <w:noProof/>
            <w:webHidden/>
          </w:rPr>
          <w:instrText xml:space="preserve"> PAGEREF _Toc102790275 \h </w:instrText>
        </w:r>
        <w:r w:rsidR="00B12709">
          <w:rPr>
            <w:noProof/>
            <w:webHidden/>
          </w:rPr>
        </w:r>
        <w:r w:rsidR="00B12709">
          <w:rPr>
            <w:noProof/>
            <w:webHidden/>
          </w:rPr>
          <w:fldChar w:fldCharType="separate"/>
        </w:r>
        <w:r w:rsidR="00B12709">
          <w:rPr>
            <w:noProof/>
            <w:webHidden/>
          </w:rPr>
          <w:t>16</w:t>
        </w:r>
        <w:r w:rsidR="00B12709">
          <w:rPr>
            <w:noProof/>
            <w:webHidden/>
          </w:rPr>
          <w:fldChar w:fldCharType="end"/>
        </w:r>
      </w:hyperlink>
    </w:p>
    <w:p w14:paraId="53A1F331" w14:textId="31647B32" w:rsidR="00B12709" w:rsidRDefault="00251A48">
      <w:pPr>
        <w:pStyle w:val="TableofFigures"/>
        <w:tabs>
          <w:tab w:val="right" w:leader="dot" w:pos="7996"/>
        </w:tabs>
        <w:rPr>
          <w:rFonts w:asciiTheme="minorHAnsi" w:hAnsiTheme="minorHAnsi"/>
          <w:noProof/>
          <w:sz w:val="22"/>
          <w:lang w:val="en-CA" w:eastAsia="en-CA"/>
        </w:rPr>
      </w:pPr>
      <w:hyperlink w:anchor="_Toc102790276" w:history="1">
        <w:r w:rsidR="00B12709" w:rsidRPr="005342CF">
          <w:rPr>
            <w:rStyle w:val="Hyperlink"/>
            <w:noProof/>
          </w:rPr>
          <w:t>Fig. 1.11. Demonstrates the regions of the rotor bar and their respective affects on the performance characteristic the IM.</w:t>
        </w:r>
        <w:r w:rsidR="00B12709">
          <w:rPr>
            <w:noProof/>
            <w:webHidden/>
          </w:rPr>
          <w:tab/>
        </w:r>
        <w:r w:rsidR="00B12709">
          <w:rPr>
            <w:noProof/>
            <w:webHidden/>
          </w:rPr>
          <w:fldChar w:fldCharType="begin"/>
        </w:r>
        <w:r w:rsidR="00B12709">
          <w:rPr>
            <w:noProof/>
            <w:webHidden/>
          </w:rPr>
          <w:instrText xml:space="preserve"> PAGEREF _Toc102790276 \h </w:instrText>
        </w:r>
        <w:r w:rsidR="00B12709">
          <w:rPr>
            <w:noProof/>
            <w:webHidden/>
          </w:rPr>
        </w:r>
        <w:r w:rsidR="00B12709">
          <w:rPr>
            <w:noProof/>
            <w:webHidden/>
          </w:rPr>
          <w:fldChar w:fldCharType="separate"/>
        </w:r>
        <w:r w:rsidR="00B12709">
          <w:rPr>
            <w:noProof/>
            <w:webHidden/>
          </w:rPr>
          <w:t>18</w:t>
        </w:r>
        <w:r w:rsidR="00B12709">
          <w:rPr>
            <w:noProof/>
            <w:webHidden/>
          </w:rPr>
          <w:fldChar w:fldCharType="end"/>
        </w:r>
      </w:hyperlink>
    </w:p>
    <w:p w14:paraId="06FB76C5" w14:textId="1D50CEBC" w:rsidR="00B12709" w:rsidRDefault="00251A48">
      <w:pPr>
        <w:pStyle w:val="TableofFigures"/>
        <w:tabs>
          <w:tab w:val="right" w:leader="dot" w:pos="7996"/>
        </w:tabs>
        <w:rPr>
          <w:rFonts w:asciiTheme="minorHAnsi" w:hAnsiTheme="minorHAnsi"/>
          <w:noProof/>
          <w:sz w:val="22"/>
          <w:lang w:val="en-CA" w:eastAsia="en-CA"/>
        </w:rPr>
      </w:pPr>
      <w:hyperlink w:anchor="_Toc102790277" w:history="1">
        <w:r w:rsidR="00B12709" w:rsidRPr="005342CF">
          <w:rPr>
            <w:rStyle w:val="Hyperlink"/>
            <w:noProof/>
          </w:rPr>
          <w:t>Fig. 1.12. NEMA classifications assist in the early IM design process. (a) Possible examples of the four NEMA rotor bar classifications are depicted. (b) The torque performance is displayed with respect to the slip for each rotor bar class.</w:t>
        </w:r>
        <w:r w:rsidR="00B12709">
          <w:rPr>
            <w:noProof/>
            <w:webHidden/>
          </w:rPr>
          <w:tab/>
        </w:r>
        <w:r w:rsidR="00B12709">
          <w:rPr>
            <w:noProof/>
            <w:webHidden/>
          </w:rPr>
          <w:fldChar w:fldCharType="begin"/>
        </w:r>
        <w:r w:rsidR="00B12709">
          <w:rPr>
            <w:noProof/>
            <w:webHidden/>
          </w:rPr>
          <w:instrText xml:space="preserve"> PAGEREF _Toc102790277 \h </w:instrText>
        </w:r>
        <w:r w:rsidR="00B12709">
          <w:rPr>
            <w:noProof/>
            <w:webHidden/>
          </w:rPr>
        </w:r>
        <w:r w:rsidR="00B12709">
          <w:rPr>
            <w:noProof/>
            <w:webHidden/>
          </w:rPr>
          <w:fldChar w:fldCharType="separate"/>
        </w:r>
        <w:r w:rsidR="00B12709">
          <w:rPr>
            <w:noProof/>
            <w:webHidden/>
          </w:rPr>
          <w:t>19</w:t>
        </w:r>
        <w:r w:rsidR="00B12709">
          <w:rPr>
            <w:noProof/>
            <w:webHidden/>
          </w:rPr>
          <w:fldChar w:fldCharType="end"/>
        </w:r>
      </w:hyperlink>
    </w:p>
    <w:p w14:paraId="7808207B" w14:textId="41BBC252" w:rsidR="00B12709" w:rsidRDefault="00251A48">
      <w:pPr>
        <w:pStyle w:val="TableofFigures"/>
        <w:tabs>
          <w:tab w:val="right" w:leader="dot" w:pos="7996"/>
        </w:tabs>
        <w:rPr>
          <w:rFonts w:asciiTheme="minorHAnsi" w:hAnsiTheme="minorHAnsi"/>
          <w:noProof/>
          <w:sz w:val="22"/>
          <w:lang w:val="en-CA" w:eastAsia="en-CA"/>
        </w:rPr>
      </w:pPr>
      <w:hyperlink w:anchor="_Toc102790278" w:history="1">
        <w:r w:rsidR="00B12709" w:rsidRPr="005342CF">
          <w:rPr>
            <w:rStyle w:val="Hyperlink"/>
            <w:noProof/>
          </w:rPr>
          <w:t>Fig. 1.13. This simple flow chart demonstrates the information that flows between the OA and the analytical model of the tractive IM.</w:t>
        </w:r>
        <w:r w:rsidR="00B12709">
          <w:rPr>
            <w:noProof/>
            <w:webHidden/>
          </w:rPr>
          <w:tab/>
        </w:r>
        <w:r w:rsidR="00B12709">
          <w:rPr>
            <w:noProof/>
            <w:webHidden/>
          </w:rPr>
          <w:fldChar w:fldCharType="begin"/>
        </w:r>
        <w:r w:rsidR="00B12709">
          <w:rPr>
            <w:noProof/>
            <w:webHidden/>
          </w:rPr>
          <w:instrText xml:space="preserve"> PAGEREF _Toc102790278 \h </w:instrText>
        </w:r>
        <w:r w:rsidR="00B12709">
          <w:rPr>
            <w:noProof/>
            <w:webHidden/>
          </w:rPr>
        </w:r>
        <w:r w:rsidR="00B12709">
          <w:rPr>
            <w:noProof/>
            <w:webHidden/>
          </w:rPr>
          <w:fldChar w:fldCharType="separate"/>
        </w:r>
        <w:r w:rsidR="00B12709">
          <w:rPr>
            <w:noProof/>
            <w:webHidden/>
          </w:rPr>
          <w:t>24</w:t>
        </w:r>
        <w:r w:rsidR="00B12709">
          <w:rPr>
            <w:noProof/>
            <w:webHidden/>
          </w:rPr>
          <w:fldChar w:fldCharType="end"/>
        </w:r>
      </w:hyperlink>
    </w:p>
    <w:p w14:paraId="6AD3025F" w14:textId="23F740C6" w:rsidR="00B12709" w:rsidRDefault="00251A48">
      <w:pPr>
        <w:pStyle w:val="TableofFigures"/>
        <w:tabs>
          <w:tab w:val="right" w:leader="dot" w:pos="7996"/>
        </w:tabs>
        <w:rPr>
          <w:rFonts w:asciiTheme="minorHAnsi" w:hAnsiTheme="minorHAnsi"/>
          <w:noProof/>
          <w:sz w:val="22"/>
          <w:lang w:val="en-CA" w:eastAsia="en-CA"/>
        </w:rPr>
      </w:pPr>
      <w:hyperlink w:anchor="_Toc102790279" w:history="1">
        <w:r w:rsidR="00B12709" w:rsidRPr="005342CF">
          <w:rPr>
            <w:rStyle w:val="Hyperlink"/>
            <w:noProof/>
          </w:rPr>
          <w:t>Fig. 1.14. The rotor bar is broken into 4 heights and 3 widths to be given to the OA as input variables.</w:t>
        </w:r>
        <w:r w:rsidR="00B12709">
          <w:rPr>
            <w:noProof/>
            <w:webHidden/>
          </w:rPr>
          <w:tab/>
        </w:r>
        <w:r w:rsidR="00B12709">
          <w:rPr>
            <w:noProof/>
            <w:webHidden/>
          </w:rPr>
          <w:fldChar w:fldCharType="begin"/>
        </w:r>
        <w:r w:rsidR="00B12709">
          <w:rPr>
            <w:noProof/>
            <w:webHidden/>
          </w:rPr>
          <w:instrText xml:space="preserve"> PAGEREF _Toc102790279 \h </w:instrText>
        </w:r>
        <w:r w:rsidR="00B12709">
          <w:rPr>
            <w:noProof/>
            <w:webHidden/>
          </w:rPr>
        </w:r>
        <w:r w:rsidR="00B12709">
          <w:rPr>
            <w:noProof/>
            <w:webHidden/>
          </w:rPr>
          <w:fldChar w:fldCharType="separate"/>
        </w:r>
        <w:r w:rsidR="00B12709">
          <w:rPr>
            <w:noProof/>
            <w:webHidden/>
          </w:rPr>
          <w:t>27</w:t>
        </w:r>
        <w:r w:rsidR="00B12709">
          <w:rPr>
            <w:noProof/>
            <w:webHidden/>
          </w:rPr>
          <w:fldChar w:fldCharType="end"/>
        </w:r>
      </w:hyperlink>
    </w:p>
    <w:p w14:paraId="3C0EE1BC" w14:textId="5D1274B7" w:rsidR="00B12709" w:rsidRDefault="00251A48">
      <w:pPr>
        <w:pStyle w:val="TableofFigures"/>
        <w:tabs>
          <w:tab w:val="right" w:leader="dot" w:pos="7996"/>
        </w:tabs>
        <w:rPr>
          <w:rFonts w:asciiTheme="minorHAnsi" w:hAnsiTheme="minorHAnsi"/>
          <w:noProof/>
          <w:sz w:val="22"/>
          <w:lang w:val="en-CA" w:eastAsia="en-CA"/>
        </w:rPr>
      </w:pPr>
      <w:hyperlink w:anchor="_Toc102790280" w:history="1">
        <w:r w:rsidR="00B12709" w:rsidRPr="005342CF">
          <w:rPr>
            <w:rStyle w:val="Hyperlink"/>
            <w:noProof/>
          </w:rPr>
          <w:t>Fig. 2.1. The scaled down prototype tractive IM used as the baseline IM to be optimized. (a) Depicts the baseline prototype tractive IM used for experimental validation. (b) The rotor and stator structure of the baseline IM.</w:t>
        </w:r>
        <w:r w:rsidR="00B12709">
          <w:rPr>
            <w:noProof/>
            <w:webHidden/>
          </w:rPr>
          <w:tab/>
        </w:r>
        <w:r w:rsidR="00B12709">
          <w:rPr>
            <w:noProof/>
            <w:webHidden/>
          </w:rPr>
          <w:fldChar w:fldCharType="begin"/>
        </w:r>
        <w:r w:rsidR="00B12709">
          <w:rPr>
            <w:noProof/>
            <w:webHidden/>
          </w:rPr>
          <w:instrText xml:space="preserve"> PAGEREF _Toc102790280 \h </w:instrText>
        </w:r>
        <w:r w:rsidR="00B12709">
          <w:rPr>
            <w:noProof/>
            <w:webHidden/>
          </w:rPr>
        </w:r>
        <w:r w:rsidR="00B12709">
          <w:rPr>
            <w:noProof/>
            <w:webHidden/>
          </w:rPr>
          <w:fldChar w:fldCharType="separate"/>
        </w:r>
        <w:r w:rsidR="00B12709">
          <w:rPr>
            <w:noProof/>
            <w:webHidden/>
          </w:rPr>
          <w:t>33</w:t>
        </w:r>
        <w:r w:rsidR="00B12709">
          <w:rPr>
            <w:noProof/>
            <w:webHidden/>
          </w:rPr>
          <w:fldChar w:fldCharType="end"/>
        </w:r>
      </w:hyperlink>
    </w:p>
    <w:p w14:paraId="21F6C071" w14:textId="2AC609B0" w:rsidR="00B12709" w:rsidRDefault="00251A48">
      <w:pPr>
        <w:pStyle w:val="TableofFigures"/>
        <w:tabs>
          <w:tab w:val="right" w:leader="dot" w:pos="7996"/>
        </w:tabs>
        <w:rPr>
          <w:rFonts w:asciiTheme="minorHAnsi" w:hAnsiTheme="minorHAnsi"/>
          <w:noProof/>
          <w:sz w:val="22"/>
          <w:lang w:val="en-CA" w:eastAsia="en-CA"/>
        </w:rPr>
      </w:pPr>
      <w:hyperlink w:anchor="_Toc102790281" w:history="1">
        <w:r w:rsidR="00B12709" w:rsidRPr="005342CF">
          <w:rPr>
            <w:rStyle w:val="Hyperlink"/>
            <w:noProof/>
          </w:rPr>
          <w:t>Fig. 2.2. The rotor bar dimensions of the baseline tractive IM with respect to the seven input variables defined for the optimization problem.</w:t>
        </w:r>
        <w:r w:rsidR="00B12709">
          <w:rPr>
            <w:noProof/>
            <w:webHidden/>
          </w:rPr>
          <w:tab/>
        </w:r>
        <w:r w:rsidR="00B12709">
          <w:rPr>
            <w:noProof/>
            <w:webHidden/>
          </w:rPr>
          <w:fldChar w:fldCharType="begin"/>
        </w:r>
        <w:r w:rsidR="00B12709">
          <w:rPr>
            <w:noProof/>
            <w:webHidden/>
          </w:rPr>
          <w:instrText xml:space="preserve"> PAGEREF _Toc102790281 \h </w:instrText>
        </w:r>
        <w:r w:rsidR="00B12709">
          <w:rPr>
            <w:noProof/>
            <w:webHidden/>
          </w:rPr>
        </w:r>
        <w:r w:rsidR="00B12709">
          <w:rPr>
            <w:noProof/>
            <w:webHidden/>
          </w:rPr>
          <w:fldChar w:fldCharType="separate"/>
        </w:r>
        <w:r w:rsidR="00B12709">
          <w:rPr>
            <w:noProof/>
            <w:webHidden/>
          </w:rPr>
          <w:t>34</w:t>
        </w:r>
        <w:r w:rsidR="00B12709">
          <w:rPr>
            <w:noProof/>
            <w:webHidden/>
          </w:rPr>
          <w:fldChar w:fldCharType="end"/>
        </w:r>
      </w:hyperlink>
    </w:p>
    <w:p w14:paraId="12416C0C" w14:textId="157DA2D9" w:rsidR="00B12709" w:rsidRDefault="00251A48">
      <w:pPr>
        <w:pStyle w:val="TableofFigures"/>
        <w:tabs>
          <w:tab w:val="right" w:leader="dot" w:pos="7996"/>
        </w:tabs>
        <w:rPr>
          <w:rFonts w:asciiTheme="minorHAnsi" w:hAnsiTheme="minorHAnsi"/>
          <w:noProof/>
          <w:sz w:val="22"/>
          <w:lang w:val="en-CA" w:eastAsia="en-CA"/>
        </w:rPr>
      </w:pPr>
      <w:hyperlink w:anchor="_Toc102790282" w:history="1">
        <w:r w:rsidR="00B12709" w:rsidRPr="005342CF">
          <w:rPr>
            <w:rStyle w:val="Hyperlink"/>
            <w:noProof/>
          </w:rPr>
          <w:t>Fig. 2.3. Depicts the permeance based equivalent circuit model with stator, rotor and magnetization branches incorporating non-linearities and leakage effects.</w:t>
        </w:r>
        <w:r w:rsidR="00B12709">
          <w:rPr>
            <w:noProof/>
            <w:webHidden/>
          </w:rPr>
          <w:tab/>
        </w:r>
        <w:r w:rsidR="00B12709">
          <w:rPr>
            <w:noProof/>
            <w:webHidden/>
          </w:rPr>
          <w:fldChar w:fldCharType="begin"/>
        </w:r>
        <w:r w:rsidR="00B12709">
          <w:rPr>
            <w:noProof/>
            <w:webHidden/>
          </w:rPr>
          <w:instrText xml:space="preserve"> PAGEREF _Toc102790282 \h </w:instrText>
        </w:r>
        <w:r w:rsidR="00B12709">
          <w:rPr>
            <w:noProof/>
            <w:webHidden/>
          </w:rPr>
        </w:r>
        <w:r w:rsidR="00B12709">
          <w:rPr>
            <w:noProof/>
            <w:webHidden/>
          </w:rPr>
          <w:fldChar w:fldCharType="separate"/>
        </w:r>
        <w:r w:rsidR="00B12709">
          <w:rPr>
            <w:noProof/>
            <w:webHidden/>
          </w:rPr>
          <w:t>35</w:t>
        </w:r>
        <w:r w:rsidR="00B12709">
          <w:rPr>
            <w:noProof/>
            <w:webHidden/>
          </w:rPr>
          <w:fldChar w:fldCharType="end"/>
        </w:r>
      </w:hyperlink>
    </w:p>
    <w:p w14:paraId="72DAB64A" w14:textId="3E8DCA5E" w:rsidR="00B12709" w:rsidRDefault="00251A48">
      <w:pPr>
        <w:pStyle w:val="TableofFigures"/>
        <w:tabs>
          <w:tab w:val="right" w:leader="dot" w:pos="7996"/>
        </w:tabs>
        <w:rPr>
          <w:rFonts w:asciiTheme="minorHAnsi" w:hAnsiTheme="minorHAnsi"/>
          <w:noProof/>
          <w:sz w:val="22"/>
          <w:lang w:val="en-CA" w:eastAsia="en-CA"/>
        </w:rPr>
      </w:pPr>
      <w:hyperlink w:anchor="_Toc102790283" w:history="1">
        <w:r w:rsidR="00B12709" w:rsidRPr="005342CF">
          <w:rPr>
            <w:rStyle w:val="Hyperlink"/>
            <w:noProof/>
          </w:rPr>
          <w:t>Fig. 2.4. Depicts the experimental setup used to test the 11 kW baseline IM at various operating points in both the constant torque and constant power region for permeance based model validation.</w:t>
        </w:r>
        <w:r w:rsidR="00B12709">
          <w:rPr>
            <w:noProof/>
            <w:webHidden/>
          </w:rPr>
          <w:tab/>
        </w:r>
        <w:r w:rsidR="00B12709">
          <w:rPr>
            <w:noProof/>
            <w:webHidden/>
          </w:rPr>
          <w:fldChar w:fldCharType="begin"/>
        </w:r>
        <w:r w:rsidR="00B12709">
          <w:rPr>
            <w:noProof/>
            <w:webHidden/>
          </w:rPr>
          <w:instrText xml:space="preserve"> PAGEREF _Toc102790283 \h </w:instrText>
        </w:r>
        <w:r w:rsidR="00B12709">
          <w:rPr>
            <w:noProof/>
            <w:webHidden/>
          </w:rPr>
        </w:r>
        <w:r w:rsidR="00B12709">
          <w:rPr>
            <w:noProof/>
            <w:webHidden/>
          </w:rPr>
          <w:fldChar w:fldCharType="separate"/>
        </w:r>
        <w:r w:rsidR="00B12709">
          <w:rPr>
            <w:noProof/>
            <w:webHidden/>
          </w:rPr>
          <w:t>40</w:t>
        </w:r>
        <w:r w:rsidR="00B12709">
          <w:rPr>
            <w:noProof/>
            <w:webHidden/>
          </w:rPr>
          <w:fldChar w:fldCharType="end"/>
        </w:r>
      </w:hyperlink>
    </w:p>
    <w:p w14:paraId="4B901BFC" w14:textId="6096FDC6" w:rsidR="00B12709" w:rsidRDefault="00251A48">
      <w:pPr>
        <w:pStyle w:val="TableofFigures"/>
        <w:tabs>
          <w:tab w:val="right" w:leader="dot" w:pos="7996"/>
        </w:tabs>
        <w:rPr>
          <w:rFonts w:asciiTheme="minorHAnsi" w:hAnsiTheme="minorHAnsi"/>
          <w:noProof/>
          <w:sz w:val="22"/>
          <w:lang w:val="en-CA" w:eastAsia="en-CA"/>
        </w:rPr>
      </w:pPr>
      <w:hyperlink w:anchor="_Toc102790284" w:history="1">
        <w:r w:rsidR="00B12709" w:rsidRPr="005342CF">
          <w:rPr>
            <w:rStyle w:val="Hyperlink"/>
            <w:noProof/>
          </w:rPr>
          <w:t>Fig. 2.5. Torque, total losses and operating efficiency validation on 5 test points. (a) Depicts the torque relationship. (b) Validates the total losses produced by the PECM. (c) Depicts the efficiency validation.</w:t>
        </w:r>
        <w:r w:rsidR="00B12709">
          <w:rPr>
            <w:noProof/>
            <w:webHidden/>
          </w:rPr>
          <w:tab/>
        </w:r>
        <w:r w:rsidR="00B12709">
          <w:rPr>
            <w:noProof/>
            <w:webHidden/>
          </w:rPr>
          <w:fldChar w:fldCharType="begin"/>
        </w:r>
        <w:r w:rsidR="00B12709">
          <w:rPr>
            <w:noProof/>
            <w:webHidden/>
          </w:rPr>
          <w:instrText xml:space="preserve"> PAGEREF _Toc102790284 \h </w:instrText>
        </w:r>
        <w:r w:rsidR="00B12709">
          <w:rPr>
            <w:noProof/>
            <w:webHidden/>
          </w:rPr>
        </w:r>
        <w:r w:rsidR="00B12709">
          <w:rPr>
            <w:noProof/>
            <w:webHidden/>
          </w:rPr>
          <w:fldChar w:fldCharType="separate"/>
        </w:r>
        <w:r w:rsidR="00B12709">
          <w:rPr>
            <w:noProof/>
            <w:webHidden/>
          </w:rPr>
          <w:t>41</w:t>
        </w:r>
        <w:r w:rsidR="00B12709">
          <w:rPr>
            <w:noProof/>
            <w:webHidden/>
          </w:rPr>
          <w:fldChar w:fldCharType="end"/>
        </w:r>
      </w:hyperlink>
    </w:p>
    <w:p w14:paraId="728E69FC" w14:textId="5C67C036" w:rsidR="00B12709" w:rsidRDefault="00251A48">
      <w:pPr>
        <w:pStyle w:val="TableofFigures"/>
        <w:tabs>
          <w:tab w:val="right" w:leader="dot" w:pos="7996"/>
        </w:tabs>
        <w:rPr>
          <w:rFonts w:asciiTheme="minorHAnsi" w:hAnsiTheme="minorHAnsi"/>
          <w:noProof/>
          <w:sz w:val="22"/>
          <w:lang w:val="en-CA" w:eastAsia="en-CA"/>
        </w:rPr>
      </w:pPr>
      <w:hyperlink w:anchor="_Toc102790285" w:history="1">
        <w:r w:rsidR="00B12709" w:rsidRPr="005342CF">
          <w:rPr>
            <w:rStyle w:val="Hyperlink"/>
            <w:noProof/>
          </w:rPr>
          <w:t>Fig. 2.6. The flow chart demonstrates the iterative limit reduction and evaluation performed by conventional parametric search-based OAs.</w:t>
        </w:r>
        <w:r w:rsidR="00B12709">
          <w:rPr>
            <w:noProof/>
            <w:webHidden/>
          </w:rPr>
          <w:tab/>
        </w:r>
        <w:r w:rsidR="00B12709">
          <w:rPr>
            <w:noProof/>
            <w:webHidden/>
          </w:rPr>
          <w:fldChar w:fldCharType="begin"/>
        </w:r>
        <w:r w:rsidR="00B12709">
          <w:rPr>
            <w:noProof/>
            <w:webHidden/>
          </w:rPr>
          <w:instrText xml:space="preserve"> PAGEREF _Toc102790285 \h </w:instrText>
        </w:r>
        <w:r w:rsidR="00B12709">
          <w:rPr>
            <w:noProof/>
            <w:webHidden/>
          </w:rPr>
        </w:r>
        <w:r w:rsidR="00B12709">
          <w:rPr>
            <w:noProof/>
            <w:webHidden/>
          </w:rPr>
          <w:fldChar w:fldCharType="separate"/>
        </w:r>
        <w:r w:rsidR="00B12709">
          <w:rPr>
            <w:noProof/>
            <w:webHidden/>
          </w:rPr>
          <w:t>44</w:t>
        </w:r>
        <w:r w:rsidR="00B12709">
          <w:rPr>
            <w:noProof/>
            <w:webHidden/>
          </w:rPr>
          <w:fldChar w:fldCharType="end"/>
        </w:r>
      </w:hyperlink>
    </w:p>
    <w:p w14:paraId="5C84E7C6" w14:textId="38744F4F" w:rsidR="00B12709" w:rsidRDefault="00251A48">
      <w:pPr>
        <w:pStyle w:val="TableofFigures"/>
        <w:tabs>
          <w:tab w:val="right" w:leader="dot" w:pos="7996"/>
        </w:tabs>
        <w:rPr>
          <w:rFonts w:asciiTheme="minorHAnsi" w:hAnsiTheme="minorHAnsi"/>
          <w:noProof/>
          <w:sz w:val="22"/>
          <w:lang w:val="en-CA" w:eastAsia="en-CA"/>
        </w:rPr>
      </w:pPr>
      <w:hyperlink w:anchor="_Toc102790286" w:history="1">
        <w:r w:rsidR="00B12709" w:rsidRPr="005342CF">
          <w:rPr>
            <w:rStyle w:val="Hyperlink"/>
            <w:noProof/>
          </w:rPr>
          <w:t>Fig. 2.7. Each particle evaluates its current position with respect to the three vectors shown and uses the resultant vector to determine its position and velocity during the next iteration.</w:t>
        </w:r>
        <w:r w:rsidR="00B12709">
          <w:rPr>
            <w:noProof/>
            <w:webHidden/>
          </w:rPr>
          <w:tab/>
        </w:r>
        <w:r w:rsidR="00B12709">
          <w:rPr>
            <w:noProof/>
            <w:webHidden/>
          </w:rPr>
          <w:fldChar w:fldCharType="begin"/>
        </w:r>
        <w:r w:rsidR="00B12709">
          <w:rPr>
            <w:noProof/>
            <w:webHidden/>
          </w:rPr>
          <w:instrText xml:space="preserve"> PAGEREF _Toc102790286 \h </w:instrText>
        </w:r>
        <w:r w:rsidR="00B12709">
          <w:rPr>
            <w:noProof/>
            <w:webHidden/>
          </w:rPr>
        </w:r>
        <w:r w:rsidR="00B12709">
          <w:rPr>
            <w:noProof/>
            <w:webHidden/>
          </w:rPr>
          <w:fldChar w:fldCharType="separate"/>
        </w:r>
        <w:r w:rsidR="00B12709">
          <w:rPr>
            <w:noProof/>
            <w:webHidden/>
          </w:rPr>
          <w:t>46</w:t>
        </w:r>
        <w:r w:rsidR="00B12709">
          <w:rPr>
            <w:noProof/>
            <w:webHidden/>
          </w:rPr>
          <w:fldChar w:fldCharType="end"/>
        </w:r>
      </w:hyperlink>
    </w:p>
    <w:p w14:paraId="71BC8140" w14:textId="5D72CA2D" w:rsidR="00B12709" w:rsidRDefault="00251A48">
      <w:pPr>
        <w:pStyle w:val="TableofFigures"/>
        <w:tabs>
          <w:tab w:val="right" w:leader="dot" w:pos="7996"/>
        </w:tabs>
        <w:rPr>
          <w:rFonts w:asciiTheme="minorHAnsi" w:hAnsiTheme="minorHAnsi"/>
          <w:noProof/>
          <w:sz w:val="22"/>
          <w:lang w:val="en-CA" w:eastAsia="en-CA"/>
        </w:rPr>
      </w:pPr>
      <w:hyperlink w:anchor="_Toc102790287" w:history="1">
        <w:r w:rsidR="00B12709" w:rsidRPr="005342CF">
          <w:rPr>
            <w:rStyle w:val="Hyperlink"/>
            <w:noProof/>
          </w:rPr>
          <w:t>Fig. 2.8. The Iterative flow of a conventional particle swarm-based OA is depicted.</w:t>
        </w:r>
        <w:r w:rsidR="00B12709">
          <w:rPr>
            <w:noProof/>
            <w:webHidden/>
          </w:rPr>
          <w:tab/>
        </w:r>
        <w:r w:rsidR="00B12709">
          <w:rPr>
            <w:noProof/>
            <w:webHidden/>
          </w:rPr>
          <w:fldChar w:fldCharType="begin"/>
        </w:r>
        <w:r w:rsidR="00B12709">
          <w:rPr>
            <w:noProof/>
            <w:webHidden/>
          </w:rPr>
          <w:instrText xml:space="preserve"> PAGEREF _Toc102790287 \h </w:instrText>
        </w:r>
        <w:r w:rsidR="00B12709">
          <w:rPr>
            <w:noProof/>
            <w:webHidden/>
          </w:rPr>
        </w:r>
        <w:r w:rsidR="00B12709">
          <w:rPr>
            <w:noProof/>
            <w:webHidden/>
          </w:rPr>
          <w:fldChar w:fldCharType="separate"/>
        </w:r>
        <w:r w:rsidR="00B12709">
          <w:rPr>
            <w:noProof/>
            <w:webHidden/>
          </w:rPr>
          <w:t>48</w:t>
        </w:r>
        <w:r w:rsidR="00B12709">
          <w:rPr>
            <w:noProof/>
            <w:webHidden/>
          </w:rPr>
          <w:fldChar w:fldCharType="end"/>
        </w:r>
      </w:hyperlink>
    </w:p>
    <w:p w14:paraId="67B76AC9" w14:textId="612F1D72" w:rsidR="00B12709" w:rsidRDefault="00251A48">
      <w:pPr>
        <w:pStyle w:val="TableofFigures"/>
        <w:tabs>
          <w:tab w:val="right" w:leader="dot" w:pos="7996"/>
        </w:tabs>
        <w:rPr>
          <w:rFonts w:asciiTheme="minorHAnsi" w:hAnsiTheme="minorHAnsi"/>
          <w:noProof/>
          <w:sz w:val="22"/>
          <w:lang w:val="en-CA" w:eastAsia="en-CA"/>
        </w:rPr>
      </w:pPr>
      <w:hyperlink w:anchor="_Toc102790288" w:history="1">
        <w:r w:rsidR="00B12709" w:rsidRPr="005342CF">
          <w:rPr>
            <w:rStyle w:val="Hyperlink"/>
            <w:noProof/>
          </w:rPr>
          <w:t>Fig. 2.9. Depicts the proportion of each individual’s fitness score out of the total cumulative fitness represented by a linear roulette wheel</w:t>
        </w:r>
        <w:r w:rsidR="00B12709">
          <w:rPr>
            <w:noProof/>
            <w:webHidden/>
          </w:rPr>
          <w:tab/>
        </w:r>
        <w:r w:rsidR="00B12709">
          <w:rPr>
            <w:noProof/>
            <w:webHidden/>
          </w:rPr>
          <w:fldChar w:fldCharType="begin"/>
        </w:r>
        <w:r w:rsidR="00B12709">
          <w:rPr>
            <w:noProof/>
            <w:webHidden/>
          </w:rPr>
          <w:instrText xml:space="preserve"> PAGEREF _Toc102790288 \h </w:instrText>
        </w:r>
        <w:r w:rsidR="00B12709">
          <w:rPr>
            <w:noProof/>
            <w:webHidden/>
          </w:rPr>
        </w:r>
        <w:r w:rsidR="00B12709">
          <w:rPr>
            <w:noProof/>
            <w:webHidden/>
          </w:rPr>
          <w:fldChar w:fldCharType="separate"/>
        </w:r>
        <w:r w:rsidR="00B12709">
          <w:rPr>
            <w:noProof/>
            <w:webHidden/>
          </w:rPr>
          <w:t>50</w:t>
        </w:r>
        <w:r w:rsidR="00B12709">
          <w:rPr>
            <w:noProof/>
            <w:webHidden/>
          </w:rPr>
          <w:fldChar w:fldCharType="end"/>
        </w:r>
      </w:hyperlink>
    </w:p>
    <w:p w14:paraId="028888A6" w14:textId="7ADF9859" w:rsidR="00B12709" w:rsidRDefault="00251A48">
      <w:pPr>
        <w:pStyle w:val="TableofFigures"/>
        <w:tabs>
          <w:tab w:val="right" w:leader="dot" w:pos="7996"/>
        </w:tabs>
        <w:rPr>
          <w:rFonts w:asciiTheme="minorHAnsi" w:hAnsiTheme="minorHAnsi"/>
          <w:noProof/>
          <w:sz w:val="22"/>
          <w:lang w:val="en-CA" w:eastAsia="en-CA"/>
        </w:rPr>
      </w:pPr>
      <w:hyperlink w:anchor="_Toc102790289" w:history="1">
        <w:r w:rsidR="00B12709" w:rsidRPr="005342CF">
          <w:rPr>
            <w:rStyle w:val="Hyperlink"/>
            <w:noProof/>
          </w:rPr>
          <w:t>Fig. 2.10. New solutions are introduced during selection. (a) Provides an example of the crossover operator applied to selected 8-bit binary numbers. (b) Demonstrates the use of the mutation operator on an individual.</w:t>
        </w:r>
        <w:r w:rsidR="00B12709">
          <w:rPr>
            <w:noProof/>
            <w:webHidden/>
          </w:rPr>
          <w:tab/>
        </w:r>
        <w:r w:rsidR="00B12709">
          <w:rPr>
            <w:noProof/>
            <w:webHidden/>
          </w:rPr>
          <w:fldChar w:fldCharType="begin"/>
        </w:r>
        <w:r w:rsidR="00B12709">
          <w:rPr>
            <w:noProof/>
            <w:webHidden/>
          </w:rPr>
          <w:instrText xml:space="preserve"> PAGEREF _Toc102790289 \h </w:instrText>
        </w:r>
        <w:r w:rsidR="00B12709">
          <w:rPr>
            <w:noProof/>
            <w:webHidden/>
          </w:rPr>
        </w:r>
        <w:r w:rsidR="00B12709">
          <w:rPr>
            <w:noProof/>
            <w:webHidden/>
          </w:rPr>
          <w:fldChar w:fldCharType="separate"/>
        </w:r>
        <w:r w:rsidR="00B12709">
          <w:rPr>
            <w:noProof/>
            <w:webHidden/>
          </w:rPr>
          <w:t>51</w:t>
        </w:r>
        <w:r w:rsidR="00B12709">
          <w:rPr>
            <w:noProof/>
            <w:webHidden/>
          </w:rPr>
          <w:fldChar w:fldCharType="end"/>
        </w:r>
      </w:hyperlink>
    </w:p>
    <w:p w14:paraId="4AEF03CC" w14:textId="5BF1646B" w:rsidR="00B12709" w:rsidRDefault="00251A48">
      <w:pPr>
        <w:pStyle w:val="TableofFigures"/>
        <w:tabs>
          <w:tab w:val="right" w:leader="dot" w:pos="7996"/>
        </w:tabs>
        <w:rPr>
          <w:rFonts w:asciiTheme="minorHAnsi" w:hAnsiTheme="minorHAnsi"/>
          <w:noProof/>
          <w:sz w:val="22"/>
          <w:lang w:val="en-CA" w:eastAsia="en-CA"/>
        </w:rPr>
      </w:pPr>
      <w:hyperlink w:anchor="_Toc102790290" w:history="1">
        <w:r w:rsidR="00B12709" w:rsidRPr="005342CF">
          <w:rPr>
            <w:rStyle w:val="Hyperlink"/>
            <w:noProof/>
          </w:rPr>
          <w:t>Fig. 2.11. The flow chart demonstrates the iterative process of a conventional GA.</w:t>
        </w:r>
        <w:r w:rsidR="00B12709">
          <w:rPr>
            <w:noProof/>
            <w:webHidden/>
          </w:rPr>
          <w:tab/>
        </w:r>
        <w:r w:rsidR="00B12709">
          <w:rPr>
            <w:noProof/>
            <w:webHidden/>
          </w:rPr>
          <w:fldChar w:fldCharType="begin"/>
        </w:r>
        <w:r w:rsidR="00B12709">
          <w:rPr>
            <w:noProof/>
            <w:webHidden/>
          </w:rPr>
          <w:instrText xml:space="preserve"> PAGEREF _Toc102790290 \h </w:instrText>
        </w:r>
        <w:r w:rsidR="00B12709">
          <w:rPr>
            <w:noProof/>
            <w:webHidden/>
          </w:rPr>
        </w:r>
        <w:r w:rsidR="00B12709">
          <w:rPr>
            <w:noProof/>
            <w:webHidden/>
          </w:rPr>
          <w:fldChar w:fldCharType="separate"/>
        </w:r>
        <w:r w:rsidR="00B12709">
          <w:rPr>
            <w:noProof/>
            <w:webHidden/>
          </w:rPr>
          <w:t>53</w:t>
        </w:r>
        <w:r w:rsidR="00B12709">
          <w:rPr>
            <w:noProof/>
            <w:webHidden/>
          </w:rPr>
          <w:fldChar w:fldCharType="end"/>
        </w:r>
      </w:hyperlink>
    </w:p>
    <w:p w14:paraId="4E718B7E" w14:textId="518844B8" w:rsidR="00B12709" w:rsidRDefault="00251A48">
      <w:pPr>
        <w:pStyle w:val="TableofFigures"/>
        <w:tabs>
          <w:tab w:val="right" w:leader="dot" w:pos="7996"/>
        </w:tabs>
        <w:rPr>
          <w:rFonts w:asciiTheme="minorHAnsi" w:hAnsiTheme="minorHAnsi"/>
          <w:noProof/>
          <w:sz w:val="22"/>
          <w:lang w:val="en-CA" w:eastAsia="en-CA"/>
        </w:rPr>
      </w:pPr>
      <w:hyperlink w:anchor="_Toc102790291" w:history="1">
        <w:r w:rsidR="00B12709" w:rsidRPr="005342CF">
          <w:rPr>
            <w:rStyle w:val="Hyperlink"/>
            <w:noProof/>
          </w:rPr>
          <w:t>Fig. 2.12. Optimization test functions allow for algorithms to be equally compared. (a) Depicts a surface plot of the Schwefel Function. (b) Shows a contour plot of the Schwefel function with its minimum in red.</w:t>
        </w:r>
        <w:r w:rsidR="00B12709">
          <w:rPr>
            <w:noProof/>
            <w:webHidden/>
          </w:rPr>
          <w:tab/>
        </w:r>
        <w:r w:rsidR="00B12709">
          <w:rPr>
            <w:noProof/>
            <w:webHidden/>
          </w:rPr>
          <w:fldChar w:fldCharType="begin"/>
        </w:r>
        <w:r w:rsidR="00B12709">
          <w:rPr>
            <w:noProof/>
            <w:webHidden/>
          </w:rPr>
          <w:instrText xml:space="preserve"> PAGEREF _Toc102790291 \h </w:instrText>
        </w:r>
        <w:r w:rsidR="00B12709">
          <w:rPr>
            <w:noProof/>
            <w:webHidden/>
          </w:rPr>
        </w:r>
        <w:r w:rsidR="00B12709">
          <w:rPr>
            <w:noProof/>
            <w:webHidden/>
          </w:rPr>
          <w:fldChar w:fldCharType="separate"/>
        </w:r>
        <w:r w:rsidR="00B12709">
          <w:rPr>
            <w:noProof/>
            <w:webHidden/>
          </w:rPr>
          <w:t>54</w:t>
        </w:r>
        <w:r w:rsidR="00B12709">
          <w:rPr>
            <w:noProof/>
            <w:webHidden/>
          </w:rPr>
          <w:fldChar w:fldCharType="end"/>
        </w:r>
      </w:hyperlink>
    </w:p>
    <w:p w14:paraId="75013E35" w14:textId="51A6BD02" w:rsidR="00B12709" w:rsidRDefault="00251A48">
      <w:pPr>
        <w:pStyle w:val="TableofFigures"/>
        <w:tabs>
          <w:tab w:val="right" w:leader="dot" w:pos="7996"/>
        </w:tabs>
        <w:rPr>
          <w:rFonts w:asciiTheme="minorHAnsi" w:hAnsiTheme="minorHAnsi"/>
          <w:noProof/>
          <w:sz w:val="22"/>
          <w:lang w:val="en-CA" w:eastAsia="en-CA"/>
        </w:rPr>
      </w:pPr>
      <w:hyperlink w:anchor="_Toc102790292" w:history="1">
        <w:r w:rsidR="00B12709" w:rsidRPr="005342CF">
          <w:rPr>
            <w:rStyle w:val="Hyperlink"/>
            <w:noProof/>
          </w:rPr>
          <w:t>Fig. 2.13. Depicts the migration of the best-known solution of the PS algorithm over the 13 limit reduction iterations the PS algorithm performed.</w:t>
        </w:r>
        <w:r w:rsidR="00B12709">
          <w:rPr>
            <w:noProof/>
            <w:webHidden/>
          </w:rPr>
          <w:tab/>
        </w:r>
        <w:r w:rsidR="00B12709">
          <w:rPr>
            <w:noProof/>
            <w:webHidden/>
          </w:rPr>
          <w:fldChar w:fldCharType="begin"/>
        </w:r>
        <w:r w:rsidR="00B12709">
          <w:rPr>
            <w:noProof/>
            <w:webHidden/>
          </w:rPr>
          <w:instrText xml:space="preserve"> PAGEREF _Toc102790292 \h </w:instrText>
        </w:r>
        <w:r w:rsidR="00B12709">
          <w:rPr>
            <w:noProof/>
            <w:webHidden/>
          </w:rPr>
        </w:r>
        <w:r w:rsidR="00B12709">
          <w:rPr>
            <w:noProof/>
            <w:webHidden/>
          </w:rPr>
          <w:fldChar w:fldCharType="separate"/>
        </w:r>
        <w:r w:rsidR="00B12709">
          <w:rPr>
            <w:noProof/>
            <w:webHidden/>
          </w:rPr>
          <w:t>56</w:t>
        </w:r>
        <w:r w:rsidR="00B12709">
          <w:rPr>
            <w:noProof/>
            <w:webHidden/>
          </w:rPr>
          <w:fldChar w:fldCharType="end"/>
        </w:r>
      </w:hyperlink>
    </w:p>
    <w:p w14:paraId="4BBC6480" w14:textId="07083B7D" w:rsidR="00B12709" w:rsidRDefault="00251A48">
      <w:pPr>
        <w:pStyle w:val="TableofFigures"/>
        <w:tabs>
          <w:tab w:val="right" w:leader="dot" w:pos="7996"/>
        </w:tabs>
        <w:rPr>
          <w:rFonts w:asciiTheme="minorHAnsi" w:hAnsiTheme="minorHAnsi"/>
          <w:noProof/>
          <w:sz w:val="22"/>
          <w:lang w:val="en-CA" w:eastAsia="en-CA"/>
        </w:rPr>
      </w:pPr>
      <w:hyperlink w:anchor="_Toc102790293" w:history="1">
        <w:r w:rsidR="00B12709" w:rsidRPr="005342CF">
          <w:rPr>
            <w:rStyle w:val="Hyperlink"/>
            <w:noProof/>
          </w:rPr>
          <w:t>Fig. 2.14. Visualizes different stages of the particle swarm and GA optimization.</w:t>
        </w:r>
        <w:r w:rsidR="00B12709">
          <w:rPr>
            <w:noProof/>
            <w:webHidden/>
          </w:rPr>
          <w:tab/>
        </w:r>
        <w:r w:rsidR="00B12709">
          <w:rPr>
            <w:noProof/>
            <w:webHidden/>
          </w:rPr>
          <w:fldChar w:fldCharType="begin"/>
        </w:r>
        <w:r w:rsidR="00B12709">
          <w:rPr>
            <w:noProof/>
            <w:webHidden/>
          </w:rPr>
          <w:instrText xml:space="preserve"> PAGEREF _Toc102790293 \h </w:instrText>
        </w:r>
        <w:r w:rsidR="00B12709">
          <w:rPr>
            <w:noProof/>
            <w:webHidden/>
          </w:rPr>
        </w:r>
        <w:r w:rsidR="00B12709">
          <w:rPr>
            <w:noProof/>
            <w:webHidden/>
          </w:rPr>
          <w:fldChar w:fldCharType="separate"/>
        </w:r>
        <w:r w:rsidR="00B12709">
          <w:rPr>
            <w:noProof/>
            <w:webHidden/>
          </w:rPr>
          <w:t>57</w:t>
        </w:r>
        <w:r w:rsidR="00B12709">
          <w:rPr>
            <w:noProof/>
            <w:webHidden/>
          </w:rPr>
          <w:fldChar w:fldCharType="end"/>
        </w:r>
      </w:hyperlink>
    </w:p>
    <w:p w14:paraId="1568560C" w14:textId="66E3021D" w:rsidR="00B12709" w:rsidRDefault="00251A48">
      <w:pPr>
        <w:pStyle w:val="TableofFigures"/>
        <w:tabs>
          <w:tab w:val="right" w:leader="dot" w:pos="7996"/>
        </w:tabs>
        <w:rPr>
          <w:rFonts w:asciiTheme="minorHAnsi" w:hAnsiTheme="minorHAnsi"/>
          <w:noProof/>
          <w:sz w:val="22"/>
          <w:lang w:val="en-CA" w:eastAsia="en-CA"/>
        </w:rPr>
      </w:pPr>
      <w:hyperlink w:anchor="_Toc102790294" w:history="1">
        <w:r w:rsidR="00B12709" w:rsidRPr="005342CF">
          <w:rPr>
            <w:rStyle w:val="Hyperlink"/>
            <w:noProof/>
          </w:rPr>
          <w:t>Fig. 3.1. Three conventionally used OFs given by (18), (19) and (20) are evaluated over a 60% range of the base design [36], [112], [113].</w:t>
        </w:r>
        <w:r w:rsidR="00B12709">
          <w:rPr>
            <w:noProof/>
            <w:webHidden/>
          </w:rPr>
          <w:tab/>
        </w:r>
        <w:r w:rsidR="00B12709">
          <w:rPr>
            <w:noProof/>
            <w:webHidden/>
          </w:rPr>
          <w:fldChar w:fldCharType="begin"/>
        </w:r>
        <w:r w:rsidR="00B12709">
          <w:rPr>
            <w:noProof/>
            <w:webHidden/>
          </w:rPr>
          <w:instrText xml:space="preserve"> PAGEREF _Toc102790294 \h </w:instrText>
        </w:r>
        <w:r w:rsidR="00B12709">
          <w:rPr>
            <w:noProof/>
            <w:webHidden/>
          </w:rPr>
        </w:r>
        <w:r w:rsidR="00B12709">
          <w:rPr>
            <w:noProof/>
            <w:webHidden/>
          </w:rPr>
          <w:fldChar w:fldCharType="separate"/>
        </w:r>
        <w:r w:rsidR="00B12709">
          <w:rPr>
            <w:noProof/>
            <w:webHidden/>
          </w:rPr>
          <w:t>61</w:t>
        </w:r>
        <w:r w:rsidR="00B12709">
          <w:rPr>
            <w:noProof/>
            <w:webHidden/>
          </w:rPr>
          <w:fldChar w:fldCharType="end"/>
        </w:r>
      </w:hyperlink>
    </w:p>
    <w:p w14:paraId="5EB9D224" w14:textId="5A655002" w:rsidR="00B12709" w:rsidRDefault="00251A48">
      <w:pPr>
        <w:pStyle w:val="TableofFigures"/>
        <w:tabs>
          <w:tab w:val="right" w:leader="dot" w:pos="7996"/>
        </w:tabs>
        <w:rPr>
          <w:rFonts w:asciiTheme="minorHAnsi" w:hAnsiTheme="minorHAnsi"/>
          <w:noProof/>
          <w:sz w:val="22"/>
          <w:lang w:val="en-CA" w:eastAsia="en-CA"/>
        </w:rPr>
      </w:pPr>
      <w:hyperlink w:anchor="_Toc102790295" w:history="1">
        <w:r w:rsidR="00B12709" w:rsidRPr="005342CF">
          <w:rPr>
            <w:rStyle w:val="Hyperlink"/>
            <w:noProof/>
          </w:rPr>
          <w:t>Fig. 3.2. Test points A to F have been placed on conventional OFs to demonstrate function bias. (a) Depicts the torque OF conventionally defined by (21). (b) Plots the total loss OF defined by (22).</w:t>
        </w:r>
        <w:r w:rsidR="00B12709">
          <w:rPr>
            <w:noProof/>
            <w:webHidden/>
          </w:rPr>
          <w:tab/>
        </w:r>
        <w:r w:rsidR="00B12709">
          <w:rPr>
            <w:noProof/>
            <w:webHidden/>
          </w:rPr>
          <w:fldChar w:fldCharType="begin"/>
        </w:r>
        <w:r w:rsidR="00B12709">
          <w:rPr>
            <w:noProof/>
            <w:webHidden/>
          </w:rPr>
          <w:instrText xml:space="preserve"> PAGEREF _Toc102790295 \h </w:instrText>
        </w:r>
        <w:r w:rsidR="00B12709">
          <w:rPr>
            <w:noProof/>
            <w:webHidden/>
          </w:rPr>
        </w:r>
        <w:r w:rsidR="00B12709">
          <w:rPr>
            <w:noProof/>
            <w:webHidden/>
          </w:rPr>
          <w:fldChar w:fldCharType="separate"/>
        </w:r>
        <w:r w:rsidR="00B12709">
          <w:rPr>
            <w:noProof/>
            <w:webHidden/>
          </w:rPr>
          <w:t>63</w:t>
        </w:r>
        <w:r w:rsidR="00B12709">
          <w:rPr>
            <w:noProof/>
            <w:webHidden/>
          </w:rPr>
          <w:fldChar w:fldCharType="end"/>
        </w:r>
      </w:hyperlink>
    </w:p>
    <w:p w14:paraId="19BF895F" w14:textId="692FECFB" w:rsidR="00B12709" w:rsidRDefault="00251A48">
      <w:pPr>
        <w:pStyle w:val="TableofFigures"/>
        <w:tabs>
          <w:tab w:val="right" w:leader="dot" w:pos="7996"/>
        </w:tabs>
        <w:rPr>
          <w:rFonts w:asciiTheme="minorHAnsi" w:hAnsiTheme="minorHAnsi"/>
          <w:noProof/>
          <w:sz w:val="22"/>
          <w:lang w:val="en-CA" w:eastAsia="en-CA"/>
        </w:rPr>
      </w:pPr>
      <w:hyperlink w:anchor="_Toc102790296" w:history="1">
        <w:r w:rsidR="00B12709" w:rsidRPr="005342CF">
          <w:rPr>
            <w:rStyle w:val="Hyperlink"/>
            <w:noProof/>
          </w:rPr>
          <w:t>Fig. 3.3. Test points A to F have been placed on the proposed novel OFs to demonstrate the resilience to function bias. (a) Depicts the hyperbolic tangent-based torque OF defined by (23). (b) Plots the hyperbolic tangent-based total loss OF defined by (24).</w:t>
        </w:r>
        <w:r w:rsidR="00B12709">
          <w:rPr>
            <w:noProof/>
            <w:webHidden/>
          </w:rPr>
          <w:tab/>
        </w:r>
        <w:r w:rsidR="00B12709">
          <w:rPr>
            <w:noProof/>
            <w:webHidden/>
          </w:rPr>
          <w:fldChar w:fldCharType="begin"/>
        </w:r>
        <w:r w:rsidR="00B12709">
          <w:rPr>
            <w:noProof/>
            <w:webHidden/>
          </w:rPr>
          <w:instrText xml:space="preserve"> PAGEREF _Toc102790296 \h </w:instrText>
        </w:r>
        <w:r w:rsidR="00B12709">
          <w:rPr>
            <w:noProof/>
            <w:webHidden/>
          </w:rPr>
        </w:r>
        <w:r w:rsidR="00B12709">
          <w:rPr>
            <w:noProof/>
            <w:webHidden/>
          </w:rPr>
          <w:fldChar w:fldCharType="separate"/>
        </w:r>
        <w:r w:rsidR="00B12709">
          <w:rPr>
            <w:noProof/>
            <w:webHidden/>
          </w:rPr>
          <w:t>66</w:t>
        </w:r>
        <w:r w:rsidR="00B12709">
          <w:rPr>
            <w:noProof/>
            <w:webHidden/>
          </w:rPr>
          <w:fldChar w:fldCharType="end"/>
        </w:r>
      </w:hyperlink>
    </w:p>
    <w:p w14:paraId="6405B044" w14:textId="62577ECC" w:rsidR="00B12709" w:rsidRDefault="00251A48">
      <w:pPr>
        <w:pStyle w:val="TableofFigures"/>
        <w:tabs>
          <w:tab w:val="right" w:leader="dot" w:pos="7996"/>
        </w:tabs>
        <w:rPr>
          <w:rFonts w:asciiTheme="minorHAnsi" w:hAnsiTheme="minorHAnsi"/>
          <w:noProof/>
          <w:sz w:val="22"/>
          <w:lang w:val="en-CA" w:eastAsia="en-CA"/>
        </w:rPr>
      </w:pPr>
      <w:hyperlink w:anchor="_Toc102790297" w:history="1">
        <w:r w:rsidR="00B12709" w:rsidRPr="005342CF">
          <w:rPr>
            <w:rStyle w:val="Hyperlink"/>
            <w:noProof/>
          </w:rPr>
          <w:t>Fig. 3.4. Nine test points have been placed on the proposed novel OFs to demonstrate bias and scaling factors. (a) Depicts the hyperbolic tangent-based torque OF defined by (25) under three cases. (b) Plots the hyperbolic tangent-based total loss OF defined by (26).</w:t>
        </w:r>
        <w:r w:rsidR="00B12709">
          <w:rPr>
            <w:noProof/>
            <w:webHidden/>
          </w:rPr>
          <w:tab/>
        </w:r>
        <w:r w:rsidR="00B12709">
          <w:rPr>
            <w:noProof/>
            <w:webHidden/>
          </w:rPr>
          <w:fldChar w:fldCharType="begin"/>
        </w:r>
        <w:r w:rsidR="00B12709">
          <w:rPr>
            <w:noProof/>
            <w:webHidden/>
          </w:rPr>
          <w:instrText xml:space="preserve"> PAGEREF _Toc102790297 \h </w:instrText>
        </w:r>
        <w:r w:rsidR="00B12709">
          <w:rPr>
            <w:noProof/>
            <w:webHidden/>
          </w:rPr>
        </w:r>
        <w:r w:rsidR="00B12709">
          <w:rPr>
            <w:noProof/>
            <w:webHidden/>
          </w:rPr>
          <w:fldChar w:fldCharType="separate"/>
        </w:r>
        <w:r w:rsidR="00B12709">
          <w:rPr>
            <w:noProof/>
            <w:webHidden/>
          </w:rPr>
          <w:t>68</w:t>
        </w:r>
        <w:r w:rsidR="00B12709">
          <w:rPr>
            <w:noProof/>
            <w:webHidden/>
          </w:rPr>
          <w:fldChar w:fldCharType="end"/>
        </w:r>
      </w:hyperlink>
    </w:p>
    <w:p w14:paraId="494807BB" w14:textId="640DB72E" w:rsidR="00B12709" w:rsidRDefault="00251A48">
      <w:pPr>
        <w:pStyle w:val="TableofFigures"/>
        <w:tabs>
          <w:tab w:val="right" w:leader="dot" w:pos="7996"/>
        </w:tabs>
        <w:rPr>
          <w:rFonts w:asciiTheme="minorHAnsi" w:hAnsiTheme="minorHAnsi"/>
          <w:noProof/>
          <w:sz w:val="22"/>
          <w:lang w:val="en-CA" w:eastAsia="en-CA"/>
        </w:rPr>
      </w:pPr>
      <w:hyperlink w:anchor="_Toc102790298" w:history="1">
        <w:r w:rsidR="00B12709" w:rsidRPr="005342CF">
          <w:rPr>
            <w:rStyle w:val="Hyperlink"/>
            <w:noProof/>
          </w:rPr>
          <w:t>Fig. 4.1. The nested iterative flow of the proposed non-dominated, novel adaptive restart GA for to be implemented to optimize the rotor bar of the baseline IM.</w:t>
        </w:r>
        <w:r w:rsidR="00B12709">
          <w:rPr>
            <w:noProof/>
            <w:webHidden/>
          </w:rPr>
          <w:tab/>
        </w:r>
        <w:r w:rsidR="00B12709">
          <w:rPr>
            <w:noProof/>
            <w:webHidden/>
          </w:rPr>
          <w:fldChar w:fldCharType="begin"/>
        </w:r>
        <w:r w:rsidR="00B12709">
          <w:rPr>
            <w:noProof/>
            <w:webHidden/>
          </w:rPr>
          <w:instrText xml:space="preserve"> PAGEREF _Toc102790298 \h </w:instrText>
        </w:r>
        <w:r w:rsidR="00B12709">
          <w:rPr>
            <w:noProof/>
            <w:webHidden/>
          </w:rPr>
        </w:r>
        <w:r w:rsidR="00B12709">
          <w:rPr>
            <w:noProof/>
            <w:webHidden/>
          </w:rPr>
          <w:fldChar w:fldCharType="separate"/>
        </w:r>
        <w:r w:rsidR="00B12709">
          <w:rPr>
            <w:noProof/>
            <w:webHidden/>
          </w:rPr>
          <w:t>73</w:t>
        </w:r>
        <w:r w:rsidR="00B12709">
          <w:rPr>
            <w:noProof/>
            <w:webHidden/>
          </w:rPr>
          <w:fldChar w:fldCharType="end"/>
        </w:r>
      </w:hyperlink>
    </w:p>
    <w:p w14:paraId="6B5D6167" w14:textId="156995C7" w:rsidR="00B12709" w:rsidRDefault="00251A48">
      <w:pPr>
        <w:pStyle w:val="TableofFigures"/>
        <w:tabs>
          <w:tab w:val="right" w:leader="dot" w:pos="7996"/>
        </w:tabs>
        <w:rPr>
          <w:rFonts w:asciiTheme="minorHAnsi" w:hAnsiTheme="minorHAnsi"/>
          <w:noProof/>
          <w:sz w:val="22"/>
          <w:lang w:val="en-CA" w:eastAsia="en-CA"/>
        </w:rPr>
      </w:pPr>
      <w:hyperlink w:anchor="_Toc102790299" w:history="1">
        <w:r w:rsidR="00B12709" w:rsidRPr="005342CF">
          <w:rPr>
            <w:rStyle w:val="Hyperlink"/>
            <w:noProof/>
          </w:rPr>
          <w:t>Fig. 5.1. The iterative flow of the two-stage core loss prediction method under dynamic operating conditions using a single objective adaptive restart GA.</w:t>
        </w:r>
        <w:r w:rsidR="00B12709">
          <w:rPr>
            <w:noProof/>
            <w:webHidden/>
          </w:rPr>
          <w:tab/>
        </w:r>
        <w:r w:rsidR="00B12709">
          <w:rPr>
            <w:noProof/>
            <w:webHidden/>
          </w:rPr>
          <w:fldChar w:fldCharType="begin"/>
        </w:r>
        <w:r w:rsidR="00B12709">
          <w:rPr>
            <w:noProof/>
            <w:webHidden/>
          </w:rPr>
          <w:instrText xml:space="preserve"> PAGEREF _Toc102790299 \h </w:instrText>
        </w:r>
        <w:r w:rsidR="00B12709">
          <w:rPr>
            <w:noProof/>
            <w:webHidden/>
          </w:rPr>
        </w:r>
        <w:r w:rsidR="00B12709">
          <w:rPr>
            <w:noProof/>
            <w:webHidden/>
          </w:rPr>
          <w:fldChar w:fldCharType="separate"/>
        </w:r>
        <w:r w:rsidR="00B12709">
          <w:rPr>
            <w:noProof/>
            <w:webHidden/>
          </w:rPr>
          <w:t>79</w:t>
        </w:r>
        <w:r w:rsidR="00B12709">
          <w:rPr>
            <w:noProof/>
            <w:webHidden/>
          </w:rPr>
          <w:fldChar w:fldCharType="end"/>
        </w:r>
      </w:hyperlink>
    </w:p>
    <w:p w14:paraId="786EAFC4" w14:textId="446CF55A" w:rsidR="00B12709" w:rsidRDefault="00251A48">
      <w:pPr>
        <w:pStyle w:val="TableofFigures"/>
        <w:tabs>
          <w:tab w:val="right" w:leader="dot" w:pos="7996"/>
        </w:tabs>
        <w:rPr>
          <w:rFonts w:asciiTheme="minorHAnsi" w:hAnsiTheme="minorHAnsi"/>
          <w:noProof/>
          <w:sz w:val="22"/>
          <w:lang w:val="en-CA" w:eastAsia="en-CA"/>
        </w:rPr>
      </w:pPr>
      <w:hyperlink w:anchor="_Toc102790300" w:history="1">
        <w:r w:rsidR="00B12709" w:rsidRPr="005342CF">
          <w:rPr>
            <w:rStyle w:val="Hyperlink"/>
            <w:noProof/>
          </w:rPr>
          <w:t>Fig. 5.2. Results of stage one of the core loss prediction is visualized. (a) Depicts fitted surface created during stage one of core loss prediction algorithm with respect to test points in red. (b) Depicts the error between the reference and calculated core loss.</w:t>
        </w:r>
        <w:r w:rsidR="00B12709">
          <w:rPr>
            <w:noProof/>
            <w:webHidden/>
          </w:rPr>
          <w:tab/>
        </w:r>
        <w:r w:rsidR="00B12709">
          <w:rPr>
            <w:noProof/>
            <w:webHidden/>
          </w:rPr>
          <w:fldChar w:fldCharType="begin"/>
        </w:r>
        <w:r w:rsidR="00B12709">
          <w:rPr>
            <w:noProof/>
            <w:webHidden/>
          </w:rPr>
          <w:instrText xml:space="preserve"> PAGEREF _Toc102790300 \h </w:instrText>
        </w:r>
        <w:r w:rsidR="00B12709">
          <w:rPr>
            <w:noProof/>
            <w:webHidden/>
          </w:rPr>
        </w:r>
        <w:r w:rsidR="00B12709">
          <w:rPr>
            <w:noProof/>
            <w:webHidden/>
          </w:rPr>
          <w:fldChar w:fldCharType="separate"/>
        </w:r>
        <w:r w:rsidR="00B12709">
          <w:rPr>
            <w:noProof/>
            <w:webHidden/>
          </w:rPr>
          <w:t>81</w:t>
        </w:r>
        <w:r w:rsidR="00B12709">
          <w:rPr>
            <w:noProof/>
            <w:webHidden/>
          </w:rPr>
          <w:fldChar w:fldCharType="end"/>
        </w:r>
      </w:hyperlink>
    </w:p>
    <w:p w14:paraId="4959DC14" w14:textId="7AED5F2D" w:rsidR="00B12709" w:rsidRDefault="00251A48">
      <w:pPr>
        <w:pStyle w:val="TableofFigures"/>
        <w:tabs>
          <w:tab w:val="right" w:leader="dot" w:pos="7996"/>
        </w:tabs>
        <w:rPr>
          <w:rFonts w:asciiTheme="minorHAnsi" w:hAnsiTheme="minorHAnsi"/>
          <w:noProof/>
          <w:sz w:val="22"/>
          <w:lang w:val="en-CA" w:eastAsia="en-CA"/>
        </w:rPr>
      </w:pPr>
      <w:hyperlink w:anchor="_Toc102790301" w:history="1">
        <w:r w:rsidR="00B12709" w:rsidRPr="005342CF">
          <w:rPr>
            <w:rStyle w:val="Hyperlink"/>
            <w:noProof/>
          </w:rPr>
          <w:t>Fig. 5.3. Results of stage two of the core loss prediction algorithm. (a) Depicts fitted curves of core loss prediction algorithm with respect to test points in red. (b) Depicts the error between the reference and calculated core loss of each curve.</w:t>
        </w:r>
        <w:r w:rsidR="00B12709">
          <w:rPr>
            <w:noProof/>
            <w:webHidden/>
          </w:rPr>
          <w:tab/>
        </w:r>
        <w:r w:rsidR="00B12709">
          <w:rPr>
            <w:noProof/>
            <w:webHidden/>
          </w:rPr>
          <w:fldChar w:fldCharType="begin"/>
        </w:r>
        <w:r w:rsidR="00B12709">
          <w:rPr>
            <w:noProof/>
            <w:webHidden/>
          </w:rPr>
          <w:instrText xml:space="preserve"> PAGEREF _Toc102790301 \h </w:instrText>
        </w:r>
        <w:r w:rsidR="00B12709">
          <w:rPr>
            <w:noProof/>
            <w:webHidden/>
          </w:rPr>
        </w:r>
        <w:r w:rsidR="00B12709">
          <w:rPr>
            <w:noProof/>
            <w:webHidden/>
          </w:rPr>
          <w:fldChar w:fldCharType="separate"/>
        </w:r>
        <w:r w:rsidR="00B12709">
          <w:rPr>
            <w:noProof/>
            <w:webHidden/>
          </w:rPr>
          <w:t>81</w:t>
        </w:r>
        <w:r w:rsidR="00B12709">
          <w:rPr>
            <w:noProof/>
            <w:webHidden/>
          </w:rPr>
          <w:fldChar w:fldCharType="end"/>
        </w:r>
      </w:hyperlink>
    </w:p>
    <w:p w14:paraId="175CB812" w14:textId="1E377BE5" w:rsidR="00B12709" w:rsidRDefault="00251A48">
      <w:pPr>
        <w:pStyle w:val="TableofFigures"/>
        <w:tabs>
          <w:tab w:val="right" w:leader="dot" w:pos="7996"/>
        </w:tabs>
        <w:rPr>
          <w:rFonts w:asciiTheme="minorHAnsi" w:hAnsiTheme="minorHAnsi"/>
          <w:noProof/>
          <w:sz w:val="22"/>
          <w:lang w:val="en-CA" w:eastAsia="en-CA"/>
        </w:rPr>
      </w:pPr>
      <w:hyperlink w:anchor="_Toc102790302" w:history="1">
        <w:r w:rsidR="00B12709" w:rsidRPr="005342CF">
          <w:rPr>
            <w:rStyle w:val="Hyperlink"/>
            <w:noProof/>
          </w:rPr>
          <w:t>Fig. 5.4. The speed profile of the WLTC Class 3 drive cycle is shown over the total cycle time.</w:t>
        </w:r>
        <w:r w:rsidR="00B12709">
          <w:rPr>
            <w:noProof/>
            <w:webHidden/>
          </w:rPr>
          <w:tab/>
        </w:r>
        <w:r w:rsidR="00B12709">
          <w:rPr>
            <w:noProof/>
            <w:webHidden/>
          </w:rPr>
          <w:fldChar w:fldCharType="begin"/>
        </w:r>
        <w:r w:rsidR="00B12709">
          <w:rPr>
            <w:noProof/>
            <w:webHidden/>
          </w:rPr>
          <w:instrText xml:space="preserve"> PAGEREF _Toc102790302 \h </w:instrText>
        </w:r>
        <w:r w:rsidR="00B12709">
          <w:rPr>
            <w:noProof/>
            <w:webHidden/>
          </w:rPr>
        </w:r>
        <w:r w:rsidR="00B12709">
          <w:rPr>
            <w:noProof/>
            <w:webHidden/>
          </w:rPr>
          <w:fldChar w:fldCharType="separate"/>
        </w:r>
        <w:r w:rsidR="00B12709">
          <w:rPr>
            <w:noProof/>
            <w:webHidden/>
          </w:rPr>
          <w:t>83</w:t>
        </w:r>
        <w:r w:rsidR="00B12709">
          <w:rPr>
            <w:noProof/>
            <w:webHidden/>
          </w:rPr>
          <w:fldChar w:fldCharType="end"/>
        </w:r>
      </w:hyperlink>
    </w:p>
    <w:p w14:paraId="5B0E44FB" w14:textId="7807238A" w:rsidR="00B12709" w:rsidRDefault="00251A48">
      <w:pPr>
        <w:pStyle w:val="TableofFigures"/>
        <w:tabs>
          <w:tab w:val="right" w:leader="dot" w:pos="7996"/>
        </w:tabs>
        <w:rPr>
          <w:rFonts w:asciiTheme="minorHAnsi" w:hAnsiTheme="minorHAnsi"/>
          <w:noProof/>
          <w:sz w:val="22"/>
          <w:lang w:val="en-CA" w:eastAsia="en-CA"/>
        </w:rPr>
      </w:pPr>
      <w:hyperlink w:anchor="_Toc102790303" w:history="1">
        <w:r w:rsidR="00B12709" w:rsidRPr="005342CF">
          <w:rPr>
            <w:rStyle w:val="Hyperlink"/>
            <w:noProof/>
          </w:rPr>
          <w:t>Fig. 5.5. The experimental test setup required to perform drive cycle testing of tractive IMs is depicted.</w:t>
        </w:r>
        <w:r w:rsidR="00B12709">
          <w:rPr>
            <w:noProof/>
            <w:webHidden/>
          </w:rPr>
          <w:tab/>
        </w:r>
        <w:r w:rsidR="00B12709">
          <w:rPr>
            <w:noProof/>
            <w:webHidden/>
          </w:rPr>
          <w:fldChar w:fldCharType="begin"/>
        </w:r>
        <w:r w:rsidR="00B12709">
          <w:rPr>
            <w:noProof/>
            <w:webHidden/>
          </w:rPr>
          <w:instrText xml:space="preserve"> PAGEREF _Toc102790303 \h </w:instrText>
        </w:r>
        <w:r w:rsidR="00B12709">
          <w:rPr>
            <w:noProof/>
            <w:webHidden/>
          </w:rPr>
        </w:r>
        <w:r w:rsidR="00B12709">
          <w:rPr>
            <w:noProof/>
            <w:webHidden/>
          </w:rPr>
          <w:fldChar w:fldCharType="separate"/>
        </w:r>
        <w:r w:rsidR="00B12709">
          <w:rPr>
            <w:noProof/>
            <w:webHidden/>
          </w:rPr>
          <w:t>84</w:t>
        </w:r>
        <w:r w:rsidR="00B12709">
          <w:rPr>
            <w:noProof/>
            <w:webHidden/>
          </w:rPr>
          <w:fldChar w:fldCharType="end"/>
        </w:r>
      </w:hyperlink>
    </w:p>
    <w:p w14:paraId="4D794519" w14:textId="28354490" w:rsidR="00B12709" w:rsidRDefault="00251A48">
      <w:pPr>
        <w:pStyle w:val="TableofFigures"/>
        <w:tabs>
          <w:tab w:val="right" w:leader="dot" w:pos="7996"/>
        </w:tabs>
        <w:rPr>
          <w:rFonts w:asciiTheme="minorHAnsi" w:hAnsiTheme="minorHAnsi"/>
          <w:noProof/>
          <w:sz w:val="22"/>
          <w:lang w:val="en-CA" w:eastAsia="en-CA"/>
        </w:rPr>
      </w:pPr>
      <w:hyperlink w:anchor="_Toc102790304" w:history="1">
        <w:r w:rsidR="00B12709" w:rsidRPr="005342CF">
          <w:rPr>
            <w:rStyle w:val="Hyperlink"/>
            <w:noProof/>
          </w:rPr>
          <w:t>Fig. 5.6. Vehicle dynamics model used to determine the torque requirements of the WLTC Class 3 drive cycle.</w:t>
        </w:r>
        <w:r w:rsidR="00B12709">
          <w:rPr>
            <w:noProof/>
            <w:webHidden/>
          </w:rPr>
          <w:tab/>
        </w:r>
        <w:r w:rsidR="00B12709">
          <w:rPr>
            <w:noProof/>
            <w:webHidden/>
          </w:rPr>
          <w:fldChar w:fldCharType="begin"/>
        </w:r>
        <w:r w:rsidR="00B12709">
          <w:rPr>
            <w:noProof/>
            <w:webHidden/>
          </w:rPr>
          <w:instrText xml:space="preserve"> PAGEREF _Toc102790304 \h </w:instrText>
        </w:r>
        <w:r w:rsidR="00B12709">
          <w:rPr>
            <w:noProof/>
            <w:webHidden/>
          </w:rPr>
        </w:r>
        <w:r w:rsidR="00B12709">
          <w:rPr>
            <w:noProof/>
            <w:webHidden/>
          </w:rPr>
          <w:fldChar w:fldCharType="separate"/>
        </w:r>
        <w:r w:rsidR="00B12709">
          <w:rPr>
            <w:noProof/>
            <w:webHidden/>
          </w:rPr>
          <w:t>86</w:t>
        </w:r>
        <w:r w:rsidR="00B12709">
          <w:rPr>
            <w:noProof/>
            <w:webHidden/>
          </w:rPr>
          <w:fldChar w:fldCharType="end"/>
        </w:r>
      </w:hyperlink>
    </w:p>
    <w:p w14:paraId="405CA9D9" w14:textId="1E3CFD38" w:rsidR="00B12709" w:rsidRDefault="00251A48">
      <w:pPr>
        <w:pStyle w:val="TableofFigures"/>
        <w:tabs>
          <w:tab w:val="right" w:leader="dot" w:pos="7996"/>
        </w:tabs>
        <w:rPr>
          <w:rFonts w:asciiTheme="minorHAnsi" w:hAnsiTheme="minorHAnsi"/>
          <w:noProof/>
          <w:sz w:val="22"/>
          <w:lang w:val="en-CA" w:eastAsia="en-CA"/>
        </w:rPr>
      </w:pPr>
      <w:hyperlink w:anchor="_Toc102790305" w:history="1">
        <w:r w:rsidR="00B12709" w:rsidRPr="005342CF">
          <w:rPr>
            <w:rStyle w:val="Hyperlink"/>
            <w:noProof/>
          </w:rPr>
          <w:t>Fig. 5.7. Iterative flow of drive cycle simulation to determine the torque profile with respect to the vehicle.</w:t>
        </w:r>
        <w:r w:rsidR="00B12709">
          <w:rPr>
            <w:noProof/>
            <w:webHidden/>
          </w:rPr>
          <w:tab/>
        </w:r>
        <w:r w:rsidR="00B12709">
          <w:rPr>
            <w:noProof/>
            <w:webHidden/>
          </w:rPr>
          <w:fldChar w:fldCharType="begin"/>
        </w:r>
        <w:r w:rsidR="00B12709">
          <w:rPr>
            <w:noProof/>
            <w:webHidden/>
          </w:rPr>
          <w:instrText xml:space="preserve"> PAGEREF _Toc102790305 \h </w:instrText>
        </w:r>
        <w:r w:rsidR="00B12709">
          <w:rPr>
            <w:noProof/>
            <w:webHidden/>
          </w:rPr>
        </w:r>
        <w:r w:rsidR="00B12709">
          <w:rPr>
            <w:noProof/>
            <w:webHidden/>
          </w:rPr>
          <w:fldChar w:fldCharType="separate"/>
        </w:r>
        <w:r w:rsidR="00B12709">
          <w:rPr>
            <w:noProof/>
            <w:webHidden/>
          </w:rPr>
          <w:t>88</w:t>
        </w:r>
        <w:r w:rsidR="00B12709">
          <w:rPr>
            <w:noProof/>
            <w:webHidden/>
          </w:rPr>
          <w:fldChar w:fldCharType="end"/>
        </w:r>
      </w:hyperlink>
    </w:p>
    <w:p w14:paraId="3DECB489" w14:textId="605E9C9D" w:rsidR="00B12709" w:rsidRDefault="00251A48">
      <w:pPr>
        <w:pStyle w:val="TableofFigures"/>
        <w:tabs>
          <w:tab w:val="right" w:leader="dot" w:pos="7996"/>
        </w:tabs>
        <w:rPr>
          <w:rFonts w:asciiTheme="minorHAnsi" w:hAnsiTheme="minorHAnsi"/>
          <w:noProof/>
          <w:sz w:val="22"/>
          <w:lang w:val="en-CA" w:eastAsia="en-CA"/>
        </w:rPr>
      </w:pPr>
      <w:hyperlink w:anchor="_Toc102790306" w:history="1">
        <w:r w:rsidR="00B12709" w:rsidRPr="005342CF">
          <w:rPr>
            <w:rStyle w:val="Hyperlink"/>
            <w:noProof/>
          </w:rPr>
          <w:t>Fig. 5.8. Results of WLTC drive cycle simulation. (a) Depicts the rotor speed profile of the simulated baseline IM. (b) The resulting load torque profile over the WLTC drive cycle.</w:t>
        </w:r>
        <w:r w:rsidR="00B12709">
          <w:rPr>
            <w:noProof/>
            <w:webHidden/>
          </w:rPr>
          <w:tab/>
        </w:r>
        <w:r w:rsidR="00B12709">
          <w:rPr>
            <w:noProof/>
            <w:webHidden/>
          </w:rPr>
          <w:fldChar w:fldCharType="begin"/>
        </w:r>
        <w:r w:rsidR="00B12709">
          <w:rPr>
            <w:noProof/>
            <w:webHidden/>
          </w:rPr>
          <w:instrText xml:space="preserve"> PAGEREF _Toc102790306 \h </w:instrText>
        </w:r>
        <w:r w:rsidR="00B12709">
          <w:rPr>
            <w:noProof/>
            <w:webHidden/>
          </w:rPr>
        </w:r>
        <w:r w:rsidR="00B12709">
          <w:rPr>
            <w:noProof/>
            <w:webHidden/>
          </w:rPr>
          <w:fldChar w:fldCharType="separate"/>
        </w:r>
        <w:r w:rsidR="00B12709">
          <w:rPr>
            <w:noProof/>
            <w:webHidden/>
          </w:rPr>
          <w:t>90</w:t>
        </w:r>
        <w:r w:rsidR="00B12709">
          <w:rPr>
            <w:noProof/>
            <w:webHidden/>
          </w:rPr>
          <w:fldChar w:fldCharType="end"/>
        </w:r>
      </w:hyperlink>
    </w:p>
    <w:p w14:paraId="3CD6C948" w14:textId="1103BCBB" w:rsidR="00B12709" w:rsidRDefault="00251A48">
      <w:pPr>
        <w:pStyle w:val="TableofFigures"/>
        <w:tabs>
          <w:tab w:val="right" w:leader="dot" w:pos="7996"/>
        </w:tabs>
        <w:rPr>
          <w:rFonts w:asciiTheme="minorHAnsi" w:hAnsiTheme="minorHAnsi"/>
          <w:noProof/>
          <w:sz w:val="22"/>
          <w:lang w:val="en-CA" w:eastAsia="en-CA"/>
        </w:rPr>
      </w:pPr>
      <w:hyperlink w:anchor="_Toc102790307" w:history="1">
        <w:r w:rsidR="00B12709" w:rsidRPr="005342CF">
          <w:rPr>
            <w:rStyle w:val="Hyperlink"/>
            <w:noProof/>
          </w:rPr>
          <w:t>Fig. 5.9. The torque-speed profile generated over the WTLC drive cycle simulation and the associated energy consumption at each operating point.</w:t>
        </w:r>
        <w:r w:rsidR="00B12709">
          <w:rPr>
            <w:noProof/>
            <w:webHidden/>
          </w:rPr>
          <w:tab/>
        </w:r>
        <w:r w:rsidR="00B12709">
          <w:rPr>
            <w:noProof/>
            <w:webHidden/>
          </w:rPr>
          <w:fldChar w:fldCharType="begin"/>
        </w:r>
        <w:r w:rsidR="00B12709">
          <w:rPr>
            <w:noProof/>
            <w:webHidden/>
          </w:rPr>
          <w:instrText xml:space="preserve"> PAGEREF _Toc102790307 \h </w:instrText>
        </w:r>
        <w:r w:rsidR="00B12709">
          <w:rPr>
            <w:noProof/>
            <w:webHidden/>
          </w:rPr>
        </w:r>
        <w:r w:rsidR="00B12709">
          <w:rPr>
            <w:noProof/>
            <w:webHidden/>
          </w:rPr>
          <w:fldChar w:fldCharType="separate"/>
        </w:r>
        <w:r w:rsidR="00B12709">
          <w:rPr>
            <w:noProof/>
            <w:webHidden/>
          </w:rPr>
          <w:t>90</w:t>
        </w:r>
        <w:r w:rsidR="00B12709">
          <w:rPr>
            <w:noProof/>
            <w:webHidden/>
          </w:rPr>
          <w:fldChar w:fldCharType="end"/>
        </w:r>
      </w:hyperlink>
    </w:p>
    <w:p w14:paraId="16F49D02" w14:textId="7B9D9FAC" w:rsidR="00B12709" w:rsidRDefault="00251A48">
      <w:pPr>
        <w:pStyle w:val="TableofFigures"/>
        <w:tabs>
          <w:tab w:val="right" w:leader="dot" w:pos="7996"/>
        </w:tabs>
        <w:rPr>
          <w:rFonts w:asciiTheme="minorHAnsi" w:hAnsiTheme="minorHAnsi"/>
          <w:noProof/>
          <w:sz w:val="22"/>
          <w:lang w:val="en-CA" w:eastAsia="en-CA"/>
        </w:rPr>
      </w:pPr>
      <w:hyperlink w:anchor="_Toc102790308" w:history="1">
        <w:r w:rsidR="00B12709" w:rsidRPr="005342CF">
          <w:rPr>
            <w:rStyle w:val="Hyperlink"/>
            <w:noProof/>
          </w:rPr>
          <w:t>Fig. 5.10. The centroid of each sub-region is highlighted in red among the measured operating points from the WLTC drive cycle test.</w:t>
        </w:r>
        <w:r w:rsidR="00B12709">
          <w:rPr>
            <w:noProof/>
            <w:webHidden/>
          </w:rPr>
          <w:tab/>
        </w:r>
        <w:r w:rsidR="00B12709">
          <w:rPr>
            <w:noProof/>
            <w:webHidden/>
          </w:rPr>
          <w:fldChar w:fldCharType="begin"/>
        </w:r>
        <w:r w:rsidR="00B12709">
          <w:rPr>
            <w:noProof/>
            <w:webHidden/>
          </w:rPr>
          <w:instrText xml:space="preserve"> PAGEREF _Toc102790308 \h </w:instrText>
        </w:r>
        <w:r w:rsidR="00B12709">
          <w:rPr>
            <w:noProof/>
            <w:webHidden/>
          </w:rPr>
        </w:r>
        <w:r w:rsidR="00B12709">
          <w:rPr>
            <w:noProof/>
            <w:webHidden/>
          </w:rPr>
          <w:fldChar w:fldCharType="separate"/>
        </w:r>
        <w:r w:rsidR="00B12709">
          <w:rPr>
            <w:noProof/>
            <w:webHidden/>
          </w:rPr>
          <w:t>92</w:t>
        </w:r>
        <w:r w:rsidR="00B12709">
          <w:rPr>
            <w:noProof/>
            <w:webHidden/>
          </w:rPr>
          <w:fldChar w:fldCharType="end"/>
        </w:r>
      </w:hyperlink>
    </w:p>
    <w:p w14:paraId="41382500" w14:textId="76CA0F82" w:rsidR="00B12709" w:rsidRDefault="00251A48">
      <w:pPr>
        <w:pStyle w:val="TableofFigures"/>
        <w:tabs>
          <w:tab w:val="right" w:leader="dot" w:pos="7996"/>
        </w:tabs>
        <w:rPr>
          <w:rFonts w:asciiTheme="minorHAnsi" w:hAnsiTheme="minorHAnsi"/>
          <w:noProof/>
          <w:sz w:val="22"/>
          <w:lang w:val="en-CA" w:eastAsia="en-CA"/>
        </w:rPr>
      </w:pPr>
      <w:hyperlink w:anchor="_Toc102790309" w:history="1">
        <w:r w:rsidR="00B12709" w:rsidRPr="005342CF">
          <w:rPr>
            <w:rStyle w:val="Hyperlink"/>
            <w:noProof/>
          </w:rPr>
          <w:t>Fig. 5.11. The centroid position on the torque-speed sub-region with respect to the conventional mean demonstrates the effect of energy center of gravity clustering.</w:t>
        </w:r>
        <w:r w:rsidR="00B12709">
          <w:rPr>
            <w:noProof/>
            <w:webHidden/>
          </w:rPr>
          <w:tab/>
        </w:r>
        <w:r w:rsidR="00B12709">
          <w:rPr>
            <w:noProof/>
            <w:webHidden/>
          </w:rPr>
          <w:fldChar w:fldCharType="begin"/>
        </w:r>
        <w:r w:rsidR="00B12709">
          <w:rPr>
            <w:noProof/>
            <w:webHidden/>
          </w:rPr>
          <w:instrText xml:space="preserve"> PAGEREF _Toc102790309 \h </w:instrText>
        </w:r>
        <w:r w:rsidR="00B12709">
          <w:rPr>
            <w:noProof/>
            <w:webHidden/>
          </w:rPr>
        </w:r>
        <w:r w:rsidR="00B12709">
          <w:rPr>
            <w:noProof/>
            <w:webHidden/>
          </w:rPr>
          <w:fldChar w:fldCharType="separate"/>
        </w:r>
        <w:r w:rsidR="00B12709">
          <w:rPr>
            <w:noProof/>
            <w:webHidden/>
          </w:rPr>
          <w:t>93</w:t>
        </w:r>
        <w:r w:rsidR="00B12709">
          <w:rPr>
            <w:noProof/>
            <w:webHidden/>
          </w:rPr>
          <w:fldChar w:fldCharType="end"/>
        </w:r>
      </w:hyperlink>
    </w:p>
    <w:p w14:paraId="21F05196" w14:textId="12226244" w:rsidR="00B12709" w:rsidRDefault="00251A48">
      <w:pPr>
        <w:pStyle w:val="TableofFigures"/>
        <w:tabs>
          <w:tab w:val="right" w:leader="dot" w:pos="7996"/>
        </w:tabs>
        <w:rPr>
          <w:rFonts w:asciiTheme="minorHAnsi" w:hAnsiTheme="minorHAnsi"/>
          <w:noProof/>
          <w:sz w:val="22"/>
          <w:lang w:val="en-CA" w:eastAsia="en-CA"/>
        </w:rPr>
      </w:pPr>
      <w:hyperlink w:anchor="_Toc102790310" w:history="1">
        <w:r w:rsidR="00B12709" w:rsidRPr="005342CF">
          <w:rPr>
            <w:rStyle w:val="Hyperlink"/>
            <w:noProof/>
          </w:rPr>
          <w:t>Fig. 6.1. The local upper and lower bound with respect to one input variable and centroid evolution with respect to each restart iteration.</w:t>
        </w:r>
        <w:r w:rsidR="00B12709">
          <w:rPr>
            <w:noProof/>
            <w:webHidden/>
          </w:rPr>
          <w:tab/>
        </w:r>
        <w:r w:rsidR="00B12709">
          <w:rPr>
            <w:noProof/>
            <w:webHidden/>
          </w:rPr>
          <w:fldChar w:fldCharType="begin"/>
        </w:r>
        <w:r w:rsidR="00B12709">
          <w:rPr>
            <w:noProof/>
            <w:webHidden/>
          </w:rPr>
          <w:instrText xml:space="preserve"> PAGEREF _Toc102790310 \h </w:instrText>
        </w:r>
        <w:r w:rsidR="00B12709">
          <w:rPr>
            <w:noProof/>
            <w:webHidden/>
          </w:rPr>
        </w:r>
        <w:r w:rsidR="00B12709">
          <w:rPr>
            <w:noProof/>
            <w:webHidden/>
          </w:rPr>
          <w:fldChar w:fldCharType="separate"/>
        </w:r>
        <w:r w:rsidR="00B12709">
          <w:rPr>
            <w:noProof/>
            <w:webHidden/>
          </w:rPr>
          <w:t>98</w:t>
        </w:r>
        <w:r w:rsidR="00B12709">
          <w:rPr>
            <w:noProof/>
            <w:webHidden/>
          </w:rPr>
          <w:fldChar w:fldCharType="end"/>
        </w:r>
      </w:hyperlink>
    </w:p>
    <w:p w14:paraId="1B76A024" w14:textId="7E7100B3" w:rsidR="00B12709" w:rsidRDefault="00251A48">
      <w:pPr>
        <w:pStyle w:val="TableofFigures"/>
        <w:tabs>
          <w:tab w:val="right" w:leader="dot" w:pos="7996"/>
        </w:tabs>
        <w:rPr>
          <w:rFonts w:asciiTheme="minorHAnsi" w:hAnsiTheme="minorHAnsi"/>
          <w:noProof/>
          <w:sz w:val="22"/>
          <w:lang w:val="en-CA" w:eastAsia="en-CA"/>
        </w:rPr>
      </w:pPr>
      <w:hyperlink w:anchor="_Toc102790311" w:history="1">
        <w:r w:rsidR="00B12709" w:rsidRPr="005342CF">
          <w:rPr>
            <w:rStyle w:val="Hyperlink"/>
            <w:noProof/>
          </w:rPr>
          <w:t>Fig. 6.2. Normalized torque and losses of the best-known solution at each generation across all restart iterations and the respective centroids.</w:t>
        </w:r>
        <w:r w:rsidR="00B12709">
          <w:rPr>
            <w:noProof/>
            <w:webHidden/>
          </w:rPr>
          <w:tab/>
        </w:r>
        <w:r w:rsidR="00B12709">
          <w:rPr>
            <w:noProof/>
            <w:webHidden/>
          </w:rPr>
          <w:fldChar w:fldCharType="begin"/>
        </w:r>
        <w:r w:rsidR="00B12709">
          <w:rPr>
            <w:noProof/>
            <w:webHidden/>
          </w:rPr>
          <w:instrText xml:space="preserve"> PAGEREF _Toc102790311 \h </w:instrText>
        </w:r>
        <w:r w:rsidR="00B12709">
          <w:rPr>
            <w:noProof/>
            <w:webHidden/>
          </w:rPr>
        </w:r>
        <w:r w:rsidR="00B12709">
          <w:rPr>
            <w:noProof/>
            <w:webHidden/>
          </w:rPr>
          <w:fldChar w:fldCharType="separate"/>
        </w:r>
        <w:r w:rsidR="00B12709">
          <w:rPr>
            <w:noProof/>
            <w:webHidden/>
          </w:rPr>
          <w:t>99</w:t>
        </w:r>
        <w:r w:rsidR="00B12709">
          <w:rPr>
            <w:noProof/>
            <w:webHidden/>
          </w:rPr>
          <w:fldChar w:fldCharType="end"/>
        </w:r>
      </w:hyperlink>
    </w:p>
    <w:p w14:paraId="30EA44D8" w14:textId="021F8DC4" w:rsidR="00B12709" w:rsidRDefault="00251A48">
      <w:pPr>
        <w:pStyle w:val="TableofFigures"/>
        <w:tabs>
          <w:tab w:val="right" w:leader="dot" w:pos="7996"/>
        </w:tabs>
        <w:rPr>
          <w:rFonts w:asciiTheme="minorHAnsi" w:hAnsiTheme="minorHAnsi"/>
          <w:noProof/>
          <w:sz w:val="22"/>
          <w:lang w:val="en-CA" w:eastAsia="en-CA"/>
        </w:rPr>
      </w:pPr>
      <w:hyperlink w:anchor="_Toc102790312" w:history="1">
        <w:r w:rsidR="00B12709" w:rsidRPr="005342CF">
          <w:rPr>
            <w:rStyle w:val="Hyperlink"/>
            <w:noProof/>
          </w:rPr>
          <w:t>Fig. 6.3. A rotor section of both the baseline rotor and optimal rotor depicted the relative size of the rotor bara with respect to the rotor while an overlay compares the change in size and shape to one another.</w:t>
        </w:r>
        <w:r w:rsidR="00B12709">
          <w:rPr>
            <w:noProof/>
            <w:webHidden/>
          </w:rPr>
          <w:tab/>
        </w:r>
        <w:r w:rsidR="00B12709">
          <w:rPr>
            <w:noProof/>
            <w:webHidden/>
          </w:rPr>
          <w:fldChar w:fldCharType="begin"/>
        </w:r>
        <w:r w:rsidR="00B12709">
          <w:rPr>
            <w:noProof/>
            <w:webHidden/>
          </w:rPr>
          <w:instrText xml:space="preserve"> PAGEREF _Toc102790312 \h </w:instrText>
        </w:r>
        <w:r w:rsidR="00B12709">
          <w:rPr>
            <w:noProof/>
            <w:webHidden/>
          </w:rPr>
        </w:r>
        <w:r w:rsidR="00B12709">
          <w:rPr>
            <w:noProof/>
            <w:webHidden/>
          </w:rPr>
          <w:fldChar w:fldCharType="separate"/>
        </w:r>
        <w:r w:rsidR="00B12709">
          <w:rPr>
            <w:noProof/>
            <w:webHidden/>
          </w:rPr>
          <w:t>101</w:t>
        </w:r>
        <w:r w:rsidR="00B12709">
          <w:rPr>
            <w:noProof/>
            <w:webHidden/>
          </w:rPr>
          <w:fldChar w:fldCharType="end"/>
        </w:r>
      </w:hyperlink>
    </w:p>
    <w:p w14:paraId="265FDC0D" w14:textId="51624789" w:rsidR="00B12709" w:rsidRDefault="00251A48">
      <w:pPr>
        <w:pStyle w:val="TableofFigures"/>
        <w:tabs>
          <w:tab w:val="right" w:leader="dot" w:pos="7996"/>
        </w:tabs>
        <w:rPr>
          <w:rFonts w:asciiTheme="minorHAnsi" w:hAnsiTheme="minorHAnsi"/>
          <w:noProof/>
          <w:sz w:val="22"/>
          <w:lang w:val="en-CA" w:eastAsia="en-CA"/>
        </w:rPr>
      </w:pPr>
      <w:hyperlink w:anchor="_Toc102790313" w:history="1">
        <w:r w:rsidR="00B12709" w:rsidRPr="005342CF">
          <w:rPr>
            <w:rStyle w:val="Hyperlink"/>
            <w:noProof/>
          </w:rPr>
          <w:t>Fig. 6.4. Torque, total loss and operating efficiency validation on 5 test points of the optimal rotor bar produced by the novel, non-dominated adaptive restart GA. (a) Depicts the large torque improvement. (b) Validates the total losses produced by the optimized rotor IM. (c) Depicts the efficiency validation of the optimized rotor bar design.</w:t>
        </w:r>
        <w:r w:rsidR="00B12709">
          <w:rPr>
            <w:noProof/>
            <w:webHidden/>
          </w:rPr>
          <w:tab/>
        </w:r>
        <w:r w:rsidR="00B12709">
          <w:rPr>
            <w:noProof/>
            <w:webHidden/>
          </w:rPr>
          <w:fldChar w:fldCharType="begin"/>
        </w:r>
        <w:r w:rsidR="00B12709">
          <w:rPr>
            <w:noProof/>
            <w:webHidden/>
          </w:rPr>
          <w:instrText xml:space="preserve"> PAGEREF _Toc102790313 \h </w:instrText>
        </w:r>
        <w:r w:rsidR="00B12709">
          <w:rPr>
            <w:noProof/>
            <w:webHidden/>
          </w:rPr>
        </w:r>
        <w:r w:rsidR="00B12709">
          <w:rPr>
            <w:noProof/>
            <w:webHidden/>
          </w:rPr>
          <w:fldChar w:fldCharType="separate"/>
        </w:r>
        <w:r w:rsidR="00B12709">
          <w:rPr>
            <w:noProof/>
            <w:webHidden/>
          </w:rPr>
          <w:t>102</w:t>
        </w:r>
        <w:r w:rsidR="00B12709">
          <w:rPr>
            <w:noProof/>
            <w:webHidden/>
          </w:rPr>
          <w:fldChar w:fldCharType="end"/>
        </w:r>
      </w:hyperlink>
    </w:p>
    <w:p w14:paraId="61EAE10F" w14:textId="4689A06F" w:rsidR="007E2A41" w:rsidRPr="00531334" w:rsidRDefault="00AA355B" w:rsidP="003E1D17">
      <w:r>
        <w:fldChar w:fldCharType="end"/>
      </w:r>
    </w:p>
    <w:p w14:paraId="61EAE110" w14:textId="77777777" w:rsidR="0020086E" w:rsidRDefault="0020086E" w:rsidP="0043219B">
      <w:pPr>
        <w:rPr>
          <w:rFonts w:eastAsia="Times New Roman" w:cs="Tahoma"/>
          <w:szCs w:val="24"/>
          <w:lang w:val="en-CA"/>
        </w:rPr>
      </w:pPr>
      <w:r>
        <w:br w:type="page"/>
      </w:r>
    </w:p>
    <w:p w14:paraId="61EAE111" w14:textId="06C3166B" w:rsidR="00D3368B" w:rsidRDefault="00D3368B" w:rsidP="004702E1">
      <w:pPr>
        <w:pStyle w:val="Heading1"/>
        <w:numPr>
          <w:ilvl w:val="0"/>
          <w:numId w:val="0"/>
        </w:numPr>
        <w:ind w:left="360"/>
      </w:pPr>
      <w:bookmarkStart w:id="33" w:name="_Toc102793366"/>
      <w:r>
        <w:t xml:space="preserve">LIST OF </w:t>
      </w:r>
      <w:r w:rsidR="004702E1">
        <w:t>ABBREVIATIONS</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462"/>
      </w:tblGrid>
      <w:tr w:rsidR="00A42E18" w14:paraId="47547EB6" w14:textId="77777777" w:rsidTr="00A42E18">
        <w:trPr>
          <w:trHeight w:val="425"/>
        </w:trPr>
        <w:tc>
          <w:tcPr>
            <w:tcW w:w="3544" w:type="dxa"/>
            <w:vAlign w:val="center"/>
          </w:tcPr>
          <w:p w14:paraId="552308D4" w14:textId="77777777" w:rsidR="00A42E18" w:rsidRPr="00777E41" w:rsidRDefault="00A42E18" w:rsidP="005C77C4">
            <w:pPr>
              <w:jc w:val="center"/>
              <w:rPr>
                <w:rFonts w:cs="Times New Roman"/>
                <w:b/>
                <w:bCs/>
                <w:szCs w:val="24"/>
              </w:rPr>
            </w:pPr>
            <w:r w:rsidRPr="00777E41">
              <w:rPr>
                <w:rFonts w:cs="Times New Roman"/>
                <w:b/>
                <w:bCs/>
                <w:szCs w:val="24"/>
              </w:rPr>
              <w:t>Abbreviation</w:t>
            </w:r>
          </w:p>
        </w:tc>
        <w:tc>
          <w:tcPr>
            <w:tcW w:w="4462" w:type="dxa"/>
            <w:vAlign w:val="center"/>
          </w:tcPr>
          <w:p w14:paraId="3C168762" w14:textId="77777777" w:rsidR="00A42E18" w:rsidRPr="00777E41" w:rsidRDefault="00A42E18" w:rsidP="005C77C4">
            <w:pPr>
              <w:jc w:val="center"/>
              <w:rPr>
                <w:rFonts w:cs="Times New Roman"/>
                <w:b/>
                <w:bCs/>
                <w:szCs w:val="24"/>
              </w:rPr>
            </w:pPr>
            <w:r w:rsidRPr="00777E41">
              <w:rPr>
                <w:rFonts w:cs="Times New Roman"/>
                <w:b/>
                <w:bCs/>
                <w:szCs w:val="24"/>
              </w:rPr>
              <w:t>Description</w:t>
            </w:r>
          </w:p>
        </w:tc>
      </w:tr>
      <w:tr w:rsidR="00A42E18" w14:paraId="377C8F01" w14:textId="77777777" w:rsidTr="00A42E18">
        <w:trPr>
          <w:trHeight w:val="425"/>
        </w:trPr>
        <w:tc>
          <w:tcPr>
            <w:tcW w:w="3544" w:type="dxa"/>
            <w:vAlign w:val="center"/>
          </w:tcPr>
          <w:p w14:paraId="0F8DEA3B" w14:textId="77777777" w:rsidR="00A42E18" w:rsidRPr="0008699C" w:rsidRDefault="00A42E18" w:rsidP="005C77C4">
            <w:pPr>
              <w:jc w:val="center"/>
              <w:rPr>
                <w:rFonts w:cs="Times New Roman"/>
                <w:szCs w:val="24"/>
              </w:rPr>
            </w:pPr>
            <w:r>
              <w:rPr>
                <w:rFonts w:cs="Times New Roman"/>
                <w:szCs w:val="24"/>
              </w:rPr>
              <w:t>EV</w:t>
            </w:r>
          </w:p>
        </w:tc>
        <w:tc>
          <w:tcPr>
            <w:tcW w:w="4462" w:type="dxa"/>
            <w:vAlign w:val="center"/>
          </w:tcPr>
          <w:p w14:paraId="525F924E" w14:textId="77777777" w:rsidR="00A42E18" w:rsidRPr="0008699C" w:rsidRDefault="00A42E18" w:rsidP="00A42E18">
            <w:pPr>
              <w:jc w:val="left"/>
              <w:rPr>
                <w:rFonts w:cs="Times New Roman"/>
                <w:szCs w:val="24"/>
              </w:rPr>
            </w:pPr>
            <w:r>
              <w:rPr>
                <w:rFonts w:cs="Times New Roman"/>
                <w:szCs w:val="24"/>
              </w:rPr>
              <w:t>Electric Vehicle</w:t>
            </w:r>
          </w:p>
        </w:tc>
      </w:tr>
      <w:tr w:rsidR="00A42E18" w14:paraId="18E4AA7E" w14:textId="77777777" w:rsidTr="00A42E18">
        <w:trPr>
          <w:trHeight w:val="425"/>
        </w:trPr>
        <w:tc>
          <w:tcPr>
            <w:tcW w:w="3544" w:type="dxa"/>
            <w:vAlign w:val="center"/>
          </w:tcPr>
          <w:p w14:paraId="4086FCF1" w14:textId="77777777" w:rsidR="00A42E18" w:rsidRPr="0008699C" w:rsidRDefault="00A42E18" w:rsidP="005C77C4">
            <w:pPr>
              <w:jc w:val="center"/>
              <w:rPr>
                <w:rFonts w:cs="Times New Roman"/>
                <w:szCs w:val="24"/>
              </w:rPr>
            </w:pPr>
            <w:r>
              <w:rPr>
                <w:rFonts w:cs="Times New Roman"/>
                <w:szCs w:val="24"/>
              </w:rPr>
              <w:t>GHG</w:t>
            </w:r>
          </w:p>
        </w:tc>
        <w:tc>
          <w:tcPr>
            <w:tcW w:w="4462" w:type="dxa"/>
            <w:vAlign w:val="center"/>
          </w:tcPr>
          <w:p w14:paraId="15A292C1" w14:textId="77777777" w:rsidR="00A42E18" w:rsidRPr="0008699C" w:rsidRDefault="00A42E18" w:rsidP="00A42E18">
            <w:pPr>
              <w:jc w:val="left"/>
              <w:rPr>
                <w:rFonts w:cs="Times New Roman"/>
                <w:szCs w:val="24"/>
              </w:rPr>
            </w:pPr>
            <w:r>
              <w:rPr>
                <w:rFonts w:cs="Times New Roman"/>
                <w:szCs w:val="24"/>
              </w:rPr>
              <w:t>Greenhouse Gas</w:t>
            </w:r>
          </w:p>
        </w:tc>
      </w:tr>
      <w:tr w:rsidR="00A42E18" w14:paraId="7A2B45FB" w14:textId="77777777" w:rsidTr="00A42E18">
        <w:trPr>
          <w:trHeight w:val="425"/>
        </w:trPr>
        <w:tc>
          <w:tcPr>
            <w:tcW w:w="3544" w:type="dxa"/>
            <w:vAlign w:val="center"/>
          </w:tcPr>
          <w:p w14:paraId="176D55FA" w14:textId="77777777" w:rsidR="00A42E18" w:rsidRPr="0008699C" w:rsidRDefault="00A42E18" w:rsidP="005C77C4">
            <w:pPr>
              <w:jc w:val="center"/>
              <w:rPr>
                <w:rFonts w:cs="Times New Roman"/>
                <w:szCs w:val="24"/>
              </w:rPr>
            </w:pPr>
            <w:r>
              <w:rPr>
                <w:rFonts w:cs="Times New Roman"/>
                <w:szCs w:val="24"/>
              </w:rPr>
              <w:t>IEA</w:t>
            </w:r>
          </w:p>
        </w:tc>
        <w:tc>
          <w:tcPr>
            <w:tcW w:w="4462" w:type="dxa"/>
            <w:vAlign w:val="center"/>
          </w:tcPr>
          <w:p w14:paraId="5888261F" w14:textId="77777777" w:rsidR="00A42E18" w:rsidRPr="0008699C" w:rsidRDefault="00A42E18" w:rsidP="00A42E18">
            <w:pPr>
              <w:jc w:val="left"/>
              <w:rPr>
                <w:rFonts w:cs="Times New Roman"/>
                <w:szCs w:val="24"/>
              </w:rPr>
            </w:pPr>
            <w:r>
              <w:rPr>
                <w:rFonts w:cs="Times New Roman"/>
                <w:szCs w:val="24"/>
              </w:rPr>
              <w:t>International Energy Agency</w:t>
            </w:r>
          </w:p>
        </w:tc>
      </w:tr>
      <w:tr w:rsidR="00A42E18" w:rsidRPr="001B0091" w14:paraId="186129B8" w14:textId="77777777" w:rsidTr="00A42E18">
        <w:trPr>
          <w:trHeight w:val="425"/>
        </w:trPr>
        <w:tc>
          <w:tcPr>
            <w:tcW w:w="3544" w:type="dxa"/>
            <w:vAlign w:val="center"/>
          </w:tcPr>
          <w:p w14:paraId="69289C67" w14:textId="77777777" w:rsidR="00A42E18" w:rsidRPr="0008699C" w:rsidRDefault="00A42E18" w:rsidP="005C77C4">
            <w:pPr>
              <w:jc w:val="center"/>
              <w:rPr>
                <w:rFonts w:cs="Times New Roman"/>
                <w:szCs w:val="24"/>
              </w:rPr>
            </w:pPr>
            <w:r>
              <w:rPr>
                <w:rFonts w:cs="Times New Roman"/>
                <w:szCs w:val="24"/>
              </w:rPr>
              <w:t>iZEV</w:t>
            </w:r>
          </w:p>
        </w:tc>
        <w:tc>
          <w:tcPr>
            <w:tcW w:w="4462" w:type="dxa"/>
            <w:vAlign w:val="center"/>
          </w:tcPr>
          <w:p w14:paraId="5604FCC0" w14:textId="77777777" w:rsidR="00A42E18" w:rsidRPr="00010F3D" w:rsidRDefault="00A42E18" w:rsidP="00A42E18">
            <w:pPr>
              <w:jc w:val="left"/>
              <w:rPr>
                <w:rFonts w:cs="Times New Roman"/>
                <w:szCs w:val="24"/>
                <w:lang w:val="fr-CA"/>
              </w:rPr>
            </w:pPr>
            <w:r w:rsidRPr="00010F3D">
              <w:rPr>
                <w:rFonts w:cs="Times New Roman"/>
                <w:szCs w:val="24"/>
                <w:lang w:val="fr-CA"/>
              </w:rPr>
              <w:t>Zero Emissions Vehicle Infrastructure Program</w:t>
            </w:r>
          </w:p>
        </w:tc>
      </w:tr>
      <w:tr w:rsidR="00A42E18" w14:paraId="6922387A" w14:textId="77777777" w:rsidTr="00A42E18">
        <w:trPr>
          <w:trHeight w:val="425"/>
        </w:trPr>
        <w:tc>
          <w:tcPr>
            <w:tcW w:w="3544" w:type="dxa"/>
            <w:vAlign w:val="center"/>
          </w:tcPr>
          <w:p w14:paraId="628A34C2" w14:textId="77777777" w:rsidR="00A42E18" w:rsidRPr="0008699C" w:rsidRDefault="00A42E18" w:rsidP="005C77C4">
            <w:pPr>
              <w:jc w:val="center"/>
              <w:rPr>
                <w:rFonts w:cs="Times New Roman"/>
                <w:szCs w:val="24"/>
              </w:rPr>
            </w:pPr>
            <w:r>
              <w:rPr>
                <w:rFonts w:cs="Times New Roman"/>
                <w:szCs w:val="24"/>
              </w:rPr>
              <w:t>IM</w:t>
            </w:r>
          </w:p>
        </w:tc>
        <w:tc>
          <w:tcPr>
            <w:tcW w:w="4462" w:type="dxa"/>
            <w:vAlign w:val="center"/>
          </w:tcPr>
          <w:p w14:paraId="6B16EA2A" w14:textId="77777777" w:rsidR="00A42E18" w:rsidRPr="0008699C" w:rsidRDefault="00A42E18" w:rsidP="00A42E18">
            <w:pPr>
              <w:jc w:val="left"/>
              <w:rPr>
                <w:rFonts w:cs="Times New Roman"/>
                <w:szCs w:val="24"/>
              </w:rPr>
            </w:pPr>
            <w:r>
              <w:rPr>
                <w:rFonts w:cs="Times New Roman"/>
                <w:szCs w:val="24"/>
              </w:rPr>
              <w:t>Induction motor</w:t>
            </w:r>
          </w:p>
        </w:tc>
      </w:tr>
      <w:tr w:rsidR="00A42E18" w14:paraId="636DA005" w14:textId="77777777" w:rsidTr="00A42E18">
        <w:trPr>
          <w:trHeight w:val="425"/>
        </w:trPr>
        <w:tc>
          <w:tcPr>
            <w:tcW w:w="3544" w:type="dxa"/>
            <w:vAlign w:val="center"/>
          </w:tcPr>
          <w:p w14:paraId="60DD9DD3" w14:textId="77777777" w:rsidR="00A42E18" w:rsidRPr="0008699C" w:rsidRDefault="00A42E18" w:rsidP="005C77C4">
            <w:pPr>
              <w:jc w:val="center"/>
              <w:rPr>
                <w:rFonts w:cs="Times New Roman"/>
                <w:szCs w:val="24"/>
              </w:rPr>
            </w:pPr>
            <w:r>
              <w:rPr>
                <w:rFonts w:cs="Times New Roman"/>
                <w:szCs w:val="24"/>
              </w:rPr>
              <w:t>PMSM</w:t>
            </w:r>
          </w:p>
        </w:tc>
        <w:tc>
          <w:tcPr>
            <w:tcW w:w="4462" w:type="dxa"/>
            <w:vAlign w:val="center"/>
          </w:tcPr>
          <w:p w14:paraId="30FC8B02" w14:textId="77777777" w:rsidR="00A42E18" w:rsidRPr="0008699C" w:rsidRDefault="00A42E18" w:rsidP="00A42E18">
            <w:pPr>
              <w:jc w:val="left"/>
              <w:rPr>
                <w:rFonts w:cs="Times New Roman"/>
                <w:szCs w:val="24"/>
              </w:rPr>
            </w:pPr>
            <w:r>
              <w:rPr>
                <w:rFonts w:cs="Times New Roman"/>
                <w:szCs w:val="24"/>
              </w:rPr>
              <w:t>Permanent Magnet Synchronous Motor</w:t>
            </w:r>
          </w:p>
        </w:tc>
      </w:tr>
      <w:tr w:rsidR="00A42E18" w14:paraId="3F1E9081" w14:textId="77777777" w:rsidTr="00A42E18">
        <w:trPr>
          <w:trHeight w:val="425"/>
        </w:trPr>
        <w:tc>
          <w:tcPr>
            <w:tcW w:w="3544" w:type="dxa"/>
            <w:vAlign w:val="center"/>
          </w:tcPr>
          <w:p w14:paraId="7FA0C6EA" w14:textId="77777777" w:rsidR="00A42E18" w:rsidRPr="0008699C" w:rsidRDefault="00A42E18" w:rsidP="005C77C4">
            <w:pPr>
              <w:jc w:val="center"/>
              <w:rPr>
                <w:rFonts w:cs="Times New Roman"/>
                <w:szCs w:val="24"/>
              </w:rPr>
            </w:pPr>
            <w:r>
              <w:rPr>
                <w:rFonts w:cs="Times New Roman"/>
                <w:szCs w:val="24"/>
              </w:rPr>
              <w:t>OA</w:t>
            </w:r>
          </w:p>
        </w:tc>
        <w:tc>
          <w:tcPr>
            <w:tcW w:w="4462" w:type="dxa"/>
            <w:vAlign w:val="center"/>
          </w:tcPr>
          <w:p w14:paraId="55FBFCD0" w14:textId="77777777" w:rsidR="00A42E18" w:rsidRPr="0008699C" w:rsidRDefault="00A42E18" w:rsidP="00A42E18">
            <w:pPr>
              <w:jc w:val="left"/>
              <w:rPr>
                <w:rFonts w:cs="Times New Roman"/>
                <w:szCs w:val="24"/>
              </w:rPr>
            </w:pPr>
            <w:r>
              <w:rPr>
                <w:rFonts w:cs="Times New Roman"/>
                <w:szCs w:val="24"/>
              </w:rPr>
              <w:t>Optimization Algorithm</w:t>
            </w:r>
          </w:p>
        </w:tc>
      </w:tr>
      <w:tr w:rsidR="00A42E18" w14:paraId="77AFC82D" w14:textId="77777777" w:rsidTr="00A42E18">
        <w:trPr>
          <w:trHeight w:val="425"/>
        </w:trPr>
        <w:tc>
          <w:tcPr>
            <w:tcW w:w="3544" w:type="dxa"/>
            <w:vAlign w:val="center"/>
          </w:tcPr>
          <w:p w14:paraId="129A6FA5" w14:textId="77777777" w:rsidR="00A42E18" w:rsidRPr="0008699C" w:rsidRDefault="00A42E18" w:rsidP="005C77C4">
            <w:pPr>
              <w:jc w:val="center"/>
              <w:rPr>
                <w:rFonts w:cs="Times New Roman"/>
                <w:szCs w:val="24"/>
              </w:rPr>
            </w:pPr>
            <w:r>
              <w:rPr>
                <w:rFonts w:cs="Times New Roman"/>
                <w:szCs w:val="24"/>
              </w:rPr>
              <w:t>ECM</w:t>
            </w:r>
          </w:p>
        </w:tc>
        <w:tc>
          <w:tcPr>
            <w:tcW w:w="4462" w:type="dxa"/>
            <w:vAlign w:val="center"/>
          </w:tcPr>
          <w:p w14:paraId="49B9CB0F" w14:textId="77777777" w:rsidR="00A42E18" w:rsidRPr="0008699C" w:rsidRDefault="00A42E18" w:rsidP="00A42E18">
            <w:pPr>
              <w:jc w:val="left"/>
              <w:rPr>
                <w:rFonts w:cs="Times New Roman"/>
                <w:szCs w:val="24"/>
              </w:rPr>
            </w:pPr>
            <w:r>
              <w:rPr>
                <w:rFonts w:cs="Times New Roman"/>
                <w:szCs w:val="24"/>
              </w:rPr>
              <w:t>Electric Equivalent Circuit</w:t>
            </w:r>
          </w:p>
        </w:tc>
      </w:tr>
      <w:tr w:rsidR="00A42E18" w14:paraId="057FC953" w14:textId="77777777" w:rsidTr="00A42E18">
        <w:trPr>
          <w:trHeight w:val="425"/>
        </w:trPr>
        <w:tc>
          <w:tcPr>
            <w:tcW w:w="3544" w:type="dxa"/>
            <w:vAlign w:val="center"/>
          </w:tcPr>
          <w:p w14:paraId="2D9F5C5C" w14:textId="77777777" w:rsidR="00A42E18" w:rsidRPr="0008699C" w:rsidRDefault="00A42E18" w:rsidP="005C77C4">
            <w:pPr>
              <w:jc w:val="center"/>
              <w:rPr>
                <w:rFonts w:cs="Times New Roman"/>
                <w:szCs w:val="24"/>
              </w:rPr>
            </w:pPr>
            <w:r>
              <w:rPr>
                <w:rFonts w:cs="Times New Roman"/>
                <w:szCs w:val="24"/>
              </w:rPr>
              <w:t>MEC</w:t>
            </w:r>
          </w:p>
        </w:tc>
        <w:tc>
          <w:tcPr>
            <w:tcW w:w="4462" w:type="dxa"/>
            <w:vAlign w:val="center"/>
          </w:tcPr>
          <w:p w14:paraId="55A7128F" w14:textId="77777777" w:rsidR="00A42E18" w:rsidRPr="0008699C" w:rsidRDefault="00A42E18" w:rsidP="00A42E18">
            <w:pPr>
              <w:jc w:val="left"/>
              <w:rPr>
                <w:rFonts w:cs="Times New Roman"/>
                <w:szCs w:val="24"/>
              </w:rPr>
            </w:pPr>
            <w:r>
              <w:rPr>
                <w:rFonts w:cs="Times New Roman"/>
                <w:szCs w:val="24"/>
              </w:rPr>
              <w:t>Magnetic Equivalent Circuit</w:t>
            </w:r>
          </w:p>
        </w:tc>
      </w:tr>
      <w:tr w:rsidR="00A42E18" w14:paraId="3A60BDA2" w14:textId="77777777" w:rsidTr="00A42E18">
        <w:trPr>
          <w:trHeight w:val="425"/>
        </w:trPr>
        <w:tc>
          <w:tcPr>
            <w:tcW w:w="3544" w:type="dxa"/>
            <w:vAlign w:val="center"/>
          </w:tcPr>
          <w:p w14:paraId="125B32AC" w14:textId="77777777" w:rsidR="00A42E18" w:rsidRPr="0008699C" w:rsidRDefault="00A42E18" w:rsidP="005C77C4">
            <w:pPr>
              <w:jc w:val="center"/>
              <w:rPr>
                <w:rFonts w:cs="Times New Roman"/>
                <w:szCs w:val="24"/>
              </w:rPr>
            </w:pPr>
            <w:r>
              <w:rPr>
                <w:rFonts w:cs="Times New Roman"/>
                <w:szCs w:val="24"/>
              </w:rPr>
              <w:t>FEA</w:t>
            </w:r>
          </w:p>
        </w:tc>
        <w:tc>
          <w:tcPr>
            <w:tcW w:w="4462" w:type="dxa"/>
            <w:vAlign w:val="center"/>
          </w:tcPr>
          <w:p w14:paraId="4FB3A8D4" w14:textId="77777777" w:rsidR="00A42E18" w:rsidRPr="0008699C" w:rsidRDefault="00A42E18" w:rsidP="00A42E18">
            <w:pPr>
              <w:jc w:val="left"/>
              <w:rPr>
                <w:rFonts w:cs="Times New Roman"/>
                <w:szCs w:val="24"/>
              </w:rPr>
            </w:pPr>
            <w:r>
              <w:rPr>
                <w:rFonts w:cs="Times New Roman"/>
                <w:szCs w:val="24"/>
              </w:rPr>
              <w:t>Finite Element Analysis</w:t>
            </w:r>
          </w:p>
        </w:tc>
      </w:tr>
      <w:tr w:rsidR="00BB6789" w14:paraId="15541149" w14:textId="77777777" w:rsidTr="00A42E18">
        <w:trPr>
          <w:trHeight w:val="425"/>
        </w:trPr>
        <w:tc>
          <w:tcPr>
            <w:tcW w:w="3544" w:type="dxa"/>
            <w:vAlign w:val="center"/>
          </w:tcPr>
          <w:p w14:paraId="53C77C8D" w14:textId="716D015F" w:rsidR="00BB6789" w:rsidRDefault="00BB6789" w:rsidP="005C77C4">
            <w:pPr>
              <w:jc w:val="center"/>
              <w:rPr>
                <w:rFonts w:cs="Times New Roman"/>
                <w:szCs w:val="24"/>
              </w:rPr>
            </w:pPr>
            <w:r>
              <w:rPr>
                <w:rFonts w:cs="Times New Roman"/>
                <w:szCs w:val="24"/>
              </w:rPr>
              <w:t>PECM</w:t>
            </w:r>
          </w:p>
        </w:tc>
        <w:tc>
          <w:tcPr>
            <w:tcW w:w="4462" w:type="dxa"/>
            <w:vAlign w:val="center"/>
          </w:tcPr>
          <w:p w14:paraId="27021107" w14:textId="2C698617" w:rsidR="00BB6789" w:rsidRDefault="00BB6789" w:rsidP="00A42E18">
            <w:pPr>
              <w:jc w:val="left"/>
              <w:rPr>
                <w:rFonts w:cs="Times New Roman"/>
                <w:szCs w:val="24"/>
              </w:rPr>
            </w:pPr>
            <w:r>
              <w:rPr>
                <w:rFonts w:cs="Times New Roman"/>
                <w:szCs w:val="24"/>
              </w:rPr>
              <w:t xml:space="preserve">Permeance Based </w:t>
            </w:r>
            <w:r w:rsidR="00532FBE">
              <w:rPr>
                <w:rFonts w:cs="Times New Roman"/>
                <w:szCs w:val="24"/>
              </w:rPr>
              <w:t>Equivalent Circuit Model</w:t>
            </w:r>
          </w:p>
        </w:tc>
      </w:tr>
      <w:tr w:rsidR="00A42E18" w14:paraId="318BD385" w14:textId="77777777" w:rsidTr="00A42E18">
        <w:trPr>
          <w:trHeight w:val="425"/>
        </w:trPr>
        <w:tc>
          <w:tcPr>
            <w:tcW w:w="3544" w:type="dxa"/>
            <w:vAlign w:val="center"/>
          </w:tcPr>
          <w:p w14:paraId="2C57C9EB" w14:textId="77777777" w:rsidR="00A42E18" w:rsidRPr="0008699C" w:rsidRDefault="00A42E18" w:rsidP="005C77C4">
            <w:pPr>
              <w:jc w:val="center"/>
              <w:rPr>
                <w:rFonts w:cs="Times New Roman"/>
                <w:szCs w:val="24"/>
              </w:rPr>
            </w:pPr>
            <w:r>
              <w:rPr>
                <w:rFonts w:cs="Times New Roman"/>
                <w:szCs w:val="24"/>
              </w:rPr>
              <w:t>PS</w:t>
            </w:r>
          </w:p>
        </w:tc>
        <w:tc>
          <w:tcPr>
            <w:tcW w:w="4462" w:type="dxa"/>
            <w:vAlign w:val="center"/>
          </w:tcPr>
          <w:p w14:paraId="3EE9FC96" w14:textId="77777777" w:rsidR="00A42E18" w:rsidRPr="0008699C" w:rsidRDefault="00A42E18" w:rsidP="00A42E18">
            <w:pPr>
              <w:jc w:val="left"/>
              <w:rPr>
                <w:rFonts w:cs="Times New Roman"/>
                <w:szCs w:val="24"/>
              </w:rPr>
            </w:pPr>
            <w:r>
              <w:rPr>
                <w:rFonts w:cs="Times New Roman"/>
                <w:szCs w:val="24"/>
              </w:rPr>
              <w:t>Parametric Search</w:t>
            </w:r>
          </w:p>
        </w:tc>
      </w:tr>
      <w:tr w:rsidR="00A42E18" w14:paraId="43407296" w14:textId="77777777" w:rsidTr="00A42E18">
        <w:trPr>
          <w:trHeight w:val="425"/>
        </w:trPr>
        <w:tc>
          <w:tcPr>
            <w:tcW w:w="3544" w:type="dxa"/>
            <w:vAlign w:val="center"/>
          </w:tcPr>
          <w:p w14:paraId="5C3E64AA" w14:textId="77777777" w:rsidR="00A42E18" w:rsidRPr="0008699C" w:rsidRDefault="00A42E18" w:rsidP="005C77C4">
            <w:pPr>
              <w:jc w:val="center"/>
              <w:rPr>
                <w:rFonts w:cs="Times New Roman"/>
                <w:szCs w:val="24"/>
              </w:rPr>
            </w:pPr>
            <w:r>
              <w:rPr>
                <w:rFonts w:cs="Times New Roman"/>
                <w:szCs w:val="24"/>
              </w:rPr>
              <w:t>PSO</w:t>
            </w:r>
          </w:p>
        </w:tc>
        <w:tc>
          <w:tcPr>
            <w:tcW w:w="4462" w:type="dxa"/>
            <w:vAlign w:val="center"/>
          </w:tcPr>
          <w:p w14:paraId="60A8B54F" w14:textId="77777777" w:rsidR="00A42E18" w:rsidRPr="0008699C" w:rsidRDefault="00A42E18" w:rsidP="00A42E18">
            <w:pPr>
              <w:jc w:val="left"/>
              <w:rPr>
                <w:rFonts w:cs="Times New Roman"/>
                <w:szCs w:val="24"/>
              </w:rPr>
            </w:pPr>
            <w:r>
              <w:rPr>
                <w:rFonts w:cs="Times New Roman"/>
                <w:szCs w:val="24"/>
              </w:rPr>
              <w:t>Particle Swarm Optimization</w:t>
            </w:r>
          </w:p>
        </w:tc>
      </w:tr>
      <w:tr w:rsidR="00A42E18" w14:paraId="3A0DA623" w14:textId="77777777" w:rsidTr="00A42E18">
        <w:trPr>
          <w:trHeight w:val="425"/>
        </w:trPr>
        <w:tc>
          <w:tcPr>
            <w:tcW w:w="3544" w:type="dxa"/>
            <w:vAlign w:val="center"/>
          </w:tcPr>
          <w:p w14:paraId="1A78CAFF" w14:textId="77777777" w:rsidR="00A42E18" w:rsidRPr="0008699C" w:rsidRDefault="00A42E18" w:rsidP="005C77C4">
            <w:pPr>
              <w:jc w:val="center"/>
              <w:rPr>
                <w:rFonts w:cs="Times New Roman"/>
                <w:szCs w:val="24"/>
              </w:rPr>
            </w:pPr>
            <w:r>
              <w:rPr>
                <w:rFonts w:cs="Times New Roman"/>
                <w:szCs w:val="24"/>
              </w:rPr>
              <w:t>GA</w:t>
            </w:r>
          </w:p>
        </w:tc>
        <w:tc>
          <w:tcPr>
            <w:tcW w:w="4462" w:type="dxa"/>
            <w:vAlign w:val="center"/>
          </w:tcPr>
          <w:p w14:paraId="27105EB2" w14:textId="77777777" w:rsidR="00A42E18" w:rsidRPr="0008699C" w:rsidRDefault="00A42E18" w:rsidP="00A42E18">
            <w:pPr>
              <w:jc w:val="left"/>
              <w:rPr>
                <w:rFonts w:cs="Times New Roman"/>
                <w:szCs w:val="24"/>
              </w:rPr>
            </w:pPr>
            <w:r>
              <w:rPr>
                <w:rFonts w:cs="Times New Roman"/>
                <w:szCs w:val="24"/>
              </w:rPr>
              <w:t>Genetic Algorithm</w:t>
            </w:r>
          </w:p>
        </w:tc>
      </w:tr>
      <w:tr w:rsidR="00A42E18" w14:paraId="4932C0E2" w14:textId="77777777" w:rsidTr="00A42E18">
        <w:trPr>
          <w:trHeight w:val="425"/>
        </w:trPr>
        <w:tc>
          <w:tcPr>
            <w:tcW w:w="3544" w:type="dxa"/>
            <w:vAlign w:val="center"/>
          </w:tcPr>
          <w:p w14:paraId="38AB4D87" w14:textId="77777777" w:rsidR="00A42E18" w:rsidRPr="0008699C" w:rsidRDefault="00A42E18" w:rsidP="005C77C4">
            <w:pPr>
              <w:jc w:val="center"/>
              <w:rPr>
                <w:rFonts w:cs="Times New Roman"/>
                <w:szCs w:val="24"/>
              </w:rPr>
            </w:pPr>
            <w:r>
              <w:rPr>
                <w:rFonts w:cs="Times New Roman"/>
                <w:szCs w:val="24"/>
              </w:rPr>
              <w:t>OF</w:t>
            </w:r>
          </w:p>
        </w:tc>
        <w:tc>
          <w:tcPr>
            <w:tcW w:w="4462" w:type="dxa"/>
            <w:vAlign w:val="center"/>
          </w:tcPr>
          <w:p w14:paraId="1ECA1274" w14:textId="77777777" w:rsidR="00A42E18" w:rsidRPr="0008699C" w:rsidRDefault="00A42E18" w:rsidP="00A42E18">
            <w:pPr>
              <w:jc w:val="left"/>
              <w:rPr>
                <w:rFonts w:cs="Times New Roman"/>
                <w:szCs w:val="24"/>
              </w:rPr>
            </w:pPr>
            <w:r>
              <w:rPr>
                <w:rFonts w:cs="Times New Roman"/>
                <w:szCs w:val="24"/>
              </w:rPr>
              <w:t>Objective Function</w:t>
            </w:r>
          </w:p>
        </w:tc>
      </w:tr>
      <w:tr w:rsidR="00A42E18" w14:paraId="0072E3B8" w14:textId="77777777" w:rsidTr="00A42E18">
        <w:trPr>
          <w:trHeight w:val="425"/>
        </w:trPr>
        <w:tc>
          <w:tcPr>
            <w:tcW w:w="3544" w:type="dxa"/>
            <w:vAlign w:val="center"/>
          </w:tcPr>
          <w:p w14:paraId="3B1E88A6" w14:textId="77777777" w:rsidR="00A42E18" w:rsidRPr="0008699C" w:rsidRDefault="00A42E18" w:rsidP="005C77C4">
            <w:pPr>
              <w:jc w:val="center"/>
              <w:rPr>
                <w:rFonts w:cs="Times New Roman"/>
                <w:szCs w:val="24"/>
              </w:rPr>
            </w:pPr>
            <w:r>
              <w:rPr>
                <w:rFonts w:cs="Times New Roman"/>
                <w:szCs w:val="24"/>
              </w:rPr>
              <w:t>HWFET</w:t>
            </w:r>
          </w:p>
        </w:tc>
        <w:tc>
          <w:tcPr>
            <w:tcW w:w="4462" w:type="dxa"/>
            <w:vAlign w:val="center"/>
          </w:tcPr>
          <w:p w14:paraId="1D6D2D63" w14:textId="77777777" w:rsidR="00A42E18" w:rsidRPr="0008699C" w:rsidRDefault="00A42E18" w:rsidP="00A42E18">
            <w:pPr>
              <w:jc w:val="left"/>
              <w:rPr>
                <w:rFonts w:cs="Times New Roman"/>
                <w:szCs w:val="24"/>
              </w:rPr>
            </w:pPr>
            <w:r>
              <w:rPr>
                <w:rFonts w:cs="Times New Roman"/>
                <w:szCs w:val="24"/>
              </w:rPr>
              <w:t>Highway Fuel Economy Test Cycle</w:t>
            </w:r>
          </w:p>
        </w:tc>
      </w:tr>
      <w:tr w:rsidR="00A42E18" w14:paraId="40884EB8" w14:textId="77777777" w:rsidTr="00A42E18">
        <w:trPr>
          <w:trHeight w:val="425"/>
        </w:trPr>
        <w:tc>
          <w:tcPr>
            <w:tcW w:w="3544" w:type="dxa"/>
            <w:vAlign w:val="center"/>
          </w:tcPr>
          <w:p w14:paraId="5296B886" w14:textId="77777777" w:rsidR="00A42E18" w:rsidRPr="0008699C" w:rsidRDefault="00A42E18" w:rsidP="005C77C4">
            <w:pPr>
              <w:jc w:val="center"/>
              <w:rPr>
                <w:rFonts w:cs="Times New Roman"/>
                <w:szCs w:val="24"/>
              </w:rPr>
            </w:pPr>
            <w:r>
              <w:rPr>
                <w:rFonts w:cs="Times New Roman"/>
                <w:szCs w:val="24"/>
              </w:rPr>
              <w:t>WLTC</w:t>
            </w:r>
          </w:p>
        </w:tc>
        <w:tc>
          <w:tcPr>
            <w:tcW w:w="4462" w:type="dxa"/>
            <w:vAlign w:val="center"/>
          </w:tcPr>
          <w:p w14:paraId="7B31CCBC" w14:textId="77777777" w:rsidR="00A42E18" w:rsidRPr="0008699C" w:rsidRDefault="00A42E18" w:rsidP="00A42E18">
            <w:pPr>
              <w:jc w:val="left"/>
              <w:rPr>
                <w:rFonts w:cs="Times New Roman"/>
                <w:szCs w:val="24"/>
              </w:rPr>
            </w:pPr>
            <w:r>
              <w:rPr>
                <w:rFonts w:cs="Times New Roman"/>
                <w:szCs w:val="24"/>
              </w:rPr>
              <w:t>Global Harmonized Test Cycle</w:t>
            </w:r>
          </w:p>
        </w:tc>
      </w:tr>
      <w:tr w:rsidR="00A42E18" w14:paraId="41457AB6" w14:textId="77777777" w:rsidTr="00A42E18">
        <w:trPr>
          <w:trHeight w:val="425"/>
        </w:trPr>
        <w:tc>
          <w:tcPr>
            <w:tcW w:w="3544" w:type="dxa"/>
            <w:vAlign w:val="center"/>
          </w:tcPr>
          <w:p w14:paraId="4840BD96" w14:textId="77777777" w:rsidR="00A42E18" w:rsidRPr="0008699C" w:rsidRDefault="00A42E18" w:rsidP="005C77C4">
            <w:pPr>
              <w:jc w:val="center"/>
              <w:rPr>
                <w:rFonts w:cs="Times New Roman"/>
                <w:szCs w:val="24"/>
              </w:rPr>
            </w:pPr>
            <w:r>
              <w:rPr>
                <w:rFonts w:cs="Times New Roman"/>
                <w:szCs w:val="24"/>
              </w:rPr>
              <w:t>DUT</w:t>
            </w:r>
          </w:p>
        </w:tc>
        <w:tc>
          <w:tcPr>
            <w:tcW w:w="4462" w:type="dxa"/>
            <w:vAlign w:val="center"/>
          </w:tcPr>
          <w:p w14:paraId="76B60E0A" w14:textId="77777777" w:rsidR="00A42E18" w:rsidRPr="0008699C" w:rsidRDefault="00A42E18" w:rsidP="00A42E18">
            <w:pPr>
              <w:jc w:val="left"/>
              <w:rPr>
                <w:rFonts w:cs="Times New Roman"/>
                <w:szCs w:val="24"/>
              </w:rPr>
            </w:pPr>
            <w:r>
              <w:rPr>
                <w:rFonts w:cs="Times New Roman"/>
                <w:szCs w:val="24"/>
              </w:rPr>
              <w:t>Device Under Test</w:t>
            </w:r>
          </w:p>
        </w:tc>
      </w:tr>
      <w:tr w:rsidR="00A42E18" w14:paraId="45575945" w14:textId="77777777" w:rsidTr="00A42E18">
        <w:trPr>
          <w:trHeight w:val="425"/>
        </w:trPr>
        <w:tc>
          <w:tcPr>
            <w:tcW w:w="3544" w:type="dxa"/>
            <w:vAlign w:val="center"/>
          </w:tcPr>
          <w:p w14:paraId="2181734F" w14:textId="77777777" w:rsidR="00A42E18" w:rsidRPr="0008699C" w:rsidRDefault="00A42E18" w:rsidP="005C77C4">
            <w:pPr>
              <w:jc w:val="center"/>
              <w:rPr>
                <w:rFonts w:cs="Times New Roman"/>
                <w:szCs w:val="24"/>
              </w:rPr>
            </w:pPr>
            <w:r>
              <w:rPr>
                <w:rFonts w:cs="Times New Roman"/>
                <w:szCs w:val="24"/>
              </w:rPr>
              <w:t>DYNO</w:t>
            </w:r>
          </w:p>
        </w:tc>
        <w:tc>
          <w:tcPr>
            <w:tcW w:w="4462" w:type="dxa"/>
            <w:vAlign w:val="center"/>
          </w:tcPr>
          <w:p w14:paraId="7E315358" w14:textId="77777777" w:rsidR="00A42E18" w:rsidRPr="0008699C" w:rsidRDefault="00A42E18" w:rsidP="00A42E18">
            <w:pPr>
              <w:jc w:val="left"/>
              <w:rPr>
                <w:rFonts w:cs="Times New Roman"/>
                <w:szCs w:val="24"/>
              </w:rPr>
            </w:pPr>
            <w:r>
              <w:rPr>
                <w:rFonts w:cs="Times New Roman"/>
                <w:szCs w:val="24"/>
              </w:rPr>
              <w:t>Dynamometer</w:t>
            </w:r>
          </w:p>
        </w:tc>
      </w:tr>
      <w:tr w:rsidR="00A42E18" w14:paraId="20DF7F08" w14:textId="77777777" w:rsidTr="00A42E18">
        <w:trPr>
          <w:trHeight w:val="425"/>
        </w:trPr>
        <w:tc>
          <w:tcPr>
            <w:tcW w:w="3544" w:type="dxa"/>
            <w:vAlign w:val="center"/>
          </w:tcPr>
          <w:p w14:paraId="4308811C" w14:textId="77777777" w:rsidR="00A42E18" w:rsidRPr="0008699C" w:rsidRDefault="00A42E18" w:rsidP="005C77C4">
            <w:pPr>
              <w:jc w:val="center"/>
              <w:rPr>
                <w:rFonts w:cs="Times New Roman"/>
                <w:szCs w:val="24"/>
              </w:rPr>
            </w:pPr>
          </w:p>
        </w:tc>
        <w:tc>
          <w:tcPr>
            <w:tcW w:w="4462" w:type="dxa"/>
            <w:vAlign w:val="center"/>
          </w:tcPr>
          <w:p w14:paraId="384DEF3B" w14:textId="77777777" w:rsidR="00A42E18" w:rsidRPr="0008699C" w:rsidRDefault="00A42E18" w:rsidP="005C77C4">
            <w:pPr>
              <w:jc w:val="center"/>
              <w:rPr>
                <w:rFonts w:cs="Times New Roman"/>
                <w:szCs w:val="24"/>
              </w:rPr>
            </w:pPr>
          </w:p>
        </w:tc>
      </w:tr>
      <w:tr w:rsidR="00A42E18" w14:paraId="00B592C7" w14:textId="77777777" w:rsidTr="00A42E18">
        <w:trPr>
          <w:trHeight w:val="425"/>
        </w:trPr>
        <w:tc>
          <w:tcPr>
            <w:tcW w:w="3544" w:type="dxa"/>
            <w:vAlign w:val="center"/>
          </w:tcPr>
          <w:p w14:paraId="39190C28" w14:textId="77777777" w:rsidR="00A42E18" w:rsidRPr="0008699C" w:rsidRDefault="00A42E18" w:rsidP="005C77C4">
            <w:pPr>
              <w:jc w:val="center"/>
              <w:rPr>
                <w:rFonts w:cs="Times New Roman"/>
                <w:szCs w:val="24"/>
              </w:rPr>
            </w:pPr>
          </w:p>
        </w:tc>
        <w:tc>
          <w:tcPr>
            <w:tcW w:w="4462" w:type="dxa"/>
            <w:vAlign w:val="center"/>
          </w:tcPr>
          <w:p w14:paraId="10F4217E" w14:textId="77777777" w:rsidR="00A42E18" w:rsidRPr="0008699C" w:rsidRDefault="00A42E18" w:rsidP="005C77C4">
            <w:pPr>
              <w:jc w:val="center"/>
              <w:rPr>
                <w:rFonts w:cs="Times New Roman"/>
                <w:szCs w:val="24"/>
              </w:rPr>
            </w:pPr>
          </w:p>
        </w:tc>
      </w:tr>
    </w:tbl>
    <w:p w14:paraId="61EAE113" w14:textId="77777777" w:rsidR="00917379" w:rsidRPr="00917379" w:rsidRDefault="00917379" w:rsidP="0043219B"/>
    <w:p w14:paraId="61EAE114" w14:textId="77777777" w:rsidR="0020086E" w:rsidRDefault="0020086E" w:rsidP="0043219B">
      <w:pPr>
        <w:rPr>
          <w:rFonts w:eastAsia="Times New Roman"/>
          <w:szCs w:val="24"/>
          <w:lang w:val="en-CA"/>
        </w:rPr>
      </w:pPr>
      <w:r>
        <w:br w:type="page"/>
      </w:r>
    </w:p>
    <w:p w14:paraId="61EAE115" w14:textId="700B01BC" w:rsidR="00D3368B" w:rsidRPr="000968E5" w:rsidRDefault="00D3368B" w:rsidP="004702E1">
      <w:pPr>
        <w:pStyle w:val="Heading1"/>
        <w:numPr>
          <w:ilvl w:val="0"/>
          <w:numId w:val="0"/>
        </w:numPr>
        <w:ind w:left="360"/>
      </w:pPr>
      <w:bookmarkStart w:id="34" w:name="_Toc102793367"/>
      <w:r w:rsidRPr="000968E5">
        <w:t>NOMENCLATURE</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gridCol w:w="4469"/>
      </w:tblGrid>
      <w:tr w:rsidR="0057451B" w:rsidRPr="0057451B" w14:paraId="32FD42E7" w14:textId="77777777" w:rsidTr="004C2988">
        <w:trPr>
          <w:trHeight w:val="285"/>
        </w:trPr>
        <w:tc>
          <w:tcPr>
            <w:tcW w:w="4077" w:type="dxa"/>
            <w:vAlign w:val="center"/>
          </w:tcPr>
          <w:p w14:paraId="2441C48B" w14:textId="77777777" w:rsidR="0057451B" w:rsidRPr="0057451B" w:rsidRDefault="0057451B" w:rsidP="0057451B">
            <w:pPr>
              <w:jc w:val="center"/>
              <w:rPr>
                <w:rFonts w:eastAsia="Times New Roman" w:cs="Times New Roman"/>
                <w:b/>
                <w:bCs/>
                <w:szCs w:val="24"/>
                <w:lang w:val="en-CA"/>
              </w:rPr>
            </w:pPr>
            <w:r w:rsidRPr="0057451B">
              <w:rPr>
                <w:rFonts w:eastAsia="Times New Roman" w:cs="Times New Roman"/>
                <w:b/>
                <w:bCs/>
                <w:szCs w:val="24"/>
                <w:lang w:val="en-CA"/>
              </w:rPr>
              <w:t>Variable</w:t>
            </w:r>
          </w:p>
        </w:tc>
        <w:tc>
          <w:tcPr>
            <w:tcW w:w="5124" w:type="dxa"/>
            <w:vAlign w:val="center"/>
          </w:tcPr>
          <w:p w14:paraId="0A1DC438" w14:textId="77777777" w:rsidR="0057451B" w:rsidRPr="0057451B" w:rsidRDefault="0057451B" w:rsidP="0057451B">
            <w:pPr>
              <w:jc w:val="center"/>
              <w:rPr>
                <w:rFonts w:eastAsia="Times New Roman" w:cs="Times New Roman"/>
                <w:b/>
                <w:bCs/>
                <w:szCs w:val="24"/>
                <w:lang w:val="en-CA"/>
              </w:rPr>
            </w:pPr>
            <w:r w:rsidRPr="0057451B">
              <w:rPr>
                <w:rFonts w:eastAsia="Times New Roman" w:cs="Times New Roman"/>
                <w:b/>
                <w:bCs/>
                <w:szCs w:val="24"/>
                <w:lang w:val="en-CA"/>
              </w:rPr>
              <w:t>Description</w:t>
            </w:r>
          </w:p>
        </w:tc>
      </w:tr>
      <w:tr w:rsidR="0057451B" w:rsidRPr="0057451B" w14:paraId="05F87E94" w14:textId="77777777" w:rsidTr="004C2988">
        <w:trPr>
          <w:trHeight w:val="425"/>
        </w:trPr>
        <w:tc>
          <w:tcPr>
            <w:tcW w:w="4077" w:type="dxa"/>
            <w:vAlign w:val="center"/>
          </w:tcPr>
          <w:p w14:paraId="38FC785A"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S</m:t>
                    </m:r>
                  </m:e>
                  <m:sub>
                    <m:r>
                      <w:rPr>
                        <w:rFonts w:ascii="Cambria Math" w:eastAsia="Times New Roman" w:hAnsi="Cambria Math" w:cs="Times New Roman"/>
                        <w:szCs w:val="24"/>
                        <w:lang w:val="en-CA"/>
                      </w:rPr>
                      <m:t>1</m:t>
                    </m:r>
                  </m:sub>
                </m:sSub>
              </m:oMath>
            </m:oMathPara>
          </w:p>
        </w:tc>
        <w:tc>
          <w:tcPr>
            <w:tcW w:w="5124" w:type="dxa"/>
            <w:vAlign w:val="center"/>
          </w:tcPr>
          <w:p w14:paraId="48A1E5C4"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stator slots</w:t>
            </w:r>
          </w:p>
        </w:tc>
      </w:tr>
      <w:tr w:rsidR="0057451B" w:rsidRPr="0057451B" w14:paraId="799EBD5F" w14:textId="77777777" w:rsidTr="004C2988">
        <w:trPr>
          <w:trHeight w:val="425"/>
        </w:trPr>
        <w:tc>
          <w:tcPr>
            <w:tcW w:w="4077" w:type="dxa"/>
            <w:vAlign w:val="center"/>
          </w:tcPr>
          <w:p w14:paraId="291C963C"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S</m:t>
                    </m:r>
                  </m:e>
                  <m:sub>
                    <m:r>
                      <w:rPr>
                        <w:rFonts w:ascii="Cambria Math" w:eastAsia="Times New Roman" w:hAnsi="Cambria Math" w:cs="Times New Roman"/>
                        <w:szCs w:val="24"/>
                        <w:lang w:val="en-CA"/>
                      </w:rPr>
                      <m:t>2</m:t>
                    </m:r>
                  </m:sub>
                </m:sSub>
              </m:oMath>
            </m:oMathPara>
          </w:p>
        </w:tc>
        <w:tc>
          <w:tcPr>
            <w:tcW w:w="5124" w:type="dxa"/>
            <w:vAlign w:val="center"/>
          </w:tcPr>
          <w:p w14:paraId="48BC448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rotor bars</w:t>
            </w:r>
          </w:p>
        </w:tc>
      </w:tr>
      <w:tr w:rsidR="0057451B" w:rsidRPr="0057451B" w14:paraId="2F2DDD83" w14:textId="77777777" w:rsidTr="004C2988">
        <w:trPr>
          <w:trHeight w:val="425"/>
        </w:trPr>
        <w:tc>
          <w:tcPr>
            <w:tcW w:w="4077" w:type="dxa"/>
            <w:vAlign w:val="center"/>
          </w:tcPr>
          <w:p w14:paraId="59D3D1C8"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P</m:t>
                </m:r>
              </m:oMath>
            </m:oMathPara>
          </w:p>
        </w:tc>
        <w:tc>
          <w:tcPr>
            <w:tcW w:w="5124" w:type="dxa"/>
            <w:vAlign w:val="center"/>
          </w:tcPr>
          <w:p w14:paraId="2E23D1A1"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poles</w:t>
            </w:r>
          </w:p>
        </w:tc>
      </w:tr>
      <w:tr w:rsidR="0057451B" w:rsidRPr="0057451B" w14:paraId="08FB55AF" w14:textId="77777777" w:rsidTr="004C2988">
        <w:trPr>
          <w:trHeight w:val="425"/>
        </w:trPr>
        <w:tc>
          <w:tcPr>
            <w:tcW w:w="4077" w:type="dxa"/>
            <w:vAlign w:val="center"/>
          </w:tcPr>
          <w:p w14:paraId="0D97C422"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m</m:t>
                </m:r>
              </m:oMath>
            </m:oMathPara>
          </w:p>
        </w:tc>
        <w:tc>
          <w:tcPr>
            <w:tcW w:w="5124" w:type="dxa"/>
            <w:vAlign w:val="center"/>
          </w:tcPr>
          <w:p w14:paraId="124C022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phases</w:t>
            </w:r>
          </w:p>
        </w:tc>
      </w:tr>
      <w:tr w:rsidR="0057451B" w:rsidRPr="0057451B" w14:paraId="36488B37" w14:textId="77777777" w:rsidTr="004C2988">
        <w:trPr>
          <w:trHeight w:val="425"/>
        </w:trPr>
        <w:tc>
          <w:tcPr>
            <w:tcW w:w="4077" w:type="dxa"/>
            <w:vAlign w:val="center"/>
          </w:tcPr>
          <w:p w14:paraId="2D12C0F0"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ub</m:t>
                    </m:r>
                  </m:sub>
                </m:sSub>
              </m:oMath>
            </m:oMathPara>
          </w:p>
        </w:tc>
        <w:tc>
          <w:tcPr>
            <w:tcW w:w="5124" w:type="dxa"/>
            <w:vAlign w:val="center"/>
          </w:tcPr>
          <w:p w14:paraId="4380910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Local upper bound</w:t>
            </w:r>
          </w:p>
        </w:tc>
      </w:tr>
      <w:tr w:rsidR="0057451B" w:rsidRPr="0057451B" w14:paraId="4304866A" w14:textId="77777777" w:rsidTr="004C2988">
        <w:trPr>
          <w:trHeight w:val="425"/>
        </w:trPr>
        <w:tc>
          <w:tcPr>
            <w:tcW w:w="4077" w:type="dxa"/>
            <w:vAlign w:val="center"/>
          </w:tcPr>
          <w:p w14:paraId="1811965F"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lb</m:t>
                    </m:r>
                  </m:sub>
                </m:sSub>
              </m:oMath>
            </m:oMathPara>
          </w:p>
        </w:tc>
        <w:tc>
          <w:tcPr>
            <w:tcW w:w="5124" w:type="dxa"/>
            <w:vAlign w:val="center"/>
          </w:tcPr>
          <w:p w14:paraId="75C288BC"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Local lower bound</w:t>
            </w:r>
          </w:p>
        </w:tc>
      </w:tr>
      <w:tr w:rsidR="0057451B" w:rsidRPr="0057451B" w14:paraId="2103A5DF" w14:textId="77777777" w:rsidTr="004C2988">
        <w:trPr>
          <w:trHeight w:val="425"/>
        </w:trPr>
        <w:tc>
          <w:tcPr>
            <w:tcW w:w="4077" w:type="dxa"/>
            <w:vAlign w:val="center"/>
          </w:tcPr>
          <w:p w14:paraId="1FA55C90"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j</m:t>
                </m:r>
              </m:oMath>
            </m:oMathPara>
          </w:p>
        </w:tc>
        <w:tc>
          <w:tcPr>
            <w:tcW w:w="5124" w:type="dxa"/>
            <w:vAlign w:val="center"/>
          </w:tcPr>
          <w:p w14:paraId="25DCC1C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Input variable index</w:t>
            </w:r>
          </w:p>
        </w:tc>
      </w:tr>
      <w:tr w:rsidR="0057451B" w:rsidRPr="0057451B" w14:paraId="7B96AE9C" w14:textId="77777777" w:rsidTr="004C2988">
        <w:trPr>
          <w:trHeight w:val="425"/>
        </w:trPr>
        <w:tc>
          <w:tcPr>
            <w:tcW w:w="4077" w:type="dxa"/>
            <w:vAlign w:val="center"/>
          </w:tcPr>
          <w:p w14:paraId="23FF3208"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iter</m:t>
                </m:r>
              </m:oMath>
            </m:oMathPara>
          </w:p>
        </w:tc>
        <w:tc>
          <w:tcPr>
            <w:tcW w:w="5124" w:type="dxa"/>
            <w:vAlign w:val="center"/>
          </w:tcPr>
          <w:p w14:paraId="102F247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Current iteration</w:t>
            </w:r>
          </w:p>
        </w:tc>
      </w:tr>
      <w:tr w:rsidR="0057451B" w:rsidRPr="0057451B" w14:paraId="23FC7378" w14:textId="77777777" w:rsidTr="004C2988">
        <w:trPr>
          <w:trHeight w:val="425"/>
        </w:trPr>
        <w:tc>
          <w:tcPr>
            <w:tcW w:w="4077" w:type="dxa"/>
            <w:vAlign w:val="center"/>
          </w:tcPr>
          <w:p w14:paraId="5EB59E84"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x</m:t>
                    </m:r>
                  </m:e>
                  <m:sub>
                    <m:r>
                      <m:rPr>
                        <m:sty m:val="p"/>
                      </m:rPr>
                      <w:rPr>
                        <w:rFonts w:ascii="Cambria Math" w:eastAsia="Times New Roman" w:hAnsi="Cambria Math" w:cs="Times New Roman"/>
                        <w:szCs w:val="24"/>
                        <w:lang w:val="en-CA"/>
                      </w:rPr>
                      <m:t>min</m:t>
                    </m:r>
                  </m:sub>
                </m:sSub>
              </m:oMath>
            </m:oMathPara>
          </w:p>
        </w:tc>
        <w:tc>
          <w:tcPr>
            <w:tcW w:w="5124" w:type="dxa"/>
            <w:vAlign w:val="center"/>
          </w:tcPr>
          <w:p w14:paraId="788F13E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Best known location to the individual</w:t>
            </w:r>
          </w:p>
        </w:tc>
      </w:tr>
      <w:tr w:rsidR="0057451B" w:rsidRPr="0057451B" w14:paraId="31E4A235" w14:textId="77777777" w:rsidTr="004C2988">
        <w:trPr>
          <w:trHeight w:val="425"/>
        </w:trPr>
        <w:tc>
          <w:tcPr>
            <w:tcW w:w="4077" w:type="dxa"/>
            <w:vAlign w:val="center"/>
          </w:tcPr>
          <w:p w14:paraId="26E68C8D"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red</m:t>
                    </m:r>
                  </m:sub>
                </m:sSub>
              </m:oMath>
            </m:oMathPara>
          </w:p>
        </w:tc>
        <w:tc>
          <w:tcPr>
            <w:tcW w:w="5124" w:type="dxa"/>
            <w:vAlign w:val="center"/>
          </w:tcPr>
          <w:p w14:paraId="75AABB69"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Reduction factor</w:t>
            </w:r>
          </w:p>
        </w:tc>
      </w:tr>
      <w:tr w:rsidR="0057451B" w:rsidRPr="0057451B" w14:paraId="37C54D7E" w14:textId="77777777" w:rsidTr="004C2988">
        <w:trPr>
          <w:trHeight w:val="425"/>
        </w:trPr>
        <w:tc>
          <w:tcPr>
            <w:tcW w:w="4077" w:type="dxa"/>
            <w:vAlign w:val="center"/>
          </w:tcPr>
          <w:p w14:paraId="2B2F96DC"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step</m:t>
                </m:r>
              </m:oMath>
            </m:oMathPara>
          </w:p>
        </w:tc>
        <w:tc>
          <w:tcPr>
            <w:tcW w:w="5124" w:type="dxa"/>
            <w:vAlign w:val="center"/>
          </w:tcPr>
          <w:p w14:paraId="5BBB33F6"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Step size</w:t>
            </w:r>
          </w:p>
        </w:tc>
      </w:tr>
      <w:tr w:rsidR="0057451B" w:rsidRPr="0057451B" w14:paraId="681FC3FF" w14:textId="77777777" w:rsidTr="004C2988">
        <w:trPr>
          <w:trHeight w:val="425"/>
        </w:trPr>
        <w:tc>
          <w:tcPr>
            <w:tcW w:w="4077" w:type="dxa"/>
            <w:vAlign w:val="center"/>
          </w:tcPr>
          <w:p w14:paraId="273AAE8C"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res</m:t>
                </m:r>
              </m:oMath>
            </m:oMathPara>
          </w:p>
        </w:tc>
        <w:tc>
          <w:tcPr>
            <w:tcW w:w="5124" w:type="dxa"/>
            <w:vAlign w:val="center"/>
          </w:tcPr>
          <w:p w14:paraId="1146E730"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Search resolution</w:t>
            </w:r>
          </w:p>
        </w:tc>
      </w:tr>
      <w:tr w:rsidR="0057451B" w:rsidRPr="0057451B" w14:paraId="02B34AEF" w14:textId="77777777" w:rsidTr="004C2988">
        <w:trPr>
          <w:trHeight w:val="425"/>
        </w:trPr>
        <w:tc>
          <w:tcPr>
            <w:tcW w:w="4077" w:type="dxa"/>
            <w:vAlign w:val="center"/>
          </w:tcPr>
          <w:p w14:paraId="25AF0A3F"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v</m:t>
                    </m:r>
                  </m:e>
                  <m:sub>
                    <m:r>
                      <w:rPr>
                        <w:rFonts w:ascii="Cambria Math" w:eastAsia="Times New Roman" w:hAnsi="Cambria Math" w:cs="Times New Roman"/>
                        <w:szCs w:val="24"/>
                        <w:lang w:val="en-CA"/>
                      </w:rPr>
                      <m:t>ij</m:t>
                    </m:r>
                  </m:sub>
                </m:sSub>
              </m:oMath>
            </m:oMathPara>
          </w:p>
        </w:tc>
        <w:tc>
          <w:tcPr>
            <w:tcW w:w="5124" w:type="dxa"/>
            <w:vAlign w:val="center"/>
          </w:tcPr>
          <w:p w14:paraId="4728C8FC"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Particle velocity</w:t>
            </w:r>
          </w:p>
        </w:tc>
      </w:tr>
      <w:tr w:rsidR="0057451B" w:rsidRPr="0057451B" w14:paraId="3A8B348B" w14:textId="77777777" w:rsidTr="004C2988">
        <w:trPr>
          <w:trHeight w:val="425"/>
        </w:trPr>
        <w:tc>
          <w:tcPr>
            <w:tcW w:w="4077" w:type="dxa"/>
            <w:vAlign w:val="center"/>
          </w:tcPr>
          <w:p w14:paraId="334E6F11"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i</m:t>
                </m:r>
              </m:oMath>
            </m:oMathPara>
          </w:p>
        </w:tc>
        <w:tc>
          <w:tcPr>
            <w:tcW w:w="5124" w:type="dxa"/>
            <w:vAlign w:val="center"/>
          </w:tcPr>
          <w:p w14:paraId="6307BA84" w14:textId="1D70CB4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Individual or </w:t>
            </w:r>
            <w:r w:rsidR="00010F3D">
              <w:rPr>
                <w:rFonts w:eastAsia="Times New Roman" w:cs="Times New Roman"/>
                <w:szCs w:val="24"/>
                <w:lang w:val="en-CA"/>
              </w:rPr>
              <w:t>p</w:t>
            </w:r>
            <w:r w:rsidRPr="0057451B">
              <w:rPr>
                <w:rFonts w:eastAsia="Times New Roman" w:cs="Times New Roman"/>
                <w:szCs w:val="24"/>
                <w:lang w:val="en-CA"/>
              </w:rPr>
              <w:t>article index</w:t>
            </w:r>
          </w:p>
        </w:tc>
      </w:tr>
      <w:tr w:rsidR="0057451B" w:rsidRPr="0057451B" w14:paraId="10A7F899" w14:textId="77777777" w:rsidTr="004C2988">
        <w:trPr>
          <w:trHeight w:val="425"/>
        </w:trPr>
        <w:tc>
          <w:tcPr>
            <w:tcW w:w="4077" w:type="dxa"/>
            <w:vAlign w:val="center"/>
          </w:tcPr>
          <w:p w14:paraId="096B8321"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G</m:t>
                    </m:r>
                  </m:e>
                  <m:sub>
                    <m:r>
                      <w:rPr>
                        <w:rFonts w:ascii="Cambria Math" w:eastAsia="Times New Roman" w:hAnsi="Cambria Math" w:cs="Times New Roman"/>
                        <w:szCs w:val="24"/>
                        <w:lang w:val="en-CA"/>
                      </w:rPr>
                      <m:t>min</m:t>
                    </m:r>
                  </m:sub>
                </m:sSub>
              </m:oMath>
            </m:oMathPara>
          </w:p>
        </w:tc>
        <w:tc>
          <w:tcPr>
            <w:tcW w:w="5124" w:type="dxa"/>
            <w:vAlign w:val="center"/>
          </w:tcPr>
          <w:p w14:paraId="7C92392A" w14:textId="18A977BD"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Global </w:t>
            </w:r>
            <w:r w:rsidR="00E419D2" w:rsidRPr="0057451B">
              <w:rPr>
                <w:rFonts w:eastAsia="Times New Roman" w:cs="Times New Roman"/>
                <w:szCs w:val="24"/>
                <w:lang w:val="en-CA"/>
              </w:rPr>
              <w:t>best-known</w:t>
            </w:r>
            <w:r w:rsidRPr="0057451B">
              <w:rPr>
                <w:rFonts w:eastAsia="Times New Roman" w:cs="Times New Roman"/>
                <w:szCs w:val="24"/>
                <w:lang w:val="en-CA"/>
              </w:rPr>
              <w:t xml:space="preserve"> location</w:t>
            </w:r>
          </w:p>
        </w:tc>
      </w:tr>
      <w:tr w:rsidR="0057451B" w:rsidRPr="0057451B" w14:paraId="55535C65" w14:textId="77777777" w:rsidTr="004C2988">
        <w:trPr>
          <w:trHeight w:val="425"/>
        </w:trPr>
        <w:tc>
          <w:tcPr>
            <w:tcW w:w="4077" w:type="dxa"/>
            <w:vAlign w:val="center"/>
          </w:tcPr>
          <w:p w14:paraId="16F8AE45"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x</m:t>
                    </m:r>
                  </m:e>
                  <m:sub>
                    <m:r>
                      <w:rPr>
                        <w:rFonts w:ascii="Cambria Math" w:eastAsia="Times New Roman" w:hAnsi="Cambria Math" w:cs="Times New Roman"/>
                        <w:szCs w:val="24"/>
                        <w:lang w:val="en-CA"/>
                      </w:rPr>
                      <m:t>ij</m:t>
                    </m:r>
                  </m:sub>
                </m:sSub>
              </m:oMath>
            </m:oMathPara>
          </w:p>
        </w:tc>
        <w:tc>
          <w:tcPr>
            <w:tcW w:w="5124" w:type="dxa"/>
            <w:vAlign w:val="center"/>
          </w:tcPr>
          <w:p w14:paraId="5D4258BE"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Current particle position</w:t>
            </w:r>
          </w:p>
        </w:tc>
      </w:tr>
      <w:tr w:rsidR="0057451B" w:rsidRPr="0057451B" w14:paraId="2732A971" w14:textId="77777777" w:rsidTr="004C2988">
        <w:trPr>
          <w:trHeight w:val="425"/>
        </w:trPr>
        <w:tc>
          <w:tcPr>
            <w:tcW w:w="4077" w:type="dxa"/>
            <w:vAlign w:val="center"/>
          </w:tcPr>
          <w:p w14:paraId="7A0C73B1"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λ</m:t>
                    </m:r>
                  </m:e>
                  <m:sub>
                    <m:r>
                      <w:rPr>
                        <w:rFonts w:ascii="Cambria Math" w:eastAsia="Times New Roman" w:hAnsi="Cambria Math" w:cs="Times New Roman"/>
                        <w:szCs w:val="24"/>
                        <w:lang w:val="en-CA"/>
                      </w:rPr>
                      <m:t>r</m:t>
                    </m:r>
                  </m:sub>
                </m:sSub>
              </m:oMath>
            </m:oMathPara>
          </w:p>
        </w:tc>
        <w:tc>
          <w:tcPr>
            <w:tcW w:w="5124" w:type="dxa"/>
            <w:vAlign w:val="center"/>
          </w:tcPr>
          <w:p w14:paraId="4ABF47CF"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slot permeance</w:t>
            </w:r>
          </w:p>
        </w:tc>
      </w:tr>
      <w:tr w:rsidR="0057451B" w:rsidRPr="0057451B" w14:paraId="32DDDC2D" w14:textId="77777777" w:rsidTr="004C2988">
        <w:trPr>
          <w:trHeight w:val="425"/>
        </w:trPr>
        <w:tc>
          <w:tcPr>
            <w:tcW w:w="4077" w:type="dxa"/>
            <w:vAlign w:val="center"/>
          </w:tcPr>
          <w:p w14:paraId="5D9B1456"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λ</m:t>
                    </m:r>
                  </m:e>
                  <m:sub>
                    <m:r>
                      <w:rPr>
                        <w:rFonts w:ascii="Cambria Math" w:eastAsia="Times New Roman" w:hAnsi="Cambria Math" w:cs="Times New Roman"/>
                        <w:szCs w:val="24"/>
                        <w:lang w:val="en-CA"/>
                      </w:rPr>
                      <m:t>z</m:t>
                    </m:r>
                  </m:sub>
                </m:sSub>
              </m:oMath>
            </m:oMathPara>
          </w:p>
        </w:tc>
        <w:tc>
          <w:tcPr>
            <w:tcW w:w="5124" w:type="dxa"/>
            <w:vAlign w:val="center"/>
          </w:tcPr>
          <w:p w14:paraId="2168219A"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zigzag leakage permeance</w:t>
            </w:r>
          </w:p>
        </w:tc>
      </w:tr>
      <w:tr w:rsidR="0057451B" w:rsidRPr="0057451B" w14:paraId="2079C1FD" w14:textId="77777777" w:rsidTr="004C2988">
        <w:trPr>
          <w:trHeight w:val="425"/>
        </w:trPr>
        <w:tc>
          <w:tcPr>
            <w:tcW w:w="4077" w:type="dxa"/>
            <w:vAlign w:val="center"/>
          </w:tcPr>
          <w:p w14:paraId="04546BEA"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λ</m:t>
                    </m:r>
                  </m:e>
                  <m:sub>
                    <m:r>
                      <w:rPr>
                        <w:rFonts w:ascii="Cambria Math" w:eastAsia="Times New Roman" w:hAnsi="Cambria Math" w:cs="Times New Roman"/>
                        <w:szCs w:val="24"/>
                        <w:lang w:val="en-CA"/>
                      </w:rPr>
                      <m:t>t</m:t>
                    </m:r>
                  </m:sub>
                </m:sSub>
              </m:oMath>
            </m:oMathPara>
          </w:p>
        </w:tc>
        <w:tc>
          <w:tcPr>
            <w:tcW w:w="5124" w:type="dxa"/>
            <w:vAlign w:val="center"/>
          </w:tcPr>
          <w:p w14:paraId="35BCA103"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tooth top leakage permeance</w:t>
            </w:r>
          </w:p>
        </w:tc>
      </w:tr>
      <w:tr w:rsidR="0057451B" w:rsidRPr="0057451B" w14:paraId="57E0E7D4" w14:textId="77777777" w:rsidTr="004C2988">
        <w:trPr>
          <w:trHeight w:val="425"/>
        </w:trPr>
        <w:tc>
          <w:tcPr>
            <w:tcW w:w="4077" w:type="dxa"/>
            <w:vAlign w:val="center"/>
          </w:tcPr>
          <w:p w14:paraId="7A13CED7"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X</m:t>
                    </m:r>
                  </m:e>
                  <m:sub>
                    <m:r>
                      <w:rPr>
                        <w:rFonts w:ascii="Cambria Math" w:eastAsia="Times New Roman" w:hAnsi="Cambria Math" w:cs="Times New Roman"/>
                        <w:szCs w:val="24"/>
                        <w:lang w:val="en-CA"/>
                      </w:rPr>
                      <m:t>2</m:t>
                    </m:r>
                  </m:sub>
                </m:sSub>
              </m:oMath>
            </m:oMathPara>
          </w:p>
        </w:tc>
        <w:tc>
          <w:tcPr>
            <w:tcW w:w="5124" w:type="dxa"/>
            <w:vAlign w:val="center"/>
          </w:tcPr>
          <w:p w14:paraId="64F2F654"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Total rotor slot reactance</w:t>
            </w:r>
          </w:p>
        </w:tc>
      </w:tr>
      <w:tr w:rsidR="0057451B" w:rsidRPr="0057451B" w14:paraId="6923E051" w14:textId="77777777" w:rsidTr="004C2988">
        <w:trPr>
          <w:trHeight w:val="425"/>
        </w:trPr>
        <w:tc>
          <w:tcPr>
            <w:tcW w:w="4077" w:type="dxa"/>
            <w:vAlign w:val="center"/>
          </w:tcPr>
          <w:p w14:paraId="6A2A9EC2"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R</m:t>
                    </m:r>
                  </m:e>
                  <m:sub>
                    <m:r>
                      <w:rPr>
                        <w:rFonts w:ascii="Cambria Math" w:eastAsia="Times New Roman" w:hAnsi="Cambria Math" w:cs="Times New Roman"/>
                        <w:szCs w:val="24"/>
                        <w:lang w:val="en-CA"/>
                      </w:rPr>
                      <m:t>r dc</m:t>
                    </m:r>
                  </m:sub>
                </m:sSub>
              </m:oMath>
            </m:oMathPara>
          </w:p>
        </w:tc>
        <w:tc>
          <w:tcPr>
            <w:tcW w:w="5124" w:type="dxa"/>
            <w:vAlign w:val="center"/>
          </w:tcPr>
          <w:p w14:paraId="0019642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DC rotor bar resistance</w:t>
            </w:r>
          </w:p>
        </w:tc>
      </w:tr>
      <w:tr w:rsidR="0057451B" w:rsidRPr="0057451B" w14:paraId="1B527C1D" w14:textId="77777777" w:rsidTr="004C2988">
        <w:trPr>
          <w:trHeight w:val="425"/>
        </w:trPr>
        <w:tc>
          <w:tcPr>
            <w:tcW w:w="4077" w:type="dxa"/>
            <w:vAlign w:val="center"/>
          </w:tcPr>
          <w:p w14:paraId="20616D74"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ρ</m:t>
                    </m:r>
                  </m:e>
                  <m:sub>
                    <m:r>
                      <w:rPr>
                        <w:rFonts w:ascii="Cambria Math" w:eastAsia="Times New Roman" w:hAnsi="Cambria Math" w:cs="Times New Roman"/>
                        <w:szCs w:val="24"/>
                        <w:lang w:val="en-CA"/>
                      </w:rPr>
                      <m:t>Al</m:t>
                    </m:r>
                  </m:sub>
                </m:sSub>
              </m:oMath>
            </m:oMathPara>
          </w:p>
        </w:tc>
        <w:tc>
          <w:tcPr>
            <w:tcW w:w="5124" w:type="dxa"/>
            <w:vAlign w:val="center"/>
          </w:tcPr>
          <w:p w14:paraId="54B0BD14" w14:textId="2E73C673"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Resistivity of </w:t>
            </w:r>
            <w:r w:rsidR="00010F3D">
              <w:rPr>
                <w:rFonts w:eastAsia="Times New Roman" w:cs="Times New Roman"/>
                <w:szCs w:val="24"/>
                <w:lang w:val="en-CA"/>
              </w:rPr>
              <w:t>a</w:t>
            </w:r>
            <w:r w:rsidRPr="0057451B">
              <w:rPr>
                <w:rFonts w:eastAsia="Times New Roman" w:cs="Times New Roman"/>
                <w:szCs w:val="24"/>
                <w:lang w:val="en-CA"/>
              </w:rPr>
              <w:t>luminum</w:t>
            </w:r>
          </w:p>
        </w:tc>
      </w:tr>
      <w:tr w:rsidR="0057451B" w:rsidRPr="0057451B" w14:paraId="4CD6CDE8" w14:textId="77777777" w:rsidTr="004C2988">
        <w:trPr>
          <w:trHeight w:val="425"/>
        </w:trPr>
        <w:tc>
          <w:tcPr>
            <w:tcW w:w="4077" w:type="dxa"/>
            <w:vAlign w:val="center"/>
          </w:tcPr>
          <w:p w14:paraId="467021D4" w14:textId="77777777" w:rsidR="0057451B" w:rsidRPr="00F60171" w:rsidRDefault="00251A48" w:rsidP="0057451B">
            <w:pPr>
              <w:jc w:val="center"/>
              <w:rPr>
                <w:rFonts w:eastAsia="Times New Roman" w:cs="Times New Roman"/>
                <w:szCs w:val="24"/>
                <w:lang w:val="en-CA"/>
              </w:rPr>
            </w:pPr>
            <m:oMathPara>
              <m:oMath>
                <m:sSub>
                  <m:sSubPr>
                    <m:ctrlPr>
                      <w:rPr>
                        <w:rFonts w:ascii="Cambria Math" w:hAnsi="Cambria Math" w:cs="Times New Roman"/>
                        <w:i/>
                        <w:szCs w:val="24"/>
                        <w:lang w:val="en-CA"/>
                      </w:rPr>
                    </m:ctrlPr>
                  </m:sSubPr>
                  <m:e>
                    <m:r>
                      <w:rPr>
                        <w:rFonts w:ascii="Cambria Math" w:hAnsi="Cambria Math" w:cs="Times New Roman"/>
                        <w:szCs w:val="24"/>
                        <w:lang w:val="en-CA"/>
                      </w:rPr>
                      <m:t>T</m:t>
                    </m:r>
                  </m:e>
                  <m:sub>
                    <m:r>
                      <w:rPr>
                        <w:rFonts w:ascii="Cambria Math" w:hAnsi="Cambria Math" w:cs="Times New Roman"/>
                        <w:szCs w:val="24"/>
                        <w:lang w:val="en-CA"/>
                      </w:rPr>
                      <m:t>ph</m:t>
                    </m:r>
                  </m:sub>
                </m:sSub>
              </m:oMath>
            </m:oMathPara>
          </w:p>
        </w:tc>
        <w:tc>
          <w:tcPr>
            <w:tcW w:w="5124" w:type="dxa"/>
            <w:vAlign w:val="center"/>
          </w:tcPr>
          <w:p w14:paraId="56CE8BD2"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Turns per phase</w:t>
            </w:r>
          </w:p>
        </w:tc>
      </w:tr>
      <w:tr w:rsidR="0057451B" w:rsidRPr="0057451B" w14:paraId="0622A088" w14:textId="77777777" w:rsidTr="004C2988">
        <w:trPr>
          <w:trHeight w:val="425"/>
        </w:trPr>
        <w:tc>
          <w:tcPr>
            <w:tcW w:w="4077" w:type="dxa"/>
            <w:vAlign w:val="center"/>
          </w:tcPr>
          <w:p w14:paraId="67A61638"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p</m:t>
                </m:r>
              </m:oMath>
            </m:oMathPara>
          </w:p>
        </w:tc>
        <w:tc>
          <w:tcPr>
            <w:tcW w:w="5124" w:type="dxa"/>
            <w:vAlign w:val="center"/>
          </w:tcPr>
          <w:p w14:paraId="69AF537C" w14:textId="6C24CF28" w:rsidR="0057451B" w:rsidRPr="0057451B" w:rsidRDefault="003D07D8" w:rsidP="0057451B">
            <w:pPr>
              <w:jc w:val="left"/>
              <w:rPr>
                <w:rFonts w:eastAsia="Times New Roman" w:cs="Times New Roman"/>
                <w:szCs w:val="24"/>
                <w:lang w:val="en-CA"/>
              </w:rPr>
            </w:pPr>
            <w:r>
              <w:rPr>
                <w:rFonts w:eastAsia="Times New Roman" w:cs="Times New Roman"/>
                <w:szCs w:val="24"/>
                <w:lang w:val="en-CA"/>
              </w:rPr>
              <w:t>P</w:t>
            </w:r>
            <w:r w:rsidR="0057451B" w:rsidRPr="0057451B">
              <w:rPr>
                <w:rFonts w:eastAsia="Times New Roman" w:cs="Times New Roman"/>
                <w:szCs w:val="24"/>
                <w:lang w:val="en-CA"/>
              </w:rPr>
              <w:t>oles</w:t>
            </w:r>
          </w:p>
        </w:tc>
      </w:tr>
      <w:tr w:rsidR="0057451B" w:rsidRPr="0057451B" w14:paraId="7C60FDE6" w14:textId="77777777" w:rsidTr="004C2988">
        <w:trPr>
          <w:trHeight w:val="425"/>
        </w:trPr>
        <w:tc>
          <w:tcPr>
            <w:tcW w:w="4077" w:type="dxa"/>
            <w:vAlign w:val="center"/>
          </w:tcPr>
          <w:p w14:paraId="797524C5" w14:textId="77777777" w:rsidR="0057451B" w:rsidRPr="00F60171" w:rsidRDefault="00251A48" w:rsidP="0057451B">
            <w:pPr>
              <w:jc w:val="center"/>
              <w:rPr>
                <w:rFonts w:eastAsia="Times New Roman"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R</m:t>
                    </m:r>
                  </m:e>
                  <m:sub>
                    <m:r>
                      <w:rPr>
                        <w:rFonts w:ascii="Cambria Math" w:eastAsia="Times New Roman" w:hAnsi="Cambria Math" w:cs="Times New Roman"/>
                        <w:szCs w:val="24"/>
                        <w:lang w:val="en-CA"/>
                      </w:rPr>
                      <m:t>2 ac</m:t>
                    </m:r>
                  </m:sub>
                </m:sSub>
              </m:oMath>
            </m:oMathPara>
          </w:p>
        </w:tc>
        <w:tc>
          <w:tcPr>
            <w:tcW w:w="5124" w:type="dxa"/>
            <w:vAlign w:val="center"/>
          </w:tcPr>
          <w:p w14:paraId="1E108F95"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AC rotor bar resistance</w:t>
            </w:r>
          </w:p>
        </w:tc>
      </w:tr>
      <w:tr w:rsidR="0057451B" w:rsidRPr="0057451B" w14:paraId="6ABFC14A" w14:textId="77777777" w:rsidTr="004C2988">
        <w:trPr>
          <w:trHeight w:val="425"/>
        </w:trPr>
        <w:tc>
          <w:tcPr>
            <w:tcW w:w="4077" w:type="dxa"/>
            <w:vAlign w:val="center"/>
          </w:tcPr>
          <w:p w14:paraId="2FF9584B"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f</m:t>
                </m:r>
              </m:oMath>
            </m:oMathPara>
          </w:p>
        </w:tc>
        <w:tc>
          <w:tcPr>
            <w:tcW w:w="5124" w:type="dxa"/>
            <w:vAlign w:val="center"/>
          </w:tcPr>
          <w:p w14:paraId="0BBCF2EA"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Operating frequency</w:t>
            </w:r>
          </w:p>
        </w:tc>
      </w:tr>
      <w:tr w:rsidR="0057451B" w:rsidRPr="0057451B" w14:paraId="084326EC" w14:textId="77777777" w:rsidTr="004C2988">
        <w:trPr>
          <w:trHeight w:val="425"/>
        </w:trPr>
        <w:tc>
          <w:tcPr>
            <w:tcW w:w="4077" w:type="dxa"/>
            <w:vAlign w:val="center"/>
          </w:tcPr>
          <w:p w14:paraId="59671C42"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L</m:t>
                </m:r>
              </m:oMath>
            </m:oMathPara>
          </w:p>
        </w:tc>
        <w:tc>
          <w:tcPr>
            <w:tcW w:w="5124" w:type="dxa"/>
            <w:vAlign w:val="center"/>
          </w:tcPr>
          <w:p w14:paraId="63B3EACA"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Axial length</w:t>
            </w:r>
          </w:p>
        </w:tc>
      </w:tr>
      <w:tr w:rsidR="0057451B" w:rsidRPr="0057451B" w14:paraId="7A14391F" w14:textId="77777777" w:rsidTr="004C2988">
        <w:trPr>
          <w:trHeight w:val="425"/>
        </w:trPr>
        <w:tc>
          <w:tcPr>
            <w:tcW w:w="4077" w:type="dxa"/>
            <w:vAlign w:val="center"/>
          </w:tcPr>
          <w:p w14:paraId="1338CF8E" w14:textId="77777777" w:rsidR="0057451B" w:rsidRPr="00F60171"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Q</m:t>
                </m:r>
              </m:oMath>
            </m:oMathPara>
          </w:p>
        </w:tc>
        <w:tc>
          <w:tcPr>
            <w:tcW w:w="5124" w:type="dxa"/>
            <w:vAlign w:val="center"/>
          </w:tcPr>
          <w:p w14:paraId="057F2752"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Poles per phase</w:t>
            </w:r>
          </w:p>
        </w:tc>
      </w:tr>
      <w:tr w:rsidR="0057451B" w:rsidRPr="0057451B" w14:paraId="3E28827F" w14:textId="77777777" w:rsidTr="004C2988">
        <w:trPr>
          <w:trHeight w:val="425"/>
        </w:trPr>
        <w:tc>
          <w:tcPr>
            <w:tcW w:w="4077" w:type="dxa"/>
            <w:vAlign w:val="center"/>
          </w:tcPr>
          <w:p w14:paraId="74E04D46"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y</m:t>
                    </m:r>
                  </m:e>
                  <m:sub>
                    <m:r>
                      <w:rPr>
                        <w:rFonts w:ascii="Cambria Math" w:eastAsia="Times New Roman" w:hAnsi="Cambria Math" w:cs="Times New Roman"/>
                        <w:szCs w:val="24"/>
                        <w:lang w:val="en-CA"/>
                      </w:rPr>
                      <m:t>r</m:t>
                    </m:r>
                  </m:sub>
                </m:sSub>
              </m:oMath>
            </m:oMathPara>
          </w:p>
        </w:tc>
        <w:tc>
          <w:tcPr>
            <w:tcW w:w="5124" w:type="dxa"/>
            <w:vAlign w:val="center"/>
          </w:tcPr>
          <w:p w14:paraId="5C016FB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slot pitch</w:t>
            </w:r>
          </w:p>
        </w:tc>
      </w:tr>
      <w:tr w:rsidR="0057451B" w:rsidRPr="0057451B" w14:paraId="4B004136" w14:textId="77777777" w:rsidTr="004C2988">
        <w:trPr>
          <w:trHeight w:val="425"/>
        </w:trPr>
        <w:tc>
          <w:tcPr>
            <w:tcW w:w="4077" w:type="dxa"/>
            <w:vAlign w:val="center"/>
          </w:tcPr>
          <w:p w14:paraId="33231E00"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eg</m:t>
                    </m:r>
                  </m:sub>
                </m:sSub>
              </m:oMath>
            </m:oMathPara>
          </w:p>
        </w:tc>
        <w:tc>
          <w:tcPr>
            <w:tcW w:w="5124" w:type="dxa"/>
            <w:vAlign w:val="center"/>
          </w:tcPr>
          <w:p w14:paraId="6542B400"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Effective air gap</w:t>
            </w:r>
          </w:p>
        </w:tc>
      </w:tr>
      <w:tr w:rsidR="0057451B" w:rsidRPr="0057451B" w14:paraId="1E1D81ED" w14:textId="77777777" w:rsidTr="004C2988">
        <w:trPr>
          <w:trHeight w:val="425"/>
        </w:trPr>
        <w:tc>
          <w:tcPr>
            <w:tcW w:w="4077" w:type="dxa"/>
            <w:vAlign w:val="center"/>
          </w:tcPr>
          <w:p w14:paraId="63D28CF5"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SA</m:t>
                    </m:r>
                  </m:e>
                  <m:sub>
                    <m:r>
                      <w:rPr>
                        <w:rFonts w:ascii="Cambria Math" w:eastAsia="Times New Roman" w:hAnsi="Cambria Math" w:cs="Times New Roman"/>
                        <w:szCs w:val="24"/>
                        <w:lang w:val="en-CA"/>
                      </w:rPr>
                      <m:t>b</m:t>
                    </m:r>
                  </m:sub>
                </m:sSub>
              </m:oMath>
            </m:oMathPara>
          </w:p>
        </w:tc>
        <w:tc>
          <w:tcPr>
            <w:tcW w:w="5124" w:type="dxa"/>
            <w:vAlign w:val="center"/>
          </w:tcPr>
          <w:p w14:paraId="1F7672C4"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bar cross sectional area</w:t>
            </w:r>
          </w:p>
        </w:tc>
      </w:tr>
      <w:tr w:rsidR="0057451B" w:rsidRPr="0057451B" w14:paraId="48708944" w14:textId="77777777" w:rsidTr="004C2988">
        <w:trPr>
          <w:trHeight w:val="425"/>
        </w:trPr>
        <w:tc>
          <w:tcPr>
            <w:tcW w:w="4077" w:type="dxa"/>
            <w:vAlign w:val="center"/>
          </w:tcPr>
          <w:p w14:paraId="6D0E27D4"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h</m:t>
                </m:r>
              </m:oMath>
            </m:oMathPara>
          </w:p>
        </w:tc>
        <w:tc>
          <w:tcPr>
            <w:tcW w:w="5124" w:type="dxa"/>
            <w:vAlign w:val="center"/>
          </w:tcPr>
          <w:p w14:paraId="531ADBD6"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bar heights</w:t>
            </w:r>
          </w:p>
        </w:tc>
      </w:tr>
      <w:tr w:rsidR="0057451B" w:rsidRPr="0057451B" w14:paraId="2B607041" w14:textId="77777777" w:rsidTr="004C2988">
        <w:trPr>
          <w:trHeight w:val="425"/>
        </w:trPr>
        <w:tc>
          <w:tcPr>
            <w:tcW w:w="4077" w:type="dxa"/>
            <w:vAlign w:val="center"/>
          </w:tcPr>
          <w:p w14:paraId="204EDE75"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W</m:t>
                </m:r>
              </m:oMath>
            </m:oMathPara>
          </w:p>
        </w:tc>
        <w:tc>
          <w:tcPr>
            <w:tcW w:w="5124" w:type="dxa"/>
            <w:vAlign w:val="center"/>
          </w:tcPr>
          <w:p w14:paraId="0CB8DF6F"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bar widths</w:t>
            </w:r>
          </w:p>
        </w:tc>
      </w:tr>
      <w:tr w:rsidR="0057451B" w:rsidRPr="0057451B" w14:paraId="49B42F12" w14:textId="77777777" w:rsidTr="004C2988">
        <w:trPr>
          <w:trHeight w:val="425"/>
        </w:trPr>
        <w:tc>
          <w:tcPr>
            <w:tcW w:w="4077" w:type="dxa"/>
            <w:vAlign w:val="center"/>
          </w:tcPr>
          <w:p w14:paraId="2DBF39AB"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kw</m:t>
                    </m:r>
                  </m:e>
                  <m:sub>
                    <m:r>
                      <w:rPr>
                        <w:rFonts w:ascii="Cambria Math" w:eastAsia="Times New Roman" w:hAnsi="Cambria Math" w:cs="Times New Roman"/>
                        <w:szCs w:val="24"/>
                        <w:lang w:val="en-CA"/>
                      </w:rPr>
                      <m:t>s</m:t>
                    </m:r>
                  </m:sub>
                </m:sSub>
              </m:oMath>
            </m:oMathPara>
          </w:p>
        </w:tc>
        <w:tc>
          <w:tcPr>
            <w:tcW w:w="5124" w:type="dxa"/>
            <w:vAlign w:val="center"/>
          </w:tcPr>
          <w:p w14:paraId="1C14169C"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Stator winding factor</w:t>
            </w:r>
          </w:p>
        </w:tc>
      </w:tr>
      <w:tr w:rsidR="0057451B" w:rsidRPr="0057451B" w14:paraId="2B42349D" w14:textId="77777777" w:rsidTr="004C2988">
        <w:trPr>
          <w:trHeight w:val="425"/>
        </w:trPr>
        <w:tc>
          <w:tcPr>
            <w:tcW w:w="4077" w:type="dxa"/>
            <w:vAlign w:val="center"/>
          </w:tcPr>
          <w:p w14:paraId="207E9B8F"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ξ</m:t>
                </m:r>
              </m:oMath>
            </m:oMathPara>
          </w:p>
        </w:tc>
        <w:tc>
          <w:tcPr>
            <w:tcW w:w="5124" w:type="dxa"/>
            <w:vAlign w:val="center"/>
          </w:tcPr>
          <w:p w14:paraId="34228482"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Current penetration depth</w:t>
            </w:r>
          </w:p>
        </w:tc>
      </w:tr>
      <w:tr w:rsidR="0057451B" w:rsidRPr="0057451B" w14:paraId="782F6993" w14:textId="77777777" w:rsidTr="004C2988">
        <w:trPr>
          <w:trHeight w:val="425"/>
        </w:trPr>
        <w:tc>
          <w:tcPr>
            <w:tcW w:w="4077" w:type="dxa"/>
            <w:vAlign w:val="center"/>
          </w:tcPr>
          <w:p w14:paraId="25E92628"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c</m:t>
                    </m:r>
                  </m:sub>
                </m:sSub>
              </m:oMath>
            </m:oMathPara>
          </w:p>
        </w:tc>
        <w:tc>
          <w:tcPr>
            <w:tcW w:w="5124" w:type="dxa"/>
            <w:vAlign w:val="center"/>
          </w:tcPr>
          <w:p w14:paraId="7C698C11"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Carters coefficient</w:t>
            </w:r>
          </w:p>
        </w:tc>
      </w:tr>
      <w:tr w:rsidR="0057451B" w:rsidRPr="0057451B" w14:paraId="6FA75A7F" w14:textId="77777777" w:rsidTr="004C2988">
        <w:trPr>
          <w:trHeight w:val="425"/>
        </w:trPr>
        <w:tc>
          <w:tcPr>
            <w:tcW w:w="4077" w:type="dxa"/>
            <w:vAlign w:val="center"/>
          </w:tcPr>
          <w:p w14:paraId="4DF220EA"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T</m:t>
                    </m:r>
                  </m:e>
                  <m:sub>
                    <m:r>
                      <w:rPr>
                        <w:rFonts w:ascii="Cambria Math" w:eastAsia="Times New Roman" w:hAnsi="Cambria Math" w:cs="Times New Roman"/>
                        <w:szCs w:val="24"/>
                        <w:lang w:val="en-CA"/>
                      </w:rPr>
                      <m:t>out</m:t>
                    </m:r>
                  </m:sub>
                </m:sSub>
              </m:oMath>
            </m:oMathPara>
          </w:p>
        </w:tc>
        <w:tc>
          <w:tcPr>
            <w:tcW w:w="5124" w:type="dxa"/>
            <w:vAlign w:val="center"/>
          </w:tcPr>
          <w:p w14:paraId="5CE59C3B"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Output torque</w:t>
            </w:r>
          </w:p>
        </w:tc>
      </w:tr>
      <w:tr w:rsidR="0057451B" w:rsidRPr="0057451B" w14:paraId="73FE0656" w14:textId="77777777" w:rsidTr="004C2988">
        <w:trPr>
          <w:trHeight w:val="425"/>
        </w:trPr>
        <w:tc>
          <w:tcPr>
            <w:tcW w:w="4077" w:type="dxa"/>
            <w:vAlign w:val="center"/>
          </w:tcPr>
          <w:p w14:paraId="0247BCE4"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ω</m:t>
                    </m:r>
                  </m:e>
                  <m:sub>
                    <m:r>
                      <w:rPr>
                        <w:rFonts w:ascii="Cambria Math" w:eastAsia="Times New Roman" w:hAnsi="Cambria Math" w:cs="Times New Roman"/>
                        <w:szCs w:val="24"/>
                        <w:lang w:val="en-CA"/>
                      </w:rPr>
                      <m:t>s</m:t>
                    </m:r>
                  </m:sub>
                </m:sSub>
              </m:oMath>
            </m:oMathPara>
          </w:p>
        </w:tc>
        <w:tc>
          <w:tcPr>
            <w:tcW w:w="5124" w:type="dxa"/>
            <w:vAlign w:val="center"/>
          </w:tcPr>
          <w:p w14:paraId="152628F5"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Synchronous frequency</w:t>
            </w:r>
          </w:p>
        </w:tc>
      </w:tr>
      <w:tr w:rsidR="0057451B" w:rsidRPr="0057451B" w14:paraId="4769D1FC" w14:textId="77777777" w:rsidTr="004C2988">
        <w:trPr>
          <w:trHeight w:val="425"/>
        </w:trPr>
        <w:tc>
          <w:tcPr>
            <w:tcW w:w="4077" w:type="dxa"/>
            <w:vAlign w:val="center"/>
          </w:tcPr>
          <w:p w14:paraId="7345FF16"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V</m:t>
                    </m:r>
                  </m:e>
                  <m:sub>
                    <m:r>
                      <w:rPr>
                        <w:rFonts w:ascii="Cambria Math" w:eastAsia="Times New Roman" w:hAnsi="Cambria Math" w:cs="Times New Roman"/>
                        <w:szCs w:val="24"/>
                        <w:lang w:val="en-CA"/>
                      </w:rPr>
                      <m:t>g</m:t>
                    </m:r>
                  </m:sub>
                </m:sSub>
              </m:oMath>
            </m:oMathPara>
          </w:p>
        </w:tc>
        <w:tc>
          <w:tcPr>
            <w:tcW w:w="5124" w:type="dxa"/>
            <w:vAlign w:val="center"/>
          </w:tcPr>
          <w:p w14:paraId="5F57D3EB"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Air gap voltage</w:t>
            </w:r>
          </w:p>
        </w:tc>
      </w:tr>
      <w:tr w:rsidR="0057451B" w:rsidRPr="0057451B" w14:paraId="1E35CA69" w14:textId="77777777" w:rsidTr="004C2988">
        <w:trPr>
          <w:trHeight w:val="425"/>
        </w:trPr>
        <w:tc>
          <w:tcPr>
            <w:tcW w:w="4077" w:type="dxa"/>
            <w:vAlign w:val="center"/>
          </w:tcPr>
          <w:p w14:paraId="41A994CD"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R</m:t>
                    </m:r>
                  </m:e>
                  <m:sub>
                    <m:r>
                      <w:rPr>
                        <w:rFonts w:ascii="Cambria Math" w:eastAsia="Times New Roman" w:hAnsi="Cambria Math" w:cs="Times New Roman"/>
                        <w:szCs w:val="24"/>
                        <w:lang w:val="en-CA"/>
                      </w:rPr>
                      <m:t>2</m:t>
                    </m:r>
                  </m:sub>
                </m:sSub>
              </m:oMath>
            </m:oMathPara>
          </w:p>
        </w:tc>
        <w:tc>
          <w:tcPr>
            <w:tcW w:w="5124" w:type="dxa"/>
            <w:vAlign w:val="center"/>
          </w:tcPr>
          <w:p w14:paraId="21BE57AA" w14:textId="20A1E6C0"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Rotor </w:t>
            </w:r>
            <w:r w:rsidR="00010F3D">
              <w:rPr>
                <w:rFonts w:eastAsia="Times New Roman" w:cs="Times New Roman"/>
                <w:szCs w:val="24"/>
                <w:lang w:val="en-CA"/>
              </w:rPr>
              <w:t>r</w:t>
            </w:r>
            <w:r w:rsidRPr="0057451B">
              <w:rPr>
                <w:rFonts w:eastAsia="Times New Roman" w:cs="Times New Roman"/>
                <w:szCs w:val="24"/>
                <w:lang w:val="en-CA"/>
              </w:rPr>
              <w:t>esistance</w:t>
            </w:r>
          </w:p>
        </w:tc>
      </w:tr>
      <w:tr w:rsidR="0057451B" w:rsidRPr="0057451B" w14:paraId="2AC21AA7" w14:textId="77777777" w:rsidTr="004C2988">
        <w:trPr>
          <w:trHeight w:val="425"/>
        </w:trPr>
        <w:tc>
          <w:tcPr>
            <w:tcW w:w="4077" w:type="dxa"/>
            <w:vAlign w:val="center"/>
          </w:tcPr>
          <w:p w14:paraId="10A2D3B9"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s</m:t>
                </m:r>
              </m:oMath>
            </m:oMathPara>
          </w:p>
        </w:tc>
        <w:tc>
          <w:tcPr>
            <w:tcW w:w="5124" w:type="dxa"/>
            <w:vAlign w:val="center"/>
          </w:tcPr>
          <w:p w14:paraId="51A10ED0"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Rotor slip</w:t>
            </w:r>
          </w:p>
        </w:tc>
      </w:tr>
      <w:tr w:rsidR="0057451B" w:rsidRPr="0057451B" w14:paraId="1A4A1AA9" w14:textId="77777777" w:rsidTr="004C2988">
        <w:trPr>
          <w:trHeight w:val="425"/>
        </w:trPr>
        <w:tc>
          <w:tcPr>
            <w:tcW w:w="4077" w:type="dxa"/>
            <w:vAlign w:val="center"/>
          </w:tcPr>
          <w:p w14:paraId="73855161"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loss</m:t>
                    </m:r>
                  </m:sub>
                </m:sSub>
              </m:oMath>
            </m:oMathPara>
          </w:p>
        </w:tc>
        <w:tc>
          <w:tcPr>
            <w:tcW w:w="5124" w:type="dxa"/>
            <w:vAlign w:val="center"/>
          </w:tcPr>
          <w:p w14:paraId="5C8FF8D6" w14:textId="7852FEBA"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Total </w:t>
            </w:r>
            <w:r w:rsidR="00010F3D">
              <w:rPr>
                <w:rFonts w:eastAsia="Times New Roman" w:cs="Times New Roman"/>
                <w:szCs w:val="24"/>
                <w:lang w:val="en-CA"/>
              </w:rPr>
              <w:t>l</w:t>
            </w:r>
            <w:r w:rsidRPr="0057451B">
              <w:rPr>
                <w:rFonts w:eastAsia="Times New Roman" w:cs="Times New Roman"/>
                <w:szCs w:val="24"/>
                <w:lang w:val="en-CA"/>
              </w:rPr>
              <w:t>osses</w:t>
            </w:r>
          </w:p>
        </w:tc>
      </w:tr>
      <w:tr w:rsidR="0057451B" w:rsidRPr="0057451B" w14:paraId="140B33F7" w14:textId="77777777" w:rsidTr="004C2988">
        <w:trPr>
          <w:trHeight w:val="425"/>
        </w:trPr>
        <w:tc>
          <w:tcPr>
            <w:tcW w:w="4077" w:type="dxa"/>
            <w:vAlign w:val="center"/>
          </w:tcPr>
          <w:p w14:paraId="27ED94F8"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out</m:t>
                    </m:r>
                  </m:sub>
                </m:sSub>
              </m:oMath>
            </m:oMathPara>
          </w:p>
        </w:tc>
        <w:tc>
          <w:tcPr>
            <w:tcW w:w="5124" w:type="dxa"/>
            <w:vAlign w:val="center"/>
          </w:tcPr>
          <w:p w14:paraId="6078C42F"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Output power</w:t>
            </w:r>
          </w:p>
        </w:tc>
      </w:tr>
      <w:tr w:rsidR="0057451B" w:rsidRPr="0057451B" w14:paraId="0D56A15F" w14:textId="77777777" w:rsidTr="004C2988">
        <w:trPr>
          <w:trHeight w:val="425"/>
        </w:trPr>
        <w:tc>
          <w:tcPr>
            <w:tcW w:w="4077" w:type="dxa"/>
            <w:vAlign w:val="center"/>
          </w:tcPr>
          <w:p w14:paraId="0CD54BFF"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in</m:t>
                    </m:r>
                  </m:sub>
                </m:sSub>
              </m:oMath>
            </m:oMathPara>
          </w:p>
        </w:tc>
        <w:tc>
          <w:tcPr>
            <w:tcW w:w="5124" w:type="dxa"/>
            <w:vAlign w:val="center"/>
          </w:tcPr>
          <w:p w14:paraId="6DD13121"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Input power</w:t>
            </w:r>
          </w:p>
        </w:tc>
      </w:tr>
      <w:tr w:rsidR="0057451B" w:rsidRPr="0057451B" w14:paraId="0D41F8C0" w14:textId="77777777" w:rsidTr="004C2988">
        <w:trPr>
          <w:trHeight w:val="425"/>
        </w:trPr>
        <w:tc>
          <w:tcPr>
            <w:tcW w:w="4077" w:type="dxa"/>
            <w:vAlign w:val="center"/>
          </w:tcPr>
          <w:p w14:paraId="4F798005"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η</m:t>
                </m:r>
              </m:oMath>
            </m:oMathPara>
          </w:p>
        </w:tc>
        <w:tc>
          <w:tcPr>
            <w:tcW w:w="5124" w:type="dxa"/>
            <w:vAlign w:val="center"/>
          </w:tcPr>
          <w:p w14:paraId="033116B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Efficiency</w:t>
            </w:r>
          </w:p>
        </w:tc>
      </w:tr>
      <w:tr w:rsidR="0057451B" w:rsidRPr="0057451B" w14:paraId="46AE25C0" w14:textId="77777777" w:rsidTr="004C2988">
        <w:trPr>
          <w:trHeight w:val="425"/>
        </w:trPr>
        <w:tc>
          <w:tcPr>
            <w:tcW w:w="4077" w:type="dxa"/>
            <w:vAlign w:val="center"/>
          </w:tcPr>
          <w:p w14:paraId="36F0980C"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OF</m:t>
                    </m:r>
                  </m:e>
                  <m:sub>
                    <m:r>
                      <w:rPr>
                        <w:rFonts w:ascii="Cambria Math" w:eastAsia="Times New Roman" w:hAnsi="Cambria Math" w:cs="Times New Roman"/>
                        <w:szCs w:val="24"/>
                        <w:lang w:val="en-CA"/>
                      </w:rPr>
                      <m:t>tor</m:t>
                    </m:r>
                  </m:sub>
                </m:sSub>
              </m:oMath>
            </m:oMathPara>
          </w:p>
        </w:tc>
        <w:tc>
          <w:tcPr>
            <w:tcW w:w="5124" w:type="dxa"/>
            <w:vAlign w:val="center"/>
          </w:tcPr>
          <w:p w14:paraId="4705DAF8" w14:textId="2D70A95C"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Torque based </w:t>
            </w:r>
            <w:r w:rsidR="00276102">
              <w:rPr>
                <w:rFonts w:eastAsia="Times New Roman" w:cs="Times New Roman"/>
                <w:szCs w:val="24"/>
                <w:lang w:val="en-CA"/>
              </w:rPr>
              <w:t>OF</w:t>
            </w:r>
          </w:p>
        </w:tc>
      </w:tr>
      <w:tr w:rsidR="0057451B" w:rsidRPr="0057451B" w14:paraId="31505579" w14:textId="77777777" w:rsidTr="004C2988">
        <w:trPr>
          <w:trHeight w:val="425"/>
        </w:trPr>
        <w:tc>
          <w:tcPr>
            <w:tcW w:w="4077" w:type="dxa"/>
            <w:vAlign w:val="center"/>
          </w:tcPr>
          <w:p w14:paraId="21EAFF6F"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OF</m:t>
                    </m:r>
                  </m:e>
                  <m:sub>
                    <m:r>
                      <w:rPr>
                        <w:rFonts w:ascii="Cambria Math" w:eastAsia="Times New Roman" w:hAnsi="Cambria Math" w:cs="Times New Roman"/>
                        <w:szCs w:val="24"/>
                        <w:lang w:val="en-CA"/>
                      </w:rPr>
                      <m:t>loss</m:t>
                    </m:r>
                  </m:sub>
                </m:sSub>
              </m:oMath>
            </m:oMathPara>
          </w:p>
        </w:tc>
        <w:tc>
          <w:tcPr>
            <w:tcW w:w="5124" w:type="dxa"/>
            <w:vAlign w:val="center"/>
          </w:tcPr>
          <w:p w14:paraId="4F560024" w14:textId="599FDEF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Loss based </w:t>
            </w:r>
            <w:r w:rsidR="00276102">
              <w:rPr>
                <w:rFonts w:eastAsia="Times New Roman" w:cs="Times New Roman"/>
                <w:szCs w:val="24"/>
                <w:lang w:val="en-CA"/>
              </w:rPr>
              <w:t>OF</w:t>
            </w:r>
          </w:p>
        </w:tc>
      </w:tr>
      <w:tr w:rsidR="0057451B" w:rsidRPr="0057451B" w14:paraId="3E515B5F" w14:textId="77777777" w:rsidTr="004C2988">
        <w:trPr>
          <w:trHeight w:val="425"/>
        </w:trPr>
        <w:tc>
          <w:tcPr>
            <w:tcW w:w="4077" w:type="dxa"/>
            <w:vAlign w:val="center"/>
          </w:tcPr>
          <w:p w14:paraId="71EBC81D"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T</m:t>
                    </m:r>
                  </m:e>
                  <m:sub>
                    <m:r>
                      <w:rPr>
                        <w:rFonts w:ascii="Cambria Math" w:eastAsia="Times New Roman" w:hAnsi="Cambria Math" w:cs="Times New Roman"/>
                        <w:szCs w:val="24"/>
                        <w:lang w:val="en-CA"/>
                      </w:rPr>
                      <m:t>ref</m:t>
                    </m:r>
                  </m:sub>
                </m:sSub>
              </m:oMath>
            </m:oMathPara>
          </w:p>
        </w:tc>
        <w:tc>
          <w:tcPr>
            <w:tcW w:w="5124" w:type="dxa"/>
            <w:vAlign w:val="center"/>
          </w:tcPr>
          <w:p w14:paraId="7D68F379" w14:textId="564979F9"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Reference </w:t>
            </w:r>
            <w:r w:rsidR="00010F3D">
              <w:rPr>
                <w:rFonts w:eastAsia="Times New Roman" w:cs="Times New Roman"/>
                <w:szCs w:val="24"/>
                <w:lang w:val="en-CA"/>
              </w:rPr>
              <w:t>t</w:t>
            </w:r>
            <w:r w:rsidRPr="0057451B">
              <w:rPr>
                <w:rFonts w:eastAsia="Times New Roman" w:cs="Times New Roman"/>
                <w:szCs w:val="24"/>
                <w:lang w:val="en-CA"/>
              </w:rPr>
              <w:t>orque</w:t>
            </w:r>
          </w:p>
        </w:tc>
      </w:tr>
      <w:tr w:rsidR="0057451B" w:rsidRPr="0057451B" w14:paraId="502415FB" w14:textId="77777777" w:rsidTr="004C2988">
        <w:trPr>
          <w:trHeight w:val="425"/>
        </w:trPr>
        <w:tc>
          <w:tcPr>
            <w:tcW w:w="4077" w:type="dxa"/>
            <w:vAlign w:val="center"/>
          </w:tcPr>
          <w:p w14:paraId="522B3370"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ref</m:t>
                    </m:r>
                  </m:sub>
                </m:sSub>
              </m:oMath>
            </m:oMathPara>
          </w:p>
        </w:tc>
        <w:tc>
          <w:tcPr>
            <w:tcW w:w="5124" w:type="dxa"/>
            <w:vAlign w:val="center"/>
          </w:tcPr>
          <w:p w14:paraId="5E61270D" w14:textId="4B97BD00"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Reference </w:t>
            </w:r>
            <w:r w:rsidR="00010F3D">
              <w:rPr>
                <w:rFonts w:eastAsia="Times New Roman" w:cs="Times New Roman"/>
                <w:szCs w:val="24"/>
                <w:lang w:val="en-CA"/>
              </w:rPr>
              <w:t>l</w:t>
            </w:r>
            <w:r w:rsidRPr="0057451B">
              <w:rPr>
                <w:rFonts w:eastAsia="Times New Roman" w:cs="Times New Roman"/>
                <w:szCs w:val="24"/>
                <w:lang w:val="en-CA"/>
              </w:rPr>
              <w:t>osses</w:t>
            </w:r>
          </w:p>
        </w:tc>
      </w:tr>
      <w:tr w:rsidR="0057451B" w:rsidRPr="0057451B" w14:paraId="0700C3BD" w14:textId="77777777" w:rsidTr="004C2988">
        <w:trPr>
          <w:trHeight w:val="425"/>
        </w:trPr>
        <w:tc>
          <w:tcPr>
            <w:tcW w:w="4077" w:type="dxa"/>
            <w:vAlign w:val="center"/>
          </w:tcPr>
          <w:p w14:paraId="136C2C7B"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gen</m:t>
                </m:r>
              </m:oMath>
            </m:oMathPara>
          </w:p>
        </w:tc>
        <w:tc>
          <w:tcPr>
            <w:tcW w:w="5124" w:type="dxa"/>
            <w:vAlign w:val="center"/>
          </w:tcPr>
          <w:p w14:paraId="37F32C8C"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Current generation</w:t>
            </w:r>
          </w:p>
        </w:tc>
      </w:tr>
      <w:tr w:rsidR="0057451B" w:rsidRPr="0057451B" w14:paraId="4933F404" w14:textId="77777777" w:rsidTr="004C2988">
        <w:trPr>
          <w:trHeight w:val="425"/>
        </w:trPr>
        <w:tc>
          <w:tcPr>
            <w:tcW w:w="4077" w:type="dxa"/>
            <w:vAlign w:val="center"/>
          </w:tcPr>
          <w:p w14:paraId="4361EB13"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Bias</m:t>
                    </m:r>
                  </m:sub>
                </m:sSub>
              </m:oMath>
            </m:oMathPara>
          </w:p>
        </w:tc>
        <w:tc>
          <w:tcPr>
            <w:tcW w:w="5124" w:type="dxa"/>
            <w:vAlign w:val="center"/>
          </w:tcPr>
          <w:p w14:paraId="1E840156"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Bias factor</w:t>
            </w:r>
          </w:p>
        </w:tc>
      </w:tr>
      <w:tr w:rsidR="0057451B" w:rsidRPr="0057451B" w14:paraId="6871FF01" w14:textId="77777777" w:rsidTr="004C2988">
        <w:trPr>
          <w:trHeight w:val="425"/>
        </w:trPr>
        <w:tc>
          <w:tcPr>
            <w:tcW w:w="4077" w:type="dxa"/>
            <w:vAlign w:val="center"/>
          </w:tcPr>
          <w:p w14:paraId="69252AFF"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tor</m:t>
                    </m:r>
                  </m:sub>
                </m:sSub>
              </m:oMath>
            </m:oMathPara>
          </w:p>
        </w:tc>
        <w:tc>
          <w:tcPr>
            <w:tcW w:w="5124" w:type="dxa"/>
            <w:vAlign w:val="center"/>
          </w:tcPr>
          <w:p w14:paraId="51EF67E8"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Torque scaling factor</w:t>
            </w:r>
          </w:p>
        </w:tc>
      </w:tr>
      <w:tr w:rsidR="0057451B" w:rsidRPr="0057451B" w14:paraId="32D655FC" w14:textId="77777777" w:rsidTr="004C2988">
        <w:trPr>
          <w:trHeight w:val="425"/>
        </w:trPr>
        <w:tc>
          <w:tcPr>
            <w:tcW w:w="4077" w:type="dxa"/>
            <w:vAlign w:val="center"/>
          </w:tcPr>
          <w:p w14:paraId="7850AD64"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loss</m:t>
                    </m:r>
                  </m:sub>
                </m:sSub>
              </m:oMath>
            </m:oMathPara>
          </w:p>
        </w:tc>
        <w:tc>
          <w:tcPr>
            <w:tcW w:w="5124" w:type="dxa"/>
            <w:vAlign w:val="center"/>
          </w:tcPr>
          <w:p w14:paraId="4A18C1F9"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Loss scaling factor</w:t>
            </w:r>
          </w:p>
        </w:tc>
      </w:tr>
      <w:tr w:rsidR="0057451B" w:rsidRPr="0057451B" w14:paraId="162167D4" w14:textId="77777777" w:rsidTr="004C2988">
        <w:trPr>
          <w:trHeight w:val="425"/>
        </w:trPr>
        <w:tc>
          <w:tcPr>
            <w:tcW w:w="4077" w:type="dxa"/>
            <w:vAlign w:val="center"/>
          </w:tcPr>
          <w:p w14:paraId="63AD66EE"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c</m:t>
                    </m:r>
                  </m:e>
                  <m:sub>
                    <m:r>
                      <w:rPr>
                        <w:rFonts w:ascii="Cambria Math" w:eastAsia="Times New Roman" w:hAnsi="Cambria Math" w:cs="Times New Roman"/>
                        <w:szCs w:val="24"/>
                        <w:lang w:val="en-CA"/>
                      </w:rPr>
                      <m:t>j</m:t>
                    </m:r>
                  </m:sub>
                </m:sSub>
              </m:oMath>
            </m:oMathPara>
          </w:p>
        </w:tc>
        <w:tc>
          <w:tcPr>
            <w:tcW w:w="5124" w:type="dxa"/>
            <w:vAlign w:val="center"/>
          </w:tcPr>
          <w:p w14:paraId="0E52B61E"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Centroid with respect to each input variable</w:t>
            </w:r>
          </w:p>
        </w:tc>
      </w:tr>
      <w:tr w:rsidR="0057451B" w:rsidRPr="0057451B" w14:paraId="130CDCF2" w14:textId="77777777" w:rsidTr="004C2988">
        <w:trPr>
          <w:trHeight w:val="425"/>
        </w:trPr>
        <w:tc>
          <w:tcPr>
            <w:tcW w:w="4077" w:type="dxa"/>
            <w:vAlign w:val="center"/>
          </w:tcPr>
          <w:p w14:paraId="1A98FC12"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surf</m:t>
                    </m:r>
                  </m:sub>
                </m:sSub>
              </m:oMath>
            </m:oMathPara>
          </w:p>
        </w:tc>
        <w:tc>
          <w:tcPr>
            <w:tcW w:w="5124" w:type="dxa"/>
            <w:vAlign w:val="center"/>
          </w:tcPr>
          <w:p w14:paraId="7A0B0006" w14:textId="18A0CF73"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Predicted core loss </w:t>
            </w:r>
            <w:r w:rsidR="00010F3D">
              <w:rPr>
                <w:rFonts w:eastAsia="Times New Roman" w:cs="Times New Roman"/>
                <w:szCs w:val="24"/>
                <w:lang w:val="en-CA"/>
              </w:rPr>
              <w:t>s</w:t>
            </w:r>
            <w:r w:rsidRPr="0057451B">
              <w:rPr>
                <w:rFonts w:eastAsia="Times New Roman" w:cs="Times New Roman"/>
                <w:szCs w:val="24"/>
                <w:lang w:val="en-CA"/>
              </w:rPr>
              <w:t>urface</w:t>
            </w:r>
          </w:p>
        </w:tc>
      </w:tr>
      <w:tr w:rsidR="0057451B" w:rsidRPr="0057451B" w14:paraId="12E73BDC" w14:textId="77777777" w:rsidTr="004C2988">
        <w:trPr>
          <w:trHeight w:val="425"/>
        </w:trPr>
        <w:tc>
          <w:tcPr>
            <w:tcW w:w="4077" w:type="dxa"/>
            <w:vAlign w:val="center"/>
          </w:tcPr>
          <w:p w14:paraId="6F84DFA4"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ε</m:t>
                    </m:r>
                  </m:e>
                  <m:sub>
                    <m:r>
                      <w:rPr>
                        <w:rFonts w:ascii="Cambria Math" w:eastAsia="Times New Roman" w:hAnsi="Cambria Math" w:cs="Times New Roman"/>
                        <w:szCs w:val="24"/>
                        <w:lang w:val="en-CA"/>
                      </w:rPr>
                      <m:t>rsm</m:t>
                    </m:r>
                  </m:sub>
                </m:sSub>
              </m:oMath>
            </m:oMathPara>
          </w:p>
        </w:tc>
        <w:tc>
          <w:tcPr>
            <w:tcW w:w="5124" w:type="dxa"/>
            <w:vAlign w:val="center"/>
          </w:tcPr>
          <w:p w14:paraId="57848B7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RMS error</w:t>
            </w:r>
          </w:p>
        </w:tc>
      </w:tr>
      <w:tr w:rsidR="0057451B" w:rsidRPr="0057451B" w14:paraId="005ED744" w14:textId="77777777" w:rsidTr="004C2988">
        <w:trPr>
          <w:trHeight w:val="425"/>
        </w:trPr>
        <w:tc>
          <w:tcPr>
            <w:tcW w:w="4077" w:type="dxa"/>
            <w:vAlign w:val="center"/>
          </w:tcPr>
          <w:p w14:paraId="4BF0226A"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B</m:t>
                </m:r>
              </m:oMath>
            </m:oMathPara>
          </w:p>
        </w:tc>
        <w:tc>
          <w:tcPr>
            <w:tcW w:w="5124" w:type="dxa"/>
            <w:vAlign w:val="center"/>
          </w:tcPr>
          <w:p w14:paraId="56651EE3" w14:textId="36683979"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Flux </w:t>
            </w:r>
            <w:r w:rsidR="00010F3D">
              <w:rPr>
                <w:rFonts w:eastAsia="Times New Roman" w:cs="Times New Roman"/>
                <w:szCs w:val="24"/>
                <w:lang w:val="en-CA"/>
              </w:rPr>
              <w:t>d</w:t>
            </w:r>
            <w:r w:rsidRPr="0057451B">
              <w:rPr>
                <w:rFonts w:eastAsia="Times New Roman" w:cs="Times New Roman"/>
                <w:szCs w:val="24"/>
                <w:lang w:val="en-CA"/>
              </w:rPr>
              <w:t>ensity</w:t>
            </w:r>
          </w:p>
        </w:tc>
      </w:tr>
      <w:tr w:rsidR="0057451B" w:rsidRPr="0057451B" w14:paraId="181952D0" w14:textId="77777777" w:rsidTr="004C2988">
        <w:trPr>
          <w:trHeight w:val="425"/>
        </w:trPr>
        <w:tc>
          <w:tcPr>
            <w:tcW w:w="4077" w:type="dxa"/>
            <w:vAlign w:val="center"/>
          </w:tcPr>
          <w:p w14:paraId="5174F54A"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r>
                      <w:rPr>
                        <w:rFonts w:ascii="Cambria Math" w:eastAsia="Times New Roman" w:hAnsi="Cambria Math" w:cs="Times New Roman"/>
                        <w:szCs w:val="24"/>
                        <w:lang w:val="en-CA"/>
                      </w:rPr>
                      <m:t>curve</m:t>
                    </m:r>
                  </m:sub>
                </m:sSub>
              </m:oMath>
            </m:oMathPara>
          </w:p>
        </w:tc>
        <w:tc>
          <w:tcPr>
            <w:tcW w:w="5124" w:type="dxa"/>
            <w:vAlign w:val="center"/>
          </w:tcPr>
          <w:p w14:paraId="0EF2EA75"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Predicted core loss curve</w:t>
            </w:r>
          </w:p>
        </w:tc>
      </w:tr>
      <w:tr w:rsidR="0057451B" w:rsidRPr="0057451B" w14:paraId="75D7A1DE" w14:textId="77777777" w:rsidTr="004C2988">
        <w:trPr>
          <w:trHeight w:val="425"/>
        </w:trPr>
        <w:tc>
          <w:tcPr>
            <w:tcW w:w="4077" w:type="dxa"/>
            <w:vAlign w:val="center"/>
          </w:tcPr>
          <w:p w14:paraId="1E8AB3E8"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r</m:t>
                    </m:r>
                  </m:sub>
                </m:sSub>
              </m:oMath>
            </m:oMathPara>
          </w:p>
        </w:tc>
        <w:tc>
          <w:tcPr>
            <w:tcW w:w="5124" w:type="dxa"/>
            <w:vAlign w:val="center"/>
          </w:tcPr>
          <w:p w14:paraId="4A24838D"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Rolling resistance</w:t>
            </w:r>
          </w:p>
        </w:tc>
      </w:tr>
      <w:tr w:rsidR="0057451B" w:rsidRPr="0057451B" w14:paraId="689890A4" w14:textId="77777777" w:rsidTr="004C2988">
        <w:trPr>
          <w:trHeight w:val="425"/>
        </w:trPr>
        <w:tc>
          <w:tcPr>
            <w:tcW w:w="4077" w:type="dxa"/>
            <w:vAlign w:val="center"/>
          </w:tcPr>
          <w:p w14:paraId="6C69C632"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K</m:t>
                    </m:r>
                  </m:e>
                  <m:sub>
                    <m:r>
                      <w:rPr>
                        <w:rFonts w:ascii="Cambria Math" w:eastAsia="Times New Roman" w:hAnsi="Cambria Math" w:cs="Times New Roman"/>
                        <w:szCs w:val="24"/>
                        <w:lang w:val="en-CA"/>
                      </w:rPr>
                      <m:t>roll</m:t>
                    </m:r>
                  </m:sub>
                </m:sSub>
              </m:oMath>
            </m:oMathPara>
          </w:p>
        </w:tc>
        <w:tc>
          <w:tcPr>
            <w:tcW w:w="5124" w:type="dxa"/>
            <w:vAlign w:val="center"/>
          </w:tcPr>
          <w:p w14:paraId="30E55271"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Rolling coefficient</w:t>
            </w:r>
          </w:p>
        </w:tc>
      </w:tr>
      <w:tr w:rsidR="0057451B" w:rsidRPr="0057451B" w14:paraId="72E4D3F8" w14:textId="77777777" w:rsidTr="004C2988">
        <w:trPr>
          <w:trHeight w:val="425"/>
        </w:trPr>
        <w:tc>
          <w:tcPr>
            <w:tcW w:w="4077" w:type="dxa"/>
            <w:vAlign w:val="center"/>
          </w:tcPr>
          <w:p w14:paraId="3FF1CA61"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G</m:t>
                    </m:r>
                  </m:e>
                  <m:sub>
                    <m:r>
                      <w:rPr>
                        <w:rFonts w:ascii="Cambria Math" w:eastAsia="Times New Roman" w:hAnsi="Cambria Math" w:cs="Times New Roman"/>
                        <w:szCs w:val="24"/>
                        <w:lang w:val="en-CA"/>
                      </w:rPr>
                      <m:t>curb</m:t>
                    </m:r>
                  </m:sub>
                </m:sSub>
              </m:oMath>
            </m:oMathPara>
          </w:p>
        </w:tc>
        <w:tc>
          <w:tcPr>
            <w:tcW w:w="5124" w:type="dxa"/>
            <w:vAlign w:val="center"/>
          </w:tcPr>
          <w:p w14:paraId="39EDCD2C" w14:textId="5B3BFBF8"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Vehicle curb w</w:t>
            </w:r>
            <w:r w:rsidR="00010F3D">
              <w:rPr>
                <w:rFonts w:eastAsia="Times New Roman" w:cs="Times New Roman"/>
                <w:szCs w:val="24"/>
                <w:lang w:val="en-CA"/>
              </w:rPr>
              <w:t>e</w:t>
            </w:r>
            <w:r w:rsidRPr="0057451B">
              <w:rPr>
                <w:rFonts w:eastAsia="Times New Roman" w:cs="Times New Roman"/>
                <w:szCs w:val="24"/>
                <w:lang w:val="en-CA"/>
              </w:rPr>
              <w:t>ight</w:t>
            </w:r>
          </w:p>
        </w:tc>
      </w:tr>
      <w:tr w:rsidR="0057451B" w:rsidRPr="0057451B" w14:paraId="6E1AFBBF" w14:textId="77777777" w:rsidTr="004C2988">
        <w:trPr>
          <w:trHeight w:val="425"/>
        </w:trPr>
        <w:tc>
          <w:tcPr>
            <w:tcW w:w="4077" w:type="dxa"/>
            <w:vAlign w:val="center"/>
          </w:tcPr>
          <w:p w14:paraId="4FA4B9C5"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α</m:t>
                </m:r>
              </m:oMath>
            </m:oMathPara>
          </w:p>
        </w:tc>
        <w:tc>
          <w:tcPr>
            <w:tcW w:w="5124" w:type="dxa"/>
            <w:vAlign w:val="center"/>
          </w:tcPr>
          <w:p w14:paraId="7D778AF6"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Road gradient</w:t>
            </w:r>
          </w:p>
        </w:tc>
      </w:tr>
      <w:tr w:rsidR="0057451B" w:rsidRPr="0057451B" w14:paraId="69832EFB" w14:textId="77777777" w:rsidTr="004C2988">
        <w:trPr>
          <w:trHeight w:val="425"/>
        </w:trPr>
        <w:tc>
          <w:tcPr>
            <w:tcW w:w="4077" w:type="dxa"/>
            <w:vAlign w:val="center"/>
          </w:tcPr>
          <w:p w14:paraId="1C38BC4F"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a</m:t>
                    </m:r>
                  </m:sub>
                </m:sSub>
              </m:oMath>
            </m:oMathPara>
          </w:p>
        </w:tc>
        <w:tc>
          <w:tcPr>
            <w:tcW w:w="5124" w:type="dxa"/>
            <w:vAlign w:val="center"/>
          </w:tcPr>
          <w:p w14:paraId="479CE828"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Aerodynamic resistance</w:t>
            </w:r>
          </w:p>
        </w:tc>
      </w:tr>
      <w:tr w:rsidR="0057451B" w:rsidRPr="0057451B" w14:paraId="7C752CFE" w14:textId="77777777" w:rsidTr="004C2988">
        <w:trPr>
          <w:trHeight w:val="425"/>
        </w:trPr>
        <w:tc>
          <w:tcPr>
            <w:tcW w:w="4077" w:type="dxa"/>
            <w:vAlign w:val="center"/>
          </w:tcPr>
          <w:p w14:paraId="68AE34F6"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ρ</m:t>
                </m:r>
              </m:oMath>
            </m:oMathPara>
          </w:p>
        </w:tc>
        <w:tc>
          <w:tcPr>
            <w:tcW w:w="5124" w:type="dxa"/>
            <w:vAlign w:val="center"/>
          </w:tcPr>
          <w:p w14:paraId="7E32C324"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Air density</w:t>
            </w:r>
          </w:p>
        </w:tc>
      </w:tr>
      <w:tr w:rsidR="0057451B" w:rsidRPr="0057451B" w14:paraId="38610967" w14:textId="77777777" w:rsidTr="004C2988">
        <w:trPr>
          <w:trHeight w:val="425"/>
        </w:trPr>
        <w:tc>
          <w:tcPr>
            <w:tcW w:w="4077" w:type="dxa"/>
            <w:vAlign w:val="center"/>
          </w:tcPr>
          <w:p w14:paraId="364C0249"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c</m:t>
                    </m:r>
                  </m:e>
                  <m:sub>
                    <m:r>
                      <w:rPr>
                        <w:rFonts w:ascii="Cambria Math" w:eastAsia="Times New Roman" w:hAnsi="Cambria Math" w:cs="Times New Roman"/>
                        <w:szCs w:val="24"/>
                        <w:lang w:val="en-CA"/>
                      </w:rPr>
                      <m:t>drag</m:t>
                    </m:r>
                  </m:sub>
                </m:sSub>
              </m:oMath>
            </m:oMathPara>
          </w:p>
        </w:tc>
        <w:tc>
          <w:tcPr>
            <w:tcW w:w="5124" w:type="dxa"/>
            <w:vAlign w:val="center"/>
          </w:tcPr>
          <w:p w14:paraId="1D0087A8"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Drag coefficient</w:t>
            </w:r>
          </w:p>
        </w:tc>
      </w:tr>
      <w:tr w:rsidR="0057451B" w:rsidRPr="0057451B" w14:paraId="0026660C" w14:textId="77777777" w:rsidTr="004C2988">
        <w:trPr>
          <w:trHeight w:val="425"/>
        </w:trPr>
        <w:tc>
          <w:tcPr>
            <w:tcW w:w="4077" w:type="dxa"/>
            <w:vAlign w:val="center"/>
          </w:tcPr>
          <w:p w14:paraId="7DB2984B"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SA</m:t>
                </m:r>
              </m:oMath>
            </m:oMathPara>
          </w:p>
        </w:tc>
        <w:tc>
          <w:tcPr>
            <w:tcW w:w="5124" w:type="dxa"/>
            <w:vAlign w:val="center"/>
          </w:tcPr>
          <w:p w14:paraId="47897A52"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Vehicle frontal area</w:t>
            </w:r>
          </w:p>
        </w:tc>
      </w:tr>
      <w:tr w:rsidR="0057451B" w:rsidRPr="0057451B" w14:paraId="348533F5" w14:textId="77777777" w:rsidTr="004C2988">
        <w:trPr>
          <w:trHeight w:val="425"/>
        </w:trPr>
        <w:tc>
          <w:tcPr>
            <w:tcW w:w="4077" w:type="dxa"/>
            <w:vAlign w:val="center"/>
          </w:tcPr>
          <w:p w14:paraId="5C258E0F"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v</m:t>
                </m:r>
              </m:oMath>
            </m:oMathPara>
          </w:p>
        </w:tc>
        <w:tc>
          <w:tcPr>
            <w:tcW w:w="5124" w:type="dxa"/>
            <w:vAlign w:val="center"/>
          </w:tcPr>
          <w:p w14:paraId="27C7BC08" w14:textId="300D6946"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Vehicle </w:t>
            </w:r>
            <w:r w:rsidR="00010F3D">
              <w:rPr>
                <w:rFonts w:eastAsia="Times New Roman" w:cs="Times New Roman"/>
                <w:szCs w:val="24"/>
                <w:lang w:val="en-CA"/>
              </w:rPr>
              <w:t>s</w:t>
            </w:r>
            <w:r w:rsidRPr="0057451B">
              <w:rPr>
                <w:rFonts w:eastAsia="Times New Roman" w:cs="Times New Roman"/>
                <w:szCs w:val="24"/>
                <w:lang w:val="en-CA"/>
              </w:rPr>
              <w:t>peed</w:t>
            </w:r>
          </w:p>
        </w:tc>
      </w:tr>
      <w:tr w:rsidR="0057451B" w:rsidRPr="0057451B" w14:paraId="502C5BEC" w14:textId="77777777" w:rsidTr="004C2988">
        <w:trPr>
          <w:trHeight w:val="425"/>
        </w:trPr>
        <w:tc>
          <w:tcPr>
            <w:tcW w:w="4077" w:type="dxa"/>
            <w:vAlign w:val="center"/>
          </w:tcPr>
          <w:p w14:paraId="7527088E"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g</m:t>
                    </m:r>
                  </m:sub>
                </m:sSub>
              </m:oMath>
            </m:oMathPara>
          </w:p>
        </w:tc>
        <w:tc>
          <w:tcPr>
            <w:tcW w:w="5124" w:type="dxa"/>
            <w:vAlign w:val="center"/>
          </w:tcPr>
          <w:p w14:paraId="75802585"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Gradient resistance</w:t>
            </w:r>
          </w:p>
        </w:tc>
      </w:tr>
      <w:tr w:rsidR="0057451B" w:rsidRPr="0057451B" w14:paraId="5841615B" w14:textId="77777777" w:rsidTr="004C2988">
        <w:trPr>
          <w:trHeight w:val="425"/>
        </w:trPr>
        <w:tc>
          <w:tcPr>
            <w:tcW w:w="4077" w:type="dxa"/>
            <w:vAlign w:val="center"/>
          </w:tcPr>
          <w:p w14:paraId="50CF4945"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L</m:t>
                    </m:r>
                  </m:e>
                  <m:sub>
                    <m:r>
                      <w:rPr>
                        <w:rFonts w:ascii="Cambria Math" w:eastAsia="Times New Roman" w:hAnsi="Cambria Math" w:cs="Times New Roman"/>
                        <w:szCs w:val="24"/>
                        <w:lang w:val="en-CA"/>
                      </w:rPr>
                      <m:t>i</m:t>
                    </m:r>
                  </m:sub>
                </m:sSub>
              </m:oMath>
            </m:oMathPara>
          </w:p>
        </w:tc>
        <w:tc>
          <w:tcPr>
            <w:tcW w:w="5124" w:type="dxa"/>
            <w:vAlign w:val="center"/>
          </w:tcPr>
          <w:p w14:paraId="3B3AC26B"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Inertial resistance</w:t>
            </w:r>
          </w:p>
        </w:tc>
      </w:tr>
      <w:tr w:rsidR="0057451B" w:rsidRPr="0057451B" w14:paraId="5E5FA7BA" w14:textId="77777777" w:rsidTr="004C2988">
        <w:trPr>
          <w:trHeight w:val="425"/>
        </w:trPr>
        <w:tc>
          <w:tcPr>
            <w:tcW w:w="4077" w:type="dxa"/>
            <w:vAlign w:val="center"/>
          </w:tcPr>
          <w:p w14:paraId="5F40BBC5" w14:textId="77777777" w:rsidR="0057451B" w:rsidRPr="00F60171" w:rsidRDefault="0057451B" w:rsidP="0057451B">
            <w:pPr>
              <w:jc w:val="center"/>
              <w:rPr>
                <w:rFonts w:ascii="Calibri" w:eastAsia="Times New Roman" w:hAnsi="Calibri" w:cs="Times New Roman"/>
                <w:szCs w:val="24"/>
                <w:lang w:val="en-CA"/>
              </w:rPr>
            </w:pPr>
            <m:oMathPara>
              <m:oMath>
                <m:r>
                  <w:rPr>
                    <w:rFonts w:ascii="Cambria Math" w:eastAsia="Times New Roman" w:hAnsi="Cambria Math" w:cs="Times New Roman"/>
                    <w:szCs w:val="24"/>
                    <w:lang w:val="en-CA"/>
                  </w:rPr>
                  <m:t>a</m:t>
                </m:r>
              </m:oMath>
            </m:oMathPara>
          </w:p>
        </w:tc>
        <w:tc>
          <w:tcPr>
            <w:tcW w:w="5124" w:type="dxa"/>
            <w:vAlign w:val="center"/>
          </w:tcPr>
          <w:p w14:paraId="51705AFE"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Acceleration</w:t>
            </w:r>
          </w:p>
        </w:tc>
      </w:tr>
      <w:tr w:rsidR="0057451B" w:rsidRPr="0057451B" w14:paraId="671D7F98" w14:textId="77777777" w:rsidTr="004C2988">
        <w:trPr>
          <w:trHeight w:val="425"/>
        </w:trPr>
        <w:tc>
          <w:tcPr>
            <w:tcW w:w="4077" w:type="dxa"/>
            <w:vAlign w:val="center"/>
          </w:tcPr>
          <w:p w14:paraId="16B2622A"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t</m:t>
                    </m:r>
                  </m:e>
                  <m:sub>
                    <m:r>
                      <w:rPr>
                        <w:rFonts w:ascii="Cambria Math" w:eastAsia="Times New Roman" w:hAnsi="Cambria Math" w:cs="Times New Roman"/>
                        <w:szCs w:val="24"/>
                        <w:lang w:val="en-CA"/>
                      </w:rPr>
                      <m:t>step</m:t>
                    </m:r>
                  </m:sub>
                </m:sSub>
              </m:oMath>
            </m:oMathPara>
          </w:p>
        </w:tc>
        <w:tc>
          <w:tcPr>
            <w:tcW w:w="5124" w:type="dxa"/>
            <w:vAlign w:val="center"/>
          </w:tcPr>
          <w:p w14:paraId="546CA5B2"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Time step</w:t>
            </w:r>
          </w:p>
        </w:tc>
      </w:tr>
      <w:tr w:rsidR="0057451B" w:rsidRPr="0057451B" w14:paraId="4EA22F18" w14:textId="77777777" w:rsidTr="004C2988">
        <w:trPr>
          <w:trHeight w:val="425"/>
        </w:trPr>
        <w:tc>
          <w:tcPr>
            <w:tcW w:w="4077" w:type="dxa"/>
            <w:vAlign w:val="center"/>
          </w:tcPr>
          <w:p w14:paraId="71B4D391"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E</m:t>
                    </m:r>
                  </m:e>
                  <m:sub>
                    <m:r>
                      <w:rPr>
                        <w:rFonts w:ascii="Cambria Math" w:eastAsia="Times New Roman" w:hAnsi="Cambria Math" w:cs="Times New Roman"/>
                        <w:szCs w:val="24"/>
                        <w:lang w:val="en-CA"/>
                      </w:rPr>
                      <m:t>c</m:t>
                    </m:r>
                  </m:sub>
                </m:sSub>
              </m:oMath>
            </m:oMathPara>
          </w:p>
        </w:tc>
        <w:tc>
          <w:tcPr>
            <w:tcW w:w="5124" w:type="dxa"/>
            <w:vAlign w:val="center"/>
          </w:tcPr>
          <w:p w14:paraId="41254A5A" w14:textId="39BC9884"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Centroid </w:t>
            </w:r>
            <w:r w:rsidR="00010F3D">
              <w:rPr>
                <w:rFonts w:eastAsia="Times New Roman" w:cs="Times New Roman"/>
                <w:szCs w:val="24"/>
                <w:lang w:val="en-CA"/>
              </w:rPr>
              <w:t>e</w:t>
            </w:r>
            <w:r w:rsidRPr="0057451B">
              <w:rPr>
                <w:rFonts w:eastAsia="Times New Roman" w:cs="Times New Roman"/>
                <w:szCs w:val="24"/>
                <w:lang w:val="en-CA"/>
              </w:rPr>
              <w:t xml:space="preserve">nergy </w:t>
            </w:r>
            <w:r w:rsidR="00010F3D">
              <w:rPr>
                <w:rFonts w:eastAsia="Times New Roman" w:cs="Times New Roman"/>
                <w:szCs w:val="24"/>
                <w:lang w:val="en-CA"/>
              </w:rPr>
              <w:t>c</w:t>
            </w:r>
            <w:r w:rsidRPr="0057451B">
              <w:rPr>
                <w:rFonts w:eastAsia="Times New Roman" w:cs="Times New Roman"/>
                <w:szCs w:val="24"/>
                <w:lang w:val="en-CA"/>
              </w:rPr>
              <w:t>onsumption</w:t>
            </w:r>
          </w:p>
        </w:tc>
      </w:tr>
      <w:tr w:rsidR="0057451B" w:rsidRPr="0057451B" w14:paraId="00DEE4BB" w14:textId="77777777" w:rsidTr="004C2988">
        <w:trPr>
          <w:trHeight w:val="425"/>
        </w:trPr>
        <w:tc>
          <w:tcPr>
            <w:tcW w:w="4077" w:type="dxa"/>
            <w:vAlign w:val="center"/>
          </w:tcPr>
          <w:p w14:paraId="3EF581BD" w14:textId="77777777" w:rsidR="0057451B" w:rsidRPr="00F60171" w:rsidRDefault="0057451B" w:rsidP="0057451B">
            <w:pPr>
              <w:jc w:val="center"/>
              <w:rPr>
                <w:rFonts w:ascii="Calibri" w:eastAsia="Times New Roman" w:hAnsi="Calibri" w:cs="Times New Roman"/>
                <w:iCs/>
                <w:szCs w:val="24"/>
                <w:lang w:val="en-CA"/>
              </w:rPr>
            </w:pPr>
            <m:oMathPara>
              <m:oMath>
                <m:r>
                  <w:rPr>
                    <w:rFonts w:ascii="Cambria Math" w:eastAsia="Times New Roman" w:hAnsi="Cambria Math" w:cs="Times New Roman"/>
                    <w:szCs w:val="24"/>
                    <w:lang w:val="en-CA"/>
                  </w:rPr>
                  <m:t>r</m:t>
                </m:r>
              </m:oMath>
            </m:oMathPara>
          </w:p>
        </w:tc>
        <w:tc>
          <w:tcPr>
            <w:tcW w:w="5124" w:type="dxa"/>
            <w:vAlign w:val="center"/>
          </w:tcPr>
          <w:p w14:paraId="6B7EF73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Sub-region index</w:t>
            </w:r>
          </w:p>
        </w:tc>
      </w:tr>
      <w:tr w:rsidR="0057451B" w:rsidRPr="0057451B" w14:paraId="7B1D2971" w14:textId="77777777" w:rsidTr="004C2988">
        <w:trPr>
          <w:trHeight w:val="425"/>
        </w:trPr>
        <w:tc>
          <w:tcPr>
            <w:tcW w:w="4077" w:type="dxa"/>
            <w:vAlign w:val="center"/>
          </w:tcPr>
          <w:p w14:paraId="01F99535"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T</m:t>
                    </m:r>
                  </m:e>
                  <m:sub>
                    <m:r>
                      <m:rPr>
                        <m:sty m:val="p"/>
                      </m:rPr>
                      <w:rPr>
                        <w:rFonts w:ascii="Cambria Math" w:eastAsia="Times New Roman" w:hAnsi="Cambria Math" w:cs="Times New Roman"/>
                        <w:szCs w:val="24"/>
                        <w:lang w:val="en-CA"/>
                      </w:rPr>
                      <m:t>c</m:t>
                    </m:r>
                  </m:sub>
                </m:sSub>
              </m:oMath>
            </m:oMathPara>
          </w:p>
        </w:tc>
        <w:tc>
          <w:tcPr>
            <w:tcW w:w="5124" w:type="dxa"/>
            <w:vAlign w:val="center"/>
          </w:tcPr>
          <w:p w14:paraId="5EDDB95E" w14:textId="754D0982"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 xml:space="preserve">Centroid </w:t>
            </w:r>
            <w:r w:rsidR="00010F3D">
              <w:rPr>
                <w:rFonts w:eastAsia="Times New Roman" w:cs="Times New Roman"/>
                <w:szCs w:val="24"/>
                <w:lang w:val="en-CA"/>
              </w:rPr>
              <w:t>t</w:t>
            </w:r>
            <w:r w:rsidRPr="0057451B">
              <w:rPr>
                <w:rFonts w:eastAsia="Times New Roman" w:cs="Times New Roman"/>
                <w:szCs w:val="24"/>
                <w:lang w:val="en-CA"/>
              </w:rPr>
              <w:t>orque</w:t>
            </w:r>
          </w:p>
        </w:tc>
      </w:tr>
      <w:tr w:rsidR="0057451B" w:rsidRPr="0057451B" w14:paraId="581D58FD" w14:textId="77777777" w:rsidTr="004C2988">
        <w:trPr>
          <w:trHeight w:val="425"/>
        </w:trPr>
        <w:tc>
          <w:tcPr>
            <w:tcW w:w="4077" w:type="dxa"/>
            <w:vAlign w:val="center"/>
          </w:tcPr>
          <w:p w14:paraId="28CBC0EC"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v</m:t>
                    </m:r>
                  </m:e>
                  <m:sub>
                    <m:r>
                      <w:rPr>
                        <w:rFonts w:ascii="Cambria Math" w:eastAsia="Times New Roman" w:hAnsi="Cambria Math" w:cs="Times New Roman"/>
                        <w:szCs w:val="24"/>
                        <w:lang w:val="en-CA"/>
                      </w:rPr>
                      <m:t>c</m:t>
                    </m:r>
                  </m:sub>
                </m:sSub>
              </m:oMath>
            </m:oMathPara>
          </w:p>
        </w:tc>
        <w:tc>
          <w:tcPr>
            <w:tcW w:w="5124" w:type="dxa"/>
            <w:vAlign w:val="center"/>
          </w:tcPr>
          <w:p w14:paraId="2BB4F4BA"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Centroid speed</w:t>
            </w:r>
          </w:p>
        </w:tc>
      </w:tr>
      <w:tr w:rsidR="0057451B" w:rsidRPr="0057451B" w14:paraId="26AE9AD7" w14:textId="77777777" w:rsidTr="004C2988">
        <w:trPr>
          <w:trHeight w:val="425"/>
        </w:trPr>
        <w:tc>
          <w:tcPr>
            <w:tcW w:w="4077" w:type="dxa"/>
            <w:vAlign w:val="center"/>
          </w:tcPr>
          <w:p w14:paraId="78EBBE72"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N</m:t>
                    </m:r>
                  </m:e>
                  <m:sub>
                    <m:r>
                      <w:rPr>
                        <w:rFonts w:ascii="Cambria Math" w:eastAsia="Times New Roman" w:hAnsi="Cambria Math" w:cs="Times New Roman"/>
                        <w:szCs w:val="24"/>
                        <w:lang w:val="en-CA"/>
                      </w:rPr>
                      <m:t>i</m:t>
                    </m:r>
                  </m:sub>
                </m:sSub>
              </m:oMath>
            </m:oMathPara>
          </w:p>
        </w:tc>
        <w:tc>
          <w:tcPr>
            <w:tcW w:w="5124" w:type="dxa"/>
            <w:vAlign w:val="center"/>
          </w:tcPr>
          <w:p w14:paraId="06F601C5"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individuals</w:t>
            </w:r>
          </w:p>
        </w:tc>
      </w:tr>
      <w:tr w:rsidR="0057451B" w:rsidRPr="0057451B" w14:paraId="7EF3CECA" w14:textId="77777777" w:rsidTr="004C2988">
        <w:trPr>
          <w:trHeight w:val="425"/>
        </w:trPr>
        <w:tc>
          <w:tcPr>
            <w:tcW w:w="4077" w:type="dxa"/>
            <w:vAlign w:val="center"/>
          </w:tcPr>
          <w:p w14:paraId="1376ED65"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N</m:t>
                    </m:r>
                  </m:e>
                  <m:sub>
                    <m:r>
                      <w:rPr>
                        <w:rFonts w:ascii="Cambria Math" w:eastAsia="Times New Roman" w:hAnsi="Cambria Math" w:cs="Times New Roman"/>
                        <w:szCs w:val="24"/>
                        <w:lang w:val="en-CA"/>
                      </w:rPr>
                      <m:t>r</m:t>
                    </m:r>
                  </m:sub>
                </m:sSub>
              </m:oMath>
            </m:oMathPara>
          </w:p>
        </w:tc>
        <w:tc>
          <w:tcPr>
            <w:tcW w:w="5124" w:type="dxa"/>
            <w:vAlign w:val="center"/>
          </w:tcPr>
          <w:p w14:paraId="547DF383"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Number of sub regions</w:t>
            </w:r>
          </w:p>
        </w:tc>
      </w:tr>
      <w:tr w:rsidR="0057451B" w:rsidRPr="0057451B" w14:paraId="49B28913" w14:textId="77777777" w:rsidTr="004C2988">
        <w:trPr>
          <w:trHeight w:val="425"/>
        </w:trPr>
        <w:tc>
          <w:tcPr>
            <w:tcW w:w="4077" w:type="dxa"/>
            <w:vAlign w:val="center"/>
          </w:tcPr>
          <w:p w14:paraId="6A51124B"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T</m:t>
                    </m:r>
                  </m:e>
                  <m:sub>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best</m:t>
                        </m:r>
                      </m:e>
                      <m:sub>
                        <m:r>
                          <w:rPr>
                            <w:rFonts w:ascii="Cambria Math" w:eastAsia="Times New Roman" w:hAnsi="Cambria Math" w:cs="Times New Roman"/>
                            <w:szCs w:val="24"/>
                            <w:lang w:val="en-CA"/>
                          </w:rPr>
                          <m:t>r</m:t>
                        </m:r>
                      </m:sub>
                    </m:sSub>
                  </m:sub>
                </m:sSub>
              </m:oMath>
            </m:oMathPara>
          </w:p>
        </w:tc>
        <w:tc>
          <w:tcPr>
            <w:tcW w:w="5124" w:type="dxa"/>
            <w:vAlign w:val="center"/>
          </w:tcPr>
          <w:p w14:paraId="4337AB47"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Best known torque of the sub region</w:t>
            </w:r>
          </w:p>
        </w:tc>
      </w:tr>
      <w:tr w:rsidR="0057451B" w:rsidRPr="0057451B" w14:paraId="25C115D8" w14:textId="77777777" w:rsidTr="004C2988">
        <w:trPr>
          <w:trHeight w:val="425"/>
        </w:trPr>
        <w:tc>
          <w:tcPr>
            <w:tcW w:w="4077" w:type="dxa"/>
            <w:vAlign w:val="center"/>
          </w:tcPr>
          <w:p w14:paraId="61418647" w14:textId="77777777" w:rsidR="0057451B" w:rsidRPr="00F60171" w:rsidRDefault="00251A48" w:rsidP="0057451B">
            <w:pPr>
              <w:jc w:val="center"/>
              <w:rPr>
                <w:rFonts w:ascii="Calibri" w:eastAsia="Times New Roman" w:hAnsi="Calibri" w:cs="Times New Roman"/>
                <w:szCs w:val="24"/>
                <w:lang w:val="en-CA"/>
              </w:rPr>
            </w:pPr>
            <m:oMathPara>
              <m:oMath>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P</m:t>
                    </m:r>
                  </m:e>
                  <m:sub>
                    <m:sSub>
                      <m:sSubPr>
                        <m:ctrlPr>
                          <w:rPr>
                            <w:rFonts w:ascii="Cambria Math" w:eastAsia="Times New Roman" w:hAnsi="Cambria Math" w:cs="Times New Roman"/>
                            <w:szCs w:val="24"/>
                            <w:lang w:val="en-CA"/>
                          </w:rPr>
                        </m:ctrlPr>
                      </m:sSubPr>
                      <m:e>
                        <m:r>
                          <w:rPr>
                            <w:rFonts w:ascii="Cambria Math" w:eastAsia="Times New Roman" w:hAnsi="Cambria Math" w:cs="Times New Roman"/>
                            <w:szCs w:val="24"/>
                            <w:lang w:val="en-CA"/>
                          </w:rPr>
                          <m:t>best</m:t>
                        </m:r>
                      </m:e>
                      <m:sub>
                        <m:r>
                          <w:rPr>
                            <w:rFonts w:ascii="Cambria Math" w:eastAsia="Times New Roman" w:hAnsi="Cambria Math" w:cs="Times New Roman"/>
                            <w:szCs w:val="24"/>
                            <w:lang w:val="en-CA"/>
                          </w:rPr>
                          <m:t>r</m:t>
                        </m:r>
                      </m:sub>
                    </m:sSub>
                  </m:sub>
                </m:sSub>
              </m:oMath>
            </m:oMathPara>
          </w:p>
        </w:tc>
        <w:tc>
          <w:tcPr>
            <w:tcW w:w="5124" w:type="dxa"/>
            <w:vAlign w:val="center"/>
          </w:tcPr>
          <w:p w14:paraId="29C92C9C" w14:textId="77777777" w:rsidR="0057451B" w:rsidRPr="0057451B" w:rsidRDefault="0057451B" w:rsidP="0057451B">
            <w:pPr>
              <w:jc w:val="left"/>
              <w:rPr>
                <w:rFonts w:eastAsia="Times New Roman" w:cs="Times New Roman"/>
                <w:szCs w:val="24"/>
                <w:lang w:val="en-CA"/>
              </w:rPr>
            </w:pPr>
            <w:r w:rsidRPr="0057451B">
              <w:rPr>
                <w:rFonts w:eastAsia="Times New Roman" w:cs="Times New Roman"/>
                <w:szCs w:val="24"/>
                <w:lang w:val="en-CA"/>
              </w:rPr>
              <w:t>Best known losses of the sub region</w:t>
            </w:r>
          </w:p>
        </w:tc>
      </w:tr>
    </w:tbl>
    <w:p w14:paraId="61EAE117" w14:textId="77777777" w:rsidR="00D3368B" w:rsidRDefault="00D3368B" w:rsidP="0043219B"/>
    <w:p w14:paraId="61EAE118" w14:textId="77777777" w:rsidR="00E3789A" w:rsidRDefault="00E3789A" w:rsidP="0043219B"/>
    <w:p w14:paraId="61EAE119" w14:textId="77777777" w:rsidR="004B39F2" w:rsidRDefault="004B39F2" w:rsidP="0043219B">
      <w:pPr>
        <w:sectPr w:rsidR="004B39F2" w:rsidSect="00A57D2D">
          <w:headerReference w:type="default" r:id="rId13"/>
          <w:footerReference w:type="default" r:id="rId14"/>
          <w:pgSz w:w="12240" w:h="15840"/>
          <w:pgMar w:top="1440" w:right="2074" w:bottom="1440" w:left="2160" w:header="720" w:footer="720" w:gutter="0"/>
          <w:pgNumType w:fmt="lowerRoman" w:start="3"/>
          <w:cols w:space="720"/>
          <w:docGrid w:linePitch="360"/>
        </w:sectPr>
      </w:pPr>
    </w:p>
    <w:p w14:paraId="007F9122" w14:textId="09E67A27" w:rsidR="009A1A67" w:rsidRDefault="00C51AFE" w:rsidP="0003012C">
      <w:pPr>
        <w:pStyle w:val="Heading1"/>
      </w:pPr>
      <w:bookmarkStart w:id="35" w:name="_Toc102793368"/>
      <w:r w:rsidRPr="00C51AFE">
        <w:t>Introduction</w:t>
      </w:r>
      <w:bookmarkEnd w:id="35"/>
    </w:p>
    <w:p w14:paraId="7DDA83AD" w14:textId="385120CD" w:rsidR="00751876" w:rsidRPr="00197EDA" w:rsidRDefault="00566EEF" w:rsidP="00197EDA">
      <w:pPr>
        <w:pStyle w:val="Heading2"/>
      </w:pPr>
      <w:bookmarkStart w:id="36" w:name="_Toc102793369"/>
      <w:r>
        <w:t>Electric Vehicles</w:t>
      </w:r>
      <w:r w:rsidR="00086232" w:rsidRPr="00197EDA">
        <w:t>–A Green Form of Personal Transportation</w:t>
      </w:r>
      <w:bookmarkEnd w:id="36"/>
    </w:p>
    <w:p w14:paraId="575BEB54" w14:textId="6C7B34CF" w:rsidR="00E50395" w:rsidRDefault="00424C7F" w:rsidP="00E50395">
      <w:pPr>
        <w:keepNext/>
      </w:pPr>
      <w:r>
        <w:tab/>
      </w:r>
      <w:r w:rsidR="00730EAF">
        <w:t xml:space="preserve">In the area of personal transportation, </w:t>
      </w:r>
      <w:r w:rsidR="00C218A3">
        <w:t xml:space="preserve">advances in vehicle electrification have allowed </w:t>
      </w:r>
      <w:r w:rsidR="00730EAF">
        <w:t xml:space="preserve">the use of </w:t>
      </w:r>
      <w:r w:rsidR="004D1EEF">
        <w:t>electric vehicles</w:t>
      </w:r>
      <w:r w:rsidR="00005D54">
        <w:t xml:space="preserve"> (EV</w:t>
      </w:r>
      <w:r w:rsidR="004D1EEF">
        <w:t>s</w:t>
      </w:r>
      <w:r w:rsidR="00005D54">
        <w:t>)</w:t>
      </w:r>
      <w:r w:rsidR="00730EAF">
        <w:t xml:space="preserve"> </w:t>
      </w:r>
      <w:r w:rsidR="002D4506">
        <w:t>to</w:t>
      </w:r>
      <w:r w:rsidR="00C218A3">
        <w:t xml:space="preserve"> </w:t>
      </w:r>
      <w:r w:rsidR="005B6A36">
        <w:t xml:space="preserve">become </w:t>
      </w:r>
      <w:r w:rsidR="002D4506">
        <w:t xml:space="preserve">more popular. </w:t>
      </w:r>
      <w:r w:rsidR="004D1EEF">
        <w:t>EV</w:t>
      </w:r>
      <w:r w:rsidR="002D4506">
        <w:t xml:space="preserve">s </w:t>
      </w:r>
      <w:r w:rsidR="00E33801">
        <w:t xml:space="preserve">exhibit several advantages </w:t>
      </w:r>
      <w:r w:rsidR="00C00EAB">
        <w:t xml:space="preserve">over conventional combustion engine </w:t>
      </w:r>
      <w:r w:rsidR="00620912">
        <w:t>powered vehicles</w:t>
      </w:r>
      <w:r w:rsidR="00451435">
        <w:t>,</w:t>
      </w:r>
      <w:r w:rsidR="000D6AEB">
        <w:t xml:space="preserve"> the most obvious of which is that </w:t>
      </w:r>
      <w:r w:rsidR="004D1EEF">
        <w:t>EV</w:t>
      </w:r>
      <w:r w:rsidR="000D6AEB">
        <w:t>s depend on a renewable energy source</w:t>
      </w:r>
      <w:r w:rsidR="00451435">
        <w:t>,</w:t>
      </w:r>
      <w:r w:rsidR="00ED2257">
        <w:t xml:space="preserve"> no longer relying on </w:t>
      </w:r>
      <w:r w:rsidR="00E63D48">
        <w:t xml:space="preserve">gas or </w:t>
      </w:r>
      <w:r w:rsidR="002569B3">
        <w:t xml:space="preserve">diesel for fuel. </w:t>
      </w:r>
      <w:r w:rsidR="00852EEF">
        <w:t xml:space="preserve">As a result, </w:t>
      </w:r>
      <w:r w:rsidR="004D1EEF">
        <w:t>EV</w:t>
      </w:r>
      <w:r w:rsidR="00852EEF">
        <w:t xml:space="preserve">s </w:t>
      </w:r>
      <w:r w:rsidR="004C4A5D">
        <w:t xml:space="preserve">produce zero emissions </w:t>
      </w:r>
      <w:r w:rsidR="00791473">
        <w:t xml:space="preserve">which can </w:t>
      </w:r>
      <w:r w:rsidR="004C4A5D">
        <w:t>significantly contribut</w:t>
      </w:r>
      <w:r w:rsidR="00451435">
        <w:t>e</w:t>
      </w:r>
      <w:r w:rsidR="004C4A5D">
        <w:t xml:space="preserve"> to</w:t>
      </w:r>
      <w:r w:rsidR="00791473">
        <w:t xml:space="preserve"> reducing the </w:t>
      </w:r>
      <w:r w:rsidR="00D93F20" w:rsidRPr="001B0091">
        <w:t>greenhouse gas</w:t>
      </w:r>
      <w:r w:rsidR="00F01334" w:rsidRPr="001B0091">
        <w:t xml:space="preserve"> </w:t>
      </w:r>
      <w:r w:rsidR="004D1EEF" w:rsidRPr="001B0091">
        <w:t>(GHG</w:t>
      </w:r>
      <w:r w:rsidR="004D1EEF">
        <w:t xml:space="preserve">) </w:t>
      </w:r>
      <w:r w:rsidR="00F01334">
        <w:t xml:space="preserve">emissions </w:t>
      </w:r>
      <w:r w:rsidR="00451435">
        <w:t>i</w:t>
      </w:r>
      <w:r w:rsidR="00F01334">
        <w:t>n the</w:t>
      </w:r>
      <w:r w:rsidR="00950E76">
        <w:t xml:space="preserve"> </w:t>
      </w:r>
      <w:r w:rsidR="00D56B15">
        <w:t xml:space="preserve">private transportation sector. </w:t>
      </w:r>
      <w:r w:rsidR="00833111">
        <w:t xml:space="preserve">The transportation sector was the second largest contributor to </w:t>
      </w:r>
      <w:r w:rsidR="00FD0753">
        <w:t>Canada’s GHG emissions in 2018</w:t>
      </w:r>
      <w:r w:rsidR="00451435">
        <w:t>,</w:t>
      </w:r>
      <w:r w:rsidR="00FD0753">
        <w:t xml:space="preserve"> as seen in </w:t>
      </w:r>
      <w:r w:rsidR="00CA609A">
        <w:t>Fig.</w:t>
      </w:r>
      <w:r w:rsidR="00FD0753" w:rsidRPr="00FD0753">
        <w:t xml:space="preserve"> 1.1</w:t>
      </w:r>
      <w:r w:rsidR="00996E83">
        <w:t>(</w:t>
      </w:r>
      <w:r w:rsidR="00FD0753" w:rsidRPr="00FD0753">
        <w:t>a</w:t>
      </w:r>
      <w:r w:rsidR="00996E83">
        <w:t>)</w:t>
      </w:r>
      <w:r w:rsidR="00FD0753">
        <w:t xml:space="preserve"> </w:t>
      </w:r>
      <w:sdt>
        <w:sdtPr>
          <w:rPr>
            <w:color w:val="000000"/>
          </w:rPr>
          <w:tag w:val="MENDELEY_CITATION_v3_eyJjaXRhdGlvbklEIjoiTUVOREVMRVlfQ0lUQVRJT05fM2M5OGFiY2QtNmQ4NS00NGY3LTk0ZDItODE5NTk0YTg1YjNlIiwicHJvcGVydGllcyI6eyJub3RlSW5kZXgiOjB9LCJpc0VkaXRlZCI6ZmFsc2UsIm1hbnVhbE92ZXJyaWRlIjp7ImlzTWFudWFsbHlPdmVycmlkZGVuIjpmYWxzZSwiY2l0ZXByb2NUZXh0IjoiWzFdLCBbMl0iLCJtYW51YWxPdmVycmlkZVRleHQiOiIifSwiY2l0YXRpb25JdGVtcyI6W3siaWQiOiI5MjVmYjVhYS1iZmM1LTMzZDUtYmVmZS01MTg4YmYyYjE2ZDciLCJpdGVtRGF0YSI6eyJ0eXBlIjoid2VicGFnZSIsImlkIjoiOTI1ZmI1YWEtYmZjNS0zM2Q1LWJlZmUtNTE4OGJmMmIxNmQ3IiwidGl0bGUiOiJUb3RhbCBncmVlbmhvdXNlIGdhcyBlbWlzc2lvbnMiLCJhY2Nlc3NlZCI6eyJkYXRlLXBhcnRzIjpbWzIwMjIsNCwyMF1dfSwiVVJMIjoiaHR0cHM6Ly9vdXJ3b3JsZGluZGF0YS5vcmcvZ3JhcGhlci90b3RhbC1naGctZW1pc3Npb25zP3RhYj1jaGFydCZjb3VudHJ5PX5DQU4iLCJjb250YWluZXItdGl0bGUtc2hvcnQiOiIifSwiaXNUZW1wb3JhcnkiOmZhbHNlfSx7ImlkIjoiYzRlOGM3N2ItNmRkZi0zYjIzLTg3ZjgtM2E2NjNhMTdkMDM0IiwiaXRlbURhdGEiOnsidHlwZSI6ImFydGljbGUtam91cm5hbCIsImlkIjoiYzRlOGM3N2ItNmRkZi0zYjIzLTg3ZjgtM2E2NjNhMTdkMDM0IiwidGl0bGUiOiJUaGUgcm9sZSBvZiByZW5ld2FibGUgZW5lcmd5IGluIHRoZSBnbG9iYWwgZW5lcmd5IHRyYW5zZm9ybWF0aW9uIiwiYXV0aG9yIjpbeyJmYW1pbHkiOiJHaWVsZW4iLCJnaXZlbiI6IkRvbGYiLCJwYXJzZS1uYW1lcyI6ZmFsc2UsImRyb3BwaW5nLXBhcnRpY2xlIjoiIiwibm9uLWRyb3BwaW5nLXBhcnRpY2xlIjoiIn0seyJmYW1pbHkiOiJCb3NoZWxsIiwiZ2l2ZW4iOiJGcmFuY2lzY28iLCJwYXJzZS1uYW1lcyI6ZmFsc2UsImRyb3BwaW5nLXBhcnRpY2xlIjoiIiwibm9uLWRyb3BwaW5nLXBhcnRpY2xlIjoiIn0seyJmYW1pbHkiOiJTYXlnaW4iLCJnaXZlbiI6IkRlZ2VyIiwicGFyc2UtbmFtZXMiOmZhbHNlLCJkcm9wcGluZy1wYXJ0aWNsZSI6IiIsIm5vbi1kcm9wcGluZy1wYXJ0aWNsZSI6IiJ9LHsiZmFtaWx5IjoiQmF6aWxpYW4iLCJnaXZlbiI6Ik1vcmdhbiBELiIsInBhcnNlLW5hbWVzIjpmYWxzZSwiZHJvcHBpbmctcGFydGljbGUiOiIiLCJub24tZHJvcHBpbmctcGFydGljbGUiOiIifSx7ImZhbWlseSI6IldhZ25lciIsImdpdmVuIjoiTmljaG9sYXMiLCJwYXJzZS1uYW1lcyI6ZmFsc2UsImRyb3BwaW5nLXBhcnRpY2xlIjoiIiwibm9uLWRyb3BwaW5nLXBhcnRpY2xlIjoiIn0seyJmYW1pbHkiOiJHb3JpbmkiLCJnaXZlbiI6IlJpY2FyZG8iLCJwYXJzZS1uYW1lcyI6ZmFsc2UsImRyb3BwaW5nLXBhcnRpY2xlIjoiIiwibm9uLWRyb3BwaW5nLXBhcnRpY2xlIjoiIn1dLCJjb250YWluZXItdGl0bGUiOiJFbmVyZ3kgU3RyYXRlZ3kgUmV2aWV3cyIsImFjY2Vzc2VkIjp7ImRhdGUtcGFydHMiOltbMjAyMiw0LDIwXV19LCJET0kiOiIxMC4xMDE2L0ouRVNSLjIwMTkuMDEuMDA2IiwiSVNTTiI6IjIyMTE0NjdYIiwiaXNzdWVkIjp7ImRhdGUtcGFydHMiOltbMjAxOSw0LDFdXX0sInBhZ2UiOiIzOC01MCIsImFic3RyYWN0IjoiVGhpcyBwYXBlciBleHBsb3JlcyB0aGUgdGVjaG5pY2FsIGFuZCBlY29ub21pYyBjaGFyYWN0ZXJpc3RpY3Mgb2YgYW4gYWNjZWxlcmF0ZWQgZW5lcmd5IHRyYW5zaXRpb24gdG8gMjA1MCwgdXNpbmcgbmV3IGRhdGFzZXRzIGZvciByZW5ld2FibGUgZW5lcmd5LiBUaGUgYW5hbHlzaXMgaW5kaWNhdGVzIHRoYXQgZW5lcmd5IGVmZmljaWVuY3kgYW5kIHJlbmV3YWJsZSBlbmVyZ3kgdGVjaG5vbG9naWVzIGFyZSB0aGUgY29yZSBlbGVtZW50cyBvZiB0aGF0IHRyYW5zaXRpb24sIGFuZCB0aGVpciBzeW5lcmdpZXMgYXJlIGxpa2V3aXNlIGltcG9ydGFudC4gRmF2b3VyYWJsZSBlY29ub21pY3MsIHViaXF1aXRvdXMgcmVzb3VyY2VzLCBzY2FsYWJsZSB0ZWNobm9sb2d5LCBhbmQgc2lnbmlmaWNhbnQgc29jaW8tZWNvbm9taWMgYmVuZWZpdHMgdW5kZXJwaW4gc3VjaCBhIHRyYW5zaXRpb24uIFJlbmV3YWJsZSBlbmVyZ3kgY2FuIHN1cHBseSB0d28tdGhpcmRzIG9mIHRoZSB0b3RhbCBnbG9iYWwgZW5lcmd5IGRlbWFuZCwgYW5kIGNvbnRyaWJ1dGUgdG8gdGhlIGJ1bGsgb2YgdGhlIGdyZWVuaG91c2UgZ2FzIGVtaXNzaW9ucyByZWR1Y3Rpb24gdGhhdCBpcyBuZWVkZWQgYmV0d2VlbiBub3cgYW5kIDIwNTAgZm9yIGxpbWl0aW5nIGF2ZXJhZ2UgZ2xvYmFsIHN1cmZhY2UgdGVtcGVyYXR1cmUgaW5jcmVhc2UgYmVsb3cgMiDCsEMuIEVuYWJsaW5nIHBvbGljeSBhbmQgcmVndWxhdG9yeSBmcmFtZXdvcmtzIHdpbGwgbmVlZCB0byBiZSBhZGp1c3RlZCB0byBtb2JpbGlzZSB0aGUgc2l4LWZvbGQgYWNjZWxlcmF0aW9uIG9mIHJlbmV3YWJsZXMgZ3Jvd3RoIHRoYXQgaXMgbmVlZGVkLCB3aXRoIHRoZSBoaWdoZXN0IGdyb3d0aCBlc3RpbWF0ZWQgZm9yIHdpbmQgYW5kIHNvbGFyIFBWIHRlY2hub2xvZ2llcywgY29tcGxlbWVudGVkIGJ5IGEgaGlnaCBsZXZlbCBvZiBlbmVyZ3kgZWZmaWNpZW5jeS4gU3RpbGwsIHRvIGVuc3VyZSB0aGUgZXZlbnR1YWwgZWxpbWluYXRpb24gb2YgY2FyYm9uIGRpb3hpZGUgZW1pc3Npb25zIHdpbGwgcmVxdWlyZSBuZXcgdGVjaG5vbG9neSBhbmQgaW5ub3ZhdGlvbiwgbm90YWJseSBmb3IgdGhlIHRyYW5zcG9ydCBhbmQgbWFudWZhY3R1cmluZyBzZWN0b3JzLCB3aGljaCByZW1haW4gbGFyZ2VseSBpZ25vcmVkIGluIHRoZSBpbnRlcm5hdGlvbmFsIGRlYmF0ZS4gTW9yZSBhdHRlbnRpb24gaXMgbmVlZGVkIGZvciBlbWVyZ2luZyBpbmZyYXN0cnVjdHVyZSBpc3N1ZXMgc3VjaCBhcyBjaGFyZ2luZyBpbmZyYXN0cnVjdHVyZSBhbmQgb3RoZXIgc2VjdG9yIGNvdXBsaW5nIGltcGxpY2F0aW9ucy4iLCJwdWJsaXNoZXIiOiJFbHNldmllciBMdGQiLCJ2b2x1bWUiOiIyNCIsImNvbnRhaW5lci10aXRsZS1zaG9ydCI6IiJ9LCJpc1RlbXBvcmFyeSI6ZmFsc2V9XX0="/>
          <w:id w:val="-413626587"/>
          <w:placeholder>
            <w:docPart w:val="CDF04811ECC84FB696D03593C19BB7E3"/>
          </w:placeholder>
        </w:sdtPr>
        <w:sdtEndPr/>
        <w:sdtContent>
          <w:r w:rsidR="005F2613" w:rsidRPr="005F2613">
            <w:rPr>
              <w:rFonts w:eastAsia="Times New Roman"/>
              <w:color w:val="000000"/>
            </w:rPr>
            <w:t>[1], [2]</w:t>
          </w:r>
        </w:sdtContent>
      </w:sdt>
      <w:r w:rsidR="00FD0753">
        <w:t xml:space="preserve"> and has been a major</w:t>
      </w:r>
      <w:r w:rsidR="00FD0753" w:rsidRPr="00FD0753">
        <w:t xml:space="preserve"> </w:t>
      </w:r>
      <w:r w:rsidR="00FD0753">
        <w:t xml:space="preserve">contributor to the production of </w:t>
      </w:r>
      <w:r w:rsidR="00E7226B">
        <w:t>harmful gasses such as carbon monoxide over the last 30 years</w:t>
      </w:r>
      <w:r w:rsidR="005B6A36">
        <w:t>,</w:t>
      </w:r>
      <w:r w:rsidR="00E7226B">
        <w:t xml:space="preserve"> as shown in </w:t>
      </w:r>
      <w:r w:rsidR="00CA609A">
        <w:t xml:space="preserve">Fig. </w:t>
      </w:r>
      <w:r w:rsidR="00E7226B">
        <w:t>1.1(b).</w:t>
      </w:r>
      <w:r w:rsidR="00E50395" w:rsidRPr="00E50395">
        <w:rPr>
          <w:noProof/>
        </w:rPr>
        <w:t xml:space="preserve"> </w:t>
      </w:r>
      <w:r w:rsidR="00AA355B">
        <w:rPr>
          <w:noProof/>
          <w:lang w:val="en-CA" w:eastAsia="ko-KR"/>
        </w:rPr>
        <w:drawing>
          <wp:inline distT="0" distB="0" distL="0" distR="0" wp14:anchorId="5A9F3E4C" wp14:editId="70CA1F2C">
            <wp:extent cx="5486400" cy="30670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1B7629D2" w14:textId="2A5D9A6E" w:rsidR="00E50395" w:rsidRDefault="00E50395" w:rsidP="00E50395">
      <w:pPr>
        <w:pStyle w:val="Caption"/>
      </w:pPr>
      <w:bookmarkStart w:id="37" w:name="_Toc102790266"/>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w:t>
      </w:r>
      <w:r w:rsidR="005673EF">
        <w:t xml:space="preserve"> </w:t>
      </w:r>
      <w:r w:rsidRPr="00BA613F">
        <w:t>Demonstrates the significance of passenger vehicle emissions. (a) The GHG emissions produced in Canada by sector in 2018. (b) The falling trend of Canadian carbon monoxide emissions by sector from 1990 to 2020. [1], [2]</w:t>
      </w:r>
      <w:bookmarkEnd w:id="37"/>
    </w:p>
    <w:p w14:paraId="1CB32754" w14:textId="1B842CD2" w:rsidR="00E50395" w:rsidRDefault="00833111" w:rsidP="00E50395">
      <w:pPr>
        <w:keepNext/>
      </w:pPr>
      <w:r>
        <w:t xml:space="preserve"> </w:t>
      </w:r>
      <w:r w:rsidR="00E7226B">
        <w:t xml:space="preserve">Increased use of EVs has already had an impact on greatly reducing the total emissions </w:t>
      </w:r>
      <w:r w:rsidR="00B63A33">
        <w:t>produced</w:t>
      </w:r>
      <w:r w:rsidR="00AD03BB">
        <w:t xml:space="preserve"> not only by </w:t>
      </w:r>
      <w:r w:rsidR="00BA2656">
        <w:t>fossil</w:t>
      </w:r>
      <w:r w:rsidR="00857391">
        <w:t xml:space="preserve"> </w:t>
      </w:r>
      <w:r w:rsidR="00BA2656">
        <w:t>fuel</w:t>
      </w:r>
      <w:r w:rsidR="00857391">
        <w:t xml:space="preserve"> </w:t>
      </w:r>
      <w:r w:rsidR="00BA2656">
        <w:t>burning</w:t>
      </w:r>
      <w:r w:rsidR="00857391">
        <w:t xml:space="preserve"> vehicles but also a decreased demand on the oil extraction and refinement industry which is also a leading contributor to </w:t>
      </w:r>
      <w:r w:rsidR="00D93F20">
        <w:t>GHG</w:t>
      </w:r>
      <w:r w:rsidR="00BA2656">
        <w:t>s</w:t>
      </w:r>
      <w:r w:rsidR="00091CEB" w:rsidRPr="00091CEB">
        <w:rPr>
          <w:color w:val="000000"/>
        </w:rPr>
        <w:t xml:space="preserve"> </w:t>
      </w:r>
      <w:sdt>
        <w:sdtPr>
          <w:rPr>
            <w:color w:val="000000"/>
          </w:rPr>
          <w:tag w:val="MENDELEY_CITATION_v3_eyJjaXRhdGlvbklEIjoiTUVOREVMRVlfQ0lUQVRJT05fNTkyYzAwOTEtYjgxZS00ZmI0LWI4NGItNzQ2YTgxZjdjMjVkIiwicHJvcGVydGllcyI6eyJub3RlSW5kZXgiOjB9LCJpc0VkaXRlZCI6ZmFsc2UsIm1hbnVhbE92ZXJyaWRlIjp7ImlzTWFudWFsbHlPdmVycmlkZGVuIjpmYWxzZSwiY2l0ZXByb2NUZXh0IjoiWzFdLCBbM10sIFs0XSIsIm1hbnVhbE92ZXJyaWRlVGV4dCI6IiJ9LCJjaXRhdGlvbkl0ZW1zIjpbeyJpZCI6ImU1YWFkYWU2LWVkMDctM2MwOS1iYzNmLWVmMGYzOGY5MmI3OSIsIml0ZW1EYXRhIjp7InR5cGUiOiJhcnRpY2xlLWpvdXJuYWwiLCJpZCI6ImU1YWFkYWU2LWVkMDctM2MwOS1iYzNmLWVmMGYzOGY5MmI3OSIsInRpdGxlIjoiZ3JlZW5ob3VzZSBnYXMgZW1pc3Npb25zIn0sImlzVGVtcG9yYXJ5IjpmYWxzZX0seyJpZCI6IjkyNWZiNWFhLWJmYzUtMzNkNS1iZWZlLTUxODhiZjJiMTZkNyIsIml0ZW1EYXRhIjp7InR5cGUiOiJ3ZWJwYWdlIiwiaWQiOiI5MjVmYjVhYS1iZmM1LTMzZDUtYmVmZS01MTg4YmYyYjE2ZDciLCJ0aXRsZSI6IlRvdGFsIGdyZWVuaG91c2UgZ2FzIGVtaXNzaW9ucyIsImFjY2Vzc2VkIjp7ImRhdGUtcGFydHMiOltbMjAyMiw0LDIwXV19LCJVUkwiOiJodHRwczovL291cndvcmxkaW5kYXRhLm9yZy9ncmFwaGVyL3RvdGFsLWdoZy1lbWlzc2lvbnM/dGFiPWNoYXJ0JmNvdW50cnk9fkNBTiIsImNvbnRhaW5lci10aXRsZS1zaG9ydCI6IiJ9LCJpc1RlbXBvcmFyeSI6ZmFsc2V9LHsiaWQiOiIwMGM1NzQ5OC03ZDM4LTNkMTItYWY2ZS0zN2JjOGM5MTQ3MTYiLCJpdGVtRGF0YSI6eyJ0eXBlIjoiYXJ0aWNsZS1qb3VybmFsIiwiaWQiOiIwMGM1NzQ5OC03ZDM4LTNkMTItYWY2ZS0zN2JjOGM5MTQ3MTYiLCJ0aXRsZSI6IkNhbmFkYXMgQWlyIFBvbGx1dGlvbiByZXBvcnQgMjAyMCIsImNvbnRhaW5lci10aXRsZS1zaG9ydCI6IiJ9LCJpc1RlbXBvcmFyeSI6ZmFsc2V9XX0="/>
          <w:id w:val="-1349710914"/>
          <w:placeholder>
            <w:docPart w:val="CAE9A7EB92694AA89E5269E9139E9236"/>
          </w:placeholder>
        </w:sdtPr>
        <w:sdtEndPr/>
        <w:sdtContent>
          <w:r w:rsidR="005F2613" w:rsidRPr="005F2613">
            <w:rPr>
              <w:color w:val="000000"/>
            </w:rPr>
            <w:t>[1], [3], [4]</w:t>
          </w:r>
        </w:sdtContent>
      </w:sdt>
      <w:r w:rsidR="00BA2656">
        <w:t xml:space="preserve">. In </w:t>
      </w:r>
      <w:r w:rsidR="0033555D">
        <w:t xml:space="preserve">addition to the environmental benefits </w:t>
      </w:r>
      <w:r w:rsidR="004D1EEF">
        <w:t>EV</w:t>
      </w:r>
      <w:r w:rsidR="0033555D">
        <w:t>s have, they are a</w:t>
      </w:r>
      <w:r w:rsidR="00C64E27">
        <w:t xml:space="preserve">lso much quieter than combustion engines. This </w:t>
      </w:r>
      <w:r w:rsidR="001857F6">
        <w:t>greatly reduces the noise pollution caused by combustion ve</w:t>
      </w:r>
      <w:r w:rsidR="007457F3">
        <w:t>hicles</w:t>
      </w:r>
      <w:r w:rsidR="0080338C">
        <w:t>,</w:t>
      </w:r>
      <w:r w:rsidR="007457F3">
        <w:t xml:space="preserve"> especially in large cities</w:t>
      </w:r>
      <w:r w:rsidR="009106E2">
        <w:t xml:space="preserve"> leading to an improvement in the quality of life for the city’s residents.</w:t>
      </w:r>
      <w:r w:rsidR="00BA2656">
        <w:t xml:space="preserve"> </w:t>
      </w:r>
      <w:r w:rsidR="004D1EEF">
        <w:t>EV</w:t>
      </w:r>
      <w:r w:rsidR="00B607CC">
        <w:t xml:space="preserve">s also require less </w:t>
      </w:r>
      <w:r w:rsidR="00A0001B">
        <w:t>maintenance</w:t>
      </w:r>
      <w:r w:rsidR="00B607CC">
        <w:t xml:space="preserve"> </w:t>
      </w:r>
      <w:r w:rsidR="00D57684">
        <w:t xml:space="preserve">as there are fewer moving mechanical parts as a result of the </w:t>
      </w:r>
      <w:r w:rsidR="00A0001B">
        <w:t>tractive electric motor</w:t>
      </w:r>
      <w:r w:rsidR="00F3757F">
        <w:t xml:space="preserve"> used to power the vehicle.</w:t>
      </w:r>
      <w:r w:rsidR="00854631">
        <w:t xml:space="preserve"> </w:t>
      </w:r>
      <w:r w:rsidR="008458FF">
        <w:t xml:space="preserve">The </w:t>
      </w:r>
      <w:r w:rsidR="005E389A">
        <w:t xml:space="preserve">unique </w:t>
      </w:r>
      <w:r w:rsidR="004F5133">
        <w:t xml:space="preserve">design </w:t>
      </w:r>
      <w:r w:rsidR="005E389A">
        <w:t xml:space="preserve">of </w:t>
      </w:r>
      <w:r w:rsidR="005B6A36">
        <w:t xml:space="preserve">the </w:t>
      </w:r>
      <w:r w:rsidR="008458FF">
        <w:t xml:space="preserve">electric </w:t>
      </w:r>
      <w:r w:rsidR="004F5133">
        <w:t xml:space="preserve">motor used by an </w:t>
      </w:r>
      <w:r w:rsidR="004D1EEF">
        <w:t>EV</w:t>
      </w:r>
      <w:r w:rsidR="004F5133">
        <w:t xml:space="preserve"> </w:t>
      </w:r>
      <w:r w:rsidR="005E389A">
        <w:t>allows the motor to spin the a</w:t>
      </w:r>
      <w:r w:rsidR="00EF3878">
        <w:t>x</w:t>
      </w:r>
      <w:r w:rsidR="005E389A">
        <w:t xml:space="preserve">el of the vehicle directly without the </w:t>
      </w:r>
      <w:r w:rsidR="00EF3878">
        <w:t>need for</w:t>
      </w:r>
      <w:r w:rsidR="005E389A">
        <w:t xml:space="preserve"> a gear bo</w:t>
      </w:r>
      <w:r w:rsidR="00BF124F">
        <w:t>x</w:t>
      </w:r>
      <w:r w:rsidR="005B6A36">
        <w:t>,</w:t>
      </w:r>
      <w:r w:rsidR="00BF124F">
        <w:t xml:space="preserve"> meaning </w:t>
      </w:r>
      <w:r w:rsidR="00B30A2D">
        <w:t>no</w:t>
      </w:r>
      <w:r w:rsidR="00BF124F">
        <w:t xml:space="preserve"> mechanical losses are experience</w:t>
      </w:r>
      <w:r w:rsidR="00B30A2D">
        <w:t>d</w:t>
      </w:r>
      <w:r w:rsidR="00BF124F">
        <w:t xml:space="preserve"> by the drive system</w:t>
      </w:r>
      <w:r w:rsidR="004232A3">
        <w:t xml:space="preserve"> adding to the overall efficiency of </w:t>
      </w:r>
      <w:r w:rsidR="004D1EEF">
        <w:t>EV</w:t>
      </w:r>
      <w:r w:rsidR="004232A3">
        <w:t xml:space="preserve"> systems</w:t>
      </w:r>
      <w:r w:rsidR="00D03A4F">
        <w:t xml:space="preserve"> </w:t>
      </w:r>
      <w:sdt>
        <w:sdtPr>
          <w:rPr>
            <w:color w:val="000000"/>
          </w:rPr>
          <w:tag w:val="MENDELEY_CITATION_v3_eyJjaXRhdGlvbklEIjoiTUVOREVMRVlfQ0lUQVRJT05fMGMyYjdjNTAtNzVlMS00ODViLWI4MDItMGJlZDA5NTRhYzY4IiwicHJvcGVydGllcyI6eyJub3RlSW5kZXgiOjB9LCJpc0VkaXRlZCI6ZmFsc2UsIm1hbnVhbE92ZXJyaWRlIjp7ImlzTWFudWFsbHlPdmVycmlkZGVuIjpmYWxzZSwiY2l0ZXByb2NUZXh0IjoiWzVdLCBbNl0iLCJtYW51YWxPdmVycmlkZVRleHQiOiIifSwiY2l0YXRpb25JdGVtcyI6W3siaWQiOiI5NTY3ODdkYi03ODcyLTNiMDMtYjNhNC1hMzFiNGNiMDU4NTgiLCJpdGVtRGF0YSI6eyJ0eXBlIjoiYXJ0aWNsZS1qb3VybmFsIiwiaWQiOiI5NTY3ODdkYi03ODcyLTNiMDMtYjNhNC1hMzFiNGNiMDU4NTgiLCJ0aXRsZSI6IkFkdmFuY2VzIGluIGRpYWdub3N0aWMgdGVjaG5pcXVlcyBmb3IgaW5kdWN0aW9uIG1hY2hpbmVzIiwiYXV0aG9yIjpbeyJmYW1pbHkiOiJCZWxsaW5pIiwiZ2l2ZW4iOiJBbGJlcnRvIiwicGFyc2UtbmFtZXMiOmZhbHNlLCJkcm9wcGluZy1wYXJ0aWNsZSI6IiIsIm5vbi1kcm9wcGluZy1wYXJ0aWNsZSI6IiJ9LHsiZmFtaWx5IjoiRmlsaXBwZXR0aSIsImdpdmVuIjoiRmlvcmVuem8iLCJwYXJzZS1uYW1lcyI6ZmFsc2UsImRyb3BwaW5nLXBhcnRpY2xlIjoiIiwibm9uLWRyb3BwaW5nLXBhcnRpY2xlIjoiIn0seyJmYW1pbHkiOiJUYXNzb25pIiwiZ2l2ZW4iOiJDYXJsYSIsInBhcnNlLW5hbWVzIjpmYWxzZSwiZHJvcHBpbmctcGFydGljbGUiOiIiLCJub24tZHJvcHBpbmctcGFydGljbGUiOiIifSx7ImZhbWlseSI6IkNhcG9saW5vIiwiZ2l2ZW4iOiJHw6lyYXJkIEFuZHLDqSIsInBhcnNlLW5hbWVzIjpmYWxzZSwiZHJvcHBpbmctcGFydGljbGUiOiIiLCJub24tZHJvcHBpbmctcGFydGljbGUiOiIifV0sImNvbnRhaW5lci10aXRsZSI6IklFRUUgVHJhbnNhY3Rpb25zIG9uIEluZHVzdHJpYWwgRWxlY3Ryb25pY3MiLCJET0kiOiIxMC4xMTA5L1RJRS4yMDA4LjIwMDc1MjciLCJJU1NOIjoiMDI3ODAwNDYiLCJpc3N1ZWQiOnsiZGF0ZS1wYXJ0cyI6W1syMDA4XV19LCJwYWdlIjoiNDEwOS00MTI2IiwiYWJzdHJhY3QiOiJUaGlzIHBhcGVyIGludmVzdGlnYXRlcyBkaWFnbm9zdGljIHRlY2huaXF1ZXMgZm9yIGVsZWN0cmljYWwgbWFjaGluZXMgd2l0aCBzcGVjaWFsIHJlZmVyZW5jZSB0byBpbmR1Y3Rpb24gbWFjaGluZXMgYW5kIHRvIHBhcGVycyBwdWJsaXNoZWQgaW4gdGhlIGxhc3QgdGVuIHllYXJzLiBBIGNvbXByZWhlbnNpdmUgbGlzdCBvZiByZWZlcmVuY2VzIGlzIHJlcG9ydGVkIGFuZCBleGFtaW5lZCwgYW5kIHJlc2VhcmNoIGFjdGl2aXRpZXMgY2xhc3NpZmllZCBpbnRvIGZvdXIgbWFpbiB0b3BpY3M6IDEpIGVsZWN0cmljYWwgZmF1bHRzOyAyKSBtZWNoYW5pY2FsIGZhdWx0czsgMykgc2lnbmFsIHByb2Nlc3NpbmcgZm9yIGFuYWx5c2lzIGFuZCBtb25pdG9yaW5nOyBhbmQgNCkgYXJ0aWZpY2lhbCBpbnRlbGxpZ2VuY2UgYW5kIGRlY2lzaW9uLW1ha2luZyB0ZWNobmlxdWVzLiDCqSAyMDA4IElFRUUuIiwiaXNzdWUiOiIxMiIsInZvbHVtZSI6IjU1IiwiY29udGFpbmVyLXRpdGxlLXNob3J0IjoiIn0sImlzVGVtcG9yYXJ5IjpmYWxzZX0seyJpZCI6IjRlMjJkZjdkLWQ0NjUtMzM2Ni04ZmUzLTA0NzU2YjQyMTk0YSIsIml0ZW1EYXRhIjp7InR5cGUiOiJ3ZWJwYWdlIiwiaWQiOiI0ZTIyZGY3ZC1kNDY1LTMzNjYtOGZlMy0wNDc1NmI0MjE5NGEiLCJ0aXRsZSI6IkludHJvZHVjdGlvbiDigJMgR2xvYmFsIEVWIE91dGxvb2sgMjAyMSDigJMgQW5hbHlzaXMgLSBJRUEiLCJhY2Nlc3NlZCI6eyJkYXRlLXBhcnRzIjpbWzIwMjIsNCwyMF1dfSwiVVJMIjoiaHR0cHM6Ly93d3cuaWVhLm9yZy9yZXBvcnRzL2dsb2JhbC1ldi1vdXRsb29rLTIwMjEvaW50cm9kdWN0aW9uI292ZXJ2aWV3IiwiY29udGFpbmVyLXRpdGxlLXNob3J0IjoiIn0sImlzVGVtcG9yYXJ5IjpmYWxzZX1dfQ=="/>
          <w:id w:val="-1015607414"/>
          <w:placeholder>
            <w:docPart w:val="DefaultPlaceholder_-1854013440"/>
          </w:placeholder>
        </w:sdtPr>
        <w:sdtEndPr/>
        <w:sdtContent>
          <w:r w:rsidR="005F2613" w:rsidRPr="005F2613">
            <w:rPr>
              <w:color w:val="000000"/>
            </w:rPr>
            <w:t>[5], [6]</w:t>
          </w:r>
        </w:sdtContent>
      </w:sdt>
      <w:r w:rsidR="00335DF0">
        <w:t xml:space="preserve">. This also </w:t>
      </w:r>
      <w:r w:rsidR="00EF3878">
        <w:t xml:space="preserve">results in no torque drops as a result of gear changes </w:t>
      </w:r>
      <w:r w:rsidR="00471E63">
        <w:t xml:space="preserve">enabling </w:t>
      </w:r>
      <w:r w:rsidR="00335DF0">
        <w:t xml:space="preserve">smooth vehicle acceleration </w:t>
      </w:r>
      <w:r w:rsidR="00884EA8">
        <w:t>comparable to high performance combustion vehicles</w:t>
      </w:r>
      <w:r w:rsidR="0002265A">
        <w:t xml:space="preserve"> </w:t>
      </w:r>
      <w:r w:rsidR="00E30624">
        <w:t xml:space="preserve">at much more affordable prices. </w:t>
      </w:r>
      <w:r w:rsidR="00212CC1">
        <w:t xml:space="preserve">All </w:t>
      </w:r>
      <w:r w:rsidR="004D1EEF">
        <w:t>EV</w:t>
      </w:r>
      <w:r w:rsidR="00212CC1">
        <w:t>s drive systems are comprised of three main components</w:t>
      </w:r>
      <w:r w:rsidR="00F601CA">
        <w:t xml:space="preserve"> </w:t>
      </w:r>
      <w:sdt>
        <w:sdtPr>
          <w:rPr>
            <w:color w:val="000000"/>
          </w:rPr>
          <w:tag w:val="MENDELEY_CITATION_v3_eyJjaXRhdGlvbklEIjoiTUVOREVMRVlfQ0lUQVRJT05fNjIwMTdlZDQtOWQ4YS00YWRlLTliOTQtOTM1ZTk0NTU1ZWFjIiwicHJvcGVydGllcyI6eyJub3RlSW5kZXgiOjB9LCJpc0VkaXRlZCI6ZmFsc2UsIm1hbnVhbE92ZXJyaWRlIjp7ImlzTWFudWFsbHlPdmVycmlkZGVuIjpmYWxzZSwiY2l0ZXByb2NUZXh0IjoiWzdd4oCTWzl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Sx7ImlkIjoiMDJmOTBjYTItMGVmNi0zMDFkLTliYmEtY2MxNjBhMzk0YzYxIiwiaXRlbURhdGEiOnsidHlwZSI6ImFydGljbGUtam91cm5hbCIsImlkIjoiMDJmOTBjYTItMGVmNi0zMDFkLTliYmEtY2MxNjBhMzk0YzYxIiwidGl0bGUiOiJFbmVyZ3kgZWZmaWNpZW50IG1vdG9yIGRyaXZlbiBzeXN0ZW1zIiwiYXV0aG9yIjpbeyJmYW1pbHkiOiJLZXVsZW5hZXIiLCJnaXZlbiI6IkhhbnMiLCJwYXJzZS1uYW1lcyI6ZmFsc2UsImRyb3BwaW5nLXBhcnRpY2xlIjoiIiwibm9uLWRyb3BwaW5nLXBhcnRpY2xlIjoiZGUifV0sImNvbnRhaW5lci10aXRsZSI6IkVuZXJneSBhbmQgRW52aXJvbm1lbnQiLCJhY2Nlc3NlZCI6eyJkYXRlLXBhcnRzIjpbWzIwMjIsNCwyMF1dfSwiRE9JIjoiMTAuMTI2MC8wOTU4MzA1MDQyODg2Njg4IiwiSVNTTiI6IjA5NTgzMDVYIiwiaXNzdWVkIjp7ImRhdGUtcGFydHMiOltbMjAwNF1dfSwicGFnZSI6Ijg3My05MDUiLCJhYnN0cmFjdCI6IlRoZSBNb3RvciBDaGFsbGVuZ2UgUHJvZ3JhbW1lIGlzIGEgdm9sdW50YXJ5IHByb2dyYW1tZSBwcm9tb3RlZCBieSB0aGUgRXVyb3BlYW4gQ29tbWlzc2lvbiB0byBoZWxwIGNvbXBhbmllcyBpbXByb3ZlIHRoZSBlbmVyZ3kgZWZmaWNpZW5jeSBvZiB0aGVpciBlbGVjdHJpYyBtb3RvciBkcml2ZW4gc3lzdGVtcy4gVGhlIENoYWxsZW5nZSBmb2N1c2VzIG9uIGVsZWN0cmljIGRyaXZlcywgY29tcHJlc3NlZCBhaXIsIGZhbiBhbmQgcHVtcCBzeXN0ZW1zLCBmb3Igd2hpY2ggaXQgaGFzIGJlZW4gZGVtb25zdHJhdGVkIHRoYXQgdGhlcmUgZXhpc3RzIGEgbGFyZ2UgdGVjaG5pY2FsIGFuZCBlY29ub21pYyBwb3RlbnRpYWwgZm9yIGVuZXJneSBzYXZpbmdzLiBBbnkgb3JnYW5pc2F0aW9ucyB3aXNoaW5nIHRvIGNvbnRyaWJ1dGUgdG8gdGhlIE1vdG9yIENoYWxsZW5nZSBQcm9ncmFtbWUgb2JqZWN0aXZlcyBjYW4gcGFydGljaXBhdGUuIENvbXBhbmllcyB0aGF0IHVzZSBtb3RvciBkcml2ZW4gc3lzdGVtcyBjYW4gcmVxdWVzdCBQYXJ0bmVyIHN0YXR1cy4gT3JnYW5pc2F0aW9ucyAoaW4gcGFydGljdWxhciBjb21wYW5pZXMgdGhhdCBzdXBwbHkgbW90b3IgZHJpdmVuIHN5c3RlbXMgYW5kIGNvbXBvbmVudHMpIHdpc2hpbmcgdG8gYXNzaXN0IHRoZSBDb21taXNzaW9uIGFuZCBNZW1iZXIgU3RhdGVzIGluIGNhcnJ5aW5nIG91dCB0aGUgTW90b3IgQ2hhbGxlbmdlIFByb2dyYW1tZSBtYXkgYmVjb21lIEVuZG9yc2Vycy4gTW9yZSBpbmZvcm1hdGlvbiBjYW4gYmUgZm91bmQgYXQgaHR0cDovL2VuZXJneWVmZmljaWVuY3kuanJjLmNlYy5ldS5pbnQuIiwicHVibGlzaGVyIjoiU0FHRSBQdWJsaWNhdGlvbnMgSW5jLiIsImlzc3VlIjoiNSIsInZvbHVtZSI6IjE1IiwiY29udGFpbmVyLXRpdGxlLXNob3J0IjoiIn0sImlzVGVtcG9yYXJ5IjpmYWxzZX0seyJpZCI6IjNiNWUyN2Q2LWVjYTEtMzliNC04YWRiLTZkN2JkODdjMWExOSIsIml0ZW1EYXRhIjp7InR5cGUiOiJhcnRpY2xlLWpvdXJuYWwiLCJpZCI6IjNiNWUyN2Q2LWVjYTEtMzliNC04YWRiLTZkN2JkODdjMWExOSIsInRpdGxlIjoiQW5hbHlzaXMgb2YgRWxlY3RyaWMgTWFjaGluZXJ5IGFuZCBEcml2ZSBTeXN0ZW1zIiwiYXV0aG9yIjpbeyJmYW1pbHkiOiJLcmF1c2UiLCJnaXZlbiI6IlBhdWwgQy4iLCJwYXJzZS1uYW1lcyI6ZmFsc2UsImRyb3BwaW5nLXBhcnRpY2xlIjoiIiwibm9uLWRyb3BwaW5nLXBhcnRpY2xlIjoiIn0seyJmYW1pbHkiOiJXYXN5bmN6dWsiLCJnaXZlbiI6Ik9sZWciLCJwYXJzZS1uYW1lcyI6ZmFsc2UsImRyb3BwaW5nLXBhcnRpY2xlIjoiIiwibm9uLWRyb3BwaW5nLXBhcnRpY2xlIjoiIn0seyJmYW1pbHkiOiJTdWRob2ZmIiwiZ2l2ZW4iOiJTY290dCBELiIsInBhcnNlLW5hbWVzIjpmYWxzZSwiZHJvcHBpbmctcGFydGljbGUiOiIiLCJub24tZHJvcHBpbmctcGFydGljbGUiOiIifV0sImNvbnRhaW5lci10aXRsZSI6IkFuYWx5c2lzIG9mIEVsZWN0cmljIE1hY2hpbmVyeSBhbmQgRHJpdmUgU3lzdGVtcyIsImFjY2Vzc2VkIjp7ImRhdGUtcGFydHMiOltbMjAyMiw0LDIwXV19LCJET0kiOiIxMC4xMTA5Lzk3ODA0NzA1NDQxNjciLCJpc3N1ZWQiOnsiZGF0ZS1wYXJ0cyI6W1syMDEwLDIsNF1dfSwiYWJzdHJhY3QiOiJJbnRyb2R1Y2luZyBhIG5ldyBlZGl0aW9uIG9mIHRoZSBwb3B1bGFyIHJlZmVyZW5jZSBvbiBtYWNoaW5lIGFuYWx5c2lzIE5vdyBpbiBhIGZ1bGx5IHJldmlzZWQgYW5kIGV4cGFuZGVkIGVkaXRpb24sIHRoaXMgd2lkZWx5IHVzZWQgcmVmZXJlbmNlIG9uIG1hY2hpbmUgYW5hbHlzaXMgYm9hc3RzIG1hbnkgY2hhbmdlcyBkZXNpZ25lZCB0byBhZGRyZXNzIHRoZSB2YXJpZWQgbmVlZHMgb2YgZW5naW5lZXJzIGluIHRoZSBlbGVjdHJpYyBtYWNoaW5lcnksIGVsZWN0cmljIGRyaXZlcywgYW5kIGVsZWN0cmljIHBvd2VyIGluZHVzdHJpZXMuIFRoZSBhdXRob3JzIGRyYXcgb24gdGhlaXIgb3duIGV4dGVuc2l2ZSByZXNlYXJjaCBlZmZvcnRzLCBicmluZ2luZyBhbGwgdG9waWNzIHVwIHRvIGRhdGUgYW5kIG91dGxpbmluZyBhIHZhcmlldHkgb2YgbmV3IGFwcHJvYWNoZXMgdGhleSBoYXZlIGRldmVsb3BlZCBvdmVyIHRoZSBwYXN0IGRlY2FkZS4gRm9jdXNpbmcgb24gcmVmZXJlbmNlIGZyYW1lIHRoZW9yeSB0aGF0IGhhcyBiZWVuIGF0IHRoZSBjb3JlIG9mIHRoaXMgd29yayBzaW5jZSB0aGUgZmlyc3QgZWRpdGlvbiwgdGhpcyB2b2x1bWUgZ29lcyBhIHN0ZXAgZnVydGhlciwgaW50cm9kdWNpbmcgbmV3IG1hdGVyaWFsIHJlbGV2YW50IHRvIG1hY2hpbmUgZGVzaWduIGFsb25nIHdpdGggbnVtZXJvdXMgdGVjaG5pcXVlcyBmb3IgbWFraW5nIHRoZSBkZXJpdmF0aW9uIG9mIGVxdWF0aW9ucyBtb3JlIGRpcmVjdCBhbmQgZWFzeSB0byB1c2UuIENvdmVyYWdlIGluY2x1ZGVzOiBDb21wbGV0ZWx5IG5ldyBjaGFwdGVycyBvbiB3aW5kaW5nIGZ1bmN0aW9ucyBhbmQgbWFjaGluZSBkZXNpZ24gdGhhdCBhZGQgYSBzaWduaWZpY2FudCBkaW1lbnNpb24gbm90IGZvdW5kIGluIGFueSBvdGhlciB0ZXh0IEEgbmV3IGZvcm11bGF0aW9uIG9mIG1hY2hpbmUgZXF1YXRpb25zIGZvciBpbXByb3ZpbmcgYW5hbHlzaXMgYW5kIG1vZGVsaW5nIG9mIG1hY2hpbmVzIGNvdXBsZWQgdG8gcG93ZXIgZWxlY3Ryb25pYyBjaXJjdWl0cyBTaW1wbGlmaWVkIHRlY2huaXF1ZXMgdGhyb3VnaG91dCwgZnJvbSB0aGUgZGVyaXZhdGlvbiBvZiB0b3JxdWUgZXF1YXRpb25zIGFuZCBzeW5jaHJvbm91cyBtYWNoaW5lIGFuYWx5c2lzIHRvIHRoZSBhbmFseXNpcyBvZiB1bmJhbGFuY2VkIG9wZXJhdGlvbiBBIHVuaXF1ZSBnZW5lcmFsaXplZCBhcHByb2FjaCB0byBtYWNoaW5lIHBhcmFtZXRlcnMgaWRlbnRpZmljYXRpb24gQSBmaXJzdC1yYXRlIHJlc291cmNlIGZvciBlbmdpbmVlcnMgd2lzaGluZyB0byBtYXN0ZXIgY3V0dGluZy1lZGdlIHRlY2huaXF1ZXMgZm9yIG1hY2hpbmUgYW5hbHlzaXMsIEFuYWx5c2lzIG9mIEVsZWN0cmljIE1hY2hpbmVyeSBhbmQgRHJpdmUgU3lzdGVtcyBpcyBhbHNvIGEgaGlnaGx5IHVzZWZ1bCBndWlkZSBmb3Igc3R1ZGVudHMgaW4gdGhlIGZpZWxkLiIsInB1Ymxpc2hlciI6IklFRUUiLCJjb250YWluZXItdGl0bGUtc2hvcnQiOiIifSwiaXNUZW1wb3JhcnkiOmZhbHNlfV19"/>
          <w:id w:val="-1893567398"/>
          <w:placeholder>
            <w:docPart w:val="DefaultPlaceholder_-1854013440"/>
          </w:placeholder>
        </w:sdtPr>
        <w:sdtEndPr/>
        <w:sdtContent>
          <w:r w:rsidR="005F2613" w:rsidRPr="005F2613">
            <w:rPr>
              <w:color w:val="000000"/>
            </w:rPr>
            <w:t>[7]–[9]</w:t>
          </w:r>
        </w:sdtContent>
      </w:sdt>
      <w:r w:rsidR="00212CC1">
        <w:t xml:space="preserve"> as seen in </w:t>
      </w:r>
      <w:r w:rsidR="00CA609A">
        <w:t>F</w:t>
      </w:r>
      <w:r w:rsidR="00B15D58" w:rsidRPr="00536373">
        <w:t>ig</w:t>
      </w:r>
      <w:r w:rsidR="00CA609A">
        <w:t>.</w:t>
      </w:r>
      <w:r w:rsidR="0005141E">
        <w:t xml:space="preserve"> </w:t>
      </w:r>
      <w:r w:rsidR="00D34A27">
        <w:t>1.2</w:t>
      </w:r>
      <w:r w:rsidR="000D2C62">
        <w:t xml:space="preserve">. The battery of the </w:t>
      </w:r>
      <w:r w:rsidR="004D1EEF">
        <w:t>EV</w:t>
      </w:r>
      <w:r w:rsidR="000D2C62">
        <w:t xml:space="preserve"> </w:t>
      </w:r>
      <w:r w:rsidR="00E50395">
        <w:rPr>
          <w:noProof/>
          <w:lang w:val="en-CA" w:eastAsia="ko-KR"/>
        </w:rPr>
        <w:drawing>
          <wp:inline distT="0" distB="0" distL="0" distR="0" wp14:anchorId="3ACDA692" wp14:editId="34B6BE15">
            <wp:extent cx="5486400" cy="2914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785EF03B" w14:textId="0E535812" w:rsidR="00E50395" w:rsidRDefault="00E50395" w:rsidP="00E50395">
      <w:pPr>
        <w:pStyle w:val="Caption"/>
      </w:pPr>
      <w:bookmarkStart w:id="38" w:name="_Toc102790267"/>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2</w:t>
      </w:r>
      <w:r w:rsidR="001059EA">
        <w:fldChar w:fldCharType="end"/>
      </w:r>
      <w:r>
        <w:t>.</w:t>
      </w:r>
      <w:r w:rsidR="0080338C">
        <w:t xml:space="preserve"> </w:t>
      </w:r>
      <w:r w:rsidRPr="00F0407E">
        <w:t>Depicts the major components and relative configuration of tractive EVs</w:t>
      </w:r>
      <w:r w:rsidR="00042645">
        <w:t>.</w:t>
      </w:r>
      <w:r>
        <w:t xml:space="preserve"> </w:t>
      </w:r>
      <w:sdt>
        <w:sdtPr>
          <w:rPr>
            <w:color w:val="000000"/>
          </w:rPr>
          <w:tag w:val="MENDELEY_CITATION_v3_eyJjaXRhdGlvbklEIjoiTUVOREVMRVlfQ0lUQVRJT05fNTQ5MmMxMTgtY2U3Ni00OWRiLTkxZDgtMWU2Mjk5MWY3ZWYxIiwicHJvcGVydGllcyI6eyJub3RlSW5kZXgiOjB9LCJpc0VkaXRlZCI6ZmFsc2UsIm1hbnVhbE92ZXJyaWRlIjp7ImlzTWFudWFsbHlPdmVycmlkZGVuIjpmYWxzZSwiY2l0ZXByb2NUZXh0IjoiWzd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V19"/>
          <w:id w:val="797577485"/>
          <w:placeholder>
            <w:docPart w:val="DefaultPlaceholder_-1854013440"/>
          </w:placeholder>
        </w:sdtPr>
        <w:sdtEndPr/>
        <w:sdtContent>
          <w:r w:rsidR="005F2613" w:rsidRPr="005F2613">
            <w:rPr>
              <w:color w:val="000000"/>
            </w:rPr>
            <w:t>[7]</w:t>
          </w:r>
        </w:sdtContent>
      </w:sdt>
      <w:bookmarkEnd w:id="38"/>
    </w:p>
    <w:p w14:paraId="256A67A8" w14:textId="150AB714" w:rsidR="00424C7F" w:rsidRPr="001904EA" w:rsidRDefault="000D2C62" w:rsidP="00546093">
      <w:pPr>
        <w:keepNext/>
      </w:pPr>
      <w:r>
        <w:t>is used to store electrical energy on board the vehicle</w:t>
      </w:r>
      <w:r w:rsidR="0080338C">
        <w:t>,</w:t>
      </w:r>
      <w:r>
        <w:t xml:space="preserve"> </w:t>
      </w:r>
      <w:r w:rsidR="00D36E3B">
        <w:t xml:space="preserve">which can then be discharged during operation. The capacity of the battery </w:t>
      </w:r>
      <w:r w:rsidR="00B92EEC">
        <w:t xml:space="preserve">limits the amount of energy that can be stored by the vehicle and therefore </w:t>
      </w:r>
      <w:r w:rsidR="00DF5CD5">
        <w:t xml:space="preserve">limits the amount of energy that can be consumed by the electric motor and </w:t>
      </w:r>
      <w:r w:rsidR="005A47CD">
        <w:t xml:space="preserve">power electronic device. </w:t>
      </w:r>
      <w:r w:rsidR="007E0684">
        <w:t xml:space="preserve">The purpose of power electronic devices is to convert the </w:t>
      </w:r>
      <w:r w:rsidR="005C5F4A">
        <w:t xml:space="preserve">direct current supplied by the battery of the vehicle into a controlled </w:t>
      </w:r>
      <w:r w:rsidR="0005791C">
        <w:t>input to the electric motor with respect to the demand of the vehicle’s driver</w:t>
      </w:r>
      <w:r w:rsidR="001059EA">
        <w:t xml:space="preserve"> </w:t>
      </w:r>
      <w:sdt>
        <w:sdtPr>
          <w:rPr>
            <w:color w:val="000000"/>
          </w:rPr>
          <w:tag w:val="MENDELEY_CITATION_v3_eyJjaXRhdGlvbklEIjoiTUVOREVMRVlfQ0lUQVRJT05fMTFmYzQ0Y2EtZjkwZC00YmZiLTk3ZjUtMzAwNTRlYzhkZWRiIiwicHJvcGVydGllcyI6eyJub3RlSW5kZXgiOjB9LCJpc0VkaXRlZCI6ZmFsc2UsIm1hbnVhbE92ZXJyaWRlIjp7ImlzTWFudWFsbHlPdmVycmlkZGVuIjpmYWxzZSwiY2l0ZXByb2NUZXh0IjoiWzEwXSIsIm1hbnVhbE92ZXJyaWRlVGV4dCI6IiJ9LCJjaXRhdGlvbkl0ZW1zIjpbeyJpZCI6IjRmYTYzYWY5LTUyNGMtMzkwYi1hNDE3LTk4ZTYzYjkyMmVhYyIsIml0ZW1EYXRhIjp7InR5cGUiOiJib29rIiwiaWQiOiI0ZmE2M2FmOS01MjRjLTM5MGItYTQxNy05OGU2M2I5MjJlYWMiLCJ0aXRsZSI6IjIwMTkgMjFzdCBFdXJvcGVhbiBDb25mZXJlbmNlIG9uIFBvd2VyIEVsZWN0cm9uaWNzIGFuZCBBcHBsaWNhdGlvbnMgKEVQRSAnMTkgRUNDRSBFdXJvcGUpLiIsImF1dGhvciI6W3siZmFtaWx5IjoiSW5zdGl0dXRlIG9mIEVsZWN0cmljYWwgYW5kIEVsZWN0cm9uaWNzIEVuZ2luZWVycyIsImdpdmVuIjoiIiwicGFyc2UtbmFtZXMiOmZhbHNlLCJkcm9wcGluZy1wYXJ0aWNsZSI6IiIsIm5vbi1kcm9wcGluZy1wYXJ0aWNsZSI6IiJ9XSwiSVNCTiI6Ijk3ODkwNzU4MTUzMTMiLCJhYnN0cmFjdCI6IlwiUHJvY2VlZGluZ3Mgb2YgYSBtZWV0aW5nIGhlbGQgMy01IFNlcHRlbWJlciAyMDE5LCBHZW5vdmEsIEl0YWx5XCItLVByb2NlZWRpbmdzLmNvbSB3ZWJzaXRlIiwiY29udGFpbmVyLXRpdGxlLXNob3J0IjoiIn0sImlzVGVtcG9yYXJ5IjpmYWxzZX1dfQ=="/>
          <w:id w:val="-946923403"/>
          <w:placeholder>
            <w:docPart w:val="DefaultPlaceholder_-1854013440"/>
          </w:placeholder>
        </w:sdtPr>
        <w:sdtEndPr/>
        <w:sdtContent>
          <w:r w:rsidR="005F2613" w:rsidRPr="005F2613">
            <w:rPr>
              <w:color w:val="000000"/>
            </w:rPr>
            <w:t>[10]</w:t>
          </w:r>
        </w:sdtContent>
      </w:sdt>
      <w:r w:rsidR="0005791C">
        <w:t>.</w:t>
      </w:r>
      <w:r w:rsidR="00422CDF">
        <w:t xml:space="preserve"> Power electronic devices are known to </w:t>
      </w:r>
      <w:r w:rsidR="00D644C1">
        <w:t>consume very little power with operating efficiencies as high as 99.8%</w:t>
      </w:r>
      <w:r w:rsidR="00361068">
        <w:t xml:space="preserve"> in the case of industry leading </w:t>
      </w:r>
      <w:r w:rsidR="004D1EEF">
        <w:t>EV</w:t>
      </w:r>
      <w:r w:rsidR="00361068">
        <w:t>s</w:t>
      </w:r>
      <w:r w:rsidR="00E94AF1">
        <w:t xml:space="preserve"> </w:t>
      </w:r>
      <w:sdt>
        <w:sdtPr>
          <w:rPr>
            <w:color w:val="000000"/>
          </w:rPr>
          <w:tag w:val="MENDELEY_CITATION_v3_eyJjaXRhdGlvbklEIjoiTUVOREVMRVlfQ0lUQVRJT05fYWQ0YThlMWUtNDYzNC00ZmRmLWE0ZWEtMjJhODdjY2Q5ZmMxIiwicHJvcGVydGllcyI6eyJub3RlSW5kZXgiOjB9LCJpc0VkaXRlZCI6ZmFsc2UsIm1hbnVhbE92ZXJyaWRlIjp7ImlzTWFudWFsbHlPdmVycmlkZGVuIjpmYWxzZSwiY2l0ZXByb2NUZXh0IjoiWzExXeKAk1sxNF0iLCJtYW51YWxPdmVycmlkZVRleHQiOiIifSwiY2l0YXRpb25JdGVtcyI6W3siaWQiOiIzOGI4MWZmNC1jMWM2LTM0ZDctYTI0NC1iOGQ3OTQ0NDEyOGMiLCJpdGVtRGF0YSI6eyJ0eXBlIjoiYXJ0aWNsZS1qb3VybmFsIiwiaWQiOiIzOGI4MWZmNC1jMWM2LTM0ZDctYTI0NC1iOGQ3OTQ0NDEyOGMiLCJ0aXRsZSI6IkRlc2lnbiBhbmQgSW1wbGVtZW50YXRpb24gb2YgTHVlbmJlcmdlciBNb2RlbC1CYXNlZCBQcmVkaWN0aXZlIFRvcnF1ZSBDb250cm9sIG9mIEluZHVjdGlvbiBNYWNoaW5lIGZvciBSb2J1c3RuZXNzIEltcHJvdmVtZW50IiwiYXV0aG9yIjpbeyJmYW1pbHkiOiJZYW4iLCJnaXZlbiI6IkxpbWluZyIsInBhcnNlLW5hbWVzIjpmYWxzZSwiZHJvcHBpbmctcGFydGljbGUiOiIiLCJub24tZHJvcHBpbmctcGFydGljbGUiOiIifSx7ImZhbWlseSI6IlNvbmciLCJnaXZlbiI6Ilh1ZGluZyIsInBhcnNlLW5hbWVzIjpmYWxzZSwiZHJvcHBpbmctcGFydGljbGUiOiIiLCJub24tZHJvcHBpbmctcGFydGljbGUiOiIifV0sImNvbnRhaW5lci10aXRsZSI6IklFRUUgVHJhbnNhY3Rpb25zIG9uIFBvd2VyIEVsZWN0cm9uaWNzIiwiRE9JIjoiMTAuMTEwOS9UUEVMLjIwMTkuMjkzOTI4MyIsIklTU04iOiIxOTQxMDEwNyIsImlzc3VlZCI6eyJkYXRlLXBhcnRzIjpbWzIwMjAsMywxXV19LCJwYWdlIjoiMjI1Ny0yMjYyIiwiYWJzdHJhY3QiOiJUaGlzIGxldHRlciBwcm9wb3NlcyBhIEx1ZW5iZXJnZXIgbW9kZWwtYmFzZWQgcHJlZGljdGl2ZSB0b3JxdWUgY29udHJvbCAoTE0tUFRDKSBvZiBpbmR1Y3Rpb24gbWFjaGluZSB0byBjb21wZW5zYXRlIHByZWRpY3Rpb24gZXJyb3IgY2F1c2VkIGJ5IG1pc21hdGNoZWQgcGFyYW1ldGVycy4gSW4gdGhlIHRyYWRpdGlvbmFsIHByZWRpY3RpdmUgdG9ycXVlIGNvbnRyb2wgKFQtUFRDKSwgc3RhdG9yIGN1cnJlbnQsIHN0YXRvciBmbHV4IHZlY3RvciwgYW5kIGVsZWN0cm9tYWduZXRpYyB0b3JxdWUgYXJlIHByZWRpY3RlZCBpbiBvbmUgc2FtcGxpbmcgcGVyaW9kIGJ5IG9wZW4tbG9vcCBwcmVkaWN0aW9uIG1vZGVsLCB3aGljaCB3aWxsIGluZXZpdGFibHkgbGVhZCB0byBwcmVkaWN0aW9uIGVycm9yIGJ5IG1pc21hdGNoZWQgcGFyYW1ldGVycywgZmlyc3QuIEluc3BpcmVkIGJ5IHRoZSBpZGVhIG9mIGNsb3NlZC1sb29wIEx1ZW5iZXJnZXIgb2JzZXJ2ZXIsIGluIHRoZSB0b3JxdWUgYW5kIGZsdXggcHJlZGljdGlvbiwgdGhlIGZlZWRiYWNrIGNvcnJlY3Rpb24gcGFydCBpcyBpbnRyb2R1Y2VkIGludG8gcHJlZGljdGlvbiBlcXVhdGlvbnMgZm9yIExNLVBUQy4gU2Vjb25kLCB0aGUgc3RlYWR5IHByZWRpY3Rpb24gZXJyb3JzIG9mIFQtUFRDIGFuZCBMTS1QVEMgYXJlLCByZXNwZWN0aXZlbHksIGFuYWx5emVkIHdpdGggbWlzbWF0Y2hlZCBwYXJhbWV0ZXIuIEZpbmFsbHksIHRoZSBwcm9wb3NlZCBMTS1QVEMgaXMgdmVyaWZpZWQgYnkgdGhlIGNvbXBhcmlzb24gZXhwZXJpbWVudHMgaW5jbHVkaW5nIGR5bmFtaWMtc3RhdGUsIHRyYW5zaWVudC1zdGF0ZSwgYW5kIHN0ZWFkeS1zdGF0ZSBleHBlcmltZW50cy4iLCJwdWJsaXNoZXIiOiJJbnN0aXR1dGUgb2YgRWxlY3RyaWNhbCBhbmQgRWxlY3Ryb25pY3MgRW5naW5lZXJzIEluYy4iLCJpc3N1ZSI6IjMiLCJ2b2x1bWUiOiIzNSIsImNvbnRhaW5lci10aXRsZS1zaG9ydCI6IiJ9LCJpc1RlbXBvcmFyeSI6ZmFsc2V9LHsiaWQiOiI5NWEwYTMwNi00OWI0LTM5MzUtODcwNS0wYWYxZWE1YmQ4ZDYiLCJpdGVtRGF0YSI6eyJ0eXBlIjoiYXJ0aWNsZS1qb3VybmFsIiwiaWQiOiI5NWEwYTMwNi00OWI0LTM5MzUtODcwNS0wYWYxZWE1YmQ4ZDYiLCJ0aXRsZSI6IkEgc3VydmV5IG9uIGVsZWN0cmljIHZlaGljbGUgcG93ZXJ0cmFpbiBzeXN0ZW1zIiwiYXV0aG9yIjpbeyJmYW1pbHkiOiJLYXJhbXVrIiwiZ2l2ZW4iOiJNdXN0YWZhIiwicGFyc2UtbmFtZXMiOmZhbHNlLCJkcm9wcGluZy1wYXJ0aWNsZSI6IiIsIm5vbi1kcm9wcGluZy1wYXJ0aWNsZSI6IiJ9XSwiY29udGFpbmVyLXRpdGxlIjoiSW50ZXJuYXRpb25hbCBBZWdlYW4gQ29uZmVyZW5jZSBvbiBFbGVjdHJpY2FsIE1hY2hpbmVzIGFuZCBQb3dlciBFbGVjdHJvbmljcywgQUNFTVAgMjAxMSBhbmQgRWxlY3Ryb21vdGlvbiAyMDExIEpvaW50IENvbmZlcmVuY2UiLCJhY2Nlc3NlZCI6eyJkYXRlLXBhcnRzIjpbWzIwMjIsNCwyMF1dfSwiRE9JIjoiMTAuMTEwOS9BQ0VNUC4yMDExLjY0OTA2MTciLCJJU0JOIjoiOTc4MTQ2NzM1MDAzNyIsImlzc3VlZCI6eyJkYXRlLXBhcnRzIjpbWzIwMTFdXX0sInBhZ2UiOiIzMTUtMzI0IiwiYWJzdHJhY3QiOiJUaGlzIHN0dWR5IGNvdmVycyB2YXJpb3VzIGFzcGVjdHMgb2YgcG93ZXJ0cmFpbiBzeXN0ZW1zIGZvciBiYXR0ZXJ5IGVsZWN0cmljIHZlaGljbGVzIHdpdGggbWFpbiBmb2N1cyBvbiBmcm9udCBheGVzIGRyaXZlbiB2ZWhpY2xlcy4gQSBicmllZiBjb21wYXJpc29uIG9mIGNvbnZlbnRpb25hbCBhbmQgZWxlY3RyaWNhbCBwb3dlcnRyYWluIHJlZ2FyZGluZyB0aGUgZHJpdmVhYmlsaXR5IGlzc3VlcyBpcyBwcmVzZW50ZWQgaW4gb3JkZXIgdG8gaW5kaWNhdGUgdGhlIHBlcmZvcm1hbmNlIGJlbmVmaXRzIG9mIGVsZWN0cmljYWwgbWFjaGluZXMgaW50byB0aGUgdmVoaWNsZSBhcHBsaWNhdGlvbnMuIFN5c3RlbSBsZXZlbCBkaWZmZXJlbmNlcyBiZXR3ZWVuIGludGVybmFsIGNvbWJ1c3Rpb24gZW5naW5lIGFuZCBlbGVjdHJpY2FsIG1hY2hpbmUgYXJlIGdpdmVuLiBBcyB0aGUgbW9zdCBjb21tb25seSB1c2VkIGVsZWN0cmljYWwgbWFjaGluZSB0eXBlcywgYSBjb21wYXJpc29uIG9mIGluZHVjdGlvbiBtYWNoaW5lIGFuZCBpbnRlcmlvciBwZXJtYW5lbnQgbWFnbmV0IHN5bmNocm9ub3VzIG1hY2hpbmUgaXMgZ2l2ZW4uIE1haW4gZmVhdHVyZXMgb2YgbW90b3IgZHJpdmVzIGluIGluZHVzdHJpYWwgYW5kIGVsZWN0cmljIHZlaGljbGUgYXBwbGljYXRpb25zIGFyZSBjb21wYXJlZCBhbmQgc3lzdGVtIGludGVncmF0aW9uIGlzc3VlcyBhcmUgZGlzY3Vzc2VkLiBBcyBjYXNlIHN0dWR5LCBlbGVjdHJpYyB2ZXJzaW9uIG9mIEZJQVQgTmV3IERvYmxvIGlzIHByZXNlbnRlZCBpbmNsdWRpbmcgdGhlIHRlc3QgcmVzdWx0cyBvbiBhY2NlbGVyYXRpb24gcGVyZm9ybWFuY2UuIEltcGFjdCBvZiB2ZWhpY2xlIHdlaWdodCBvbiB0cmFjdGlvbiBwb3dlciBkZW1hbmQgaXMgYW5hbHlzZWQgYm90aCBhbmFseXRpY2FsbHkgYW5kIGV4cGVyaW1lbnRhbGx5LiBJbXBvcnRhbnQgcmVzZWFyY2ggYW5kIGRldmVsb3BtZW50IGZpZWxkcyBmb3IgbW90b3IgZHJpdmVzIGluIGVsZWN0cmljIHZlaGljbGVzIGFyZSBoaWdobGlnaHRlZCBjb25zaWRlcmluZyB0aGUgY29zdCByZWR1Y3Rpb24sIGVmZmljaWVuY3kgYW5kIHJlbGlhYmlsaXR5IGlzc3VlcyBpbiBhdXRvbW90aXZlLiDCqSAyMDExIElFRUUuIiwicHVibGlzaGVyIjoiSUVFRSBDb21wdXRlciBTb2NpZXR5IiwiY29udGFpbmVyLXRpdGxlLXNob3J0IjoiIn0sImlzVGVtcG9yYXJ5IjpmYWxzZX0seyJpZCI6IjM5YTQyNDgyLTg3Y2UtMzQ4My05MzRiLWZkZjExMjZiOGM0OCIsIml0ZW1EYXRhIjp7InR5cGUiOiJwYXBlci1jb25mZXJlbmNlIiwiaWQiOiIzOWE0MjQ4Mi04N2NlLTM0ODMtOTM0Yi1mZGYxMTI2YjhjNDgiLCJ0aXRsZSI6IkluZHVjdGlvbiBtb3RvciBwZXJmb3JtYW5jZSB0ZXN0aW5nIHdpdGggYW4gaW52ZXJ0ZXIgcG93ZXIgc3VwcGx5OiBQYXJ0IDEiLCJhdXRob3IiOlt7ImZhbWlseSI6IkpvcmRhbiIsImdpdmVuIjoiSG93YXJkIEUuIiwicGFyc2UtbmFtZXMiOmZhbHNlLCJkcm9wcGluZy1wYXJ0aWNsZSI6IiIsIm5vbi1kcm9wcGluZy1wYXJ0aWNsZSI6IiJ9LHsiZmFtaWx5IjoiWm93YXJrYSIsImdpdmVuIjoiUmF5bW9uZCBDLiIsInBhcnNlLW5hbWVzIjpmYWxzZSwiZHJvcHBpbmctcGFydGljbGUiOiIiLCJub24tZHJvcHBpbmctcGFydGljbGUiOiIifSx7ImZhbWlseSI6IkhvdHoiLCJnaXZlbiI6IlRob21hcyBKLiIsInBhcnNlLW5hbWVzIjpmYWxzZSwiZHJvcHBpbmctcGFydGljbGUiOiIiLCJub24tZHJvcHBpbmctcGFydGljbGUiOiIifSx7ImZhbWlseSI6IlVnbHVtIiwiZ2l2ZW4iOiJKb2huIFIuIiwicGFyc2UtbmFtZXMiOmZhbHNlLCJkcm9wcGluZy1wYXJ0aWNsZSI6IiIsIm5vbi1kcm9wcGluZy1wYXJ0aWNsZSI6IiJ9XSwiY29udGFpbmVyLXRpdGxlIjoiSUVFRSBUcmFuc2FjdGlvbnMgb24gTWFnbmV0aWNzIiwiRE9JIjoiMTAuMTEwOS9UTUFHLjIwMDYuODg3NjcxIiwiSVNTTiI6IjAwMTg5NDY0IiwiaXNzdWVkIjp7ImRhdGUtcGFydHMiOltbMjAwNywxXV19LCJwYWdlIjoiMjQyLTI0NSIsImFic3RyYWN0IjoiVGhlIGRldmVsb3BtZW50IG9mIGhpZ2gtcG93ZXIgZGVuc2l0eSBlbGVjdHJpY2FsIG1hY2hpbmVzIGNvbnRpbnVlcyB0byBhY2NlbGVyYXRlLCBkcml2ZW4gYnkgbWlsaXRhcnksIHRyYW5zcG9ydGF0aW9uLCBhbmQgaW5kdXN0cmlhbCBuZWVkcyB0byBhY2hpZXZlIG1vcmUgcG93ZXIgaW4gYSBzbWFsbGVyIHBhY2thZ2UuIEhpZ2hlciBzcGVlZCBlbGVjdHJpY2FsIG1hY2hpbmVzIGFyZSBhIHJlY29nbml6ZWQgcGF0aCB0b3dhcmQgYWNoaWV2aW5nIGhpZ2hlciBwb3dlciBkZW5zaXRpZXMuIEV4aXN0aW5nIGluZHVzdHJ5IHRlc3Rpbmcgc3RhbmRhcmRzIGRlc2NyaWJlIHdlbGwtZGVmaW5lZCBwcm9jZWR1cmVzIGZvciBjaGFyYWN0ZXJpemluZyBib3RoIHN5bmNocm9ub3VzIGFuZCBpbmR1Y3Rpb24gbWFjaGluZXMuIEhvd2V2ZXIsIHRoZXNlIHByb2NlZHVyZXMgYXJlIGFwcGxpY2FibGUgcHJpbWFyaWx5IHRvIGZpeGVkLWZyZXF1ZW5jeSAodXN1YWxseSA2MCBvciA1MCBIeikgcG93ZXIgc3VwcGxpZXMuIEFzIG1hY2hpbmUgc3BlZWRzIGluY3JlYXNlIHdlbGwgYmV5b25kIHRoZSAzNjAwLXJwbSBsaW1pdGF0aW9uIG9mIDYwLUh6IG1hY2hpbmVzLCBhIG5lZWQgZm9yIHBlcmZvcm1hbmNlIHRlc3RpbmcgYXQgaGlnaGVyIGZyZXF1ZW5jaWVzIGlzIGVtZXJnaW5nLiBBbiBpbnZlcnRlciBwb3dlciBzdXBwbHkgd2FzIHVzZWQgdG8gY29uZHVjdCBhIGNvbXBsZXRlIHNlcmllcyBvZiB0ZXN0cyBvbiB0d28gaW5kdWN0aW9uIG1vdG9ycyAoMC41IGFuZCAxLjAgTVcpIHdpdGggc3BlZWRzIHVwIHRvIOKIvDUwMDAgcnBtLiBUaGUgdXNlIG9mIGEgbm9uc2ludXNvaWRhbCBwb3dlciBzdXBwbHkgd2l0aCBsaW1pdGVkIHBvd2VyIG91dHB1dCBjYXBhYmlsaXR5IHJlcXVpcmVkIHRoZSBkZXZlbG9wbWVudCBvZiBtZWFzdXJlbWVudCB0ZWNobmlxdWVzIGFuZCB0ZXN0aW5nIHN0cmF0ZWdpZXMgcXVpdGUgZGlmZmVyZW50IHRoYW4gdGhvc2UgdHlwaWNhbGx5IHVzZWQgZm9yIDYwLzUwIEh6IHRlc3RpbmcuIEluc3RydW1lbnRhdGlvbiBhbmQgdGVjaG5pcXVlcyBmb3IgbWVhc3VyaW5nIHZvbHRhZ2UsIGN1cnJlbnQsIGFuZCBwb3dlciBvbiBoYXJtb25pYyByaWNoIHdhdmVmb3JtcyB3aXRoIGFjY3VyYWNpZXMgYXBwcm9hY2hpbmcgMSA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wgc3VjaCBhcyBhbnRpLWh1bnRpbmcgYW5kIGN1cnJlbnQgbGltaXQgdGhhdCB3ZXJlIGJ1aWx0IGludG8gdGhlIGludmVydGVyIGhhZCB0byBiZSBmYWN0b3JlZCBpbnRvIHRoZSB0ZXN0IHBsYW5uaW5nIGFuZCBpbXBsZW1lbnRhdGlvbi4gVGVzdCByZXN1bHRzIGFyZSBwcmVzZW50ZWQgaW4gdHdvIGNvbXBhbmlvbiBwYXBlcnMuIFRoaXMgcGFwZXIgKFBhcnQgMSkgY29ycmVsYXRlcyB0ZXN0IHJlc3VsdHMgd2l0aCB0aGUgcmVzdWx0cyBvZiBhbiBhbGdvcml0aG1pYyBpbmR1Y3Rpb24gbW90b3IgYW5hbHlzaXMgcHJvZ3JhbS4gUGFydCAyIHByZXNlbnRzIHRoZSB0ZXN0IHJlc3VsdHMgY29tcGFyZWQgd2l0aCBhIE1hdGxhYiBzaW11bGF0aW9uIHByb2dyYW0gYW5kIGFsc28gcHJvdmlkZXMgYSBjb21wcmVoZW5zaXZlIGRpc2N1c3Npb24gb2YgdGhlIGluc3RydW1lbnRhdGlvbiB0aGF0IHdhcyBlc3NlbnRpYWwgdG8gYWNoaWV2ZSB0ZXN0aW5nIGFjY3VyYWN5LiBDb3JyZWxhdGluZyB0ZXN0IHJlc3VsdHMgd2l0aCBjYWxjdWxhdGVkIHZhbHVlcyBjb25maXJtZWQgdGhhdCB0aGUgdGVzdGluZyB0ZWNobmlxdWVzIGRldmVsb3BlZCBkdXJpbmcgdGhpcyB0ZXN0aW5nIHByb2dyYW0gYXJlIHVzZWZ1bCBmb3IgZXZhbHVhdGluZyBoaWdoLXNwZWVkLCBoaWdoLXBvd2VyIGRlbnNpdHkgZWxlY3RyaWNhbCBtYWNoaW5lcnkuIMKpIDIwMDYgSUVFRS4iLCJpc3N1ZSI6IjEiLCJ2b2x1bWUiOiI0MyIsImNvbnRhaW5lci10aXRsZS1zaG9ydCI6IiJ9LCJpc1RlbXBvcmFyeSI6ZmFsc2V9LHsiaWQiOiIzNjRiYzEwZi1hZmJlLTM3NTYtYTRkMC05NDMyNDFiMWNmYzIiLCJpdGVtRGF0YSI6eyJ0eXBlIjoicGFwZXItY29uZmVyZW5jZSIsImlkIjoiMzY0YmMxMGYtYWZiZS0zNzU2LWE0ZDAtOTQzMjQxYjFjZmMyIiwidGl0bGUiOiJJbmR1Y3Rpb24gbW90b3IgcGVyZm9ybWFuY2UgdGVzdGluZyB3aXRoIGFuIGludmVydGVyIHBvd2VyIHN1cHBseTogUGFydCAyIiwiYXV0aG9yIjpbeyJmYW1pbHkiOiJab3dhcmthIiwiZ2l2ZW4iOiJSYXltb25kIEMuIiwicGFyc2UtbmFtZXMiOmZhbHNlLCJkcm9wcGluZy1wYXJ0aWNsZSI6IiIsIm5vbi1kcm9wcGluZy1wYXJ0aWNsZSI6IiJ9LHsiZmFtaWx5IjoiSG90eiIsImdpdmVuIjoiVGhvbWFzIEouIiwicGFyc2UtbmFtZXMiOmZhbHNlLCJkcm9wcGluZy1wYXJ0aWNsZSI6IiIsIm5vbi1kcm9wcGluZy1wYXJ0aWNsZSI6IiJ9LHsiZmFtaWx5IjoiVWdsdW0iLCJnaXZlbiI6IkpvaG4gUi4iLCJwYXJzZS1uYW1lcyI6ZmFsc2UsImRyb3BwaW5nLXBhcnRpY2xlIjoiIiwibm9uLWRyb3BwaW5nLXBhcnRpY2xlIjoiIn0seyJmYW1pbHkiOiJKb3JkYW4iLCJnaXZlbiI6Ikhvd2FyZCBFLiIsInBhcnNlLW5hbWVzIjpmYWxzZSwiZHJvcHBpbmctcGFydGljbGUiOiIiLCJub24tZHJvcHBpbmctcGFydGljbGUiOiIifV0sImNvbnRhaW5lci10aXRsZSI6IklFRUUgVHJhbnNhY3Rpb25zIG9uIE1hZ25ldGljcyIsIkRPSSI6IjEwLjExMDkvVE1BRy4yMDA2Ljg4NzU5OSIsIklTU04iOiIwMDE4OTQ2NCIsImlzc3VlZCI6eyJkYXRlLXBhcnRzIjpbWzIwMDcsMV1dfSwicGFnZSI6IjI3NS0yNzgiLCJhYnN0cmFjdCI6IlRoZSBkZXZlbG9wbWVudCBvZiBoaWdoLXBvd2VyIGRlbnNpdHkgZWxlY3RyaWNhbCBtYWNoaW5lcyBjb250aW51ZXMgdG8gYWNjZWxlcmF0ZSwgZHJpdmVuIGJ5IG1pbGl0YXJ5LCB0cmFuc3BvcnRhdGlvbiwgYW5kIGluZHVzdHJpYWwgbmVlZHMgdG8gYWNoaWV2ZSBtb3JlIHBvd2VyIGluIGEgc21hbGxlciBwYWNrYWdlLiBIaWdoZXIgc3BlZWQgZWxlY3RyaWNhbCBtYWNoaW5lcyBhcmUgYSByZWNvZ25pemVkIHBhdGggdG93YXJkIGFjaGlldmluZyBoaWdoZXIgcG93ZXIgZGVuc2l0aWVzLiBFeGlzdGluZyBpbmR1c3RyeSB0ZXN0aW5nIHN0YW5kYXJkcyBkZXNjcmliZSB3ZWxsLWRlZmluZWQgcHJvY2VkdXJlcyBmb3IgY2hhcmFjdGVyaXppbmcgYm90aCBzeW5jaHJvbm91cyBhbmQgaW5kdWN0aW9uIG1hY2hpbmVzLiBIb3dldmVyLCB0aGVzZSBwcm9jZWR1cmVzIGFyZSBhcHBsaWNhYmxlIHByaW1hcmlseSB0byBmaXhlZC1mcmVxdWVuY3kgKHVzdWFsbHkgNjAgb3IgNTAgSHopIHBvd2VyIHN1cHBsaWVzLiBBcyBtYWNoaW5lIHNwZWVkcyBpbmNyZWFzZSB3ZWxsIGJleW9uZCB0aGUgMzYwMC1ycG0gbGltaXRhdGlvbiBvZiA2MC1IeiBtYWNoaW5lcywgYSBuZWVkIGZvciBwZXJmb3JtYW5jZSB0ZXN0aW5nIGF0IGhpZ2hlciBmcmVxdWVuY2llcyBpcyBlbWVyZ2luZy4gQW4gaW52ZXJ0ZXIgcG93ZXIgc3VwcGx5IHdhcyB1c2VkIHRvIGNvbmR1Y3QgYSBjb21wbGV0ZSBzZXJpZXMgb2YgdGVzdHMgb24gdHdvIGluZHVjdGlvbiBtb3RvcnMgKDAuNSBhbmQgMS4wIE1XKSB3aXRoIHNwZWVkcyB1cCB0byDiiLw1MDAwIHJwbS4gVGhlIHVzZSBvZiBhIG5vbnNpbnVzb2lkYWwgcG93ZXIgc3VwcGx5IHdpdGggbGltaXRlZCBwb3dlciBvdXRwdXQgY2FwYWJpbGl0eSByZXF1aXJlZCB0aGUgZGV2ZWxvcG1lbnQgb2YgbWVhc3VyZW1lbnQgdGVjaG5pcXVlcyBhbmQgdGVzdGluZyBzdHJhdGVnaWVzIHF1aXRlIGRpZmZlcmVudCB0aGFuIHRob3NlIHR5cGljYWxseSB1c2VkIGZvciA2MC81MC1IeiB0ZXN0aW5nLiBJbnN0cnVtZW50YXRpb24gYW5kIHRlY2huaXF1ZXMgZm9yIG1lYXN1cmluZyB2b2x0YWdlLCBjdXJyZW50LCBhbmQgcG93ZXIgb24gaGFybW9uaWMgcmljaCB3YXZlZm9ybXMgd2l0aCBhY2N1cmFjaWVzIGFwcHJvYWNoaW5nIDE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BzdWNoIGFzIGFudGlodW50aW5nIGFuZCBjdXJyZW50IGxpbWl0IHRoYXQgd2VyZSBidWlsdCBpbnRvIHRoZSBpbnZlcnRlciBoYWQgdG8gYmUgZmFjdG9yZWQgaW50byB0aGUgdGVzdCBwbGFubmluZyBhbmQgaW1wbGVtZW50YXRpb24uIFRlc3QgcmVzdWx0cyBhcmUgcHJlc2VudGVkIGluIHR3byBjb21wYW5pb24gcGFwZXJzLiBQYXJ0IDEgY29ycmVsYXRlcyB0ZXN0IHJlc3VsdHMgd2l0aCB0aGUgcmVzdWx0cyBvZiBhbiBhbGdvcml0aG1pYyBpbmR1Y3Rpb24gbW90b3IgYW5hbHlzaXMgcHJvZ3JhbS4gUGFydCAyICh0aGlzIHBhcGVyKSBwcmVzZW50cyB0aGUgdGVzdCByZXN1bHRzIGNvbXBhcmVkIHdpdGggYSBNYXRsYWIgc2ltdWxhdGlvbiBwcm9ncmFtIGFuZCBhbHNvIHByb3ZpZGVzIGEgY29tcHJlaGVuc2l2ZSBkaXNjdXNzaW9uIG9mIHRoZSBpbnN0cnVtZW50YXRpb24gdGhhdCB3YXMgZXNzZW50aWFsIHRvIGFjaGlldmUgdGVzdGluZyBhY2N1cmFjeS4gwqkgMjAwNiBJRUVFLiIsImlzc3VlIjoiMSIsInZvbHVtZSI6IjQzIiwiY29udGFpbmVyLXRpdGxlLXNob3J0IjoiIn0sImlzVGVtcG9yYXJ5IjpmYWxzZX1dfQ=="/>
          <w:id w:val="-112219546"/>
          <w:placeholder>
            <w:docPart w:val="DefaultPlaceholder_-1854013440"/>
          </w:placeholder>
        </w:sdtPr>
        <w:sdtEndPr/>
        <w:sdtContent>
          <w:r w:rsidR="005F2613" w:rsidRPr="005F2613">
            <w:rPr>
              <w:color w:val="000000"/>
            </w:rPr>
            <w:t>[11]–[14]</w:t>
          </w:r>
        </w:sdtContent>
      </w:sdt>
      <w:r w:rsidR="00655215">
        <w:t xml:space="preserve"> </w:t>
      </w:r>
      <w:r w:rsidR="00361068">
        <w:t>meaning</w:t>
      </w:r>
      <w:r w:rsidR="00F93A18">
        <w:t xml:space="preserve"> the majority of the power </w:t>
      </w:r>
      <w:r w:rsidR="00CA5E44">
        <w:t xml:space="preserve">sored in the battery will be used </w:t>
      </w:r>
      <w:r w:rsidR="004D1EEF">
        <w:t xml:space="preserve">to operate the electric motor. Therefore, the efficiency of the electric motor plays a large </w:t>
      </w:r>
      <w:r w:rsidR="00E125EE">
        <w:t xml:space="preserve">role in </w:t>
      </w:r>
      <w:r w:rsidR="005B6A36">
        <w:t xml:space="preserve">determining </w:t>
      </w:r>
      <w:r w:rsidR="006D0BBF">
        <w:t xml:space="preserve">the total range of the </w:t>
      </w:r>
      <w:r w:rsidR="004D1EEF">
        <w:t>EV</w:t>
      </w:r>
      <w:r w:rsidR="00E125EE">
        <w:t xml:space="preserve"> with respect to the size of the battery.</w:t>
      </w:r>
      <w:r w:rsidR="006D0BBF">
        <w:t xml:space="preserve"> </w:t>
      </w:r>
      <w:r w:rsidR="00F3670D">
        <w:t xml:space="preserve">With increasing support from </w:t>
      </w:r>
      <w:r w:rsidR="006953BA">
        <w:t>governments and private institutions,</w:t>
      </w:r>
      <w:r w:rsidR="00E44172">
        <w:t xml:space="preserve"> research into improving </w:t>
      </w:r>
      <w:r w:rsidR="004D1EEF">
        <w:t>EV</w:t>
      </w:r>
      <w:r w:rsidR="00E44172">
        <w:t xml:space="preserve">s in every aspect </w:t>
      </w:r>
      <w:r w:rsidR="008947B4">
        <w:t xml:space="preserve">is sure to rapidly increase the quality and performance of </w:t>
      </w:r>
      <w:r w:rsidR="004D1EEF">
        <w:t>EV</w:t>
      </w:r>
      <w:r w:rsidR="008947B4">
        <w:t>s available on the market in the coming future.</w:t>
      </w:r>
      <w:r w:rsidR="006953BA">
        <w:t xml:space="preserve"> </w:t>
      </w:r>
    </w:p>
    <w:p w14:paraId="6F9FF203" w14:textId="4123EB32" w:rsidR="00C35E38" w:rsidRDefault="00C35E38" w:rsidP="001839F3">
      <w:pPr>
        <w:pStyle w:val="Heading3"/>
      </w:pPr>
      <w:r>
        <w:t xml:space="preserve"> </w:t>
      </w:r>
      <w:bookmarkStart w:id="39" w:name="_Toc102793370"/>
      <w:r w:rsidR="00206819">
        <w:t>A Surg</w:t>
      </w:r>
      <w:r w:rsidR="00303A24">
        <w:t xml:space="preserve">ing Interest </w:t>
      </w:r>
      <w:r w:rsidR="00A57F39">
        <w:t>in</w:t>
      </w:r>
      <w:r w:rsidR="00303A24">
        <w:t xml:space="preserve"> </w:t>
      </w:r>
      <w:r w:rsidR="004D1EEF">
        <w:t>Electric Vehicles</w:t>
      </w:r>
      <w:bookmarkEnd w:id="39"/>
    </w:p>
    <w:p w14:paraId="0928F85A" w14:textId="195509A4" w:rsidR="001E6C95" w:rsidRDefault="00081A83" w:rsidP="001E6C95">
      <w:pPr>
        <w:keepNext/>
      </w:pPr>
      <w:r>
        <w:tab/>
      </w:r>
      <w:r w:rsidR="00AF3EB2">
        <w:t xml:space="preserve">The global interest in </w:t>
      </w:r>
      <w:r w:rsidR="004D1EEF">
        <w:t>EV</w:t>
      </w:r>
      <w:r w:rsidR="00AF3EB2">
        <w:t xml:space="preserve">s has greatly </w:t>
      </w:r>
      <w:r w:rsidR="0026568D">
        <w:t>increased</w:t>
      </w:r>
      <w:r w:rsidR="00AF3EB2">
        <w:t xml:space="preserve"> over the past </w:t>
      </w:r>
      <w:r w:rsidR="0026568D">
        <w:t xml:space="preserve">decade through the initiatives set by global organizations and international governments </w:t>
      </w:r>
      <w:r w:rsidR="004A603A">
        <w:t xml:space="preserve">supporting the growth of the </w:t>
      </w:r>
      <w:r w:rsidR="004D1EEF">
        <w:t>EV</w:t>
      </w:r>
      <w:r w:rsidR="004A603A">
        <w:t xml:space="preserve"> industry and the switch to renewable energy-based transportation</w:t>
      </w:r>
      <w:r w:rsidR="007A6293">
        <w:t xml:space="preserve"> </w:t>
      </w:r>
      <w:sdt>
        <w:sdtPr>
          <w:rPr>
            <w:color w:val="000000"/>
          </w:rPr>
          <w:tag w:val="MENDELEY_CITATION_v3_eyJjaXRhdGlvbklEIjoiTUVOREVMRVlfQ0lUQVRJT05fOTk5MTZjZjMtZDA1NC00OWU1LWJiMTktZjRjZTFlM2MzODIyIiwicHJvcGVydGllcyI6eyJub3RlSW5kZXgiOjB9LCJpc0VkaXRlZCI6ZmFsc2UsIm1hbnVhbE92ZXJyaWRlIjp7ImlzTWFudWFsbHlPdmVycmlkZGVuIjpmYWxzZSwiY2l0ZXByb2NUZXh0IjoiWzE1XSwgWzE2XSIsIm1hbnVhbE92ZXJyaWRlVGV4dCI6IiJ9LCJjaXRhdGlvbkl0ZW1zIjpbeyJpZCI6IjYyM2U5OTIxLTI0MDgtM2IyNy05MTgzLWE0MmI5MzY1Nzg0MSIsIml0ZW1EYXRhIjp7InR5cGUiOiJ3ZWJwYWdlIiwiaWQiOiI2MjNlOTkyMS0yNDA4LTNiMjctOTE4My1hNDJiOTM2NTc4NDEiLCJ0aXRsZSI6IlBvbGljaWVzIHRvIHByb21vdGUgZWxlY3RyaWMgdmVoaWNsZSBkZXBsb3ltZW50IOKAkyBHbG9iYWwgRVYgT3V0bG9vayAyMDIxIOKAkyBBbmFseXNpcyAtIElFQSIsImFjY2Vzc2VkIjp7ImRhdGUtcGFydHMiOltbMjAyMiw0LDIwXV19LCJVUkwiOiJodHRwczovL3d3dy5pZWEub3JnL3JlcG9ydHMvZ2xvYmFsLWV2LW91dGxvb2stMjAyMS9wb2xpY2llcy10by1wcm9tb3RlLWVsZWN0cmljLXZlaGljbGUtZGVwbG95bWVudCIsImNvbnRhaW5lci10aXRsZS1zaG9ydCI6IiJ9LCJpc1RlbXBvcmFyeSI6ZmFsc2V9LHsiaWQiOiJhOTNiZWE4OS0zOGVhLTMzZmQtYjFhMy1iNDQwN2FjZDAwOWMiLCJpdGVtRGF0YSI6eyJ0eXBlIjoiYXJ0aWNsZS1qb3VybmFsIiwiaWQiOiJhOTNiZWE4OS0zOGVhLTMzZmQtYjFhMy1iNDQwN2FjZDAwOWMiLCJ0aXRsZSI6Ik11bHRpLXBoYXNlIGluZHVjdGlvbiBtYWNoaW5lIGRyaXZlIHJlc2VhcmNoIC0gQSBzdXJ2ZXkiLCJhdXRob3IiOlt7ImZhbWlseSI6IlNpbmdoIiwiZ2l2ZW4iOiJHLiBLLiIsInBhcnNlLW5hbWVzIjpmYWxzZSwiZHJvcHBpbmctcGFydGljbGUiOiIiLCJub24tZHJvcHBpbmctcGFydGljbGUiOiIifV0sImNvbnRhaW5lci10aXRsZSI6IkVsZWN0cmljIFBvd2VyIFN5c3RlbXMgUmVzZWFyY2giLCJhY2Nlc3NlZCI6eyJkYXRlLXBhcnRzIjpbWzIwMjIsNCwyMF1dfSwiRE9JIjoiMTAuMTAxNi9TMDM3OC03Nzk2KDAyKTAwMDA3LVgiLCJJU1NOIjoiMDM3ODc3OTYiLCJpc3N1ZWQiOnsiZGF0ZS1wYXJ0cyI6W1syMDAyLDMsMjhdXX0sInBhZ2UiOiIxMzktMTQ3IiwiYWJzdHJhY3QiOiJEdWUgdG8gdGhlIHBvdGVudGlhbCBiZW5lZml0cyByZXN1bHRpbmcgZnJvbSB0aGUgdXNlIG9mIGEgcGhhc2Ugb3JkZXIgaGlnaGVyIHRoYW4gdGhyZWUgaW4gdHJhbnNtaXNzaW9uLCBzb21lIGludGVyZXN0IGhhcyBhbHNvIGdyb3duIGluIHRoZSBhcmVhIG9mIG11bHRpLXBoYXNlIG1hY2hpbmUuIEZvciBtYWNoaW5lIGRyaXZlIGFwcGxpY2F0aW9ucywgbXVsdGktcGhhc2Ugc3lzdGVtIGNvdWxkIHBvdGVudGlhbGx5IG1lZXQgdGhlIGRlbWFuZCBmb3IgaGlnaCBwb3dlciBlbGVjdHJpYyBkcml2ZSBzeXN0ZW1zLCB3aGljaCBhcmUgYm90aCBydWdnZWQgYW5kIGVuZXJneS1lZmZpY2llbnQuIEhpZ2ggcGhhc2UgbnVtYmVyIGRyaXZlcyBwb3NzZXNzIHNldmVyYWwgYWR2YW50YWdlcyBvdmVyIGNvbnZlbnRpb25hbCB0aHJlZS1waGFzZSBkcml2ZXMgc3VjaCBhczogcmVkdWNpbmcgdGhlIGFtcGxpdHVkZSBhbmQgaW5jcmVhc2luZyB0aGUgZnJlcXVlbmN5IG9mIHRvcnF1ZSBwdWxzYXRpb24sIHJlZHVjaW5nIHRoZSByb3RvciBoYXJtb25pYyBjdXJyZW50cywgcmVkdWNpbmcgdGhlIGN1cnJlbnQgcGVyIHBoYXNlIHdpdGhvdXQgaW5jcmVhc2luZyB0aGUgdm9sdGFnZSBwZXIgcGhhc2UsIGxvd2VyaW5nIHRoZSBkYyBsaW5rIGN1cnJlbnQgaGFybW9uaWNzLCBoaWdoZXIgcmVsaWFiaWxpdHkgYW5kIGluY3JlYXNlZCBwb3dlciBpbiB0aGUgc2FtZSBmcmFtZS4gVGhlIGhpZ2ggcGhhc2Ugb3JkZXIgZHJpdmUgaXMgbGlrZWx5IHRvIHJlbWFpbiBsaW1pdGVkIHRvIHNwZWNpYWxpemVkIGFwcGxpY2F0aW9ucyB3aGVyZSBoaWdoIHJlbGlhYmlsaXR5IGlzIGRlbWFuZGVkIHN1Y2ggYXMgZWxlY3RyaWMvaHlicmlkIHZlaGljbGVzLCBhZXJvc3BhY2UgYXBwbGljYXRpb25zLCBzaGlwIHByb3B1bHNpb24sIGFuZCBoaWdoIHBvd2VyIGFwcGxpY2F0aW9uIHdoZXJlIGEgY29tYmluYXRpb24gb2Ygc2V2ZXJhbCBzb2xpZCBzdGF0ZSBkZXZpY2VzIGZvcm0gb25lIGxlZyBvZiB0aGUgZHJpdmUuIFRoZSByZXNlYXJjaCBoYXMgYmVlbiB1bmRlcndheSBmb3IgdGhlIGxhc3QgdHdvIGRlY2FkZXMgdG8gaW52ZXN0aWdhdGUgdGhlIHZhcmlvdXMgaXNzdWVzIHJlbGF0ZWQgdG8gdGhlIHVzZSBvZiBtdWx0aS1waGFzZSBtYWNoaW5lIGFzIGEgcG90ZW50aWFsIGFsdGVybmF0aXZlIHRvIHRoZSBjb252ZW50aW9uYWwgdGhyZWUtcGhhc2UgbWFjaGluZS4gVGhpcyBwYXBlciwgdGhlcmVmb3JlLCByZXZpZXdzIHRoZSBwcm9ncmVzcyBtYWRlIGluIG11bHRpLXBoYXNlIGluZHVjdGlvbiBtYWNoaW5lIGRyaXZlIHJlc2VhcmNoIGFuZCBkZXZlbG9wbWVudCBzaW5jZSBpdHMgaW5jZXB0aW9uLiBBdHRlbXB0cyBhcmUgbWFkZSB0byBoaWdobGlnaHQgdGhlIGN1cnJlbnQgYW5kIGZ1dHVyZSBpc3N1ZXMgaW52b2x2ZWQgZm9yIHRoZSBkZXZlbG9wbWVudCBvZiBtdWx0aS1waGFzZSBpbmR1Y3Rpb24gbWFjaGluZSBkcml2ZSB0ZWNobm9sb2d5IGZvciBmdXR1cmUgYXBwbGljYXRpb24uIMKpIDIwMDIgRWxzZXZpZXIgU2NpZW5jZSBCLlYuIEFsbCByaWdodHMgcmVzZXJ2ZWQuIiwicHVibGlzaGVyIjoiRWxzZXZpZXIgQlYiLCJpc3N1ZSI6IjIiLCJ2b2x1bWUiOiI2MSIsImNvbnRhaW5lci10aXRsZS1zaG9ydCI6IiJ9LCJpc1RlbXBvcmFyeSI6ZmFsc2V9XX0="/>
          <w:id w:val="-421026017"/>
          <w:placeholder>
            <w:docPart w:val="DefaultPlaceholder_-1854013440"/>
          </w:placeholder>
        </w:sdtPr>
        <w:sdtEndPr/>
        <w:sdtContent>
          <w:r w:rsidR="005F2613" w:rsidRPr="005F2613">
            <w:rPr>
              <w:color w:val="000000"/>
            </w:rPr>
            <w:t>[15], [16]</w:t>
          </w:r>
        </w:sdtContent>
      </w:sdt>
      <w:r w:rsidR="004A603A">
        <w:t>.</w:t>
      </w:r>
      <w:r w:rsidR="004E550D">
        <w:t xml:space="preserve"> The </w:t>
      </w:r>
      <w:r w:rsidR="004E550D" w:rsidRPr="00FD0753">
        <w:t>EV30</w:t>
      </w:r>
      <w:r w:rsidR="001303F8" w:rsidRPr="00FD0753">
        <w:t xml:space="preserve">@30 </w:t>
      </w:r>
      <w:r w:rsidR="00894A07" w:rsidRPr="00FD0753">
        <w:t>Campaign</w:t>
      </w:r>
      <w:r w:rsidR="00CE74F6" w:rsidRPr="00FD0753">
        <w:t xml:space="preserve"> </w:t>
      </w:r>
      <w:r w:rsidR="005B50F5">
        <w:t xml:space="preserve">was </w:t>
      </w:r>
      <w:r w:rsidR="00CE74F6" w:rsidRPr="00FD0753">
        <w:t xml:space="preserve">initiated </w:t>
      </w:r>
      <w:r w:rsidR="00894A07" w:rsidRPr="00FD0753">
        <w:t xml:space="preserve">in 2017 </w:t>
      </w:r>
      <w:r w:rsidR="00F12FE5" w:rsidRPr="00FD0753">
        <w:t xml:space="preserve">by the Clean Energy Ministerial </w:t>
      </w:r>
      <w:r w:rsidR="00477012" w:rsidRPr="00FD0753">
        <w:t xml:space="preserve">and backed by </w:t>
      </w:r>
      <w:r w:rsidR="00BB62FC" w:rsidRPr="00FD0753">
        <w:t>fourteen countries</w:t>
      </w:r>
      <w:r w:rsidR="005B50F5">
        <w:t>,</w:t>
      </w:r>
      <w:r w:rsidR="00BB62FC" w:rsidRPr="00FD0753">
        <w:t xml:space="preserve"> including Canada</w:t>
      </w:r>
      <w:r w:rsidR="005B50F5">
        <w:t>,</w:t>
      </w:r>
      <w:r w:rsidR="00BB62FC">
        <w:t xml:space="preserve"> and 30 international companies and organizations </w:t>
      </w:r>
      <w:r w:rsidR="00C35E2B">
        <w:t>setting a collective goal of</w:t>
      </w:r>
      <w:r w:rsidR="0014306A">
        <w:t xml:space="preserve"> </w:t>
      </w:r>
      <w:r w:rsidR="004D1EEF">
        <w:t>EV</w:t>
      </w:r>
      <w:r w:rsidR="0014306A">
        <w:t>s holding at least a 30</w:t>
      </w:r>
      <w:r w:rsidR="00117034">
        <w:t>% market</w:t>
      </w:r>
      <w:r w:rsidR="0014306A">
        <w:t xml:space="preserve"> shar</w:t>
      </w:r>
      <w:r w:rsidR="00117034">
        <w:t>e</w:t>
      </w:r>
      <w:r w:rsidR="0014306A">
        <w:t xml:space="preserve"> in </w:t>
      </w:r>
      <w:r w:rsidR="00117034">
        <w:t>every</w:t>
      </w:r>
      <w:r w:rsidR="0014306A">
        <w:t xml:space="preserve"> country by 2030</w:t>
      </w:r>
      <w:r w:rsidR="00B74133">
        <w:t xml:space="preserve"> </w:t>
      </w:r>
      <w:sdt>
        <w:sdtPr>
          <w:rPr>
            <w:color w:val="000000"/>
          </w:rPr>
          <w:tag w:val="MENDELEY_CITATION_v3_eyJjaXRhdGlvbklEIjoiTUVOREVMRVlfQ0lUQVRJT05fN2ViYjRjNGUtMjRmOS00YWRhLThhMTUtMjhlZGE5NmQ2NjhlIiwicHJvcGVydGllcyI6eyJub3RlSW5kZXgiOjB9LCJpc0VkaXRlZCI6ZmFsc2UsIm1hbnVhbE92ZXJyaWRlIjp7ImlzTWFudWFsbHlPdmVycmlkZGVuIjpmYWxzZSwiY2l0ZXByb2NUZXh0IjoiWzE3XSIsIm1hbnVhbE92ZXJyaWRlVGV4dCI6IiJ9LCJjaXRhdGlvbkl0ZW1zIjpbeyJpZCI6ImZkMGQxNDk5LTczMmMtM2ExZS1hN2M4LTVlMzJlMTUyZDlmMiIsIml0ZW1EYXRhIjp7InR5cGUiOiJ3ZWJwYWdlIiwiaWQiOiJmZDBkMTQ5OS03MzJjLTNhMWUtYTdjOC01ZTMyZTE1MmQ5ZjIiLCJ0aXRsZSI6IkVWMzBAMzAgY2FtcGFpZ24gfCBDbGVhbiBFbmVyZ3kgTWluaXN0ZXJpYWwiLCJhY2Nlc3NlZCI6eyJkYXRlLXBhcnRzIjpbWzIwMjIsNCwyMF1dfSwiVVJMIjoiaHR0cHM6Ly93d3cuY2xlYW5lbmVyZ3ltaW5pc3RlcmlhbC5vcmcvaW5pdGlhdGl2ZXMtY2FtcGFpZ25zL2V2MzAzMC1jYW1wYWlnbi8iLCJjb250YWluZXItdGl0bGUtc2hvcnQiOiIifSwiaXNUZW1wb3JhcnkiOmZhbHNlfV19"/>
          <w:id w:val="-716809940"/>
          <w:placeholder>
            <w:docPart w:val="DefaultPlaceholder_-1854013440"/>
          </w:placeholder>
        </w:sdtPr>
        <w:sdtEndPr/>
        <w:sdtContent>
          <w:r w:rsidR="005F2613" w:rsidRPr="005F2613">
            <w:rPr>
              <w:color w:val="000000"/>
            </w:rPr>
            <w:t>[17]</w:t>
          </w:r>
        </w:sdtContent>
      </w:sdt>
      <w:r w:rsidR="00117034">
        <w:t xml:space="preserve">. </w:t>
      </w:r>
      <w:r w:rsidR="002512A3">
        <w:t>The EV30@30 Campa</w:t>
      </w:r>
      <w:r w:rsidR="00291CFC">
        <w:t xml:space="preserve">ign stands on five </w:t>
      </w:r>
      <w:r w:rsidR="00C74123">
        <w:t>actions</w:t>
      </w:r>
      <w:r w:rsidR="005B50F5">
        <w:t>,</w:t>
      </w:r>
      <w:r w:rsidR="00C74123">
        <w:t xml:space="preserve"> </w:t>
      </w:r>
      <w:r w:rsidR="004016A0">
        <w:t xml:space="preserve">including </w:t>
      </w:r>
      <w:r w:rsidR="009D084D">
        <w:t xml:space="preserve">supporting and tracking the development of </w:t>
      </w:r>
      <w:r w:rsidR="004D1EEF">
        <w:t>EV</w:t>
      </w:r>
      <w:r w:rsidR="009D084D">
        <w:t xml:space="preserve"> charging stations</w:t>
      </w:r>
      <w:r w:rsidR="00EC3572">
        <w:t xml:space="preserve"> while </w:t>
      </w:r>
      <w:r w:rsidR="00F22611">
        <w:t xml:space="preserve">sparking public and private sector interest </w:t>
      </w:r>
      <w:r w:rsidR="00B06F73">
        <w:t>through incentives and commitments.</w:t>
      </w:r>
      <w:r w:rsidR="0038329F">
        <w:t xml:space="preserve"> The research and development of </w:t>
      </w:r>
      <w:r w:rsidR="004D1EEF">
        <w:t>EV</w:t>
      </w:r>
      <w:r w:rsidR="0038329F">
        <w:t xml:space="preserve">s </w:t>
      </w:r>
      <w:r w:rsidR="003D7966">
        <w:t xml:space="preserve">are </w:t>
      </w:r>
      <w:r w:rsidR="0038329F">
        <w:t xml:space="preserve">fueled by </w:t>
      </w:r>
      <w:r w:rsidR="0037347C">
        <w:t>increasing</w:t>
      </w:r>
      <w:r w:rsidR="0038329F">
        <w:t xml:space="preserve"> policy research and information exchanges </w:t>
      </w:r>
      <w:r w:rsidR="00153C53">
        <w:t xml:space="preserve">as well as supporting governments through training and </w:t>
      </w:r>
      <w:r w:rsidR="0037347C">
        <w:t xml:space="preserve">capacity building. The last goal of the initiative is to establish </w:t>
      </w:r>
      <w:r w:rsidR="009B0343">
        <w:t xml:space="preserve">the Global </w:t>
      </w:r>
      <w:r w:rsidR="004D1EEF">
        <w:t>E</w:t>
      </w:r>
      <w:r w:rsidR="00D93F20">
        <w:t xml:space="preserve">lectric </w:t>
      </w:r>
      <w:r w:rsidR="004D1EEF">
        <w:t>V</w:t>
      </w:r>
      <w:r w:rsidR="00D93F20">
        <w:t>ehicle</w:t>
      </w:r>
      <w:r w:rsidR="009B0343">
        <w:t xml:space="preserve"> Pilot City </w:t>
      </w:r>
      <w:r w:rsidR="00E90D2F">
        <w:t>Program</w:t>
      </w:r>
      <w:r w:rsidR="009B0343">
        <w:t xml:space="preserve"> aimed at </w:t>
      </w:r>
      <w:r w:rsidR="00F1567A">
        <w:t xml:space="preserve">achieving 100 cities globally converted to </w:t>
      </w:r>
      <w:r w:rsidR="004D1EEF">
        <w:t>EV</w:t>
      </w:r>
      <w:r w:rsidR="00F1567A">
        <w:t xml:space="preserve"> friendly cities</w:t>
      </w:r>
      <w:r w:rsidR="008F085E">
        <w:t xml:space="preserve"> to provide a model and learning opportunity for </w:t>
      </w:r>
      <w:r w:rsidR="004D1EEF">
        <w:t>EV</w:t>
      </w:r>
      <w:r w:rsidR="004F1594">
        <w:t xml:space="preserve"> infrastructure. </w:t>
      </w:r>
      <w:r w:rsidR="004A2A16">
        <w:t xml:space="preserve">Global initiatives such as this have led to the exponential increase in </w:t>
      </w:r>
      <w:r w:rsidR="00FA56BB">
        <w:t xml:space="preserve">the </w:t>
      </w:r>
      <w:r w:rsidR="004D1EEF">
        <w:t>EV</w:t>
      </w:r>
      <w:r w:rsidR="00687A45">
        <w:t xml:space="preserve"> stock </w:t>
      </w:r>
      <w:r w:rsidR="00057246">
        <w:t>between 2010 and 2020</w:t>
      </w:r>
      <w:r w:rsidR="00684C81">
        <w:t xml:space="preserve"> </w:t>
      </w:r>
      <w:sdt>
        <w:sdtPr>
          <w:rPr>
            <w:color w:val="000000"/>
          </w:rPr>
          <w:tag w:val="MENDELEY_CITATION_v3_eyJjaXRhdGlvbklEIjoiTUVOREVMRVlfQ0lUQVRJT05fM2JmZTcxYjAtNTIzYi00MmQyLTliMmUtMmY4OGI4MDU3NzUw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
          <w:id w:val="959300495"/>
          <w:placeholder>
            <w:docPart w:val="DefaultPlaceholder_-1854013440"/>
          </w:placeholder>
        </w:sdtPr>
        <w:sdtEndPr/>
        <w:sdtContent>
          <w:r w:rsidR="005F2613" w:rsidRPr="005F2613">
            <w:rPr>
              <w:color w:val="000000"/>
            </w:rPr>
            <w:t>[18]</w:t>
          </w:r>
        </w:sdtContent>
      </w:sdt>
      <w:r w:rsidR="00684C81">
        <w:t xml:space="preserve"> </w:t>
      </w:r>
      <w:r w:rsidR="00211B6D">
        <w:t xml:space="preserve">as demonstrated in </w:t>
      </w:r>
      <w:r w:rsidR="001E6C95">
        <w:t xml:space="preserve">Fig. </w:t>
      </w:r>
      <w:r w:rsidR="00E913E4">
        <w:t>1.3</w:t>
      </w:r>
      <w:r w:rsidR="00687A45">
        <w:t xml:space="preserve"> and the number of vehicle registrations and market share </w:t>
      </w:r>
      <w:r w:rsidR="005F4F98">
        <w:t xml:space="preserve">depicted in </w:t>
      </w:r>
      <w:r w:rsidR="001E6C95">
        <w:t>Fig.</w:t>
      </w:r>
      <w:r w:rsidR="00E913E4">
        <w:t xml:space="preserve"> </w:t>
      </w:r>
      <w:r w:rsidR="00A43C7D">
        <w:t>1.4</w:t>
      </w:r>
      <w:r w:rsidR="00BF63BA">
        <w:t xml:space="preserve"> </w:t>
      </w:r>
      <w:sdt>
        <w:sdtPr>
          <w:rPr>
            <w:color w:val="000000"/>
          </w:rPr>
          <w:tag w:val="MENDELEY_CITATION_v3_eyJjaXRhdGlvbklEIjoiTUVOREVMRVlfQ0lUQVRJT05fMTIzNmRiMTYtZjNmZS00NjBhLTg3YWMtMWY1NDBmOTNjM2Qx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
          <w:id w:val="-1761976547"/>
          <w:placeholder>
            <w:docPart w:val="DefaultPlaceholder_-1854013440"/>
          </w:placeholder>
        </w:sdtPr>
        <w:sdtEndPr/>
        <w:sdtContent>
          <w:r w:rsidR="005F2613" w:rsidRPr="005F2613">
            <w:rPr>
              <w:color w:val="000000"/>
            </w:rPr>
            <w:t>[19]</w:t>
          </w:r>
        </w:sdtContent>
      </w:sdt>
      <w:r w:rsidR="00304F2E">
        <w:t xml:space="preserve">. </w:t>
      </w:r>
      <w:r w:rsidR="00247FD0">
        <w:t>One of t</w:t>
      </w:r>
      <w:r>
        <w:t xml:space="preserve">he primary driving </w:t>
      </w:r>
      <w:r w:rsidR="004A603A">
        <w:t>forces</w:t>
      </w:r>
      <w:r>
        <w:t xml:space="preserve"> behind </w:t>
      </w:r>
      <w:r w:rsidR="004D1EEF">
        <w:t>EV</w:t>
      </w:r>
      <w:r>
        <w:t>s</w:t>
      </w:r>
      <w:r w:rsidR="009C6CA8">
        <w:t xml:space="preserve"> interests in Canada</w:t>
      </w:r>
      <w:r>
        <w:t xml:space="preserve"> </w:t>
      </w:r>
      <w:r w:rsidR="006D1A3E">
        <w:t>is</w:t>
      </w:r>
      <w:r>
        <w:t xml:space="preserve"> </w:t>
      </w:r>
      <w:r w:rsidR="007A565E">
        <w:t xml:space="preserve">the global ecological benefits </w:t>
      </w:r>
      <w:r w:rsidR="00A3023B">
        <w:t xml:space="preserve">in that </w:t>
      </w:r>
      <w:r w:rsidR="004D1EEF">
        <w:t>EV</w:t>
      </w:r>
      <w:r w:rsidR="00A3023B">
        <w:t xml:space="preserve">s have the potential to reduce </w:t>
      </w:r>
      <w:r w:rsidR="00D93F20">
        <w:t>GHG</w:t>
      </w:r>
      <w:r w:rsidR="00A3023B">
        <w:t xml:space="preserve"> emissions </w:t>
      </w:r>
      <w:r w:rsidR="004259B4">
        <w:t xml:space="preserve">by the transportation sector </w:t>
      </w:r>
      <w:r w:rsidR="00F80D94">
        <w:t xml:space="preserve">of society. </w:t>
      </w:r>
      <w:r w:rsidR="00531A91">
        <w:t>To</w:t>
      </w:r>
      <w:r w:rsidR="00072C60">
        <w:t xml:space="preserve"> maintain the Sustainable Development </w:t>
      </w:r>
      <w:r w:rsidR="00B93736">
        <w:t>Scenario,</w:t>
      </w:r>
      <w:r w:rsidR="0005494B">
        <w:t xml:space="preserve"> </w:t>
      </w:r>
      <w:r w:rsidR="006573C4">
        <w:t xml:space="preserve">2000 to 2030 developed by </w:t>
      </w:r>
      <w:r w:rsidR="0005494B">
        <w:t xml:space="preserve">the </w:t>
      </w:r>
      <w:r w:rsidR="0005494B" w:rsidRPr="009C3A15">
        <w:t xml:space="preserve">International Energy </w:t>
      </w:r>
      <w:r w:rsidR="00B1323D" w:rsidRPr="009C3A15">
        <w:t>Agency (IEA)</w:t>
      </w:r>
      <w:r w:rsidR="00E26B6D">
        <w:t xml:space="preserve"> </w:t>
      </w:r>
      <w:sdt>
        <w:sdtPr>
          <w:rPr>
            <w:color w:val="000000"/>
          </w:rPr>
          <w:tag w:val="MENDELEY_CITATION_v3_eyJjaXRhdGlvbklEIjoiTUVOREVMRVlfQ0lUQVRJT05fZjllNTgyMDgtODFiYS00MTY2LWFhOWQtNmUxOTczZWQ5ZDdm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
          <w:id w:val="785773739"/>
          <w:placeholder>
            <w:docPart w:val="DefaultPlaceholder_-1854013440"/>
          </w:placeholder>
        </w:sdtPr>
        <w:sdtEndPr/>
        <w:sdtContent>
          <w:r w:rsidR="005F2613" w:rsidRPr="005F2613">
            <w:rPr>
              <w:color w:val="000000"/>
            </w:rPr>
            <w:t>[20]</w:t>
          </w:r>
        </w:sdtContent>
      </w:sdt>
      <w:r w:rsidR="000A2AEB">
        <w:t xml:space="preserve">, </w:t>
      </w:r>
      <w:r w:rsidR="00436D33">
        <w:t>encourag</w:t>
      </w:r>
      <w:r w:rsidR="000A2AEB">
        <w:t>ing</w:t>
      </w:r>
      <w:r w:rsidR="0090150C">
        <w:t xml:space="preserve"> the shift to </w:t>
      </w:r>
      <w:r w:rsidR="004D1EEF">
        <w:t>EV</w:t>
      </w:r>
      <w:r w:rsidR="0090150C">
        <w:t>s</w:t>
      </w:r>
      <w:r w:rsidR="000A2AEB">
        <w:t xml:space="preserve"> would greatly reduce the </w:t>
      </w:r>
      <w:r w:rsidR="00FE52F2">
        <w:t>emissions of passenger road vehicles and road freight sectors</w:t>
      </w:r>
      <w:r w:rsidR="00A10F4A">
        <w:t xml:space="preserve"> which are the primary contributors </w:t>
      </w:r>
      <w:r w:rsidR="007A17CA">
        <w:t xml:space="preserve">to </w:t>
      </w:r>
      <w:r w:rsidR="00D93F20">
        <w:t>GHG</w:t>
      </w:r>
      <w:r w:rsidR="007A17CA">
        <w:t xml:space="preserve"> emissions such as </w:t>
      </w:r>
      <w:r w:rsidR="009F3FB2">
        <w:t>carbon dioxide as seen in</w:t>
      </w:r>
      <w:r w:rsidR="009B3A99">
        <w:t xml:space="preserve"> </w:t>
      </w:r>
      <w:r w:rsidR="00A275CC">
        <w:t>Fig.</w:t>
      </w:r>
      <w:r w:rsidR="009B3A99">
        <w:t xml:space="preserve"> 1.</w:t>
      </w:r>
      <w:r w:rsidR="00A275CC">
        <w:t>5</w:t>
      </w:r>
      <w:r w:rsidR="009F3FB2">
        <w:t>. N</w:t>
      </w:r>
      <w:r w:rsidR="0090150C">
        <w:t xml:space="preserve">umerous </w:t>
      </w:r>
      <w:r w:rsidR="00A275CC">
        <w:t xml:space="preserve">incentives have been put into effect by the Canadian government to increase the popularity </w:t>
      </w:r>
      <w:r w:rsidR="001E6C95">
        <w:rPr>
          <w:noProof/>
          <w:lang w:val="en-CA" w:eastAsia="ko-KR"/>
        </w:rPr>
        <w:drawing>
          <wp:inline distT="0" distB="0" distL="0" distR="0" wp14:anchorId="10D1D145" wp14:editId="216B11D0">
            <wp:extent cx="5486400" cy="2609850"/>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14:paraId="1B9DA072" w14:textId="47C766B6" w:rsidR="001E6C95" w:rsidRDefault="001E6C95" w:rsidP="001E6C95">
      <w:pPr>
        <w:pStyle w:val="Caption"/>
      </w:pPr>
      <w:bookmarkStart w:id="40" w:name="_Toc102790268"/>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3</w:t>
      </w:r>
      <w:r w:rsidR="001059EA">
        <w:fldChar w:fldCharType="end"/>
      </w:r>
      <w:r>
        <w:t>.</w:t>
      </w:r>
      <w:r w:rsidR="006D1A3E">
        <w:t xml:space="preserve"> </w:t>
      </w:r>
      <w:r w:rsidRPr="00257FBB">
        <w:t>Indicates the exponential growth of the global EV stock from 2010 to 2020. China is seen to hold the largest EV stock as of 2020</w:t>
      </w:r>
      <w:r w:rsidR="00042645">
        <w:t>.</w:t>
      </w:r>
      <w:r>
        <w:t xml:space="preserve"> </w:t>
      </w:r>
      <w:sdt>
        <w:sdtPr>
          <w:rPr>
            <w:color w:val="000000"/>
          </w:rPr>
          <w:tag w:val="MENDELEY_CITATION_v3_eyJjaXRhdGlvbklEIjoiTUVOREVMRVlfQ0lUQVRJT05fYjE3ZjNlMmEtMWVjOC00YWM0LWI0ZTAtNWI0ODhhN2Y2ZTNk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
          <w:id w:val="607551358"/>
          <w:placeholder>
            <w:docPart w:val="0184F799C4A84048828375EA9F7442B3"/>
          </w:placeholder>
        </w:sdtPr>
        <w:sdtEndPr/>
        <w:sdtContent>
          <w:r w:rsidR="005F2613" w:rsidRPr="005F2613">
            <w:rPr>
              <w:color w:val="000000"/>
            </w:rPr>
            <w:t>[18]</w:t>
          </w:r>
        </w:sdtContent>
      </w:sdt>
      <w:bookmarkEnd w:id="40"/>
    </w:p>
    <w:p w14:paraId="09BE0FE9" w14:textId="77777777" w:rsidR="00A275CC" w:rsidRDefault="00A275CC" w:rsidP="00A275CC">
      <w:pPr>
        <w:keepNext/>
      </w:pPr>
      <w:r>
        <w:rPr>
          <w:noProof/>
          <w:lang w:val="en-CA" w:eastAsia="ko-KR"/>
        </w:rPr>
        <w:drawing>
          <wp:inline distT="0" distB="0" distL="0" distR="0" wp14:anchorId="0CD48653" wp14:editId="12E35D64">
            <wp:extent cx="5486400" cy="2657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125"/>
                    <a:stretch/>
                  </pic:blipFill>
                  <pic:spPr bwMode="auto">
                    <a:xfrm>
                      <a:off x="0" y="0"/>
                      <a:ext cx="5486400" cy="2657475"/>
                    </a:xfrm>
                    <a:prstGeom prst="rect">
                      <a:avLst/>
                    </a:prstGeom>
                    <a:noFill/>
                    <a:ln>
                      <a:noFill/>
                    </a:ln>
                    <a:extLst>
                      <a:ext uri="{53640926-AAD7-44D8-BBD7-CCE9431645EC}">
                        <a14:shadowObscured xmlns:a14="http://schemas.microsoft.com/office/drawing/2010/main"/>
                      </a:ext>
                    </a:extLst>
                  </pic:spPr>
                </pic:pic>
              </a:graphicData>
            </a:graphic>
          </wp:inline>
        </w:drawing>
      </w:r>
    </w:p>
    <w:p w14:paraId="5B751670" w14:textId="70F7DB1A" w:rsidR="00A275CC" w:rsidRDefault="00A275CC" w:rsidP="00A275CC">
      <w:pPr>
        <w:pStyle w:val="Caption"/>
      </w:pPr>
      <w:bookmarkStart w:id="41" w:name="_Toc102790269"/>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4</w:t>
      </w:r>
      <w:r w:rsidR="001059EA">
        <w:fldChar w:fldCharType="end"/>
      </w:r>
      <w:r>
        <w:t>.</w:t>
      </w:r>
      <w:r w:rsidRPr="00FB5D77">
        <w:t xml:space="preserve"> The number of global EV registrations in various regions is depicted against the total vehicle market share held by EVs</w:t>
      </w:r>
      <w:r w:rsidR="00042645">
        <w:t>.</w:t>
      </w:r>
      <w:r>
        <w:t xml:space="preserve"> </w:t>
      </w:r>
      <w:sdt>
        <w:sdtPr>
          <w:rPr>
            <w:color w:val="000000"/>
          </w:rPr>
          <w:tag w:val="MENDELEY_CITATION_v3_eyJjaXRhdGlvbklEIjoiTUVOREVMRVlfQ0lUQVRJT05fNDdiZTllMmYtNGFjZi00MGVmLWExMzctMjY3YjRiMWMwZDkz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
          <w:id w:val="518050119"/>
          <w:placeholder>
            <w:docPart w:val="EECF8733873A4E7C93152B22155C214A"/>
          </w:placeholder>
        </w:sdtPr>
        <w:sdtEndPr/>
        <w:sdtContent>
          <w:r w:rsidR="005F2613" w:rsidRPr="005F2613">
            <w:rPr>
              <w:color w:val="000000"/>
            </w:rPr>
            <w:t>[19]</w:t>
          </w:r>
        </w:sdtContent>
      </w:sdt>
      <w:bookmarkEnd w:id="41"/>
    </w:p>
    <w:p w14:paraId="38980364" w14:textId="6763DA9A" w:rsidR="00A275CC" w:rsidRDefault="00615135" w:rsidP="00A275CC">
      <w:pPr>
        <w:keepNext/>
      </w:pPr>
      <w:r>
        <w:rPr>
          <w:noProof/>
        </w:rPr>
        <mc:AlternateContent>
          <mc:Choice Requires="wps">
            <w:drawing>
              <wp:anchor distT="0" distB="0" distL="114300" distR="114300" simplePos="0" relativeHeight="251659264" behindDoc="0" locked="0" layoutInCell="1" allowOverlap="1" wp14:anchorId="25859DCF" wp14:editId="72B8C74A">
                <wp:simplePos x="0" y="0"/>
                <wp:positionH relativeFrom="margin">
                  <wp:posOffset>2672080</wp:posOffset>
                </wp:positionH>
                <wp:positionV relativeFrom="paragraph">
                  <wp:posOffset>4209415</wp:posOffset>
                </wp:positionV>
                <wp:extent cx="52387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23875" cy="266700"/>
                        </a:xfrm>
                        <a:prstGeom prst="rect">
                          <a:avLst/>
                        </a:prstGeom>
                        <a:noFill/>
                        <a:ln w="6350">
                          <a:noFill/>
                        </a:ln>
                      </wps:spPr>
                      <wps:txbx>
                        <w:txbxContent>
                          <w:p w14:paraId="21721701" w14:textId="0B08DF6A" w:rsidR="00615135" w:rsidRDefault="00615135">
                            <w: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59DCF" id="_x0000_t202" coordsize="21600,21600" o:spt="202" path="m,l,21600r21600,l21600,xe">
                <v:stroke joinstyle="miter"/>
                <v:path gradientshapeok="t" o:connecttype="rect"/>
              </v:shapetype>
              <v:shape id="Text Box 1" o:spid="_x0000_s1026" type="#_x0000_t202" style="position:absolute;left:0;text-align:left;margin-left:210.4pt;margin-top:331.45pt;width:41.25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6Q7GAIAACsEAAAOAAAAZHJzL2Uyb0RvYy54bWysU1tv2yAUfp+0/4B4X+ykubRWnCprlWlS&#10;1FZKpz4TDLElzGFAYme/fgfsXNTtqeoLHDiHc/m+j/l9WytyENZVoHM6HKSUCM2hqPQup79eV99u&#10;KXGe6YIp0CKnR+Ho/eLrl3ljMjGCElQhLMEk2mWNyWnpvcmSxPFS1MwNwAiNTgm2Zh6PdpcUljWY&#10;vVbJKE2nSQO2MBa4cA5vHzsnXcT8Ugrun6V0whOVU+zNx9XGdRvWZDFn2c4yU1a8b4N9oIuaVRqL&#10;nlM9Ms/I3lb/pKorbsGB9AMOdQJSVlzEGXCaYfpumk3JjIizIDjOnGFyn5eWPx025sUS336HFgkM&#10;gDTGZQ4vwzyttHXYsVOCfoTweIZNtJ5wvJyMbm5nE0o4ukbT6SyNsCaXx8Y6/0NATYKRU4usRLDY&#10;Ye08FsTQU0iopWFVKRWZUZo0OZ3eTNL44OzBF0rjw0urwfLttu3730JxxLEsdIw7w1cVFl8z51+Y&#10;RYpxEpStf8ZFKsAi0FuUlGD//O8+xCPy6KWkQcnk1P3eMysoUT81cnI3HI+DxuJhPJmN8GCvPdtr&#10;j97XD4CqHOIHMTyaId6rkykt1G+o7mWoii6mOdbOqT+ZD74TMv4OLpbLGISqMsyv9cbwkDrAGaB9&#10;bd+YNT3+Hol7gpO4WPaOhi62I2K59yCryFEAuEO1xx0VGanrf0+Q/PU5Rl3++OIvAAAA//8DAFBL&#10;AwQUAAYACAAAACEA1H5f0uMAAAALAQAADwAAAGRycy9kb3ducmV2LnhtbEyPMU/DMBSEdyT+g/WQ&#10;2KhN2oY25KWqIlVICIaWLmxO7CYR9nOI3Tb01+NOMJ7udPddvhqtYSc9+M4RwuNEANNUO9VRg7D/&#10;2DwsgPkgSUnjSCP8aA+r4vYml5lyZ9rq0y40LJaQzyRCG0Kfce7rVlvpJ67XFL2DG6wMUQ4NV4M8&#10;x3JreCJEyq3sKC60stdlq+uv3dEivJabd7mtEru4mPLl7bDuv/efc8T7u3H9DCzoMfyF4Yof0aGI&#10;TJU7kvLMIMwSEdEDQpomS2AxMRfTKbAK4UnMlsCLnP//UPwCAAD//wMAUEsBAi0AFAAGAAgAAAAh&#10;ALaDOJL+AAAA4QEAABMAAAAAAAAAAAAAAAAAAAAAAFtDb250ZW50X1R5cGVzXS54bWxQSwECLQAU&#10;AAYACAAAACEAOP0h/9YAAACUAQAACwAAAAAAAAAAAAAAAAAvAQAAX3JlbHMvLnJlbHNQSwECLQAU&#10;AAYACAAAACEAx1ekOxgCAAArBAAADgAAAAAAAAAAAAAAAAAuAgAAZHJzL2Uyb0RvYy54bWxQSwEC&#10;LQAUAAYACAAAACEA1H5f0uMAAAALAQAADwAAAAAAAAAAAAAAAAByBAAAZHJzL2Rvd25yZXYueG1s&#10;UEsFBgAAAAAEAAQA8wAAAIIFAAAAAA==&#10;" filled="f" stroked="f" strokeweight=".5pt">
                <v:textbox>
                  <w:txbxContent>
                    <w:p w14:paraId="21721701" w14:textId="0B08DF6A" w:rsidR="00615135" w:rsidRDefault="00615135">
                      <w:r>
                        <w:t>Year</w:t>
                      </w:r>
                    </w:p>
                  </w:txbxContent>
                </v:textbox>
                <w10:wrap anchorx="margin"/>
              </v:shape>
            </w:pict>
          </mc:Fallback>
        </mc:AlternateContent>
      </w:r>
      <w:r w:rsidR="003738F7">
        <w:t xml:space="preserve">of </w:t>
      </w:r>
      <w:r w:rsidR="004D1EEF">
        <w:t>EV</w:t>
      </w:r>
      <w:r w:rsidR="003738F7">
        <w:t>s</w:t>
      </w:r>
      <w:r w:rsidR="00CF5676">
        <w:t>,</w:t>
      </w:r>
      <w:r w:rsidR="0031430E">
        <w:t xml:space="preserve"> including </w:t>
      </w:r>
      <w:r w:rsidR="008254C1">
        <w:t>a $150</w:t>
      </w:r>
      <w:r w:rsidR="003738F7">
        <w:t xml:space="preserve"> </w:t>
      </w:r>
      <w:r w:rsidR="008254C1">
        <w:t xml:space="preserve">million </w:t>
      </w:r>
      <w:r w:rsidR="008254C1" w:rsidRPr="009C3A15">
        <w:t xml:space="preserve">CAD </w:t>
      </w:r>
      <w:r w:rsidR="00F80D15" w:rsidRPr="009C3A15">
        <w:t xml:space="preserve">Zero Emissions Vehicle Infrastructure </w:t>
      </w:r>
      <w:r w:rsidR="005B6A36" w:rsidRPr="009C3A15">
        <w:t>P</w:t>
      </w:r>
      <w:r w:rsidR="00164E4F" w:rsidRPr="009C3A15">
        <w:t>rogram</w:t>
      </w:r>
      <w:r w:rsidR="001E6C95">
        <w:t xml:space="preserve"> </w:t>
      </w:r>
      <w:r w:rsidR="00130EF9">
        <w:t xml:space="preserve">(iZEV) focused on </w:t>
      </w:r>
      <w:r w:rsidR="00416F2D">
        <w:t>the installation of fast charging stations for apartments</w:t>
      </w:r>
      <w:r w:rsidR="00C80483">
        <w:t xml:space="preserve"> and workplaces</w:t>
      </w:r>
      <w:r w:rsidR="00E601D9">
        <w:t xml:space="preserve"> </w:t>
      </w:r>
      <w:r w:rsidR="009467A6">
        <w:t>as well as improving the charging infrastructure within Canada.</w:t>
      </w:r>
      <w:r w:rsidR="003738F7">
        <w:t xml:space="preserve"> </w:t>
      </w:r>
      <w:r w:rsidR="00B72F48">
        <w:t>Areas with high traffic</w:t>
      </w:r>
      <w:r w:rsidR="00CF5676">
        <w:t>,</w:t>
      </w:r>
      <w:r w:rsidR="00B72F48">
        <w:t xml:space="preserve"> such as cities and highways</w:t>
      </w:r>
      <w:r w:rsidR="00CF5676">
        <w:t>,</w:t>
      </w:r>
      <w:r w:rsidR="00B72F48">
        <w:t xml:space="preserve"> </w:t>
      </w:r>
      <w:r w:rsidR="00677A1E">
        <w:t>are</w:t>
      </w:r>
      <w:r w:rsidR="00B72F48">
        <w:t xml:space="preserve"> be</w:t>
      </w:r>
      <w:r w:rsidR="00677A1E">
        <w:t>ing</w:t>
      </w:r>
      <w:r w:rsidR="00B72F48">
        <w:t xml:space="preserve"> </w:t>
      </w:r>
      <w:r w:rsidR="00867DC7">
        <w:t>equipped</w:t>
      </w:r>
      <w:r w:rsidR="00B72F48">
        <w:t xml:space="preserve"> with rapid </w:t>
      </w:r>
      <w:r w:rsidR="00867DC7">
        <w:t>charging</w:t>
      </w:r>
      <w:r w:rsidR="00B72F48">
        <w:t xml:space="preserve"> stations </w:t>
      </w:r>
      <w:r w:rsidR="00EE3FCF">
        <w:t xml:space="preserve">available to </w:t>
      </w:r>
      <w:r w:rsidR="004D1EEF">
        <w:t>EV</w:t>
      </w:r>
      <w:r w:rsidR="00EE3FCF">
        <w:t xml:space="preserve"> owners</w:t>
      </w:r>
      <w:r w:rsidR="00CF5676">
        <w:t>,</w:t>
      </w:r>
      <w:r w:rsidR="00EE3FCF">
        <w:t xml:space="preserve"> as well as </w:t>
      </w:r>
      <w:r w:rsidR="00BD7B38">
        <w:t xml:space="preserve">priority </w:t>
      </w:r>
      <w:r w:rsidR="00A564B2">
        <w:t xml:space="preserve">lanes and parking in high traffic areas. The Canadian </w:t>
      </w:r>
      <w:r w:rsidR="004F419B">
        <w:t xml:space="preserve">government also offers $5,000 </w:t>
      </w:r>
      <w:sdt>
        <w:sdtPr>
          <w:rPr>
            <w:color w:val="000000"/>
          </w:rPr>
          <w:tag w:val="MENDELEY_CITATION_v3_eyJjaXRhdGlvbklEIjoiTUVOREVMRVlfQ0lUQVRJT05fOTRlYTI1YjEtNWE5YS00MGZmLThmOTMtYWJhYzQyZDg4YWNmIiwicHJvcGVydGllcyI6eyJub3RlSW5kZXgiOjB9LCJpc0VkaXRlZCI6ZmFsc2UsIm1hbnVhbE92ZXJyaWRlIjp7ImlzTWFudWFsbHlPdmVycmlkZGVuIjpmYWxzZSwiY2l0ZXByb2NUZXh0IjoiWzIxXSIsIm1hbnVhbE92ZXJyaWRlVGV4dCI6IiJ9LCJjaXRhdGlvbkl0ZW1zIjpbeyJpZCI6ImYyYjNlMzQ5LTMzYjctM2MxNS1hYTM2LTg4NTIwYzhjMzY1NiIsIml0ZW1EYXRhIjp7InR5cGUiOiJ3ZWJwYWdlIiwiaWQiOiJmMmIzZTM0OS0zM2I3LTNjMTUtYWEzNi04ODUyMGM4YzM2NTYiLCJ0aXRsZSI6Ikxpc3Qgb2YgZWxpZ2libGUgdmVoaWNsZXMgdW5kZXIgdGhlIGlaRVYgUHJvZ3JhbSIsImFjY2Vzc2VkIjp7ImRhdGUtcGFydHMiOltbMjAyMiw0LDIwXV19LCJVUkwiOiJodHRwczovL3RjLmNhbmFkYS5jYS9lbi9yb2FkLXRyYW5zcG9ydGF0aW9uL2lubm92YXRpdmUtdGVjaG5vbG9naWVzL3plcm8tZW1pc3Npb24tdmVoaWNsZXMvbGlzdC1lbGlnaWJsZS12ZWhpY2xlcy11bmRlci1pemV2LXByb2dyYW0iLCJjb250YWluZXItdGl0bGUtc2hvcnQiOiIifSwiaXNUZW1wb3JhcnkiOmZhbHNlfV19"/>
          <w:id w:val="-187139161"/>
          <w:placeholder>
            <w:docPart w:val="878450453F4C40D7ADF10AE7FBB648B4"/>
          </w:placeholder>
        </w:sdtPr>
        <w:sdtEndPr/>
        <w:sdtContent>
          <w:r w:rsidR="005F2613" w:rsidRPr="005F2613">
            <w:rPr>
              <w:color w:val="000000"/>
            </w:rPr>
            <w:t>[21]</w:t>
          </w:r>
        </w:sdtContent>
      </w:sdt>
      <w:r w:rsidR="004F419B">
        <w:t xml:space="preserve"> in purchase incentives for individuals purchasing a new </w:t>
      </w:r>
      <w:r w:rsidR="00A275CC">
        <w:rPr>
          <w:noProof/>
          <w:lang w:val="en-CA" w:eastAsia="ko-KR"/>
        </w:rPr>
        <w:drawing>
          <wp:inline distT="0" distB="0" distL="0" distR="0" wp14:anchorId="289D6962" wp14:editId="5FCCF29E">
            <wp:extent cx="5486400" cy="2209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p w14:paraId="1F26804C" w14:textId="20252B88" w:rsidR="00A275CC" w:rsidRDefault="00A275CC" w:rsidP="00A275CC">
      <w:pPr>
        <w:pStyle w:val="Caption"/>
      </w:pPr>
      <w:bookmarkStart w:id="42" w:name="_Toc102790270"/>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5</w:t>
      </w:r>
      <w:r w:rsidR="001059EA">
        <w:fldChar w:fldCharType="end"/>
      </w:r>
      <w:r>
        <w:t xml:space="preserve">. </w:t>
      </w:r>
      <w:r w:rsidRPr="004C094C">
        <w:t xml:space="preserve">Under the Sustainable Development Scenario, the global CO2 emissions </w:t>
      </w:r>
      <w:r w:rsidR="00CF5676">
        <w:t>are</w:t>
      </w:r>
      <w:r w:rsidRPr="004C094C">
        <w:t xml:space="preserve"> forecasted to decrease after its implementation in 2017</w:t>
      </w:r>
      <w:r w:rsidR="00042645">
        <w:t>.</w:t>
      </w:r>
      <w:r w:rsidR="004F419B">
        <w:t xml:space="preserve"> </w:t>
      </w:r>
      <w:sdt>
        <w:sdtPr>
          <w:rPr>
            <w:color w:val="000000"/>
          </w:rPr>
          <w:tag w:val="MENDELEY_CITATION_v3_eyJjaXRhdGlvbklEIjoiTUVOREVMRVlfQ0lUQVRJT05fNTRhODIwOGEtYzJmZS00YmQ1LTkyOWMtNGM2YzQ0ODBmZDg0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
          <w:id w:val="-1042055154"/>
          <w:placeholder>
            <w:docPart w:val="35BA8EBA689F41C4A3A32D31565C85C0"/>
          </w:placeholder>
        </w:sdtPr>
        <w:sdtEndPr/>
        <w:sdtContent>
          <w:r w:rsidR="005F2613" w:rsidRPr="005F2613">
            <w:rPr>
              <w:color w:val="000000"/>
            </w:rPr>
            <w:t>[20]</w:t>
          </w:r>
        </w:sdtContent>
      </w:sdt>
      <w:bookmarkEnd w:id="42"/>
    </w:p>
    <w:p w14:paraId="314336E2" w14:textId="126362FF" w:rsidR="00081A83" w:rsidRPr="00081A83" w:rsidRDefault="004F419B" w:rsidP="001E6C95">
      <w:pPr>
        <w:keepNext/>
      </w:pPr>
      <w:r>
        <w:t xml:space="preserve">EV as well as providing businesses with opportunity tax incentives on the purchase of EV </w:t>
      </w:r>
      <w:r w:rsidR="00F74856">
        <w:t>fleets for transportation</w:t>
      </w:r>
      <w:r w:rsidR="00BF4A00">
        <w:t xml:space="preserve"> and shipping</w:t>
      </w:r>
      <w:r w:rsidR="00D5030B">
        <w:t xml:space="preserve">. </w:t>
      </w:r>
      <w:r w:rsidR="000F2905">
        <w:t xml:space="preserve">As a result of this </w:t>
      </w:r>
      <w:r w:rsidR="00A51897">
        <w:t>incentivized</w:t>
      </w:r>
      <w:r w:rsidR="000F2905">
        <w:t xml:space="preserve"> program, t</w:t>
      </w:r>
      <w:r w:rsidR="00B30B6B">
        <w:t>he</w:t>
      </w:r>
      <w:r w:rsidR="00335E68">
        <w:t xml:space="preserve"> sales share of </w:t>
      </w:r>
      <w:r w:rsidR="00B30B6B">
        <w:t>zero emissions vehicle</w:t>
      </w:r>
      <w:r w:rsidR="00850531">
        <w:t>s</w:t>
      </w:r>
      <w:r w:rsidR="00B30B6B">
        <w:t xml:space="preserve"> </w:t>
      </w:r>
      <w:r w:rsidR="00335E68">
        <w:t>has risen from 2.3% in 201</w:t>
      </w:r>
      <w:r w:rsidR="00CE4A06">
        <w:t>8 to 3.1% in 2019 to 3.8% in 2020</w:t>
      </w:r>
      <w:r w:rsidR="004D6D0E">
        <w:t>.</w:t>
      </w:r>
      <w:r w:rsidR="00D01F01">
        <w:t xml:space="preserve"> </w:t>
      </w:r>
      <w:r w:rsidR="00AF6529">
        <w:t>In more recent developments, Stellantis North America COO has announced they will be updating and retooling automotive assembly plants in Windsor and Brampton</w:t>
      </w:r>
      <w:r w:rsidR="00850531">
        <w:t>,</w:t>
      </w:r>
      <w:r w:rsidR="00AF6529">
        <w:t xml:space="preserve"> Ontario expanding the plants’ capabilities to produce EVs and EV batteries. The $3.6 billion dollar investment </w:t>
      </w:r>
      <w:r w:rsidR="0013680E">
        <w:t>will also lea</w:t>
      </w:r>
      <w:r w:rsidR="00BD3223">
        <w:t>d</w:t>
      </w:r>
      <w:r w:rsidR="00D71A8A">
        <w:t xml:space="preserve"> to large amounts of funding for </w:t>
      </w:r>
      <w:r w:rsidR="00306400">
        <w:t xml:space="preserve">the </w:t>
      </w:r>
      <w:r w:rsidR="00D71A8A">
        <w:t>research and de</w:t>
      </w:r>
      <w:r w:rsidR="00306400">
        <w:t xml:space="preserve">velopment </w:t>
      </w:r>
      <w:r w:rsidR="0013680E">
        <w:t xml:space="preserve">centers for </w:t>
      </w:r>
      <w:r w:rsidR="00306400">
        <w:t xml:space="preserve">all aspects of </w:t>
      </w:r>
      <w:r w:rsidR="004D1EEF">
        <w:t>EV</w:t>
      </w:r>
      <w:r w:rsidR="00306400">
        <w:t>s</w:t>
      </w:r>
      <w:r w:rsidR="0013680E">
        <w:t xml:space="preserve"> </w:t>
      </w:r>
      <w:sdt>
        <w:sdtPr>
          <w:rPr>
            <w:color w:val="000000"/>
          </w:rPr>
          <w:tag w:val="MENDELEY_CITATION_v3_eyJjaXRhdGlvbklEIjoiTUVOREVMRVlfQ0lUQVRJT05fMmU0YWExZjctNjdkMC00MzdiLThhNGMtY2M0ZjIyMTY3YzA4IiwicHJvcGVydGllcyI6eyJub3RlSW5kZXgiOjB9LCJpc0VkaXRlZCI6ZmFsc2UsIm1hbnVhbE92ZXJyaWRlIjp7ImlzTWFudWFsbHlPdmVycmlkZGVuIjpmYWxzZSwiY2l0ZXByb2NUZXh0IjoiWzIyXSIsIm1hbnVhbE92ZXJyaWRlVGV4dCI6IiJ9LCJjaXRhdGlvbkl0ZW1zIjpbeyJpZCI6ImJhMTljYzk5LWUwYzktM2FiNy1hZmEzLWQ4YTBiOGFlYWFmYSIsIml0ZW1EYXRhIjp7InR5cGUiOiJ3ZWJwYWdlIiwiaWQiOiJiYTE5Y2M5OS1lMGM5LTNhYjctYWZhMy1kOGEwYjhhZWFhZmEiLCJ0aXRsZSI6IlN0ZWxsYW50aXMgcGxhbnRzIGluIFdpbmRzb3IsIEJyYW1wdG9uIHRvIGdldCAkMy42QiBpbiB1cGdyYWRlcyBmb3IgRVYgcHJvZHVjdGlvbiB8IENCQyBOZXdzIiwiYWNjZXNzZWQiOnsiZGF0ZS1wYXJ0cyI6W1syMDIyLDUsMl1dfSwiVVJMIjoiaHR0cHM6Ly93d3cuY2JjLmNhL25ld3MvY2FuYWRhL3dpbmRzb3IvcHJpbWUtbWluaXN0ZXItb250YXJpby1wcmVtaWVyLXN0ZWxsYW50aXMtd2luZHNvci1hbm5vdW5jZW1lbnQtMS42NDM3OTU0IiwiY29udGFpbmVyLXRpdGxlLXNob3J0IjoiIn0sImlzVGVtcG9yYXJ5IjpmYWxzZX1dfQ=="/>
          <w:id w:val="-142659328"/>
          <w:placeholder>
            <w:docPart w:val="DefaultPlaceholder_-1854013440"/>
          </w:placeholder>
        </w:sdtPr>
        <w:sdtEndPr/>
        <w:sdtContent>
          <w:r w:rsidR="005F2613" w:rsidRPr="005F2613">
            <w:rPr>
              <w:color w:val="000000"/>
            </w:rPr>
            <w:t>[22]</w:t>
          </w:r>
        </w:sdtContent>
      </w:sdt>
      <w:r w:rsidR="00DC5D6F">
        <w:t xml:space="preserve">. This influx of funding and </w:t>
      </w:r>
      <w:r w:rsidR="00BD3223">
        <w:t>cutting-edge</w:t>
      </w:r>
      <w:r w:rsidR="005769DF">
        <w:t xml:space="preserve"> research will rapidly improve the quality and performance of </w:t>
      </w:r>
      <w:r w:rsidR="004D1EEF">
        <w:t>EV</w:t>
      </w:r>
      <w:r w:rsidR="005769DF">
        <w:t>s.</w:t>
      </w:r>
    </w:p>
    <w:p w14:paraId="3D2A7D60" w14:textId="5997B076" w:rsidR="005015ED" w:rsidRDefault="00DC4DCB" w:rsidP="0043219B">
      <w:pPr>
        <w:pStyle w:val="Heading3"/>
      </w:pPr>
      <w:bookmarkStart w:id="43" w:name="_Toc102793371"/>
      <w:r>
        <w:t>Industry Leading</w:t>
      </w:r>
      <w:r w:rsidR="00653F50">
        <w:t xml:space="preserve"> </w:t>
      </w:r>
      <w:r w:rsidR="00520BF3">
        <w:t xml:space="preserve">Electric </w:t>
      </w:r>
      <w:r w:rsidR="00847F74">
        <w:t xml:space="preserve">Drive System for </w:t>
      </w:r>
      <w:r w:rsidR="00520BF3">
        <w:t>Tractive</w:t>
      </w:r>
      <w:r w:rsidR="00847F74">
        <w:t xml:space="preserve"> Applications</w:t>
      </w:r>
      <w:bookmarkEnd w:id="43"/>
    </w:p>
    <w:p w14:paraId="5FA10938" w14:textId="38DEE895" w:rsidR="00162FFE" w:rsidRDefault="00942869" w:rsidP="00162FFE">
      <w:pPr>
        <w:keepNext/>
      </w:pPr>
      <w:r>
        <w:tab/>
      </w:r>
      <w:r w:rsidR="003804B9">
        <w:t xml:space="preserve">As the global interest in </w:t>
      </w:r>
      <w:r w:rsidR="004D1EEF">
        <w:t>EV</w:t>
      </w:r>
      <w:r w:rsidR="003804B9">
        <w:t xml:space="preserve">s increases and markets </w:t>
      </w:r>
      <w:r w:rsidR="00393C83">
        <w:t xml:space="preserve">begin to shift away from combustion engines, </w:t>
      </w:r>
      <w:r w:rsidR="003754F1">
        <w:t xml:space="preserve">the number of </w:t>
      </w:r>
      <w:r w:rsidR="004D1EEF">
        <w:t>EV</w:t>
      </w:r>
      <w:r w:rsidR="003754F1">
        <w:t xml:space="preserve">s will </w:t>
      </w:r>
      <w:r w:rsidR="00287A88">
        <w:t>increase,</w:t>
      </w:r>
      <w:r w:rsidR="00811518">
        <w:t xml:space="preserve"> and the performance of </w:t>
      </w:r>
      <w:r w:rsidR="004D1EEF">
        <w:t>EV</w:t>
      </w:r>
      <w:r w:rsidR="00811518">
        <w:t xml:space="preserve">s will significantly increase as </w:t>
      </w:r>
      <w:r w:rsidR="00BC714E">
        <w:t xml:space="preserve">companies compete </w:t>
      </w:r>
      <w:r w:rsidR="00293AAF">
        <w:t xml:space="preserve">to dominate the market. The </w:t>
      </w:r>
      <w:r w:rsidR="00160B69">
        <w:t xml:space="preserve">global market </w:t>
      </w:r>
      <w:r w:rsidR="001B6BED">
        <w:t xml:space="preserve">shares </w:t>
      </w:r>
      <w:r w:rsidR="008B1D5B">
        <w:t xml:space="preserve">seen in Fig. 1.6 </w:t>
      </w:r>
      <w:sdt>
        <w:sdtPr>
          <w:rPr>
            <w:color w:val="000000"/>
          </w:rPr>
          <w:tag w:val="MENDELEY_CITATION_v3_eyJjaXRhdGlvbklEIjoiTUVOREVMRVlfQ0lUQVRJT05fN2M4NGNmNjEtNmQxZC00NDk5LWFlNjctYjU2ZDI5NzU0YjE2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
          <w:id w:val="851075318"/>
          <w:placeholder>
            <w:docPart w:val="DC3C36F4824B486D97E667AD165B876A"/>
          </w:placeholder>
        </w:sdtPr>
        <w:sdtEndPr/>
        <w:sdtContent>
          <w:r w:rsidR="005F2613" w:rsidRPr="005F2613">
            <w:rPr>
              <w:color w:val="000000"/>
            </w:rPr>
            <w:t>[18]</w:t>
          </w:r>
        </w:sdtContent>
      </w:sdt>
      <w:r w:rsidR="008B1D5B">
        <w:t xml:space="preserve"> </w:t>
      </w:r>
      <w:r w:rsidR="001B6BED">
        <w:t xml:space="preserve">held by leading automotive companies with respect to the </w:t>
      </w:r>
      <w:r w:rsidR="004D1EEF">
        <w:t>EV</w:t>
      </w:r>
      <w:r w:rsidR="001B6BED">
        <w:t xml:space="preserve"> </w:t>
      </w:r>
      <w:r w:rsidR="00162FFE">
        <w:rPr>
          <w:noProof/>
          <w:lang w:val="en-CA" w:eastAsia="ko-KR"/>
        </w:rPr>
        <w:drawing>
          <wp:inline distT="0" distB="0" distL="0" distR="0" wp14:anchorId="68F41244" wp14:editId="2C7526BB">
            <wp:extent cx="5486400" cy="27146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t="9063" b="4834"/>
                    <a:stretch/>
                  </pic:blipFill>
                  <pic:spPr bwMode="auto">
                    <a:xfrm>
                      <a:off x="0" y="0"/>
                      <a:ext cx="54864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22BD71CC" w14:textId="7BE6BE50" w:rsidR="00162FFE" w:rsidRDefault="00162FFE" w:rsidP="00162FFE">
      <w:pPr>
        <w:pStyle w:val="Caption"/>
      </w:pPr>
      <w:bookmarkStart w:id="44" w:name="_Toc102790271"/>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6</w:t>
      </w:r>
      <w:r w:rsidR="001059EA">
        <w:fldChar w:fldCharType="end"/>
      </w:r>
      <w:r>
        <w:t xml:space="preserve">. </w:t>
      </w:r>
      <w:r w:rsidRPr="00AC585F">
        <w:t>The global overview of EV manufacturers with respect to market share held by manufacturer</w:t>
      </w:r>
      <w:r w:rsidR="00042645">
        <w:t>.</w:t>
      </w:r>
      <w:r w:rsidR="004253D5">
        <w:t xml:space="preserve"> </w:t>
      </w:r>
      <w:sdt>
        <w:sdtPr>
          <w:rPr>
            <w:color w:val="000000"/>
          </w:rPr>
          <w:tag w:val="MENDELEY_CITATION_v3_eyJjaXRhdGlvbklEIjoiTUVOREVMRVlfQ0lUQVRJT05fNzMzZjM3YjgtN2U3MS00YTNiLWJmZjYtZTc2OGUzNWVhYmVi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
          <w:id w:val="817683789"/>
          <w:placeholder>
            <w:docPart w:val="2B9346D4AA804B90B38BD6915A5558A5"/>
          </w:placeholder>
        </w:sdtPr>
        <w:sdtEndPr/>
        <w:sdtContent>
          <w:r w:rsidR="005F2613" w:rsidRPr="005F2613">
            <w:rPr>
              <w:color w:val="000000"/>
            </w:rPr>
            <w:t>[18]</w:t>
          </w:r>
        </w:sdtContent>
      </w:sdt>
      <w:bookmarkEnd w:id="44"/>
    </w:p>
    <w:p w14:paraId="157FA611" w14:textId="4504BD98" w:rsidR="008D235C" w:rsidRDefault="001B6BED" w:rsidP="008D235C">
      <w:pPr>
        <w:keepNext/>
      </w:pPr>
      <w:r>
        <w:t xml:space="preserve">market in 2021 </w:t>
      </w:r>
      <w:r w:rsidR="008B1D5B">
        <w:t>shows</w:t>
      </w:r>
      <w:r w:rsidR="002F0EB7">
        <w:t xml:space="preserve"> Tesla held the largest market share of 13.84%</w:t>
      </w:r>
      <w:r w:rsidR="005B6A36">
        <w:t>,</w:t>
      </w:r>
      <w:r w:rsidR="001B729E">
        <w:t xml:space="preserve"> followed by the VW Group with a</w:t>
      </w:r>
      <w:r w:rsidR="00603C47">
        <w:t>n</w:t>
      </w:r>
      <w:r w:rsidR="001B729E">
        <w:t xml:space="preserve"> 11.28% share.</w:t>
      </w:r>
      <w:r w:rsidR="002252C7">
        <w:t xml:space="preserve"> As consumer demand continues to increase</w:t>
      </w:r>
      <w:r w:rsidR="00EB5F96">
        <w:t>,</w:t>
      </w:r>
      <w:r w:rsidR="002252C7">
        <w:t xml:space="preserve"> </w:t>
      </w:r>
      <w:r w:rsidR="004D1EEF">
        <w:t>EV</w:t>
      </w:r>
      <w:r w:rsidR="00EB5F96">
        <w:t xml:space="preserve"> market will become flooded with new </w:t>
      </w:r>
      <w:r w:rsidR="004D1EEF">
        <w:t>EV</w:t>
      </w:r>
      <w:r w:rsidR="00EB5F96">
        <w:t xml:space="preserve"> models</w:t>
      </w:r>
      <w:r w:rsidR="005B6A36">
        <w:t>,</w:t>
      </w:r>
      <w:r w:rsidR="00EB5F96">
        <w:t xml:space="preserve"> </w:t>
      </w:r>
      <w:r w:rsidR="00F565B5">
        <w:t xml:space="preserve">as indicated by </w:t>
      </w:r>
      <w:r w:rsidR="004253D5">
        <w:t>Fig.</w:t>
      </w:r>
      <w:r w:rsidR="007B104F">
        <w:t xml:space="preserve"> 1.7</w:t>
      </w:r>
      <w:r w:rsidR="00603C47">
        <w:t>,</w:t>
      </w:r>
      <w:r w:rsidR="00F565B5">
        <w:t xml:space="preserve"> which shows the number of </w:t>
      </w:r>
      <w:r w:rsidR="004D1EEF">
        <w:t>EV</w:t>
      </w:r>
      <w:r w:rsidR="00F565B5">
        <w:t xml:space="preserve"> models </w:t>
      </w:r>
      <w:r w:rsidR="0088103B">
        <w:t xml:space="preserve">globally from </w:t>
      </w:r>
      <w:r w:rsidR="0036519F">
        <w:t>2015 to 2020</w:t>
      </w:r>
      <w:r w:rsidR="00E509DC">
        <w:t xml:space="preserve"> </w:t>
      </w:r>
      <w:sdt>
        <w:sdtPr>
          <w:rPr>
            <w:color w:val="000000"/>
          </w:rPr>
          <w:tag w:val="MENDELEY_CITATION_v3_eyJjaXRhdGlvbklEIjoiTUVOREVMRVlfQ0lUQVRJT05fYTdhMDQzNDAtMDVkZS00NjRlLWI2OWUtODMyMmViNDdkMDY2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
          <w:id w:val="345365271"/>
          <w:placeholder>
            <w:docPart w:val="DefaultPlaceholder_-1854013440"/>
          </w:placeholder>
        </w:sdtPr>
        <w:sdtEndPr/>
        <w:sdtContent>
          <w:r w:rsidR="005F2613" w:rsidRPr="005F2613">
            <w:rPr>
              <w:color w:val="000000"/>
            </w:rPr>
            <w:t>[19]</w:t>
          </w:r>
        </w:sdtContent>
      </w:sdt>
      <w:r w:rsidR="00737B43">
        <w:t xml:space="preserve"> to compete for </w:t>
      </w:r>
      <w:r w:rsidR="00E104CE">
        <w:t>a place in the market</w:t>
      </w:r>
      <w:r w:rsidR="0036519F">
        <w:t xml:space="preserve">. </w:t>
      </w:r>
      <w:r w:rsidR="00E104CE">
        <w:t xml:space="preserve">This competition </w:t>
      </w:r>
      <w:r w:rsidR="00454181">
        <w:t xml:space="preserve">leads to the rapid improvement of the major limitations of </w:t>
      </w:r>
      <w:r w:rsidR="004D1EEF">
        <w:t>EV</w:t>
      </w:r>
      <w:r w:rsidR="00454181">
        <w:t>s</w:t>
      </w:r>
      <w:r w:rsidR="00603C47">
        <w:t>,</w:t>
      </w:r>
      <w:r w:rsidR="00454181">
        <w:t xml:space="preserve"> </w:t>
      </w:r>
      <w:r w:rsidR="008A2DD9">
        <w:t>such as the vehicle range</w:t>
      </w:r>
      <w:r w:rsidR="00042645">
        <w:t>,</w:t>
      </w:r>
      <w:r w:rsidR="008A2DD9">
        <w:t xml:space="preserve"> which is also greatly improved </w:t>
      </w:r>
      <w:r w:rsidR="00D7343B">
        <w:t>as a result of design, material and process improvements.</w:t>
      </w:r>
      <w:r w:rsidR="004E22CF">
        <w:t xml:space="preserve"> </w:t>
      </w:r>
      <w:r w:rsidR="00EF32F4">
        <w:t xml:space="preserve">Through the analysis of the current </w:t>
      </w:r>
      <w:r w:rsidR="004D1EEF">
        <w:t>EV</w:t>
      </w:r>
      <w:r w:rsidR="00EF32F4">
        <w:t xml:space="preserve"> topolog</w:t>
      </w:r>
      <w:r w:rsidR="004A3E7A">
        <w:t xml:space="preserve">ies, </w:t>
      </w:r>
      <w:r w:rsidR="00970E89">
        <w:t xml:space="preserve">performance targets can be set with respect to </w:t>
      </w:r>
      <w:r w:rsidR="00A2351E">
        <w:t>motor type, d</w:t>
      </w:r>
      <w:r w:rsidR="00D337D0">
        <w:t>r</w:t>
      </w:r>
      <w:r w:rsidR="00A2351E">
        <w:t xml:space="preserve">ive configuration, </w:t>
      </w:r>
      <w:r w:rsidR="002D10F8">
        <w:t xml:space="preserve">market pricing and range to ensure </w:t>
      </w:r>
      <w:r w:rsidR="00EF2AEF">
        <w:t xml:space="preserve">new </w:t>
      </w:r>
      <w:r w:rsidR="004D1EEF">
        <w:t>EV</w:t>
      </w:r>
      <w:r w:rsidR="00EF2AEF">
        <w:t xml:space="preserve">s are competitive within the market. Therefore, </w:t>
      </w:r>
      <w:r w:rsidR="00FB5B63">
        <w:t>T</w:t>
      </w:r>
      <w:r w:rsidR="007E4F95">
        <w:t>able 1.1</w:t>
      </w:r>
      <w:r w:rsidR="00EF2AEF">
        <w:t xml:space="preserve"> provides</w:t>
      </w:r>
      <w:r w:rsidR="00C36B66">
        <w:t xml:space="preserve"> an overview of </w:t>
      </w:r>
      <w:r w:rsidR="00B26DAF">
        <w:t xml:space="preserve">crucial </w:t>
      </w:r>
      <w:r w:rsidR="00C36B66">
        <w:t>factors such as</w:t>
      </w:r>
      <w:r w:rsidR="004E22CF">
        <w:t xml:space="preserve"> the</w:t>
      </w:r>
      <w:r w:rsidR="00C91678">
        <w:t xml:space="preserve"> cost, range and motor type of </w:t>
      </w:r>
      <w:r w:rsidR="00B57E92">
        <w:t xml:space="preserve">the 2022 Audi </w:t>
      </w:r>
      <w:r w:rsidR="00042645">
        <w:t>e</w:t>
      </w:r>
      <w:r w:rsidR="00B57E92">
        <w:t>-tron, 2022 BMW</w:t>
      </w:r>
      <w:r w:rsidR="0050699D">
        <w:t xml:space="preserve"> iX</w:t>
      </w:r>
      <w:r w:rsidR="00BE286A">
        <w:t>3</w:t>
      </w:r>
      <w:r w:rsidR="0050699D">
        <w:t xml:space="preserve">, 2022 Hyundai Ioniq 5, </w:t>
      </w:r>
      <w:r w:rsidR="0017450A">
        <w:t xml:space="preserve">2022 </w:t>
      </w:r>
      <w:r w:rsidR="0050699D">
        <w:t xml:space="preserve">Ford </w:t>
      </w:r>
      <w:r w:rsidR="00F734A4">
        <w:t>Mustang Mach-E and the 2022 Tesla Model X</w:t>
      </w:r>
      <w:r w:rsidR="004253D5">
        <w:t xml:space="preserve"> </w:t>
      </w:r>
      <w:sdt>
        <w:sdtPr>
          <w:rPr>
            <w:color w:val="000000"/>
          </w:rPr>
          <w:tag w:val="MENDELEY_CITATION_v3_eyJjaXRhdGlvbklEIjoiTUVOREVMRVlfQ0lUQVRJT05fNzFjMTk4NTgtNjgwZC00Y2QyLTkxZjMtN2RjMjViMWQ4MTFiIiwicHJvcGVydGllcyI6eyJub3RlSW5kZXgiOjB9LCJpc0VkaXRlZCI6ZmFsc2UsIm1hbnVhbE92ZXJyaWRlIjp7ImlzTWFudWFsbHlPdmVycmlkZGVuIjpmYWxzZSwiY2l0ZXByb2NUZXh0IjoiWzIzXeKAk1syNV0iLCJtYW51YWxPdmVycmlkZVRleHQiOiIifSwiY2l0YXRpb25JdGVtcyI6W3siaWQiOiJjZDU4ZWQwNC1hMTYxLTM4MWEtYjA3ZS05MjA2ZmE0MzZjODUiLCJpdGVtRGF0YSI6eyJ0eXBlIjoid2VicGFnZSIsImlkIjoiY2Q1OGVkMDQtYTE2MS0zODFhLWIwN2UtOTIwNmZhNDM2Yzg1IiwidGl0bGUiOiJDb21wYXJlIGVsZWN0cmljIHZlaGljbGVzIC0gRVYgRGF0YWJhc2UiLCJhY2Nlc3NlZCI6eyJkYXRlLXBhcnRzIjpbWzIwMjIsNCwyMF1dfSwiVVJMIjoiaHR0cHM6Ly9ldi1kYXRhYmFzZS5vcmcvI3NvcnQ6cGF0aH50eXBlfm9yZGVyPS5yYW5rfm51bWJlcn5kZXNjfHJhbmdlLXNsaWRlci1yYW5nZTpwcmV2fm5leHQ9MH4xMjAwfHJhbmdlLXNsaWRlci1hY2NlbGVyYXRpb246cHJldn5uZXh0PTJ+MjN8cmFuZ2Utc2xpZGVyLXRvcHNwZWVkOnByZXZ+bmV4dD0xMTB+NDUwfHJhbmdlLXNsaWRlci1iYXR0ZXJ5OnByZXZ+bmV4dD0xMH4yMDB8cmFuZ2Utc2xpZGVyLXRvd3dlaWdodDpwcmV2fm5leHQ9MH4yNTAwfHJhbmdlLXNsaWRlci1mYXN0Y2hhcmdlOnByZXZ+bmV4dD0wfjE1MDB8cGFnaW5nOmN1cnJlbnRQYWdlPTB8cGFnaW5nOm51bWJlcj05IiwiY29udGFpbmVyLXRpdGxlLXNob3J0IjoiIn0sImlzVGVtcG9yYXJ5IjpmYWxzZX0seyJpZCI6IjYxNzg1NjA0LTBhM2QtM2VhNy05NTU4LTE1Y2FiNWQ0Y2JlMSIsIml0ZW1EYXRhIjp7InR5cGUiOiJ3ZWJwYWdlIiwiaWQiOiI2MTc4NTYwNC0wYTNkLTNlYTctOTU1OC0xNWNhYjVkNGNiZTEiLCJ0aXRsZSI6IkVWU3BlY2lmaWNhdGlvbnMgLSBFbGVjdHJpYyB2ZWhpY2xlIHNwZWNpZmljYXRpb25zLCBlbGVjdHJpYyBjYXIgbmV3cywgRVYgY29tcGFyaXNvbnMiLCJhY2Nlc3NlZCI6eyJkYXRlLXBhcnRzIjpbWzIwMjIsNCwyMF1dfSwiVVJMIjoiaHR0cHM6Ly93d3cuZXZzcGVjaWZpY2F0aW9ucy5jb20vIiwiY29udGFpbmVyLXRpdGxlLXNob3J0IjoiIn0sImlzVGVtcG9yYXJ5IjpmYWxzZX0seyJpZCI6IjBmNzAyNDlhLTY1NzYtMzE3Yy1iMzFkLWFiMWY2ZjFiMTBiNSIsIml0ZW1EYXRhIjp7InR5cGUiOiJ3ZWJwYWdlIiwiaWQiOiIwZjcwMjQ5YS02NTc2LTMxN2MtYjMxZC1hYjFmNmYxYjEwYjUiLCJ0aXRsZSI6IkNvbXBhcmUgRWxlY3RyaWMgQ2FyczogRVYgUmFuZ2UsIFNwZWNzLCBQcmljaW5nICYgTW9yZSIsImFjY2Vzc2VkIjp7ImRhdGUtcGFydHMiOltbMjAyMiw0LDIwXV19LCJVUkwiOiJodHRwczovL2luc2lkZWV2cy5jb20vcmV2aWV3cy8zNDQwMDEvY29tcGFyZS1ldnMvIiwiY29udGFpbmVyLXRpdGxlLXNob3J0IjoiIn0sImlzVGVtcG9yYXJ5IjpmYWxzZX1dfQ=="/>
          <w:id w:val="-288052090"/>
          <w:placeholder>
            <w:docPart w:val="DefaultPlaceholder_-1854013440"/>
          </w:placeholder>
        </w:sdtPr>
        <w:sdtEndPr/>
        <w:sdtContent>
          <w:r w:rsidR="005F2613" w:rsidRPr="005F2613">
            <w:rPr>
              <w:color w:val="000000"/>
            </w:rPr>
            <w:t>[23]–[25]</w:t>
          </w:r>
        </w:sdtContent>
      </w:sdt>
      <w:r w:rsidR="00F734A4">
        <w:t xml:space="preserve">. Similar vehicle types were chosen for this analysis to ensure a fair comparison </w:t>
      </w:r>
      <w:r w:rsidR="008D235C">
        <w:t xml:space="preserve">between all 5 models. The analysis shows that the usable battery capacity of the average </w:t>
      </w:r>
      <w:r w:rsidR="008D235C">
        <w:rPr>
          <w:noProof/>
          <w:lang w:val="en-CA" w:eastAsia="ko-KR"/>
        </w:rPr>
        <w:drawing>
          <wp:inline distT="0" distB="0" distL="0" distR="0" wp14:anchorId="328C332D" wp14:editId="47942063">
            <wp:extent cx="5438775" cy="3046962"/>
            <wp:effectExtent l="0" t="0" r="0" b="127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3113" cy="3054995"/>
                    </a:xfrm>
                    <a:prstGeom prst="rect">
                      <a:avLst/>
                    </a:prstGeom>
                    <a:noFill/>
                    <a:ln>
                      <a:noFill/>
                    </a:ln>
                  </pic:spPr>
                </pic:pic>
              </a:graphicData>
            </a:graphic>
          </wp:inline>
        </w:drawing>
      </w:r>
    </w:p>
    <w:p w14:paraId="3415A6E9" w14:textId="30F37788" w:rsidR="008D235C" w:rsidRDefault="008D235C" w:rsidP="008D235C">
      <w:pPr>
        <w:pStyle w:val="Caption"/>
      </w:pPr>
      <w:bookmarkStart w:id="45" w:name="_Toc102790272"/>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7</w:t>
      </w:r>
      <w:r w:rsidR="001059EA">
        <w:fldChar w:fldCharType="end"/>
      </w:r>
      <w:r>
        <w:t xml:space="preserve">. </w:t>
      </w:r>
      <w:r w:rsidRPr="00DD00CE">
        <w:t>Demonstrates the increase in average EV range as more models become available to consumers over a five-year period from 2015 to 2020.</w:t>
      </w:r>
      <w:r>
        <w:t xml:space="preserve"> </w:t>
      </w:r>
      <w:sdt>
        <w:sdtPr>
          <w:rPr>
            <w:color w:val="000000"/>
          </w:rPr>
          <w:tag w:val="MENDELEY_CITATION_v3_eyJjaXRhdGlvbklEIjoiTUVOREVMRVlfQ0lUQVRJT05fNTJiNzQxMDUtYjIxNC00NGNiLWFmYWUtM2FmNWQzMzljMTA4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
          <w:id w:val="829180366"/>
          <w:placeholder>
            <w:docPart w:val="AD4C3049B55F46C1871B2A913E0466B8"/>
          </w:placeholder>
        </w:sdtPr>
        <w:sdtEndPr/>
        <w:sdtContent>
          <w:r w:rsidR="005F2613" w:rsidRPr="005F2613">
            <w:rPr>
              <w:color w:val="000000"/>
            </w:rPr>
            <w:t>[19]</w:t>
          </w:r>
        </w:sdtContent>
      </w:sdt>
      <w:bookmarkEnd w:id="45"/>
    </w:p>
    <w:p w14:paraId="5C1F2F58" w14:textId="5E6F617D" w:rsidR="00E60BEE" w:rsidRDefault="00F734A4" w:rsidP="008B1D5B">
      <w:pPr>
        <w:keepNext/>
        <w:sectPr w:rsidR="00E60BEE" w:rsidSect="008964E1">
          <w:pgSz w:w="12240" w:h="15840"/>
          <w:pgMar w:top="1440" w:right="1440" w:bottom="1440" w:left="2160" w:header="720" w:footer="720" w:gutter="0"/>
          <w:pgNumType w:start="1"/>
          <w:cols w:space="720"/>
          <w:docGrid w:linePitch="360"/>
        </w:sectPr>
      </w:pPr>
      <w:r>
        <w:t>current EV is between 70 and 90 kWh while the</w:t>
      </w:r>
      <w:r w:rsidRPr="00F734A4">
        <w:t xml:space="preserve"> </w:t>
      </w:r>
      <w:r>
        <w:t>range lies between 400 to 500</w:t>
      </w:r>
      <w:r w:rsidR="003F6DD3">
        <w:t xml:space="preserve"> </w:t>
      </w:r>
      <w:r>
        <w:t>km. The vehicle weight and charging capacity are relatively similar across all models</w:t>
      </w:r>
      <w:r w:rsidR="003F6DD3">
        <w:t>,</w:t>
      </w:r>
      <w:r>
        <w:t xml:space="preserve"> while the peak torque and </w:t>
      </w:r>
      <w:r w:rsidR="00243B00">
        <w:t>power are between 400 to 670</w:t>
      </w:r>
      <w:r w:rsidR="003F6DD3">
        <w:t xml:space="preserve"> </w:t>
      </w:r>
      <w:r w:rsidR="00243B00">
        <w:t>Nm and 210 to 325 kW</w:t>
      </w:r>
      <w:r w:rsidR="003F6DD3">
        <w:t>,</w:t>
      </w:r>
      <w:r w:rsidR="00243B00">
        <w:t xml:space="preserve"> respectively. The Highest peak torque and </w:t>
      </w:r>
      <w:r w:rsidR="003F6DD3">
        <w:t xml:space="preserve">the </w:t>
      </w:r>
      <w:r w:rsidR="00243B00">
        <w:t>output power w</w:t>
      </w:r>
      <w:r w:rsidR="003F6DD3">
        <w:t>ere</w:t>
      </w:r>
      <w:r w:rsidR="00243B00">
        <w:t xml:space="preserve"> produced by the 2022 Audi </w:t>
      </w:r>
      <w:r w:rsidR="003F6DD3">
        <w:t>e</w:t>
      </w:r>
      <w:r w:rsidR="00243B00">
        <w:t>-tron, which utilizes two tractive</w:t>
      </w:r>
      <w:r w:rsidR="009D0F1E" w:rsidRPr="009D0F1E">
        <w:t xml:space="preserve"> </w:t>
      </w:r>
      <w:r w:rsidR="009D0F1E">
        <w:t>induction motors (IMs) to generate an acceleration time of 5.7 seconds. This has caused the range of the vehicle to suffer as its total range is the lowest therefore</w:t>
      </w:r>
      <w:r w:rsidR="003F6DD3">
        <w:t>,</w:t>
      </w:r>
      <w:r w:rsidR="009D0F1E">
        <w:t xml:space="preserve"> if the operating efficiency of the vehicle could be increased, while the torque and power density </w:t>
      </w:r>
      <w:r w:rsidR="003F6DD3">
        <w:t>are</w:t>
      </w:r>
      <w:r w:rsidR="009D0F1E">
        <w:t xml:space="preserve"> also increased, the acceleration time may be</w:t>
      </w:r>
      <w:r w:rsidR="008D235C">
        <w:t xml:space="preserve"> further</w:t>
      </w:r>
      <w:r w:rsidR="009D0F1E">
        <w:t xml:space="preserve"> reduced </w:t>
      </w:r>
      <w:r w:rsidR="008D235C">
        <w:t>to compete with the leading acceleration of the Tesla Model Y which also features an IM. EVs featuring IMs are also capable of higher top speeds</w:t>
      </w:r>
      <w:r w:rsidR="00381E76">
        <w:t>,</w:t>
      </w:r>
      <w:r w:rsidR="008D235C">
        <w:t xml:space="preserve"> as seen by the </w:t>
      </w:r>
      <w:r w:rsidR="00E60BEE">
        <w:t xml:space="preserve">200 km/h and 217 km/h top speeds of the Audi </w:t>
      </w:r>
      <w:r w:rsidR="00381E76">
        <w:t>e</w:t>
      </w:r>
      <w:r w:rsidR="00E60BEE">
        <w:t>-</w:t>
      </w:r>
      <w:r w:rsidR="00381E76">
        <w:t>t</w:t>
      </w:r>
      <w:r w:rsidR="00E60BEE">
        <w:t>ron and Tesla Model Y</w:t>
      </w:r>
      <w:r w:rsidR="00381E76">
        <w:t>,</w:t>
      </w:r>
      <w:r w:rsidR="00E60BEE">
        <w:t xml:space="preserve"> respectively.</w:t>
      </w:r>
      <w:r w:rsidR="00E60BEE">
        <w:tab/>
      </w:r>
      <w:r w:rsidR="00E60BEE">
        <w:tab/>
      </w:r>
      <w:r w:rsidR="00E60BEE">
        <w:tab/>
      </w:r>
    </w:p>
    <w:p w14:paraId="7D11798C" w14:textId="77777777" w:rsidR="00942EC8" w:rsidRDefault="00B85438" w:rsidP="009F60B4">
      <w:pPr>
        <w:pStyle w:val="TableCaption"/>
      </w:pPr>
      <w:bookmarkStart w:id="46" w:name="_Toc102789491"/>
      <w:r w:rsidRPr="00B70C31">
        <w:t xml:space="preserve">Table </w:t>
      </w:r>
      <w:r w:rsidRPr="00B70C31">
        <w:fldChar w:fldCharType="begin"/>
      </w:r>
      <w:r w:rsidRPr="00B70C31">
        <w:instrText xml:space="preserve"> STYLEREF 1 \s </w:instrText>
      </w:r>
      <w:r w:rsidRPr="00B70C31">
        <w:fldChar w:fldCharType="separate"/>
      </w:r>
      <w:r w:rsidRPr="00B70C31">
        <w:t>1</w:t>
      </w:r>
      <w:r w:rsidRPr="00B70C31">
        <w:fldChar w:fldCharType="end"/>
      </w:r>
      <w:r w:rsidRPr="00B70C31">
        <w:t>.</w:t>
      </w:r>
      <w:r w:rsidRPr="00B70C31">
        <w:fldChar w:fldCharType="begin"/>
      </w:r>
      <w:r w:rsidRPr="00B70C31">
        <w:instrText xml:space="preserve"> SEQ Table \* ARABIC \s 1 </w:instrText>
      </w:r>
      <w:r w:rsidRPr="00B70C31">
        <w:fldChar w:fldCharType="separate"/>
      </w:r>
      <w:r w:rsidRPr="00B70C31">
        <w:t>1</w:t>
      </w:r>
      <w:r w:rsidRPr="00B70C31">
        <w:fldChar w:fldCharType="end"/>
      </w:r>
      <w:bookmarkStart w:id="47" w:name="_Toc102788022"/>
    </w:p>
    <w:p w14:paraId="040B73B9" w14:textId="2270E38D" w:rsidR="00B70C31" w:rsidRPr="00B70C31" w:rsidRDefault="00B70C31" w:rsidP="009F60B4">
      <w:pPr>
        <w:pStyle w:val="TableCaption"/>
      </w:pPr>
      <w:r w:rsidRPr="00B70C31">
        <w:t>Comparison Between 2022 Electric Vehicles [23]–[25]</w:t>
      </w:r>
      <w:bookmarkEnd w:id="47"/>
      <w:bookmarkEnd w:id="46"/>
    </w:p>
    <w:tbl>
      <w:tblPr>
        <w:tblStyle w:val="GridTable5Dark-Accent1"/>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57" w:type="dxa"/>
          <w:right w:w="57" w:type="dxa"/>
        </w:tblCellMar>
        <w:tblLook w:val="04A0" w:firstRow="1" w:lastRow="0" w:firstColumn="1" w:lastColumn="0" w:noHBand="0" w:noVBand="1"/>
      </w:tblPr>
      <w:tblGrid>
        <w:gridCol w:w="2206"/>
        <w:gridCol w:w="1346"/>
        <w:gridCol w:w="1346"/>
        <w:gridCol w:w="1346"/>
        <w:gridCol w:w="1346"/>
        <w:gridCol w:w="1347"/>
      </w:tblGrid>
      <w:tr w:rsidR="00FD0753" w:rsidRPr="002E1B3A" w14:paraId="6C895B37" w14:textId="77777777" w:rsidTr="00C51AFE">
        <w:trPr>
          <w:cnfStyle w:val="100000000000" w:firstRow="1" w:lastRow="0" w:firstColumn="0" w:lastColumn="0" w:oddVBand="0" w:evenVBand="0" w:oddHBand="0"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220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7A1B115" w14:textId="77777777" w:rsidR="00E640DC" w:rsidRPr="002E1B3A" w:rsidRDefault="00E640DC" w:rsidP="00C670EC">
            <w:pPr>
              <w:jc w:val="center"/>
              <w:rPr>
                <w:rFonts w:cs="Times New Roman"/>
                <w:szCs w:val="24"/>
                <w:lang w:val="en-CA"/>
              </w:rPr>
            </w:pPr>
            <w:r w:rsidRPr="002E1B3A">
              <w:rPr>
                <w:rFonts w:cs="Times New Roman"/>
                <w:color w:val="000000"/>
                <w:szCs w:val="24"/>
              </w:rPr>
              <w:t>Vehicle Specifications</w:t>
            </w:r>
          </w:p>
        </w:tc>
        <w:tc>
          <w:tcPr>
            <w:tcW w:w="1346" w:type="dxa"/>
            <w:tcBorders>
              <w:top w:val="single" w:sz="12" w:space="0" w:color="auto"/>
              <w:left w:val="single" w:sz="12" w:space="0" w:color="auto"/>
              <w:bottom w:val="single" w:sz="12" w:space="0" w:color="auto"/>
              <w:right w:val="none" w:sz="0" w:space="0" w:color="auto"/>
            </w:tcBorders>
            <w:shd w:val="clear" w:color="auto" w:fill="FFFFFF" w:themeFill="background1"/>
            <w:vAlign w:val="center"/>
          </w:tcPr>
          <w:p w14:paraId="126949E7" w14:textId="77777777" w:rsidR="00E71EFF" w:rsidRDefault="00E640DC" w:rsidP="00C670EC">
            <w:pPr>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szCs w:val="24"/>
              </w:rPr>
            </w:pPr>
            <w:r w:rsidRPr="002E1B3A">
              <w:rPr>
                <w:rFonts w:cs="Times New Roman"/>
                <w:color w:val="000000"/>
                <w:szCs w:val="24"/>
              </w:rPr>
              <w:t>Audi</w:t>
            </w:r>
          </w:p>
          <w:p w14:paraId="511331F1" w14:textId="19B5E0B7" w:rsidR="00E640DC" w:rsidRPr="002E1B3A" w:rsidRDefault="0037214C"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CA"/>
              </w:rPr>
            </w:pPr>
            <w:r>
              <w:rPr>
                <w:rFonts w:cs="Times New Roman"/>
                <w:color w:val="000000"/>
                <w:szCs w:val="24"/>
              </w:rPr>
              <w:t>e</w:t>
            </w:r>
            <w:r w:rsidR="00E640DC" w:rsidRPr="002E1B3A">
              <w:rPr>
                <w:rFonts w:cs="Times New Roman"/>
                <w:color w:val="000000"/>
                <w:szCs w:val="24"/>
              </w:rPr>
              <w:t>-</w:t>
            </w:r>
            <w:r>
              <w:rPr>
                <w:rFonts w:cs="Times New Roman"/>
                <w:color w:val="000000"/>
                <w:szCs w:val="24"/>
              </w:rPr>
              <w:t>t</w:t>
            </w:r>
            <w:r w:rsidR="00E640DC" w:rsidRPr="002E1B3A">
              <w:rPr>
                <w:rFonts w:cs="Times New Roman"/>
                <w:color w:val="000000"/>
                <w:szCs w:val="24"/>
              </w:rPr>
              <w:t>ron</w:t>
            </w:r>
          </w:p>
        </w:tc>
        <w:tc>
          <w:tcPr>
            <w:tcW w:w="134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686FD70B" w14:textId="70578CCF" w:rsidR="00E640DC" w:rsidRPr="002E1B3A" w:rsidRDefault="00E640DC"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BMW iX3</w:t>
            </w:r>
          </w:p>
        </w:tc>
        <w:tc>
          <w:tcPr>
            <w:tcW w:w="134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2599C1CD" w14:textId="60113DAD" w:rsidR="00E640DC" w:rsidRPr="002E1B3A" w:rsidRDefault="00E640DC"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Ford Mustang Mach-E</w:t>
            </w:r>
          </w:p>
        </w:tc>
        <w:tc>
          <w:tcPr>
            <w:tcW w:w="1346"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16AC922B" w14:textId="0A8EF021" w:rsidR="00E640DC" w:rsidRPr="002E1B3A" w:rsidRDefault="00E640DC"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Hyundai Ioniq 5</w:t>
            </w:r>
          </w:p>
        </w:tc>
        <w:tc>
          <w:tcPr>
            <w:tcW w:w="1347" w:type="dxa"/>
            <w:tcBorders>
              <w:top w:val="single" w:sz="12" w:space="0" w:color="auto"/>
              <w:left w:val="none" w:sz="0" w:space="0" w:color="auto"/>
              <w:bottom w:val="single" w:sz="12" w:space="0" w:color="auto"/>
              <w:right w:val="single" w:sz="12" w:space="0" w:color="auto"/>
            </w:tcBorders>
            <w:shd w:val="clear" w:color="auto" w:fill="FFFFFF" w:themeFill="background1"/>
            <w:vAlign w:val="center"/>
          </w:tcPr>
          <w:p w14:paraId="7570340A" w14:textId="1770BF6A" w:rsidR="00E640DC" w:rsidRPr="002E1B3A" w:rsidRDefault="00E640DC"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Tesla Model Y</w:t>
            </w:r>
          </w:p>
        </w:tc>
      </w:tr>
      <w:tr w:rsidR="00FD0753" w:rsidRPr="002E1B3A" w14:paraId="6F03B3F2" w14:textId="77777777" w:rsidTr="00C51A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06" w:type="dxa"/>
            <w:tcBorders>
              <w:top w:val="single" w:sz="12" w:space="0" w:color="auto"/>
              <w:left w:val="single" w:sz="12" w:space="0" w:color="auto"/>
              <w:right w:val="single" w:sz="12" w:space="0" w:color="auto"/>
            </w:tcBorders>
            <w:shd w:val="clear" w:color="auto" w:fill="FFFFFF" w:themeFill="background1"/>
            <w:vAlign w:val="center"/>
          </w:tcPr>
          <w:p w14:paraId="6C7D4949" w14:textId="77777777" w:rsidR="00E640DC" w:rsidRPr="002E1B3A" w:rsidRDefault="00E640DC" w:rsidP="00C670EC">
            <w:pPr>
              <w:jc w:val="center"/>
              <w:rPr>
                <w:rFonts w:cs="Times New Roman"/>
                <w:szCs w:val="24"/>
                <w:lang w:val="en-CA"/>
              </w:rPr>
            </w:pPr>
            <w:r w:rsidRPr="002E1B3A">
              <w:rPr>
                <w:rFonts w:cs="Times New Roman"/>
                <w:color w:val="000000"/>
                <w:szCs w:val="24"/>
              </w:rPr>
              <w:t>Base Price (CAD)</w:t>
            </w:r>
          </w:p>
        </w:tc>
        <w:tc>
          <w:tcPr>
            <w:tcW w:w="1346" w:type="dxa"/>
            <w:tcBorders>
              <w:top w:val="single" w:sz="12" w:space="0" w:color="auto"/>
              <w:left w:val="single" w:sz="12" w:space="0" w:color="auto"/>
            </w:tcBorders>
            <w:shd w:val="clear" w:color="auto" w:fill="FFFFFF" w:themeFill="background1"/>
            <w:vAlign w:val="center"/>
          </w:tcPr>
          <w:p w14:paraId="1D715C8C" w14:textId="00D45B3F"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111,655</w:t>
            </w:r>
          </w:p>
        </w:tc>
        <w:tc>
          <w:tcPr>
            <w:tcW w:w="1346" w:type="dxa"/>
            <w:tcBorders>
              <w:top w:val="single" w:sz="12" w:space="0" w:color="auto"/>
            </w:tcBorders>
            <w:shd w:val="clear" w:color="auto" w:fill="FFFFFF" w:themeFill="background1"/>
            <w:vAlign w:val="center"/>
          </w:tcPr>
          <w:p w14:paraId="20F83769" w14:textId="6DBD2D11"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92,201</w:t>
            </w:r>
          </w:p>
        </w:tc>
        <w:tc>
          <w:tcPr>
            <w:tcW w:w="1346" w:type="dxa"/>
            <w:tcBorders>
              <w:top w:val="single" w:sz="12" w:space="0" w:color="auto"/>
            </w:tcBorders>
            <w:shd w:val="clear" w:color="auto" w:fill="FFFFFF" w:themeFill="background1"/>
            <w:vAlign w:val="center"/>
          </w:tcPr>
          <w:p w14:paraId="6D7274BC" w14:textId="0D76D353"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87,269</w:t>
            </w:r>
          </w:p>
        </w:tc>
        <w:tc>
          <w:tcPr>
            <w:tcW w:w="1346" w:type="dxa"/>
            <w:tcBorders>
              <w:top w:val="single" w:sz="12" w:space="0" w:color="auto"/>
            </w:tcBorders>
            <w:shd w:val="clear" w:color="auto" w:fill="FFFFFF" w:themeFill="background1"/>
            <w:vAlign w:val="center"/>
          </w:tcPr>
          <w:p w14:paraId="5AF535F9" w14:textId="2295D69E"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66,993</w:t>
            </w:r>
          </w:p>
        </w:tc>
        <w:tc>
          <w:tcPr>
            <w:tcW w:w="1347" w:type="dxa"/>
            <w:tcBorders>
              <w:top w:val="single" w:sz="12" w:space="0" w:color="auto"/>
              <w:right w:val="single" w:sz="12" w:space="0" w:color="auto"/>
            </w:tcBorders>
            <w:shd w:val="clear" w:color="auto" w:fill="FFFFFF" w:themeFill="background1"/>
            <w:vAlign w:val="center"/>
          </w:tcPr>
          <w:p w14:paraId="0C247E08" w14:textId="69573F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82,152</w:t>
            </w:r>
          </w:p>
        </w:tc>
      </w:tr>
      <w:tr w:rsidR="00FD0753" w:rsidRPr="002E1B3A" w14:paraId="66A5E2F4" w14:textId="77777777" w:rsidTr="00C51AFE">
        <w:trPr>
          <w:trHeight w:val="789"/>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7C1B5035" w14:textId="77777777" w:rsidR="00E640DC" w:rsidRPr="002E1B3A" w:rsidRDefault="00E640DC" w:rsidP="00C670EC">
            <w:pPr>
              <w:jc w:val="center"/>
              <w:rPr>
                <w:rFonts w:cs="Times New Roman"/>
                <w:szCs w:val="24"/>
                <w:lang w:val="en-CA"/>
              </w:rPr>
            </w:pPr>
            <w:r w:rsidRPr="002E1B3A">
              <w:rPr>
                <w:rFonts w:cs="Times New Roman"/>
                <w:color w:val="000000"/>
                <w:szCs w:val="24"/>
              </w:rPr>
              <w:t>Drive Configuration</w:t>
            </w:r>
          </w:p>
        </w:tc>
        <w:tc>
          <w:tcPr>
            <w:tcW w:w="1346" w:type="dxa"/>
            <w:tcBorders>
              <w:left w:val="single" w:sz="12" w:space="0" w:color="auto"/>
            </w:tcBorders>
            <w:shd w:val="clear" w:color="auto" w:fill="FFFFFF" w:themeFill="background1"/>
            <w:vAlign w:val="center"/>
          </w:tcPr>
          <w:p w14:paraId="3EE106DA"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Dual Motor AWD</w:t>
            </w:r>
          </w:p>
        </w:tc>
        <w:tc>
          <w:tcPr>
            <w:tcW w:w="1346" w:type="dxa"/>
            <w:shd w:val="clear" w:color="auto" w:fill="FFFFFF" w:themeFill="background1"/>
            <w:vAlign w:val="center"/>
          </w:tcPr>
          <w:p w14:paraId="59D0ADF0"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Single Motor RWD</w:t>
            </w:r>
          </w:p>
        </w:tc>
        <w:tc>
          <w:tcPr>
            <w:tcW w:w="1346" w:type="dxa"/>
            <w:shd w:val="clear" w:color="auto" w:fill="FFFFFF" w:themeFill="background1"/>
            <w:vAlign w:val="center"/>
          </w:tcPr>
          <w:p w14:paraId="35ADBAB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Dual Motor AWD</w:t>
            </w:r>
          </w:p>
        </w:tc>
        <w:tc>
          <w:tcPr>
            <w:tcW w:w="1346" w:type="dxa"/>
            <w:shd w:val="clear" w:color="auto" w:fill="FFFFFF" w:themeFill="background1"/>
            <w:vAlign w:val="center"/>
          </w:tcPr>
          <w:p w14:paraId="64E1A360"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Dual Motor AWD</w:t>
            </w:r>
          </w:p>
        </w:tc>
        <w:tc>
          <w:tcPr>
            <w:tcW w:w="1347" w:type="dxa"/>
            <w:tcBorders>
              <w:right w:val="single" w:sz="12" w:space="0" w:color="auto"/>
            </w:tcBorders>
            <w:shd w:val="clear" w:color="auto" w:fill="FFFFFF" w:themeFill="background1"/>
            <w:vAlign w:val="center"/>
          </w:tcPr>
          <w:p w14:paraId="3F4574F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Dual Motor AWD</w:t>
            </w:r>
          </w:p>
        </w:tc>
      </w:tr>
      <w:tr w:rsidR="00FD0753" w:rsidRPr="002E1B3A" w14:paraId="735C435B" w14:textId="77777777" w:rsidTr="00C51A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05008AB4" w14:textId="0DC723C5" w:rsidR="00C86FF0" w:rsidRPr="006F128A" w:rsidRDefault="00E640DC" w:rsidP="006F128A">
            <w:pPr>
              <w:jc w:val="center"/>
              <w:rPr>
                <w:rFonts w:cs="Times New Roman"/>
                <w:b w:val="0"/>
                <w:bCs w:val="0"/>
                <w:color w:val="000000"/>
                <w:szCs w:val="24"/>
              </w:rPr>
            </w:pPr>
            <w:r w:rsidRPr="002E1B3A">
              <w:rPr>
                <w:rFonts w:cs="Times New Roman"/>
                <w:color w:val="000000"/>
                <w:szCs w:val="24"/>
              </w:rPr>
              <w:t>Motor Typ</w:t>
            </w:r>
            <w:r w:rsidR="006F128A">
              <w:rPr>
                <w:rFonts w:cs="Times New Roman"/>
                <w:color w:val="000000"/>
                <w:szCs w:val="24"/>
              </w:rPr>
              <w:t>e (F</w:t>
            </w:r>
            <w:r w:rsidR="00600DBE">
              <w:rPr>
                <w:rFonts w:cs="Times New Roman"/>
                <w:color w:val="000000"/>
                <w:szCs w:val="24"/>
              </w:rPr>
              <w:t>=</w:t>
            </w:r>
            <w:r w:rsidR="006F128A">
              <w:rPr>
                <w:rFonts w:cs="Times New Roman"/>
                <w:color w:val="000000"/>
                <w:szCs w:val="24"/>
              </w:rPr>
              <w:t>front, R</w:t>
            </w:r>
            <w:r w:rsidR="00600DBE">
              <w:rPr>
                <w:rFonts w:cs="Times New Roman"/>
                <w:color w:val="000000"/>
                <w:szCs w:val="24"/>
              </w:rPr>
              <w:t>=</w:t>
            </w:r>
            <w:r w:rsidR="006F128A">
              <w:rPr>
                <w:rFonts w:cs="Times New Roman"/>
                <w:color w:val="000000"/>
                <w:szCs w:val="24"/>
              </w:rPr>
              <w:t>Rear</w:t>
            </w:r>
            <w:r w:rsidR="00600DBE">
              <w:rPr>
                <w:rFonts w:cs="Times New Roman"/>
                <w:color w:val="000000"/>
                <w:szCs w:val="24"/>
              </w:rPr>
              <w:t>)</w:t>
            </w:r>
          </w:p>
        </w:tc>
        <w:tc>
          <w:tcPr>
            <w:tcW w:w="1346" w:type="dxa"/>
            <w:tcBorders>
              <w:left w:val="single" w:sz="12" w:space="0" w:color="auto"/>
            </w:tcBorders>
            <w:shd w:val="clear" w:color="auto" w:fill="FFFFFF" w:themeFill="background1"/>
            <w:vAlign w:val="center"/>
          </w:tcPr>
          <w:p w14:paraId="00D5C9A0" w14:textId="5139AF5A"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F: IM</w:t>
            </w:r>
            <w:r w:rsidRPr="002E1B3A">
              <w:rPr>
                <w:rFonts w:cs="Times New Roman"/>
                <w:color w:val="000000"/>
                <w:szCs w:val="24"/>
              </w:rPr>
              <w:br/>
              <w:t>R: IM</w:t>
            </w:r>
          </w:p>
        </w:tc>
        <w:tc>
          <w:tcPr>
            <w:tcW w:w="1346" w:type="dxa"/>
            <w:shd w:val="clear" w:color="auto" w:fill="FFFFFF" w:themeFill="background1"/>
            <w:vAlign w:val="center"/>
          </w:tcPr>
          <w:p w14:paraId="24A4B560"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PMSM</w:t>
            </w:r>
          </w:p>
        </w:tc>
        <w:tc>
          <w:tcPr>
            <w:tcW w:w="1346" w:type="dxa"/>
            <w:shd w:val="clear" w:color="auto" w:fill="FFFFFF" w:themeFill="background1"/>
            <w:vAlign w:val="center"/>
          </w:tcPr>
          <w:p w14:paraId="5DCEEAD5" w14:textId="1BB9245B"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F: PMSM</w:t>
            </w:r>
            <w:r w:rsidRPr="002E1B3A">
              <w:rPr>
                <w:rFonts w:cs="Times New Roman"/>
                <w:color w:val="000000"/>
                <w:szCs w:val="24"/>
              </w:rPr>
              <w:br/>
              <w:t>R: PMSM</w:t>
            </w:r>
          </w:p>
        </w:tc>
        <w:tc>
          <w:tcPr>
            <w:tcW w:w="1346" w:type="dxa"/>
            <w:shd w:val="clear" w:color="auto" w:fill="FFFFFF" w:themeFill="background1"/>
            <w:vAlign w:val="center"/>
          </w:tcPr>
          <w:p w14:paraId="6613D33E" w14:textId="1D189F45"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F: PMSM</w:t>
            </w:r>
            <w:r w:rsidRPr="002E1B3A">
              <w:rPr>
                <w:rFonts w:cs="Times New Roman"/>
                <w:color w:val="000000"/>
                <w:szCs w:val="24"/>
              </w:rPr>
              <w:br/>
              <w:t>R: PMSM</w:t>
            </w:r>
          </w:p>
        </w:tc>
        <w:tc>
          <w:tcPr>
            <w:tcW w:w="1347" w:type="dxa"/>
            <w:tcBorders>
              <w:right w:val="single" w:sz="12" w:space="0" w:color="auto"/>
            </w:tcBorders>
            <w:shd w:val="clear" w:color="auto" w:fill="FFFFFF" w:themeFill="background1"/>
            <w:vAlign w:val="center"/>
          </w:tcPr>
          <w:p w14:paraId="219BDC39" w14:textId="66B255C9"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F: IM</w:t>
            </w:r>
            <w:r w:rsidRPr="002E1B3A">
              <w:rPr>
                <w:rFonts w:cs="Times New Roman"/>
                <w:color w:val="000000"/>
                <w:szCs w:val="24"/>
              </w:rPr>
              <w:br/>
              <w:t>R: PMSM</w:t>
            </w:r>
          </w:p>
        </w:tc>
      </w:tr>
      <w:tr w:rsidR="00FD0753" w:rsidRPr="002E1B3A" w14:paraId="7563A03C" w14:textId="77777777" w:rsidTr="00C51AFE">
        <w:trPr>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3590F34B" w14:textId="77777777" w:rsidR="00E640DC" w:rsidRPr="002E1B3A" w:rsidRDefault="00E640DC" w:rsidP="00C670EC">
            <w:pPr>
              <w:jc w:val="center"/>
              <w:rPr>
                <w:rFonts w:cs="Times New Roman"/>
                <w:szCs w:val="24"/>
                <w:lang w:val="en-CA"/>
              </w:rPr>
            </w:pPr>
            <w:r w:rsidRPr="002E1B3A">
              <w:rPr>
                <w:rFonts w:cs="Times New Roman"/>
                <w:color w:val="000000"/>
                <w:szCs w:val="24"/>
              </w:rPr>
              <w:t>Battery Capacity</w:t>
            </w:r>
          </w:p>
        </w:tc>
        <w:tc>
          <w:tcPr>
            <w:tcW w:w="1346" w:type="dxa"/>
            <w:tcBorders>
              <w:left w:val="single" w:sz="12" w:space="0" w:color="auto"/>
            </w:tcBorders>
            <w:shd w:val="clear" w:color="auto" w:fill="FFFFFF" w:themeFill="background1"/>
            <w:vAlign w:val="center"/>
          </w:tcPr>
          <w:p w14:paraId="14D25A31"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95 kWh</w:t>
            </w:r>
          </w:p>
        </w:tc>
        <w:tc>
          <w:tcPr>
            <w:tcW w:w="1346" w:type="dxa"/>
            <w:shd w:val="clear" w:color="auto" w:fill="FFFFFF" w:themeFill="background1"/>
            <w:vAlign w:val="center"/>
          </w:tcPr>
          <w:p w14:paraId="64DACA63"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80 kWh</w:t>
            </w:r>
          </w:p>
        </w:tc>
        <w:tc>
          <w:tcPr>
            <w:tcW w:w="1346" w:type="dxa"/>
            <w:shd w:val="clear" w:color="auto" w:fill="FFFFFF" w:themeFill="background1"/>
            <w:vAlign w:val="center"/>
          </w:tcPr>
          <w:p w14:paraId="389327D5"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98.7 kWh</w:t>
            </w:r>
          </w:p>
        </w:tc>
        <w:tc>
          <w:tcPr>
            <w:tcW w:w="1346" w:type="dxa"/>
            <w:shd w:val="clear" w:color="auto" w:fill="FFFFFF" w:themeFill="background1"/>
            <w:vAlign w:val="center"/>
          </w:tcPr>
          <w:p w14:paraId="006BF77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72.6 kWh</w:t>
            </w:r>
          </w:p>
        </w:tc>
        <w:tc>
          <w:tcPr>
            <w:tcW w:w="1347" w:type="dxa"/>
            <w:tcBorders>
              <w:right w:val="single" w:sz="12" w:space="0" w:color="auto"/>
            </w:tcBorders>
            <w:shd w:val="clear" w:color="auto" w:fill="FFFFFF" w:themeFill="background1"/>
            <w:vAlign w:val="center"/>
          </w:tcPr>
          <w:p w14:paraId="49023979"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82 kWh</w:t>
            </w:r>
          </w:p>
        </w:tc>
      </w:tr>
      <w:tr w:rsidR="00FD0753" w:rsidRPr="002E1B3A" w14:paraId="2457B795" w14:textId="77777777" w:rsidTr="00C51A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0A071BD4" w14:textId="77777777" w:rsidR="00E640DC" w:rsidRPr="002E1B3A" w:rsidRDefault="00E640DC" w:rsidP="00C670EC">
            <w:pPr>
              <w:jc w:val="center"/>
              <w:rPr>
                <w:rFonts w:cs="Times New Roman"/>
                <w:szCs w:val="24"/>
                <w:lang w:val="en-CA"/>
              </w:rPr>
            </w:pPr>
            <w:r w:rsidRPr="002E1B3A">
              <w:rPr>
                <w:rFonts w:cs="Times New Roman"/>
                <w:color w:val="000000"/>
                <w:szCs w:val="24"/>
              </w:rPr>
              <w:t>Usable Battery Capacity</w:t>
            </w:r>
          </w:p>
        </w:tc>
        <w:tc>
          <w:tcPr>
            <w:tcW w:w="1346" w:type="dxa"/>
            <w:tcBorders>
              <w:left w:val="single" w:sz="12" w:space="0" w:color="auto"/>
            </w:tcBorders>
            <w:shd w:val="clear" w:color="auto" w:fill="FFFFFF" w:themeFill="background1"/>
            <w:vAlign w:val="center"/>
          </w:tcPr>
          <w:p w14:paraId="4DC35B92"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86.5 kWh</w:t>
            </w:r>
          </w:p>
        </w:tc>
        <w:tc>
          <w:tcPr>
            <w:tcW w:w="1346" w:type="dxa"/>
            <w:shd w:val="clear" w:color="auto" w:fill="FFFFFF" w:themeFill="background1"/>
            <w:vAlign w:val="center"/>
          </w:tcPr>
          <w:p w14:paraId="5A9CDBC9"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74 kWh</w:t>
            </w:r>
          </w:p>
        </w:tc>
        <w:tc>
          <w:tcPr>
            <w:tcW w:w="1346" w:type="dxa"/>
            <w:shd w:val="clear" w:color="auto" w:fill="FFFFFF" w:themeFill="background1"/>
            <w:vAlign w:val="center"/>
          </w:tcPr>
          <w:p w14:paraId="4EA88F80"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88 kWh</w:t>
            </w:r>
          </w:p>
        </w:tc>
        <w:tc>
          <w:tcPr>
            <w:tcW w:w="1346" w:type="dxa"/>
            <w:shd w:val="clear" w:color="auto" w:fill="FFFFFF" w:themeFill="background1"/>
            <w:vAlign w:val="center"/>
          </w:tcPr>
          <w:p w14:paraId="33960767"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70 kWh</w:t>
            </w:r>
          </w:p>
        </w:tc>
        <w:tc>
          <w:tcPr>
            <w:tcW w:w="1347" w:type="dxa"/>
            <w:tcBorders>
              <w:right w:val="single" w:sz="12" w:space="0" w:color="auto"/>
            </w:tcBorders>
            <w:shd w:val="clear" w:color="auto" w:fill="FFFFFF" w:themeFill="background1"/>
            <w:vAlign w:val="center"/>
          </w:tcPr>
          <w:p w14:paraId="1DA6D575"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75 kWh</w:t>
            </w:r>
          </w:p>
        </w:tc>
      </w:tr>
      <w:tr w:rsidR="00FD0753" w:rsidRPr="002E1B3A" w14:paraId="291A9EE7" w14:textId="77777777" w:rsidTr="00C51AFE">
        <w:trPr>
          <w:trHeight w:val="675"/>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542A8CF2" w14:textId="79A9BA86" w:rsidR="00E640DC" w:rsidRPr="002E1B3A" w:rsidRDefault="00E640DC" w:rsidP="00C670EC">
            <w:pPr>
              <w:jc w:val="center"/>
              <w:rPr>
                <w:rFonts w:cs="Times New Roman"/>
                <w:szCs w:val="24"/>
                <w:lang w:val="en-CA"/>
              </w:rPr>
            </w:pPr>
            <w:r w:rsidRPr="002E1B3A">
              <w:rPr>
                <w:rFonts w:cs="Times New Roman"/>
                <w:color w:val="000000"/>
                <w:szCs w:val="24"/>
              </w:rPr>
              <w:t>Average Range (Mild</w:t>
            </w:r>
            <w:r w:rsidR="003464F3">
              <w:rPr>
                <w:rFonts w:cs="Times New Roman"/>
                <w:color w:val="000000"/>
                <w:szCs w:val="24"/>
              </w:rPr>
              <w:t xml:space="preserve"> Temp.</w:t>
            </w:r>
            <w:r w:rsidRPr="002E1B3A">
              <w:rPr>
                <w:rFonts w:cs="Times New Roman"/>
                <w:color w:val="000000"/>
                <w:szCs w:val="24"/>
              </w:rPr>
              <w:t>)</w:t>
            </w:r>
          </w:p>
        </w:tc>
        <w:tc>
          <w:tcPr>
            <w:tcW w:w="1346" w:type="dxa"/>
            <w:tcBorders>
              <w:left w:val="single" w:sz="12" w:space="0" w:color="auto"/>
            </w:tcBorders>
            <w:shd w:val="clear" w:color="auto" w:fill="FFFFFF" w:themeFill="background1"/>
            <w:vAlign w:val="center"/>
          </w:tcPr>
          <w:p w14:paraId="7F6DF421"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410 km</w:t>
            </w:r>
          </w:p>
        </w:tc>
        <w:tc>
          <w:tcPr>
            <w:tcW w:w="1346" w:type="dxa"/>
            <w:shd w:val="clear" w:color="auto" w:fill="FFFFFF" w:themeFill="background1"/>
            <w:vAlign w:val="center"/>
          </w:tcPr>
          <w:p w14:paraId="383B9C7C"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440 km</w:t>
            </w:r>
          </w:p>
        </w:tc>
        <w:tc>
          <w:tcPr>
            <w:tcW w:w="1346" w:type="dxa"/>
            <w:shd w:val="clear" w:color="auto" w:fill="FFFFFF" w:themeFill="background1"/>
            <w:vAlign w:val="center"/>
          </w:tcPr>
          <w:p w14:paraId="61EF1CAF"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475 km</w:t>
            </w:r>
          </w:p>
        </w:tc>
        <w:tc>
          <w:tcPr>
            <w:tcW w:w="1346" w:type="dxa"/>
            <w:shd w:val="clear" w:color="auto" w:fill="FFFFFF" w:themeFill="background1"/>
            <w:vAlign w:val="center"/>
          </w:tcPr>
          <w:p w14:paraId="2D2C4509"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425 km</w:t>
            </w:r>
          </w:p>
        </w:tc>
        <w:tc>
          <w:tcPr>
            <w:tcW w:w="1347" w:type="dxa"/>
            <w:tcBorders>
              <w:right w:val="single" w:sz="12" w:space="0" w:color="auto"/>
            </w:tcBorders>
            <w:shd w:val="clear" w:color="auto" w:fill="FFFFFF" w:themeFill="background1"/>
            <w:vAlign w:val="center"/>
          </w:tcPr>
          <w:p w14:paraId="16612D7C"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505 km</w:t>
            </w:r>
          </w:p>
        </w:tc>
      </w:tr>
      <w:tr w:rsidR="00FD0753" w:rsidRPr="002E1B3A" w14:paraId="7414E8D4" w14:textId="77777777" w:rsidTr="00C51A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7D4EC7E0" w14:textId="38FD32D4" w:rsidR="00E640DC" w:rsidRPr="002E1B3A" w:rsidRDefault="00E640DC" w:rsidP="00C670EC">
            <w:pPr>
              <w:jc w:val="center"/>
              <w:rPr>
                <w:rFonts w:cs="Times New Roman"/>
                <w:szCs w:val="24"/>
                <w:lang w:val="en-CA"/>
              </w:rPr>
            </w:pPr>
            <w:r w:rsidRPr="002E1B3A">
              <w:rPr>
                <w:rFonts w:cs="Times New Roman"/>
                <w:color w:val="000000"/>
                <w:szCs w:val="24"/>
              </w:rPr>
              <w:t>Average Range (Cold</w:t>
            </w:r>
            <w:r w:rsidR="003464F3">
              <w:rPr>
                <w:rFonts w:cs="Times New Roman"/>
                <w:color w:val="000000"/>
                <w:szCs w:val="24"/>
              </w:rPr>
              <w:t xml:space="preserve"> Temp.</w:t>
            </w:r>
            <w:r w:rsidRPr="002E1B3A">
              <w:rPr>
                <w:rFonts w:cs="Times New Roman"/>
                <w:color w:val="000000"/>
                <w:szCs w:val="24"/>
              </w:rPr>
              <w:t>)</w:t>
            </w:r>
          </w:p>
        </w:tc>
        <w:tc>
          <w:tcPr>
            <w:tcW w:w="1346" w:type="dxa"/>
            <w:tcBorders>
              <w:left w:val="single" w:sz="12" w:space="0" w:color="auto"/>
            </w:tcBorders>
            <w:shd w:val="clear" w:color="auto" w:fill="FFFFFF" w:themeFill="background1"/>
            <w:vAlign w:val="center"/>
          </w:tcPr>
          <w:p w14:paraId="5256D2E9"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315 km</w:t>
            </w:r>
          </w:p>
        </w:tc>
        <w:tc>
          <w:tcPr>
            <w:tcW w:w="1346" w:type="dxa"/>
            <w:shd w:val="clear" w:color="auto" w:fill="FFFFFF" w:themeFill="background1"/>
            <w:vAlign w:val="center"/>
          </w:tcPr>
          <w:p w14:paraId="67E61C45"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325 km</w:t>
            </w:r>
          </w:p>
        </w:tc>
        <w:tc>
          <w:tcPr>
            <w:tcW w:w="1346" w:type="dxa"/>
            <w:shd w:val="clear" w:color="auto" w:fill="FFFFFF" w:themeFill="background1"/>
            <w:vAlign w:val="center"/>
          </w:tcPr>
          <w:p w14:paraId="01D764ED"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360 km</w:t>
            </w:r>
          </w:p>
        </w:tc>
        <w:tc>
          <w:tcPr>
            <w:tcW w:w="1346" w:type="dxa"/>
            <w:shd w:val="clear" w:color="auto" w:fill="FFFFFF" w:themeFill="background1"/>
            <w:vAlign w:val="center"/>
          </w:tcPr>
          <w:p w14:paraId="3F47941E"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315 km</w:t>
            </w:r>
          </w:p>
        </w:tc>
        <w:tc>
          <w:tcPr>
            <w:tcW w:w="1347" w:type="dxa"/>
            <w:tcBorders>
              <w:right w:val="single" w:sz="12" w:space="0" w:color="auto"/>
            </w:tcBorders>
            <w:shd w:val="clear" w:color="auto" w:fill="FFFFFF" w:themeFill="background1"/>
            <w:vAlign w:val="center"/>
          </w:tcPr>
          <w:p w14:paraId="380A0956"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365 km</w:t>
            </w:r>
          </w:p>
        </w:tc>
      </w:tr>
      <w:tr w:rsidR="00FD0753" w:rsidRPr="002E1B3A" w14:paraId="561A09EB" w14:textId="77777777" w:rsidTr="00C51AFE">
        <w:trPr>
          <w:trHeight w:val="648"/>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6134FCE2" w14:textId="77777777" w:rsidR="00E640DC" w:rsidRPr="002E1B3A" w:rsidRDefault="00E640DC" w:rsidP="00C670EC">
            <w:pPr>
              <w:jc w:val="center"/>
              <w:rPr>
                <w:rFonts w:cs="Times New Roman"/>
                <w:b w:val="0"/>
                <w:bCs w:val="0"/>
                <w:color w:val="000000"/>
                <w:szCs w:val="24"/>
              </w:rPr>
            </w:pPr>
            <w:r w:rsidRPr="002E1B3A">
              <w:rPr>
                <w:rFonts w:cs="Times New Roman"/>
                <w:color w:val="000000"/>
                <w:szCs w:val="24"/>
              </w:rPr>
              <w:t xml:space="preserve">Acceleration </w:t>
            </w:r>
          </w:p>
          <w:p w14:paraId="48D64B49" w14:textId="77777777" w:rsidR="00E640DC" w:rsidRPr="002E1B3A" w:rsidRDefault="00E640DC" w:rsidP="00C670EC">
            <w:pPr>
              <w:jc w:val="center"/>
              <w:rPr>
                <w:rFonts w:cs="Times New Roman"/>
                <w:szCs w:val="24"/>
                <w:lang w:val="en-CA"/>
              </w:rPr>
            </w:pPr>
            <w:r w:rsidRPr="002E1B3A">
              <w:rPr>
                <w:rFonts w:cs="Times New Roman"/>
                <w:color w:val="000000"/>
                <w:szCs w:val="24"/>
              </w:rPr>
              <w:t>(0 to 100 km/h)</w:t>
            </w:r>
          </w:p>
        </w:tc>
        <w:tc>
          <w:tcPr>
            <w:tcW w:w="1346" w:type="dxa"/>
            <w:tcBorders>
              <w:left w:val="single" w:sz="12" w:space="0" w:color="auto"/>
            </w:tcBorders>
            <w:shd w:val="clear" w:color="auto" w:fill="FFFFFF" w:themeFill="background1"/>
            <w:vAlign w:val="center"/>
          </w:tcPr>
          <w:p w14:paraId="6012F98C" w14:textId="218017DD"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5.7</w:t>
            </w:r>
            <w:r w:rsidR="0037214C">
              <w:rPr>
                <w:rFonts w:cs="Times New Roman"/>
                <w:color w:val="000000"/>
                <w:szCs w:val="24"/>
              </w:rPr>
              <w:t xml:space="preserve"> </w:t>
            </w:r>
            <w:r w:rsidRPr="002E1B3A">
              <w:rPr>
                <w:rFonts w:cs="Times New Roman"/>
                <w:color w:val="000000"/>
                <w:szCs w:val="24"/>
              </w:rPr>
              <w:t>s</w:t>
            </w:r>
          </w:p>
        </w:tc>
        <w:tc>
          <w:tcPr>
            <w:tcW w:w="1346" w:type="dxa"/>
            <w:shd w:val="clear" w:color="auto" w:fill="FFFFFF" w:themeFill="background1"/>
            <w:vAlign w:val="center"/>
          </w:tcPr>
          <w:p w14:paraId="52FC5B61" w14:textId="4A2032C1"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6.8</w:t>
            </w:r>
            <w:r w:rsidR="0037214C">
              <w:rPr>
                <w:rFonts w:cs="Times New Roman"/>
                <w:color w:val="000000"/>
                <w:szCs w:val="24"/>
              </w:rPr>
              <w:t xml:space="preserve"> </w:t>
            </w:r>
            <w:r w:rsidRPr="002E1B3A">
              <w:rPr>
                <w:rFonts w:cs="Times New Roman"/>
                <w:color w:val="000000"/>
                <w:szCs w:val="24"/>
              </w:rPr>
              <w:t>s</w:t>
            </w:r>
          </w:p>
        </w:tc>
        <w:tc>
          <w:tcPr>
            <w:tcW w:w="1346" w:type="dxa"/>
            <w:shd w:val="clear" w:color="auto" w:fill="FFFFFF" w:themeFill="background1"/>
            <w:vAlign w:val="center"/>
          </w:tcPr>
          <w:p w14:paraId="364A8B2E" w14:textId="5047FC2A"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5.8</w:t>
            </w:r>
            <w:r w:rsidR="0037214C">
              <w:rPr>
                <w:rFonts w:cs="Times New Roman"/>
                <w:color w:val="000000"/>
                <w:szCs w:val="24"/>
              </w:rPr>
              <w:t xml:space="preserve"> </w:t>
            </w:r>
            <w:r w:rsidRPr="002E1B3A">
              <w:rPr>
                <w:rFonts w:cs="Times New Roman"/>
                <w:color w:val="000000"/>
                <w:szCs w:val="24"/>
              </w:rPr>
              <w:t>s</w:t>
            </w:r>
          </w:p>
        </w:tc>
        <w:tc>
          <w:tcPr>
            <w:tcW w:w="1346" w:type="dxa"/>
            <w:shd w:val="clear" w:color="auto" w:fill="FFFFFF" w:themeFill="background1"/>
            <w:vAlign w:val="center"/>
          </w:tcPr>
          <w:p w14:paraId="64CA2F9D" w14:textId="5072D92E"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5.2</w:t>
            </w:r>
            <w:r w:rsidR="0037214C">
              <w:rPr>
                <w:rFonts w:cs="Times New Roman"/>
                <w:color w:val="000000"/>
                <w:szCs w:val="24"/>
              </w:rPr>
              <w:t xml:space="preserve"> </w:t>
            </w:r>
            <w:r w:rsidRPr="002E1B3A">
              <w:rPr>
                <w:rFonts w:cs="Times New Roman"/>
                <w:color w:val="000000"/>
                <w:szCs w:val="24"/>
              </w:rPr>
              <w:t>s</w:t>
            </w:r>
          </w:p>
        </w:tc>
        <w:tc>
          <w:tcPr>
            <w:tcW w:w="1347" w:type="dxa"/>
            <w:tcBorders>
              <w:right w:val="single" w:sz="12" w:space="0" w:color="auto"/>
            </w:tcBorders>
            <w:shd w:val="clear" w:color="auto" w:fill="FFFFFF" w:themeFill="background1"/>
            <w:vAlign w:val="center"/>
          </w:tcPr>
          <w:p w14:paraId="3B9173F3" w14:textId="284C35BE"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w:t>
            </w:r>
            <w:r w:rsidR="0037214C">
              <w:rPr>
                <w:rFonts w:cs="Times New Roman"/>
                <w:color w:val="000000"/>
                <w:szCs w:val="24"/>
              </w:rPr>
              <w:t xml:space="preserve"> </w:t>
            </w:r>
            <w:r w:rsidRPr="002E1B3A">
              <w:rPr>
                <w:rFonts w:cs="Times New Roman"/>
                <w:color w:val="000000"/>
                <w:szCs w:val="24"/>
              </w:rPr>
              <w:t>s</w:t>
            </w:r>
          </w:p>
        </w:tc>
      </w:tr>
      <w:tr w:rsidR="00FD0753" w:rsidRPr="002E1B3A" w14:paraId="1F868A19" w14:textId="77777777" w:rsidTr="00C51A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3FFB51A4" w14:textId="77777777" w:rsidR="00E640DC" w:rsidRPr="002E1B3A" w:rsidRDefault="00E640DC" w:rsidP="00C670EC">
            <w:pPr>
              <w:jc w:val="center"/>
              <w:rPr>
                <w:rFonts w:cs="Times New Roman"/>
                <w:szCs w:val="24"/>
                <w:lang w:val="en-CA"/>
              </w:rPr>
            </w:pPr>
            <w:r w:rsidRPr="002E1B3A">
              <w:rPr>
                <w:rFonts w:cs="Times New Roman"/>
                <w:color w:val="000000"/>
                <w:szCs w:val="24"/>
              </w:rPr>
              <w:t>Top Speed</w:t>
            </w:r>
          </w:p>
        </w:tc>
        <w:tc>
          <w:tcPr>
            <w:tcW w:w="1346" w:type="dxa"/>
            <w:tcBorders>
              <w:left w:val="single" w:sz="12" w:space="0" w:color="auto"/>
            </w:tcBorders>
            <w:shd w:val="clear" w:color="auto" w:fill="FFFFFF" w:themeFill="background1"/>
            <w:vAlign w:val="center"/>
          </w:tcPr>
          <w:p w14:paraId="2777CF2E"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200 km/h</w:t>
            </w:r>
          </w:p>
        </w:tc>
        <w:tc>
          <w:tcPr>
            <w:tcW w:w="1346" w:type="dxa"/>
            <w:shd w:val="clear" w:color="auto" w:fill="FFFFFF" w:themeFill="background1"/>
            <w:vAlign w:val="center"/>
          </w:tcPr>
          <w:p w14:paraId="3A53DFF1"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180 km/h</w:t>
            </w:r>
          </w:p>
        </w:tc>
        <w:tc>
          <w:tcPr>
            <w:tcW w:w="1346" w:type="dxa"/>
            <w:shd w:val="clear" w:color="auto" w:fill="FFFFFF" w:themeFill="background1"/>
            <w:vAlign w:val="center"/>
          </w:tcPr>
          <w:p w14:paraId="3EC2FE49"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180 km/h</w:t>
            </w:r>
          </w:p>
        </w:tc>
        <w:tc>
          <w:tcPr>
            <w:tcW w:w="1346" w:type="dxa"/>
            <w:shd w:val="clear" w:color="auto" w:fill="FFFFFF" w:themeFill="background1"/>
            <w:vAlign w:val="center"/>
          </w:tcPr>
          <w:p w14:paraId="59A21946"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185 km/h</w:t>
            </w:r>
          </w:p>
        </w:tc>
        <w:tc>
          <w:tcPr>
            <w:tcW w:w="1347" w:type="dxa"/>
            <w:tcBorders>
              <w:right w:val="single" w:sz="12" w:space="0" w:color="auto"/>
            </w:tcBorders>
            <w:shd w:val="clear" w:color="auto" w:fill="FFFFFF" w:themeFill="background1"/>
            <w:vAlign w:val="center"/>
          </w:tcPr>
          <w:p w14:paraId="3AB07BB4"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217 km/h</w:t>
            </w:r>
          </w:p>
        </w:tc>
      </w:tr>
      <w:tr w:rsidR="00FD0753" w:rsidRPr="002E1B3A" w14:paraId="3DA9B844" w14:textId="77777777" w:rsidTr="00C51AFE">
        <w:trPr>
          <w:trHeight w:val="789"/>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0E36AB67" w14:textId="77777777" w:rsidR="00D72888" w:rsidRDefault="00E640DC" w:rsidP="00C670EC">
            <w:pPr>
              <w:jc w:val="center"/>
              <w:rPr>
                <w:rFonts w:cs="Times New Roman"/>
                <w:b w:val="0"/>
                <w:bCs w:val="0"/>
                <w:color w:val="000000"/>
                <w:szCs w:val="24"/>
              </w:rPr>
            </w:pPr>
            <w:r w:rsidRPr="002E1B3A">
              <w:rPr>
                <w:rFonts w:cs="Times New Roman"/>
                <w:color w:val="000000"/>
                <w:szCs w:val="24"/>
              </w:rPr>
              <w:t>Energy Consumption</w:t>
            </w:r>
          </w:p>
          <w:p w14:paraId="076CB588" w14:textId="52652B30" w:rsidR="00E640DC" w:rsidRPr="002E1B3A" w:rsidRDefault="00E640DC" w:rsidP="00C670EC">
            <w:pPr>
              <w:jc w:val="center"/>
              <w:rPr>
                <w:rFonts w:cs="Times New Roman"/>
                <w:szCs w:val="24"/>
                <w:lang w:val="en-CA"/>
              </w:rPr>
            </w:pPr>
            <w:r w:rsidRPr="002E1B3A">
              <w:rPr>
                <w:rFonts w:cs="Times New Roman"/>
                <w:color w:val="000000"/>
                <w:szCs w:val="24"/>
              </w:rPr>
              <w:t>(Mild Temp.)</w:t>
            </w:r>
          </w:p>
        </w:tc>
        <w:tc>
          <w:tcPr>
            <w:tcW w:w="1346" w:type="dxa"/>
            <w:tcBorders>
              <w:left w:val="single" w:sz="12" w:space="0" w:color="auto"/>
            </w:tcBorders>
            <w:shd w:val="clear" w:color="auto" w:fill="FFFFFF" w:themeFill="background1"/>
            <w:vAlign w:val="center"/>
          </w:tcPr>
          <w:p w14:paraId="707CCAB7"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211 Wh/km</w:t>
            </w:r>
          </w:p>
        </w:tc>
        <w:tc>
          <w:tcPr>
            <w:tcW w:w="1346" w:type="dxa"/>
            <w:shd w:val="clear" w:color="auto" w:fill="FFFFFF" w:themeFill="background1"/>
            <w:vAlign w:val="center"/>
          </w:tcPr>
          <w:p w14:paraId="7E79C40A"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168 Wh/km</w:t>
            </w:r>
          </w:p>
        </w:tc>
        <w:tc>
          <w:tcPr>
            <w:tcW w:w="1346" w:type="dxa"/>
            <w:shd w:val="clear" w:color="auto" w:fill="FFFFFF" w:themeFill="background1"/>
            <w:vAlign w:val="center"/>
          </w:tcPr>
          <w:p w14:paraId="2062B3B0"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185 Wh/km</w:t>
            </w:r>
          </w:p>
        </w:tc>
        <w:tc>
          <w:tcPr>
            <w:tcW w:w="1346" w:type="dxa"/>
            <w:shd w:val="clear" w:color="auto" w:fill="FFFFFF" w:themeFill="background1"/>
            <w:vAlign w:val="center"/>
          </w:tcPr>
          <w:p w14:paraId="05942AC0"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165 Wh/km</w:t>
            </w:r>
          </w:p>
        </w:tc>
        <w:tc>
          <w:tcPr>
            <w:tcW w:w="1347" w:type="dxa"/>
            <w:tcBorders>
              <w:right w:val="single" w:sz="12" w:space="0" w:color="auto"/>
            </w:tcBorders>
            <w:shd w:val="clear" w:color="auto" w:fill="FFFFFF" w:themeFill="background1"/>
            <w:vAlign w:val="center"/>
          </w:tcPr>
          <w:p w14:paraId="2038C9F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149 Wh/km</w:t>
            </w:r>
          </w:p>
        </w:tc>
      </w:tr>
      <w:tr w:rsidR="00FD0753" w:rsidRPr="002E1B3A" w14:paraId="6C584A12" w14:textId="77777777" w:rsidTr="00C51AFE">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3043BA08" w14:textId="77777777" w:rsidR="00D72888" w:rsidRDefault="00E640DC" w:rsidP="00C670EC">
            <w:pPr>
              <w:jc w:val="center"/>
              <w:rPr>
                <w:rFonts w:cs="Times New Roman"/>
                <w:b w:val="0"/>
                <w:bCs w:val="0"/>
                <w:color w:val="000000"/>
                <w:szCs w:val="24"/>
              </w:rPr>
            </w:pPr>
            <w:r w:rsidRPr="002E1B3A">
              <w:rPr>
                <w:rFonts w:cs="Times New Roman"/>
                <w:color w:val="000000"/>
                <w:szCs w:val="24"/>
              </w:rPr>
              <w:t>Energy Consumption</w:t>
            </w:r>
          </w:p>
          <w:p w14:paraId="330EDBE0" w14:textId="3E8FDDFB" w:rsidR="00E640DC" w:rsidRPr="002E1B3A" w:rsidRDefault="00E640DC" w:rsidP="00C670EC">
            <w:pPr>
              <w:jc w:val="center"/>
              <w:rPr>
                <w:rFonts w:cs="Times New Roman"/>
                <w:szCs w:val="24"/>
                <w:lang w:val="en-CA"/>
              </w:rPr>
            </w:pPr>
            <w:r w:rsidRPr="002E1B3A">
              <w:rPr>
                <w:rFonts w:cs="Times New Roman"/>
                <w:color w:val="000000"/>
                <w:szCs w:val="24"/>
              </w:rPr>
              <w:t>(Cold Temp.)</w:t>
            </w:r>
          </w:p>
        </w:tc>
        <w:tc>
          <w:tcPr>
            <w:tcW w:w="1346" w:type="dxa"/>
            <w:tcBorders>
              <w:left w:val="single" w:sz="12" w:space="0" w:color="auto"/>
            </w:tcBorders>
            <w:shd w:val="clear" w:color="auto" w:fill="FFFFFF" w:themeFill="background1"/>
            <w:vAlign w:val="center"/>
          </w:tcPr>
          <w:p w14:paraId="5C15EBAD"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275 Wh/km</w:t>
            </w:r>
          </w:p>
        </w:tc>
        <w:tc>
          <w:tcPr>
            <w:tcW w:w="1346" w:type="dxa"/>
            <w:shd w:val="clear" w:color="auto" w:fill="FFFFFF" w:themeFill="background1"/>
            <w:vAlign w:val="center"/>
          </w:tcPr>
          <w:p w14:paraId="4FFF3ABE"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228 Wh/km</w:t>
            </w:r>
          </w:p>
        </w:tc>
        <w:tc>
          <w:tcPr>
            <w:tcW w:w="1346" w:type="dxa"/>
            <w:shd w:val="clear" w:color="auto" w:fill="FFFFFF" w:themeFill="background1"/>
            <w:vAlign w:val="center"/>
          </w:tcPr>
          <w:p w14:paraId="0D7D5E46"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244 Wh/km</w:t>
            </w:r>
          </w:p>
        </w:tc>
        <w:tc>
          <w:tcPr>
            <w:tcW w:w="1346" w:type="dxa"/>
            <w:shd w:val="clear" w:color="auto" w:fill="FFFFFF" w:themeFill="background1"/>
            <w:vAlign w:val="center"/>
          </w:tcPr>
          <w:p w14:paraId="1D964F57"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222 Wh/km</w:t>
            </w:r>
          </w:p>
        </w:tc>
        <w:tc>
          <w:tcPr>
            <w:tcW w:w="1347" w:type="dxa"/>
            <w:tcBorders>
              <w:right w:val="single" w:sz="12" w:space="0" w:color="auto"/>
            </w:tcBorders>
            <w:shd w:val="clear" w:color="auto" w:fill="FFFFFF" w:themeFill="background1"/>
            <w:vAlign w:val="center"/>
          </w:tcPr>
          <w:p w14:paraId="2A6E8104"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205 Wh/km</w:t>
            </w:r>
          </w:p>
        </w:tc>
      </w:tr>
      <w:tr w:rsidR="00FD0753" w:rsidRPr="002E1B3A" w14:paraId="18C71ADA" w14:textId="77777777" w:rsidTr="00C51AFE">
        <w:trPr>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121E89A8" w14:textId="77777777" w:rsidR="00E640DC" w:rsidRPr="002E1B3A" w:rsidRDefault="00E640DC" w:rsidP="00C670EC">
            <w:pPr>
              <w:jc w:val="center"/>
              <w:rPr>
                <w:rFonts w:cs="Times New Roman"/>
                <w:szCs w:val="24"/>
                <w:lang w:val="en-CA"/>
              </w:rPr>
            </w:pPr>
            <w:r w:rsidRPr="002E1B3A">
              <w:rPr>
                <w:rFonts w:cs="Times New Roman"/>
                <w:color w:val="000000"/>
                <w:szCs w:val="24"/>
              </w:rPr>
              <w:t>Peak Torque</w:t>
            </w:r>
          </w:p>
        </w:tc>
        <w:tc>
          <w:tcPr>
            <w:tcW w:w="1346" w:type="dxa"/>
            <w:tcBorders>
              <w:left w:val="single" w:sz="12" w:space="0" w:color="auto"/>
            </w:tcBorders>
            <w:shd w:val="clear" w:color="auto" w:fill="FFFFFF" w:themeFill="background1"/>
            <w:vAlign w:val="center"/>
          </w:tcPr>
          <w:p w14:paraId="3893A1E9"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664 Nm</w:t>
            </w:r>
          </w:p>
        </w:tc>
        <w:tc>
          <w:tcPr>
            <w:tcW w:w="1346" w:type="dxa"/>
            <w:shd w:val="clear" w:color="auto" w:fill="FFFFFF" w:themeFill="background1"/>
            <w:vAlign w:val="center"/>
          </w:tcPr>
          <w:p w14:paraId="12B7441C"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400 Nm</w:t>
            </w:r>
          </w:p>
        </w:tc>
        <w:tc>
          <w:tcPr>
            <w:tcW w:w="1346" w:type="dxa"/>
            <w:shd w:val="clear" w:color="auto" w:fill="FFFFFF" w:themeFill="background1"/>
            <w:vAlign w:val="center"/>
          </w:tcPr>
          <w:p w14:paraId="1BBC9F32"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580 Nm</w:t>
            </w:r>
          </w:p>
        </w:tc>
        <w:tc>
          <w:tcPr>
            <w:tcW w:w="1346" w:type="dxa"/>
            <w:shd w:val="clear" w:color="auto" w:fill="FFFFFF" w:themeFill="background1"/>
            <w:vAlign w:val="center"/>
          </w:tcPr>
          <w:p w14:paraId="2E33FD68"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605 Nm</w:t>
            </w:r>
          </w:p>
        </w:tc>
        <w:tc>
          <w:tcPr>
            <w:tcW w:w="1347" w:type="dxa"/>
            <w:tcBorders>
              <w:right w:val="single" w:sz="12" w:space="0" w:color="auto"/>
            </w:tcBorders>
            <w:shd w:val="clear" w:color="auto" w:fill="FFFFFF" w:themeFill="background1"/>
            <w:vAlign w:val="center"/>
          </w:tcPr>
          <w:p w14:paraId="1B8D5A1F"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493 Nm</w:t>
            </w:r>
          </w:p>
        </w:tc>
      </w:tr>
      <w:tr w:rsidR="00FD0753" w:rsidRPr="002E1B3A" w14:paraId="7C417C3F" w14:textId="77777777" w:rsidTr="00C51A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295DCA87" w14:textId="77777777" w:rsidR="00E640DC" w:rsidRPr="002E1B3A" w:rsidRDefault="00E640DC" w:rsidP="00C670EC">
            <w:pPr>
              <w:jc w:val="center"/>
              <w:rPr>
                <w:rFonts w:cs="Times New Roman"/>
                <w:szCs w:val="24"/>
                <w:lang w:val="en-CA"/>
              </w:rPr>
            </w:pPr>
            <w:r w:rsidRPr="002E1B3A">
              <w:rPr>
                <w:rFonts w:cs="Times New Roman"/>
                <w:color w:val="000000"/>
                <w:szCs w:val="24"/>
              </w:rPr>
              <w:t>Peak Power</w:t>
            </w:r>
          </w:p>
        </w:tc>
        <w:tc>
          <w:tcPr>
            <w:tcW w:w="1346" w:type="dxa"/>
            <w:tcBorders>
              <w:left w:val="single" w:sz="12" w:space="0" w:color="auto"/>
            </w:tcBorders>
            <w:shd w:val="clear" w:color="auto" w:fill="FFFFFF" w:themeFill="background1"/>
            <w:vAlign w:val="center"/>
          </w:tcPr>
          <w:p w14:paraId="0E2F72C4"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300 kW</w:t>
            </w:r>
          </w:p>
        </w:tc>
        <w:tc>
          <w:tcPr>
            <w:tcW w:w="1346" w:type="dxa"/>
            <w:shd w:val="clear" w:color="auto" w:fill="FFFFFF" w:themeFill="background1"/>
            <w:vAlign w:val="center"/>
          </w:tcPr>
          <w:p w14:paraId="4D5274E3"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210 kW</w:t>
            </w:r>
          </w:p>
        </w:tc>
        <w:tc>
          <w:tcPr>
            <w:tcW w:w="1346" w:type="dxa"/>
            <w:shd w:val="clear" w:color="auto" w:fill="FFFFFF" w:themeFill="background1"/>
            <w:vAlign w:val="center"/>
          </w:tcPr>
          <w:p w14:paraId="6F5AFE55"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258 kW</w:t>
            </w:r>
          </w:p>
        </w:tc>
        <w:tc>
          <w:tcPr>
            <w:tcW w:w="1346" w:type="dxa"/>
            <w:shd w:val="clear" w:color="auto" w:fill="FFFFFF" w:themeFill="background1"/>
            <w:vAlign w:val="center"/>
          </w:tcPr>
          <w:p w14:paraId="10DBE2DE"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225 kW</w:t>
            </w:r>
          </w:p>
        </w:tc>
        <w:tc>
          <w:tcPr>
            <w:tcW w:w="1347" w:type="dxa"/>
            <w:tcBorders>
              <w:right w:val="single" w:sz="12" w:space="0" w:color="auto"/>
            </w:tcBorders>
            <w:shd w:val="clear" w:color="auto" w:fill="FFFFFF" w:themeFill="background1"/>
            <w:vAlign w:val="center"/>
          </w:tcPr>
          <w:p w14:paraId="5E9B05FC"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324 kW</w:t>
            </w:r>
          </w:p>
        </w:tc>
      </w:tr>
      <w:tr w:rsidR="00FD0753" w:rsidRPr="002E1B3A" w14:paraId="5639D993" w14:textId="77777777" w:rsidTr="00C51AFE">
        <w:trPr>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774865B5" w14:textId="73C00CED" w:rsidR="00E640DC" w:rsidRPr="002E1B3A" w:rsidRDefault="00E640DC" w:rsidP="00C670EC">
            <w:pPr>
              <w:jc w:val="center"/>
              <w:rPr>
                <w:rFonts w:cs="Times New Roman"/>
                <w:szCs w:val="24"/>
                <w:lang w:val="en-CA"/>
              </w:rPr>
            </w:pPr>
            <w:r w:rsidRPr="002E1B3A">
              <w:rPr>
                <w:rFonts w:cs="Times New Roman"/>
                <w:color w:val="000000"/>
                <w:szCs w:val="24"/>
              </w:rPr>
              <w:t>Vehicle Weight</w:t>
            </w:r>
          </w:p>
        </w:tc>
        <w:tc>
          <w:tcPr>
            <w:tcW w:w="1346" w:type="dxa"/>
            <w:tcBorders>
              <w:left w:val="single" w:sz="12" w:space="0" w:color="auto"/>
            </w:tcBorders>
            <w:shd w:val="clear" w:color="auto" w:fill="FFFFFF" w:themeFill="background1"/>
            <w:vAlign w:val="center"/>
          </w:tcPr>
          <w:p w14:paraId="2F72D574"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2565 kg</w:t>
            </w:r>
          </w:p>
        </w:tc>
        <w:tc>
          <w:tcPr>
            <w:tcW w:w="1346" w:type="dxa"/>
            <w:shd w:val="clear" w:color="auto" w:fill="FFFFFF" w:themeFill="background1"/>
            <w:vAlign w:val="center"/>
          </w:tcPr>
          <w:p w14:paraId="637390F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2260 kg</w:t>
            </w:r>
          </w:p>
        </w:tc>
        <w:tc>
          <w:tcPr>
            <w:tcW w:w="1346" w:type="dxa"/>
            <w:shd w:val="clear" w:color="auto" w:fill="FFFFFF" w:themeFill="background1"/>
            <w:vAlign w:val="center"/>
          </w:tcPr>
          <w:p w14:paraId="638E2F8C"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2218 kg</w:t>
            </w:r>
          </w:p>
        </w:tc>
        <w:tc>
          <w:tcPr>
            <w:tcW w:w="1346" w:type="dxa"/>
            <w:shd w:val="clear" w:color="auto" w:fill="FFFFFF" w:themeFill="background1"/>
            <w:vAlign w:val="center"/>
          </w:tcPr>
          <w:p w14:paraId="60C2EE71"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2095 kg</w:t>
            </w:r>
          </w:p>
        </w:tc>
        <w:tc>
          <w:tcPr>
            <w:tcW w:w="1347" w:type="dxa"/>
            <w:tcBorders>
              <w:right w:val="single" w:sz="12" w:space="0" w:color="auto"/>
            </w:tcBorders>
            <w:shd w:val="clear" w:color="auto" w:fill="FFFFFF" w:themeFill="background1"/>
            <w:vAlign w:val="center"/>
          </w:tcPr>
          <w:p w14:paraId="31424410"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2054 kg</w:t>
            </w:r>
          </w:p>
        </w:tc>
      </w:tr>
      <w:tr w:rsidR="00FD0753" w:rsidRPr="002E1B3A" w14:paraId="46590BC1" w14:textId="77777777" w:rsidTr="00C51AFE">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045CCC59" w14:textId="77777777" w:rsidR="00E640DC" w:rsidRPr="002E1B3A" w:rsidRDefault="00E640DC" w:rsidP="00C670EC">
            <w:pPr>
              <w:jc w:val="center"/>
              <w:rPr>
                <w:rFonts w:cs="Times New Roman"/>
                <w:szCs w:val="24"/>
                <w:lang w:val="en-CA"/>
              </w:rPr>
            </w:pPr>
            <w:r w:rsidRPr="002E1B3A">
              <w:rPr>
                <w:rFonts w:cs="Times New Roman"/>
                <w:color w:val="000000"/>
                <w:szCs w:val="24"/>
              </w:rPr>
              <w:t>Vehicle Height</w:t>
            </w:r>
          </w:p>
        </w:tc>
        <w:tc>
          <w:tcPr>
            <w:tcW w:w="1346" w:type="dxa"/>
            <w:tcBorders>
              <w:left w:val="single" w:sz="12" w:space="0" w:color="auto"/>
            </w:tcBorders>
            <w:shd w:val="clear" w:color="auto" w:fill="FFFFFF" w:themeFill="background1"/>
            <w:vAlign w:val="center"/>
          </w:tcPr>
          <w:p w14:paraId="7718340B"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1.616 m</w:t>
            </w:r>
          </w:p>
        </w:tc>
        <w:tc>
          <w:tcPr>
            <w:tcW w:w="1346" w:type="dxa"/>
            <w:shd w:val="clear" w:color="auto" w:fill="FFFFFF" w:themeFill="background1"/>
            <w:vAlign w:val="center"/>
          </w:tcPr>
          <w:p w14:paraId="76916F4C"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1.668 m</w:t>
            </w:r>
          </w:p>
        </w:tc>
        <w:tc>
          <w:tcPr>
            <w:tcW w:w="1346" w:type="dxa"/>
            <w:shd w:val="clear" w:color="auto" w:fill="FFFFFF" w:themeFill="background1"/>
            <w:vAlign w:val="center"/>
          </w:tcPr>
          <w:p w14:paraId="4467A6A1"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1.625 m</w:t>
            </w:r>
          </w:p>
        </w:tc>
        <w:tc>
          <w:tcPr>
            <w:tcW w:w="1346" w:type="dxa"/>
            <w:shd w:val="clear" w:color="auto" w:fill="FFFFFF" w:themeFill="background1"/>
            <w:vAlign w:val="center"/>
          </w:tcPr>
          <w:p w14:paraId="5770373E"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1.605 m</w:t>
            </w:r>
          </w:p>
        </w:tc>
        <w:tc>
          <w:tcPr>
            <w:tcW w:w="1347" w:type="dxa"/>
            <w:tcBorders>
              <w:right w:val="single" w:sz="12" w:space="0" w:color="auto"/>
            </w:tcBorders>
            <w:shd w:val="clear" w:color="auto" w:fill="FFFFFF" w:themeFill="background1"/>
            <w:vAlign w:val="center"/>
          </w:tcPr>
          <w:p w14:paraId="07042DAD"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1.624 m</w:t>
            </w:r>
          </w:p>
        </w:tc>
      </w:tr>
      <w:tr w:rsidR="00FD0753" w:rsidRPr="002E1B3A" w14:paraId="29BD6960" w14:textId="77777777" w:rsidTr="00C51AFE">
        <w:trPr>
          <w:trHeight w:val="432"/>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right w:val="single" w:sz="12" w:space="0" w:color="auto"/>
            </w:tcBorders>
            <w:shd w:val="clear" w:color="auto" w:fill="FFFFFF" w:themeFill="background1"/>
            <w:vAlign w:val="center"/>
          </w:tcPr>
          <w:p w14:paraId="6124D702" w14:textId="77777777" w:rsidR="00E640DC" w:rsidRPr="002E1B3A" w:rsidRDefault="00E640DC" w:rsidP="00C670EC">
            <w:pPr>
              <w:jc w:val="center"/>
              <w:rPr>
                <w:rFonts w:cs="Times New Roman"/>
                <w:szCs w:val="24"/>
                <w:lang w:val="en-CA"/>
              </w:rPr>
            </w:pPr>
            <w:r w:rsidRPr="002E1B3A">
              <w:rPr>
                <w:rFonts w:cs="Times New Roman"/>
                <w:color w:val="000000"/>
                <w:szCs w:val="24"/>
              </w:rPr>
              <w:t>Vehicle Width</w:t>
            </w:r>
          </w:p>
        </w:tc>
        <w:tc>
          <w:tcPr>
            <w:tcW w:w="1346" w:type="dxa"/>
            <w:tcBorders>
              <w:left w:val="single" w:sz="12" w:space="0" w:color="auto"/>
            </w:tcBorders>
            <w:shd w:val="clear" w:color="auto" w:fill="FFFFFF" w:themeFill="background1"/>
            <w:vAlign w:val="center"/>
          </w:tcPr>
          <w:p w14:paraId="5D595725"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1.935 m</w:t>
            </w:r>
          </w:p>
        </w:tc>
        <w:tc>
          <w:tcPr>
            <w:tcW w:w="1346" w:type="dxa"/>
            <w:shd w:val="clear" w:color="auto" w:fill="FFFFFF" w:themeFill="background1"/>
            <w:vAlign w:val="center"/>
          </w:tcPr>
          <w:p w14:paraId="4771041A"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1.891 m</w:t>
            </w:r>
          </w:p>
        </w:tc>
        <w:tc>
          <w:tcPr>
            <w:tcW w:w="1346" w:type="dxa"/>
            <w:shd w:val="clear" w:color="auto" w:fill="FFFFFF" w:themeFill="background1"/>
            <w:vAlign w:val="center"/>
          </w:tcPr>
          <w:p w14:paraId="55B7353B"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1.881 m</w:t>
            </w:r>
          </w:p>
        </w:tc>
        <w:tc>
          <w:tcPr>
            <w:tcW w:w="1346" w:type="dxa"/>
            <w:shd w:val="clear" w:color="auto" w:fill="FFFFFF" w:themeFill="background1"/>
            <w:vAlign w:val="center"/>
          </w:tcPr>
          <w:p w14:paraId="708205D4"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1.89 m</w:t>
            </w:r>
          </w:p>
        </w:tc>
        <w:tc>
          <w:tcPr>
            <w:tcW w:w="1347" w:type="dxa"/>
            <w:tcBorders>
              <w:right w:val="single" w:sz="12" w:space="0" w:color="auto"/>
            </w:tcBorders>
            <w:shd w:val="clear" w:color="auto" w:fill="FFFFFF" w:themeFill="background1"/>
            <w:vAlign w:val="center"/>
          </w:tcPr>
          <w:p w14:paraId="47267759"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1.921 m</w:t>
            </w:r>
          </w:p>
        </w:tc>
      </w:tr>
      <w:tr w:rsidR="00FD0753" w:rsidRPr="002E1B3A" w14:paraId="531455DC" w14:textId="77777777" w:rsidTr="00C51AFE">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bottom w:val="single" w:sz="12" w:space="0" w:color="auto"/>
              <w:right w:val="single" w:sz="12" w:space="0" w:color="auto"/>
            </w:tcBorders>
            <w:shd w:val="clear" w:color="auto" w:fill="FFFFFF" w:themeFill="background1"/>
            <w:vAlign w:val="center"/>
          </w:tcPr>
          <w:p w14:paraId="62804BC2" w14:textId="77777777" w:rsidR="00E640DC" w:rsidRPr="002E1B3A" w:rsidRDefault="00E640DC" w:rsidP="00C670EC">
            <w:pPr>
              <w:jc w:val="center"/>
              <w:rPr>
                <w:rFonts w:cs="Times New Roman"/>
                <w:szCs w:val="24"/>
                <w:lang w:val="en-CA"/>
              </w:rPr>
            </w:pPr>
            <w:r w:rsidRPr="002E1B3A">
              <w:rPr>
                <w:rFonts w:cs="Times New Roman"/>
                <w:color w:val="000000"/>
                <w:szCs w:val="24"/>
              </w:rPr>
              <w:t>Fast-Charger Average Power</w:t>
            </w:r>
          </w:p>
        </w:tc>
        <w:tc>
          <w:tcPr>
            <w:tcW w:w="1346" w:type="dxa"/>
            <w:tcBorders>
              <w:left w:val="single" w:sz="12" w:space="0" w:color="auto"/>
            </w:tcBorders>
            <w:shd w:val="clear" w:color="auto" w:fill="FFFFFF" w:themeFill="background1"/>
            <w:vAlign w:val="center"/>
          </w:tcPr>
          <w:p w14:paraId="6EE7410B"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146 kW</w:t>
            </w:r>
          </w:p>
        </w:tc>
        <w:tc>
          <w:tcPr>
            <w:tcW w:w="1346" w:type="dxa"/>
            <w:shd w:val="clear" w:color="auto" w:fill="FFFFFF" w:themeFill="background1"/>
            <w:vAlign w:val="center"/>
          </w:tcPr>
          <w:p w14:paraId="38B72E98"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100 kW</w:t>
            </w:r>
          </w:p>
        </w:tc>
        <w:tc>
          <w:tcPr>
            <w:tcW w:w="1346" w:type="dxa"/>
            <w:shd w:val="clear" w:color="auto" w:fill="FFFFFF" w:themeFill="background1"/>
            <w:vAlign w:val="center"/>
          </w:tcPr>
          <w:p w14:paraId="668350C3"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90 kW</w:t>
            </w:r>
          </w:p>
        </w:tc>
        <w:tc>
          <w:tcPr>
            <w:tcW w:w="1346" w:type="dxa"/>
            <w:shd w:val="clear" w:color="auto" w:fill="FFFFFF" w:themeFill="background1"/>
            <w:vAlign w:val="center"/>
          </w:tcPr>
          <w:p w14:paraId="56BE36FC"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185 kW</w:t>
            </w:r>
          </w:p>
        </w:tc>
        <w:tc>
          <w:tcPr>
            <w:tcW w:w="1347" w:type="dxa"/>
            <w:tcBorders>
              <w:right w:val="single" w:sz="12" w:space="0" w:color="auto"/>
            </w:tcBorders>
            <w:shd w:val="clear" w:color="auto" w:fill="FFFFFF" w:themeFill="background1"/>
            <w:vAlign w:val="center"/>
          </w:tcPr>
          <w:p w14:paraId="5A503BD6"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110 kW</w:t>
            </w:r>
          </w:p>
        </w:tc>
      </w:tr>
      <w:tr w:rsidR="00FD0753" w:rsidRPr="002E1B3A" w14:paraId="248058AE" w14:textId="77777777" w:rsidTr="00C51AFE">
        <w:trPr>
          <w:trHeight w:val="432"/>
        </w:trPr>
        <w:tc>
          <w:tcPr>
            <w:cnfStyle w:val="001000000000" w:firstRow="0" w:lastRow="0" w:firstColumn="1" w:lastColumn="0" w:oddVBand="0" w:evenVBand="0" w:oddHBand="0" w:evenHBand="0" w:firstRowFirstColumn="0" w:firstRowLastColumn="0" w:lastRowFirstColumn="0" w:lastRowLastColumn="0"/>
            <w:tcW w:w="2206" w:type="dxa"/>
            <w:tcBorders>
              <w:top w:val="single" w:sz="12" w:space="0" w:color="auto"/>
              <w:left w:val="single" w:sz="12" w:space="0" w:color="auto"/>
              <w:right w:val="single" w:sz="12" w:space="0" w:color="auto"/>
            </w:tcBorders>
            <w:shd w:val="clear" w:color="auto" w:fill="FFFFFF" w:themeFill="background1"/>
            <w:vAlign w:val="center"/>
          </w:tcPr>
          <w:p w14:paraId="4E2EBFF3" w14:textId="77777777" w:rsidR="00E640DC" w:rsidRPr="002E1B3A" w:rsidRDefault="00E640DC" w:rsidP="00C670EC">
            <w:pPr>
              <w:jc w:val="center"/>
              <w:rPr>
                <w:rFonts w:cs="Times New Roman"/>
                <w:szCs w:val="24"/>
                <w:lang w:val="en-CA"/>
              </w:rPr>
            </w:pPr>
            <w:r w:rsidRPr="002E1B3A">
              <w:rPr>
                <w:rFonts w:cs="Times New Roman"/>
                <w:color w:val="000000"/>
                <w:szCs w:val="24"/>
              </w:rPr>
              <w:t>Fast-Charge Rate</w:t>
            </w:r>
          </w:p>
        </w:tc>
        <w:tc>
          <w:tcPr>
            <w:tcW w:w="1346" w:type="dxa"/>
            <w:tcBorders>
              <w:left w:val="single" w:sz="12" w:space="0" w:color="auto"/>
            </w:tcBorders>
            <w:shd w:val="clear" w:color="auto" w:fill="FFFFFF" w:themeFill="background1"/>
            <w:vAlign w:val="center"/>
          </w:tcPr>
          <w:p w14:paraId="72869DBF"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590 km/h</w:t>
            </w:r>
          </w:p>
        </w:tc>
        <w:tc>
          <w:tcPr>
            <w:tcW w:w="1346" w:type="dxa"/>
            <w:shd w:val="clear" w:color="auto" w:fill="FFFFFF" w:themeFill="background1"/>
            <w:vAlign w:val="center"/>
          </w:tcPr>
          <w:p w14:paraId="315EABBD"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490 km/h</w:t>
            </w:r>
          </w:p>
        </w:tc>
        <w:tc>
          <w:tcPr>
            <w:tcW w:w="1346" w:type="dxa"/>
            <w:shd w:val="clear" w:color="auto" w:fill="FFFFFF" w:themeFill="background1"/>
            <w:vAlign w:val="center"/>
          </w:tcPr>
          <w:p w14:paraId="17EF352C"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410 km/h</w:t>
            </w:r>
          </w:p>
        </w:tc>
        <w:tc>
          <w:tcPr>
            <w:tcW w:w="1346" w:type="dxa"/>
            <w:shd w:val="clear" w:color="auto" w:fill="FFFFFF" w:themeFill="background1"/>
            <w:vAlign w:val="center"/>
          </w:tcPr>
          <w:p w14:paraId="4ED7A5B6"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910 km/h</w:t>
            </w:r>
          </w:p>
        </w:tc>
        <w:tc>
          <w:tcPr>
            <w:tcW w:w="1347" w:type="dxa"/>
            <w:tcBorders>
              <w:right w:val="single" w:sz="12" w:space="0" w:color="auto"/>
            </w:tcBorders>
            <w:shd w:val="clear" w:color="auto" w:fill="FFFFFF" w:themeFill="background1"/>
            <w:vAlign w:val="center"/>
          </w:tcPr>
          <w:p w14:paraId="41FD10F5" w14:textId="77777777" w:rsidR="00E640DC" w:rsidRPr="002E1B3A" w:rsidRDefault="00E640DC" w:rsidP="00307098">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sidRPr="002E1B3A">
              <w:rPr>
                <w:rFonts w:cs="Times New Roman"/>
                <w:color w:val="000000"/>
                <w:szCs w:val="24"/>
              </w:rPr>
              <w:t>600 km/h</w:t>
            </w:r>
          </w:p>
        </w:tc>
      </w:tr>
      <w:tr w:rsidR="00FD0753" w:rsidRPr="002E1B3A" w14:paraId="04AE2683" w14:textId="77777777" w:rsidTr="00C51AFE">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2206" w:type="dxa"/>
            <w:tcBorders>
              <w:left w:val="single" w:sz="12" w:space="0" w:color="auto"/>
              <w:bottom w:val="single" w:sz="12" w:space="0" w:color="auto"/>
              <w:right w:val="single" w:sz="12" w:space="0" w:color="auto"/>
            </w:tcBorders>
            <w:shd w:val="clear" w:color="auto" w:fill="FFFFFF" w:themeFill="background1"/>
            <w:vAlign w:val="center"/>
          </w:tcPr>
          <w:p w14:paraId="6AD6BE3C" w14:textId="77777777" w:rsidR="00E640DC" w:rsidRPr="002E1B3A" w:rsidRDefault="00E640DC" w:rsidP="00C670EC">
            <w:pPr>
              <w:jc w:val="center"/>
              <w:rPr>
                <w:rFonts w:cs="Times New Roman"/>
                <w:szCs w:val="24"/>
                <w:lang w:val="en-CA"/>
              </w:rPr>
            </w:pPr>
            <w:r w:rsidRPr="002E1B3A">
              <w:rPr>
                <w:rFonts w:cs="Times New Roman"/>
                <w:color w:val="000000"/>
                <w:szCs w:val="24"/>
              </w:rPr>
              <w:t>Fast-Charge Time (10 to 80%)</w:t>
            </w:r>
          </w:p>
        </w:tc>
        <w:tc>
          <w:tcPr>
            <w:tcW w:w="1346" w:type="dxa"/>
            <w:tcBorders>
              <w:left w:val="single" w:sz="12" w:space="0" w:color="auto"/>
              <w:bottom w:val="single" w:sz="12" w:space="0" w:color="auto"/>
            </w:tcBorders>
            <w:shd w:val="clear" w:color="auto" w:fill="FFFFFF" w:themeFill="background1"/>
            <w:vAlign w:val="center"/>
          </w:tcPr>
          <w:p w14:paraId="4B4CF863"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26 min</w:t>
            </w:r>
          </w:p>
        </w:tc>
        <w:tc>
          <w:tcPr>
            <w:tcW w:w="1346" w:type="dxa"/>
            <w:tcBorders>
              <w:bottom w:val="single" w:sz="12" w:space="0" w:color="auto"/>
            </w:tcBorders>
            <w:shd w:val="clear" w:color="auto" w:fill="FFFFFF" w:themeFill="background1"/>
            <w:vAlign w:val="center"/>
          </w:tcPr>
          <w:p w14:paraId="62E1B9B7"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33 min</w:t>
            </w:r>
          </w:p>
        </w:tc>
        <w:tc>
          <w:tcPr>
            <w:tcW w:w="1346" w:type="dxa"/>
            <w:tcBorders>
              <w:bottom w:val="single" w:sz="12" w:space="0" w:color="auto"/>
            </w:tcBorders>
            <w:shd w:val="clear" w:color="auto" w:fill="FFFFFF" w:themeFill="background1"/>
            <w:vAlign w:val="center"/>
          </w:tcPr>
          <w:p w14:paraId="089E93D3"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43 min</w:t>
            </w:r>
          </w:p>
        </w:tc>
        <w:tc>
          <w:tcPr>
            <w:tcW w:w="1346" w:type="dxa"/>
            <w:tcBorders>
              <w:bottom w:val="single" w:sz="12" w:space="0" w:color="auto"/>
            </w:tcBorders>
            <w:shd w:val="clear" w:color="auto" w:fill="FFFFFF" w:themeFill="background1"/>
            <w:vAlign w:val="center"/>
          </w:tcPr>
          <w:p w14:paraId="4699C02C"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17 min</w:t>
            </w:r>
          </w:p>
        </w:tc>
        <w:tc>
          <w:tcPr>
            <w:tcW w:w="1347" w:type="dxa"/>
            <w:tcBorders>
              <w:bottom w:val="single" w:sz="12" w:space="0" w:color="auto"/>
              <w:right w:val="single" w:sz="12" w:space="0" w:color="auto"/>
            </w:tcBorders>
            <w:shd w:val="clear" w:color="auto" w:fill="FFFFFF" w:themeFill="background1"/>
            <w:vAlign w:val="center"/>
          </w:tcPr>
          <w:p w14:paraId="136E2C82" w14:textId="77777777" w:rsidR="00E640DC" w:rsidRPr="002E1B3A" w:rsidRDefault="00E640DC" w:rsidP="00307098">
            <w:pPr>
              <w:jc w:val="center"/>
              <w:cnfStyle w:val="000000100000" w:firstRow="0" w:lastRow="0" w:firstColumn="0" w:lastColumn="0" w:oddVBand="0" w:evenVBand="0" w:oddHBand="1" w:evenHBand="0" w:firstRowFirstColumn="0" w:firstRowLastColumn="0" w:lastRowFirstColumn="0" w:lastRowLastColumn="0"/>
              <w:rPr>
                <w:rFonts w:cs="Times New Roman"/>
                <w:szCs w:val="24"/>
                <w:lang w:val="en-CA"/>
              </w:rPr>
            </w:pPr>
            <w:r w:rsidRPr="002E1B3A">
              <w:rPr>
                <w:rFonts w:cs="Times New Roman"/>
                <w:color w:val="000000"/>
                <w:szCs w:val="24"/>
              </w:rPr>
              <w:t>30 min</w:t>
            </w:r>
          </w:p>
        </w:tc>
      </w:tr>
    </w:tbl>
    <w:p w14:paraId="61EAE11C" w14:textId="19AB8780" w:rsidR="004B39F2" w:rsidRPr="00197EDA" w:rsidRDefault="00FF0CCC" w:rsidP="00197EDA">
      <w:pPr>
        <w:pStyle w:val="Heading2"/>
      </w:pPr>
      <w:bookmarkStart w:id="48" w:name="_Toc102793372"/>
      <w:r w:rsidRPr="00197EDA">
        <w:t>State</w:t>
      </w:r>
      <w:r w:rsidR="008E3984" w:rsidRPr="00197EDA">
        <w:t xml:space="preserve"> of </w:t>
      </w:r>
      <w:r w:rsidRPr="00197EDA">
        <w:t xml:space="preserve">the Art </w:t>
      </w:r>
      <w:r w:rsidR="00084549" w:rsidRPr="00197EDA">
        <w:t>Electric</w:t>
      </w:r>
      <w:r w:rsidR="008E3984" w:rsidRPr="00197EDA">
        <w:t xml:space="preserve"> Motors for </w:t>
      </w:r>
      <w:r w:rsidR="00B23D5E" w:rsidRPr="00197EDA">
        <w:t>Tractive Applications</w:t>
      </w:r>
      <w:bookmarkEnd w:id="48"/>
    </w:p>
    <w:p w14:paraId="69682762" w14:textId="7B273B69" w:rsidR="00CD687B" w:rsidRDefault="00E112F2" w:rsidP="00CD687B">
      <w:pPr>
        <w:keepNext/>
        <w:ind w:firstLine="720"/>
      </w:pPr>
      <w:r>
        <w:t xml:space="preserve">The ideal motor for tractive applications is able to produce the operating conditions described by </w:t>
      </w:r>
      <w:r w:rsidR="005F56EE">
        <w:t>torque-speed curve</w:t>
      </w:r>
      <w:r w:rsidR="00E6771D">
        <w:t xml:space="preserve"> </w:t>
      </w:r>
      <w:r w:rsidR="00C8096B">
        <w:t xml:space="preserve">depicted in </w:t>
      </w:r>
      <w:r w:rsidR="00CD687B">
        <w:t>Fig.</w:t>
      </w:r>
      <w:r w:rsidR="008917C7">
        <w:t xml:space="preserve"> 1.8</w:t>
      </w:r>
      <w:r w:rsidR="00C8096B">
        <w:t xml:space="preserve"> </w:t>
      </w:r>
      <w:sdt>
        <w:sdtPr>
          <w:rPr>
            <w:color w:val="000000"/>
          </w:rPr>
          <w:tag w:val="MENDELEY_CITATION_v3_eyJjaXRhdGlvbklEIjoiTUVOREVMRVlfQ0lUQVRJT05fNjNkMTMxYTItYTQ4Yi00OTE2LThhNzgtMjZiMGQ5OTQ5NDljIiwicHJvcGVydGllcyI6eyJub3RlSW5kZXgiOjB9LCJpc0VkaXRlZCI6ZmFsc2UsIm1hbnVhbE92ZXJyaWRlIjp7ImlzTWFudWFsbHlPdmVycmlkZGVuIjpmYWxzZSwiY2l0ZXByb2NUZXh0IjoiWzI2XSIsIm1hbnVhbE92ZXJyaWRlVGV4dCI6IiJ9LCJjaXRhdGlvbkl0ZW1zIjpbeyJpZCI6IjE5M2YxOTU5LWNhNTAtMzcxMC05Yjk4LTViZDRmOGQwMjc5YiIsIml0ZW1EYXRhIjp7InR5cGUiOiJhcnRpY2xlLWpvdXJuYWwiLCJpZCI6IjE5M2YxOTU5LWNhNTAtMzcxMC05Yjk4LTViZDRmOGQwMjc5YiIsInRpdGxlIjoiRWxlY3RyaWMgbW90b3JzIGluIGVsZWN0cmlmaWVkIHRyYW5zcG9ydGF0aW9uOiBBIHN0ZXAgdG93YXJkIGFjaGlldmluZyBhIHN1c3RhaW5hYmxlIGFuZCBoaWdobHkgZWZmaWNpZW50IHRyYW5zcG9ydGF0aW9uIHN5c3RlbSIsImF1dGhvciI6W3siZmFtaWx5IjoiQmlsZ2luIiwiZ2l2ZW4iOiJCZXJrZXIiLCJwYXJzZS1uYW1lcyI6ZmFsc2UsImRyb3BwaW5nLXBhcnRpY2xlIjoiIiwibm9uLWRyb3BwaW5nLXBhcnRpY2xlIjoiIn0seyJmYW1pbHkiOiJFbWFkaSIsImdpdmVuIjoiQWxpIiwicGFyc2UtbmFtZXMiOmZhbHNlLCJkcm9wcGluZy1wYXJ0aWNsZSI6IiIsIm5vbi1kcm9wcGluZy1wYXJ0aWNsZSI6IiJ9XSwiY29udGFpbmVyLXRpdGxlIjoiSUVFRSBQb3dlciBFbGVjdHJvbmljcyBNYWdhemluZSIsImFjY2Vzc2VkIjp7ImRhdGUtcGFydHMiOltbMjAyMiw0LDIwXV19LCJET0kiOiIxMC4xMTA5L01QRUwuMjAxNC4yMzEyMjc1IiwiSVNTTiI6IjIzMjk5MjE1IiwiaXNzdWVkIjp7ImRhdGUtcGFydHMiOltbMjAxNCw2LDFdXX0sInBhZ2UiOiIxMC0xNyIsImFic3RyYWN0IjoiVGhlIHRyYW5zcG9ydGF0aW9uIHNlY3RvciBpcyBvbmUgb2YgdGhlIGxhcmdlc3QgZW5lcmd5IHVzZXJzLCBhbmQgdGhlIG1haW4gc291cmNlIG9mIGVuZXJneSBpbiBvdXIgdHJhbnNwb3J0YXRpb24gc3lzdGVtIGlzIHN0aWxsIGZvc3NpbCBmdWVscy4gQXMgYW4gZXhhbXBsZSwgaW4gdGhlIFVuaXRlZCBTdGF0ZXMsIDk4JSBvZiB0cmFuc3BvcnRhdGlvbiBlbmVyZ3kgY29tZXMgZnJvbSBvaWwsIGJ1dCBtb3N0IG9mIGl0IGlzIHdhc3RlZCBkdWUgdG8gdGhlIGxvdyBlZmZpY2llbmN5IG9mIGNvbi12ZW50aW9uYWwgaW50ZXJuYWwgY29tYnVzdGlvbiBlbmdpbmUgKElDRSkgdmVoaWNsZXMuIFRvLWRheSdzIGxvdyBmdWVsIGVmZmljaWVuY2llcyBtYWtlIHRoZSBhdXRvbW90aXZlIGluZHVzdHJ5IG9uZSBvZiBsYXJnZXN0IHNvdXJjZXMgb2YgZ3JlZW5ob3VzZSBnYXMgZW1pc3Npb25zLiBJbiB0aGlzIGFydGljbGUsIHRoZSBtdWx0aWRpc2NpcGxpbmFyeSBuYXR1cmUgb2YgZWxlY3RyaWMgdHJhY3Rpb24gbW90b3JzIGlzIGludmVzdGlnYXRlZCBhbmQgcmVsYXRlZCBkZXNpZ24gaXNzdWVzIGFyZSBwcmVzZW50ZWQgZm9yIGludGVyaW9yIHBlcm1hbmVudCBtYWduZXQgKFBNKSwgaW5kdWN0aW9uLCBhbmQgc3dpdGNoZWQgcmVsdWN0YW5jZSBtYWNoaW5lcyAoU1JNcykuIFRoZXNlIGFyZSB0aGUgY29tbW9ubHkgY29uc2lkZXJlZCBtYWNoaW5lIHR5cGVzIGZvciB0cmFjdGlvbiBhcHBsaWNhdGlvbnMsIGFsdGhvdWdoIHRoZSBQTSBtYWNoaW5lIGlzIHRoZSBtb3N0IHdpZGVseSB1c2VkIHR5cGUgaW4gY3VycmVudGx5IGF2YWlsYWJsZSBlbGVjdHJpZmllZCB2ZWhpY2xlcy4gVGhlIG9wZXJhdGluZyBwcmluY2lwbGVzIG9mIHRoZXNlIG1hY2hpbmVzIHdlcmUgYWxzbyBiZSBleHBsYWluZWQuIiwicHVibGlzaGVyIjoiSW5zdGl0dXRlIG9mIEVsZWN0cmljYWwgYW5kIEVsZWN0cm9uaWNzIEVuZ2luZWVycyBJbmMuIiwiaXNzdWUiOiIyIiwidm9sdW1lIjoiMSIsImNvbnRhaW5lci10aXRsZS1zaG9ydCI6IiJ9LCJpc1RlbXBvcmFyeSI6ZmFsc2V9XX0="/>
          <w:id w:val="-633340036"/>
          <w:placeholder>
            <w:docPart w:val="DefaultPlaceholder_-1854013440"/>
          </w:placeholder>
        </w:sdtPr>
        <w:sdtEndPr/>
        <w:sdtContent>
          <w:r w:rsidR="005F2613" w:rsidRPr="005F2613">
            <w:rPr>
              <w:color w:val="000000"/>
            </w:rPr>
            <w:t>[26]</w:t>
          </w:r>
        </w:sdtContent>
      </w:sdt>
      <w:r w:rsidR="00EE63C5">
        <w:t xml:space="preserve"> </w:t>
      </w:r>
      <w:r w:rsidR="00C8096B">
        <w:t xml:space="preserve">which represents the </w:t>
      </w:r>
      <w:r w:rsidR="00AF3F00">
        <w:t xml:space="preserve">operating regions of tractive electric motors. </w:t>
      </w:r>
      <w:r w:rsidR="005E3A1B">
        <w:t xml:space="preserve">The constant torque region spans from starting to the rated speed of the motor </w:t>
      </w:r>
      <w:sdt>
        <w:sdtPr>
          <w:rPr>
            <w:color w:val="000000"/>
          </w:rPr>
          <w:tag w:val="MENDELEY_CITATION_v3_eyJjaXRhdGlvbklEIjoiTUVOREVMRVlfQ0lUQVRJT05fMzZmMTNkMmYtMjY1ZS00ZTAzLTg0YmItZjJkYzVhNjA4MzNiIiwicHJvcGVydGllcyI6eyJub3RlSW5kZXgiOjB9LCJpc0VkaXRlZCI6ZmFsc2UsIm1hbnVhbE92ZXJyaWRlIjp7ImlzTWFudWFsbHlPdmVycmlkZGVuIjpmYWxzZSwiY2l0ZXByb2NUZXh0IjoiWzI3XSIsIm1hbnVhbE92ZXJyaWRlVGV4dCI6IiJ9LCJjaXRhdGlvbkl0ZW1zIjpbeyJpZCI6IjgyZjlkZGRiLTNiYTctMzQ4Yy04MDZmLTMzNmExYjgxZWIzOCIsIml0ZW1EYXRhIjp7InR5cGUiOiJhcnRpY2xlLWpvdXJuYWwiLCJpZCI6IjgyZjlkZGRiLTNiYTctMzQ4Yy04MDZmLTMzNmExYjgxZWIzOCIsInRpdGxlIjoiQW5nbGUgQ29tcGVuc2F0aW9uLUJhc2VkIFZvbHRhZ2UgUmVkaXN0cmlidXRpb24gZm9yIEluZHVjdGlvbiBNb3RvciBEcml2ZXMgaW4gdGhlIEZpZWxkLVdlYWtlbmluZyBXaW5kdXAgUmVnaW9uIiwiYXV0aG9yIjpbeyJmYW1pbHkiOiJaaGFuZyIsImdpdmVuIjoiSmluZyIsInBhcnNlLW5hbWVzIjpmYWxzZSwiZHJvcHBpbmctcGFydGljbGUiOiIiLCJub24tZHJvcHBpbmctcGFydGljbGUiOiIifSx7ImZhbWlseSI6IldhbmciLCJnaXZlbiI6IkJvIiwicGFyc2UtbmFtZXMiOmZhbHNlLCJkcm9wcGluZy1wYXJ0aWNsZSI6IiIsIm5vbi1kcm9wcGluZy1wYXJ0aWNsZSI6IiJ9LHsiZmFtaWx5IjoiWXUiLCJnaXZlbiI6IllvbmciLCJwYXJzZS1uYW1lcyI6ZmFsc2UsImRyb3BwaW5nLXBhcnRpY2xlIjoiIiwibm9uLWRyb3BwaW5nLXBhcnRpY2xlIjoiIn0seyJmYW1pbHkiOiJDYWkiLCJnaXZlbiI6Ikhvbmd5ZSIsInBhcnNlLW5hbWVzIjpmYWxzZSwiZHJvcHBpbmctcGFydGljbGUiOiIiLCJub24tZHJvcHBpbmctcGFydGljbGUiOiIifSx7ImZhbWlseSI6IlpoYW5nIiwiZ2l2ZW4iOiJYdSIsInBhcnNlLW5hbWVzIjpmYWxzZSwiZHJvcHBpbmctcGFydGljbGUiOiIiLCJub24tZHJvcHBpbmctcGFydGljbGUiOiIifSx7ImZhbWlseSI6Ilh1IiwiZ2l2ZW4iOiJEaWFuZ3VvIiwicGFyc2UtbmFtZXMiOmZhbHNlLCJkcm9wcGluZy1wYXJ0aWNsZSI6IiIsIm5vbi1kcm9wcGluZy1wYXJ0aWNsZSI6IiJ9XSwiY29udGFpbmVyLXRpdGxlIjoiMjAxOSAyMm5kIEludGVybmF0aW9uYWwgQ29uZmVyZW5jZSBvbiBFbGVjdHJpY2FsIE1hY2hpbmVzIGFuZCBTeXN0ZW1zLCBJQ0VNUyAyMDE5IiwiYWNjZXNzZWQiOnsiZGF0ZS1wYXJ0cyI6W1syMDIyLDQsMjBdXX0sIkRPSSI6IjEwLjExMDkvSUNFTVMuMjAxOS44OTIxNDgzIiwiSVNCTiI6Ijk3ODE3MjgxMzM5ODAiLCJpc3N1ZWQiOnsiZGF0ZS1wYXJ0cyI6W1syMDE5LDgsMV1dfSwiYWJzdHJhY3QiOiJEdWUgdG8gdGhlIGxpbWl0ZWQgaW52ZXJ0ZXIgb3V0cHV0IHZvbHRhZ2UsIHRoZSBjdXJyZW50IHJlZ3VsYXRvciBvZiBpbmR1Y3Rpb24gbW90b3IgKElNKSBkcml2ZXMgaXMgcHJvbmUgdG8gc2F0dXJhdGluZyBkdXJpbmcgdGhlIHRyYW5zaWVudCBwcm9jZXNzIG9mIGZpZWxkLXdlYWtlbmluZyByZWdpb24uIFRoaXMgd2luZHVwIHByb2JsZW0gc2VyaW91c2x5IGRldGVyaW9yYXRlcyB0aGUgZHluYW1pYyBwZXJmb3JtYW5jZSBvZiBJTSBmaWVsZC13ZWFrZW5pbmcgY29udHJvbC4gVG8gYWRkcmVzcyB0aGlzIHByb2JsZW0sIHRoaXMgcGFwZXIgcHJvcG9zZXMgYW4gYW5nbGUgY29tcGVuc2F0aW9uLWJhc2VkIHZvbHRhZ2UgcmVkaXN0cmlidXRpb24gbWV0aG9kLiBUaGUgcHJvcG9zZWQgbWV0aG9kIGNhbiByb3RhdGUgdGhlIHZvbHRhZ2UgY29tbWFuZCBvdXRwdXQgZnJvbSB0aGUgY3VycmVudCByZWd1bGF0b3IgdG8gaW5jcmVhc2UgdGhlIGQtYXhpcyB2b2x0YWdlIG1hcmdpbi4gQ29tcGFyZWQgd2l0aCB0aGUgY29udmVudGlvbmFsIGZpZWxkLXdlYWtlbmluZyBjb250cm9sLCB0aGUgcHJvcG9zZWQgbWV0aG9kIGNhbiBlZmZlY3RpdmVseSBhdm9pZCB0aGUgZmx1Y3R1YW50IGN1cnJlbnQgYW5kIGFjaGlldmUgc21vb3RoZXIgcGVyZm9ybWFuY2UgaW4gdGhlIGZpZWxkLXdlYWtlbmluZyB3aW5kdXAgcmVnaW9uLiBUaGUgZXhwZXJpbWVudGFsIHJlc3VsdHMgZnJvbSBhIDMuN2tXIElNIGRyaXZlIHN5c3RlbSB2ZXJpZnkgdGhlIGVmZmVjdGl2ZW5lc3Mgb2YgdGhlIHByb3Bvc2VkIGFsZ29yaXRobS4iLCJwdWJsaXNoZXIiOiJJbnN0aXR1dGUgb2YgRWxlY3RyaWNhbCBhbmQgRWxlY3Ryb25pY3MgRW5naW5lZXJzIEluYy4iLCJjb250YWluZXItdGl0bGUtc2hvcnQiOiIifSwiaXNUZW1wb3JhcnkiOmZhbHNlfV19"/>
          <w:id w:val="1334726550"/>
          <w:placeholder>
            <w:docPart w:val="8AEDC4E1833C48A3AA42C70395FEAF7F"/>
          </w:placeholder>
        </w:sdtPr>
        <w:sdtEndPr/>
        <w:sdtContent>
          <w:r w:rsidR="005F2613" w:rsidRPr="005F2613">
            <w:rPr>
              <w:color w:val="000000"/>
            </w:rPr>
            <w:t>[27]</w:t>
          </w:r>
        </w:sdtContent>
      </w:sdt>
      <w:r w:rsidR="005E3A1B">
        <w:t>. If the synchronous speed is increased past the rated speed of the motor, the maximum torque will begin to decrease as the speed continues to increase. This tradeoff between speed and torque occurs as a result of the current in the rotor bars being reduced. The reason the current ion rotor bars must be reduced is to avoid magnetic field weakening and over voltage caused by high levels of flux saturation within the stator and rotor core. In this operating region</w:t>
      </w:r>
      <w:r w:rsidR="0037214C">
        <w:t>,</w:t>
      </w:r>
      <w:r w:rsidR="005E3A1B">
        <w:t xml:space="preserve"> it is the output power that remains constant over the entire region</w:t>
      </w:r>
      <w:r w:rsidR="005B6A36">
        <w:t>,</w:t>
      </w:r>
      <w:r w:rsidR="005E3A1B">
        <w:t xml:space="preserve"> and therefore the second operating region of tractive IMs referred to the field weakening or constant power region. To maximize the performance of an IM for</w:t>
      </w:r>
      <w:r w:rsidR="00CD687B" w:rsidRPr="00CD687B">
        <w:rPr>
          <w:noProof/>
        </w:rPr>
        <w:t xml:space="preserve"> </w:t>
      </w:r>
      <w:r w:rsidR="008A3E9C">
        <w:t xml:space="preserve">tractive applications, every aspect of the electromagnetic design must be considered. </w:t>
      </w:r>
      <w:r w:rsidR="00CD687B">
        <w:rPr>
          <w:noProof/>
          <w:lang w:val="en-CA" w:eastAsia="ko-KR"/>
        </w:rPr>
        <w:drawing>
          <wp:inline distT="0" distB="0" distL="0" distR="0" wp14:anchorId="4C94B3AB" wp14:editId="1071D085">
            <wp:extent cx="5476875" cy="2847975"/>
            <wp:effectExtent l="0" t="0" r="9525" b="9525"/>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222" b="2222"/>
                    <a:stretch/>
                  </pic:blipFill>
                  <pic:spPr bwMode="auto">
                    <a:xfrm>
                      <a:off x="0" y="0"/>
                      <a:ext cx="5476875"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04310A3C" w14:textId="5A162038" w:rsidR="00CD687B" w:rsidRDefault="00CD687B" w:rsidP="00CD687B">
      <w:pPr>
        <w:pStyle w:val="Caption"/>
      </w:pPr>
      <w:bookmarkStart w:id="49" w:name="_Toc102790273"/>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8</w:t>
      </w:r>
      <w:r w:rsidR="001059EA">
        <w:fldChar w:fldCharType="end"/>
      </w:r>
      <w:r>
        <w:t xml:space="preserve">. </w:t>
      </w:r>
      <w:r w:rsidRPr="00775604">
        <w:t>Depicts the desired torque and power performance required by different operating regions that appear in tractive applications.</w:t>
      </w:r>
      <w:bookmarkEnd w:id="49"/>
    </w:p>
    <w:p w14:paraId="4F0CFD4C" w14:textId="639400A3" w:rsidR="00C461F7" w:rsidRDefault="00AF3F00" w:rsidP="00621704">
      <w:pPr>
        <w:keepNext/>
        <w:ind w:firstLine="720"/>
      </w:pPr>
      <w:r>
        <w:t xml:space="preserve">Under operating speeds less than the </w:t>
      </w:r>
      <w:r w:rsidR="00DA3D56">
        <w:t xml:space="preserve">base speed, constant torque </w:t>
      </w:r>
      <w:r w:rsidR="00522D78">
        <w:t>can be delivered to the vehicle by the motor</w:t>
      </w:r>
      <w:r w:rsidR="000B1839">
        <w:t>,</w:t>
      </w:r>
      <w:r w:rsidR="00522D78">
        <w:t xml:space="preserve"> which is useful for urban and </w:t>
      </w:r>
      <w:r w:rsidR="006F57DA">
        <w:t>aggressive</w:t>
      </w:r>
      <w:r w:rsidR="009B63AD">
        <w:t xml:space="preserve"> driving as well as low speed hill climbing. The constant power operating region corresponds to </w:t>
      </w:r>
      <w:r w:rsidR="006F57DA">
        <w:t>high-speed highway and sport driving while the motor delivers constant power with respect to the speed and torque of the motor.</w:t>
      </w:r>
      <w:r w:rsidR="005C439F">
        <w:t xml:space="preserve"> Lastly</w:t>
      </w:r>
      <w:r w:rsidR="000B1839">
        <w:t>,</w:t>
      </w:r>
      <w:r w:rsidR="005C439F">
        <w:t xml:space="preserve"> the reduced power region represents operation past 4 times the base speed of the electric motor resulting in reduced power and torque as the speed continues to increase. </w:t>
      </w:r>
      <w:r w:rsidR="003C5BA2">
        <w:t xml:space="preserve">To ensure the power demands of </w:t>
      </w:r>
      <w:r w:rsidR="00CD687B">
        <w:t>Fig.</w:t>
      </w:r>
      <w:r w:rsidR="008735C2">
        <w:t xml:space="preserve"> 1.8</w:t>
      </w:r>
      <w:r w:rsidR="003C5BA2">
        <w:t xml:space="preserve"> can be met, tractive </w:t>
      </w:r>
      <w:r w:rsidR="00476EE9">
        <w:t>electric motors are designed for high torque and power density</w:t>
      </w:r>
      <w:r w:rsidR="00272605">
        <w:t xml:space="preserve"> to generate</w:t>
      </w:r>
      <w:r w:rsidR="00D6095C">
        <w:t xml:space="preserve"> high starting torque for </w:t>
      </w:r>
      <w:r w:rsidR="00114356">
        <w:t>low-speed</w:t>
      </w:r>
      <w:r w:rsidR="00677E7D">
        <w:t xml:space="preserve"> operation </w:t>
      </w:r>
      <w:r w:rsidR="00272605">
        <w:t>and</w:t>
      </w:r>
      <w:r w:rsidR="00677E7D">
        <w:t xml:space="preserve"> </w:t>
      </w:r>
      <w:r w:rsidR="006C49AD">
        <w:t>high-power</w:t>
      </w:r>
      <w:r w:rsidR="00677E7D">
        <w:t xml:space="preserve"> capabilities at high speeds</w:t>
      </w:r>
      <w:r w:rsidR="00272605">
        <w:t xml:space="preserve">. The </w:t>
      </w:r>
      <w:r w:rsidR="00DF64F4">
        <w:t xml:space="preserve">constant </w:t>
      </w:r>
      <w:r w:rsidR="00B60C18">
        <w:t>power</w:t>
      </w:r>
      <w:r w:rsidR="00DF64F4">
        <w:t xml:space="preserve"> region is generally considered to be </w:t>
      </w:r>
      <w:r w:rsidR="00272605">
        <w:t xml:space="preserve">approximately 3 to 4 times the </w:t>
      </w:r>
      <w:r w:rsidR="00B60C18">
        <w:t xml:space="preserve">size of the constant torque region </w:t>
      </w:r>
      <w:r w:rsidR="00C37586">
        <w:t xml:space="preserve">to provide a reasonable compromise between the peak torque requirements of the vehicle and the </w:t>
      </w:r>
      <w:r w:rsidR="00D56976">
        <w:t xml:space="preserve">rating of the required inverter. </w:t>
      </w:r>
      <w:r w:rsidR="00033C23">
        <w:t xml:space="preserve">High efficiency operation is essential to </w:t>
      </w:r>
      <w:r w:rsidR="0036012B">
        <w:t xml:space="preserve">the </w:t>
      </w:r>
      <w:r w:rsidR="00114356">
        <w:t>vehicle’s</w:t>
      </w:r>
      <w:r w:rsidR="0036012B">
        <w:t xml:space="preserve"> energy consumption and range</w:t>
      </w:r>
      <w:r w:rsidR="005B6A36">
        <w:t>.</w:t>
      </w:r>
      <w:r w:rsidR="0036012B">
        <w:t xml:space="preserve"> </w:t>
      </w:r>
      <w:r w:rsidR="005B6A36">
        <w:t>T</w:t>
      </w:r>
      <w:r w:rsidR="0036012B">
        <w:t>herefore</w:t>
      </w:r>
      <w:r w:rsidR="005B6A36">
        <w:t>,</w:t>
      </w:r>
      <w:r w:rsidR="0036012B">
        <w:t xml:space="preserve"> </w:t>
      </w:r>
      <w:r w:rsidR="005B6A36">
        <w:t xml:space="preserve">it </w:t>
      </w:r>
      <w:r w:rsidR="0036012B">
        <w:t>must be maximized over the entire operating range.</w:t>
      </w:r>
      <w:r w:rsidR="002635BE">
        <w:t xml:space="preserve"> Lastly</w:t>
      </w:r>
      <w:r w:rsidR="000B1839">
        <w:t>,</w:t>
      </w:r>
      <w:r w:rsidR="002635BE">
        <w:t xml:space="preserve"> the motor must have a robust, </w:t>
      </w:r>
      <w:r w:rsidR="00114356">
        <w:t>durable</w:t>
      </w:r>
      <w:r w:rsidR="002635BE">
        <w:t xml:space="preserve"> design suitable for manufacturing and </w:t>
      </w:r>
      <w:r w:rsidR="00114356">
        <w:t xml:space="preserve">use in an </w:t>
      </w:r>
      <w:r w:rsidR="004D1EEF">
        <w:t>EV</w:t>
      </w:r>
      <w:r w:rsidR="0030656F">
        <w:t xml:space="preserve"> </w:t>
      </w:r>
      <w:sdt>
        <w:sdtPr>
          <w:rPr>
            <w:color w:val="000000"/>
          </w:rPr>
          <w:tag w:val="MENDELEY_CITATION_v3_eyJjaXRhdGlvbklEIjoiTUVOREVMRVlfQ0lUQVRJT05fNDg5ODY0Y2MtZGJiMS00NDI1LTg1MTAtMGMxYWZiN2NlODgxIiwicHJvcGVydGllcyI6eyJub3RlSW5kZXgiOjB9LCJpc0VkaXRlZCI6ZmFsc2UsIm1hbnVhbE92ZXJyaWRlIjp7ImlzTWFudWFsbHlPdmVycmlkZGVuIjpmYWxzZSwiY2l0ZXByb2NUZXh0IjoiWzI4XSIsIm1hbnVhbE92ZXJyaWRlVGV4dCI6IiJ9LCJjaXRhdGlvbkl0ZW1zIjpbeyJpZCI6ImYyMDVlZmYzLTE2ZTEtMzIwNC05NjQwLWFlNDQwMDM0NWZiMyIsIml0ZW1EYXRhIjp7InR5cGUiOiJhcnRpY2xlLWpvdXJuYWwiLCJpZCI6ImYyMDVlZmYzLTE2ZTEtMzIwNC05NjQwLWFlNDQwMDM0NWZiMyIsInRpdGxlIjoiSW1wYWN0IG9mIGJhdHRlcnkgd2VpZ2h0IGFuZCBjaGFyZ2luZyBwYXR0ZXJucyBvbiB0aGUgZWNvbm9taWMgYW5kIGVudmlyb25tZW50YWwgYmVuZWZpdHMgb2YgcGx1Zy1pbiBoeWJyaWQgdmVoaWNsZXMiLCJhdXRob3IiOlt7ImZhbWlseSI6IlNoaWF1IiwiZ2l2ZW4iOiJDaGluZyBTaGluIE5vcm1hbiIsInBhcnNlLW5hbWVzIjpmYWxzZSwiZHJvcHBpbmctcGFydGljbGUiOiIiLCJub24tZHJvcHBpbmctcGFydGljbGUiOiIifSx7ImZhbWlseSI6IlNhbWFyYXMiLCJnaXZlbiI6IkNvbnN0YW50aW5lIiwicGFyc2UtbmFtZXMiOmZhbHNlLCJkcm9wcGluZy1wYXJ0aWNsZSI6IiIsIm5vbi1kcm9wcGluZy1wYXJ0aWNsZSI6IiJ9LHsiZmFtaWx5IjoiSGF1ZmZlIiwiZ2l2ZW4iOiJSaWNoYXJkIiwicGFyc2UtbmFtZXMiOmZhbHNlLCJkcm9wcGluZy1wYXJ0aWNsZSI6IiIsIm5vbi1kcm9wcGluZy1wYXJ0aWNsZSI6IiJ9LHsiZmFtaWx5IjoiTWljaGFsZWsiLCJnaXZlbiI6IkplcmVteSBKLiIsInBhcnNlLW5hbWVzIjpmYWxzZSwiZHJvcHBpbmctcGFydGljbGUiOiIiLCJub24tZHJvcHBpbmctcGFydGljbGUiOiIifV0sImNvbnRhaW5lci10aXRsZSI6IkVuZXJneSBQb2xpY3kiLCJhY2Nlc3NlZCI6eyJkYXRlLXBhcnRzIjpbWzIwMjIsNCwyMF1dfSwiRE9JIjoiMTAuMTAxNi9KLkVOUE9MLjIwMDkuMDIuMDQwIiwiSVNTTiI6IjAzMDE0MjE1IiwiaXNzdWVkIjp7ImRhdGUtcGFydHMiOltbMjAwOSw3XV19LCJwYWdlIjoiMjY1My0yNjYzIiwiYWJzdHJhY3QiOiJQbHVnLWluIGh5YnJpZCBlbGVjdHJpYyB2ZWhpY2xlIChQSEVWKSB0ZWNobm9sb2d5IGlzIHJlY2VpdmluZyBhdHRlbnRpb24gYXMgYW4gYXBwcm9hY2ggdG8gcmVkdWNpbmcgVVMgZGVwZW5kZW5jeSBvbiBmb3JlaWduIG9pbCBhbmQgZ3JlZW5ob3VzZSBnYXMgKEdIRykgZW1pc3Npb25zIGZyb20gdGhlIHRyYW5zcG9ydGF0aW9uIHNlY3Rvci4gUEhFVnMgcmVxdWlyZSBsYXJnZSBiYXR0ZXJpZXMgZm9yIGVuZXJneSBzdG9yYWdlLCB3aGljaCBhZmZlY3QgdmVoaWNsZSBjb3N0LCB3ZWlnaHQsIGFuZCBwZXJmb3JtYW5jZS4gV2UgY29uc3RydWN0IFBIRVYgc2ltdWxhdGlvbiBtb2RlbHMgdG8gYWNjb3VudCBmb3IgdGhlIGVmZmVjdHMgb2YgYWRkaXRpb25hbCBiYXR0ZXJpZXMgb24gZnVlbCBjb25zdW1wdGlvbiwgY29zdCwgYW5kIEdIRyBlbWlzc2lvbnMgb3ZlciBhIHJhbmdlIG9mIGNoYXJnaW5nIGZyZXF1ZW5jaWVzIChkaXN0YW5jZSB0cmF2ZWxlZCBiZXR3ZWVuIGNoYXJnZXMpLiBXZSBmaW5kIHRoYXQgd2hlbiBjaGFyZ2VkIGZyZXF1ZW50bHksIGV2ZXJ5IDIwIG1pbGVzIG9yIGxlc3MsIHVzaW5nIGF2ZXJhZ2UgVVMgZWxlY3RyaWNpdHksIHNtYWxsLWNhcGFjaXR5IFBIRVZzIGFyZSBsZXNzIGV4cGVuc2l2ZSBhbmQgcmVsZWFzZSBmZXdlciBHSEdzIHRoYW4gaHlicmlkIGVsZWN0cmljIHZlaGljbGVzIChIRVZzKSBvciBjb252ZW50aW9uYWwgdmVoaWNsZXMuIEZvciBtb2RlcmF0ZSBjaGFyZ2luZyBpbnRlcnZhbHMgb2YgMjAtMTAwIG1pbGVzLCBQSEVWcyByZWxlYXNlIGZld2VyIEdIR3MsIGJ1dCBIRVZzIGhhdmUgbG93ZXIgbGlmZXRpbWUgY29zdHMuIEhpZ2ggZnVlbCBwcmljZXMsIGxvdy1jb3N0IGJhdHRlcmllcywgb3IgaGlnaCBjYXJib24gdGF4ZXMgY29tYmluZWQgd2l0aCBsb3ctY2FyYm9uIGVsZWN0cmljaXR5IGdlbmVyYXRpb24gd291bGQgbWFrZSBzbWFsbC1jYXBhY2l0eSBQSEVWcyBjb3N0IGNvbXBldGl0aXZlIGZvciBhIHdpZGUgcmFuZ2Ugb2YgZHJpdmVycy4gSW4gY29udHJhc3QsIGluY3JlYXNlZCBiYXR0ZXJ5IHNwZWNpZmljIGVuZXJneSBvciBjYXJib24gdGF4ZXMgd2l0aG91dCBkZWNhcmJvbml6YXRpb24gb2YgdGhlIGVsZWN0cmljaXR5IGdyaWQgd291bGQgaGF2ZSBsaW1pdGVkIGltcGFjdC4gTGFyZ2UtY2FwYWNpdHkgUEhFVnMgc2l6ZWQgZm9yIDQwIG9yIG1vcmUgbWlsZXMgb2YgZWxlY3RyaWMtb25seSB0cmF2ZWwgZG8gbm90IG9mZmVyIHRoZSBsb3dlc3QgbGlmZXRpbWUgY29zdCBpbiBhbnkgc2NlbmFyaW8sIGFsdGhvdWdoIHRoZXkgY291bGQgbWluaW1pemUgR0hHIGVtaXNzaW9ucyBmb3Igc29tZSBkcml2ZXJzIGFuZCBwcm92aWRlIHBvdGVudGlhbCB0byBzaGlmdCBhaXIgcG9sbHV0YW50IGVtaXNzaW9ucyBhd2F5IGZyb20gcG9wdWxhdGlvbiBjZW50ZXJzLiBUaGUgdHJhZGVvZmZzIGlkZW50aWZpZWQgaW4gdGhpcyBhbmFseXNpcyBjYW4gcHJvdmlkZSBhIHNwYWNlIGZvciB2ZWhpY2xlIG1hbnVmYWN0dXJlcnMsIHBvbGljeW1ha2VycywgYW5kIHRoZSBwdWJsaWMgdG8gaWRlbnRpZnkgb3B0aW1hbCBkZWNpc2lvbnMgZm9yIFBIRVYgZGVzaWduLCBwb2xpY3kgYW5kIHVzZS4gR2l2ZW4gdGhlIGFsaWdubWVudCBvZiBlY29ub21pYywgZW52aXJvbm1lbnRhbCwgYW5kIG5hdGlvbmFsIHNlY3VyaXR5IG9iamVjdGl2ZXMsIHBvbGljaWVzIGFpbWVkIGF0IHB1dHRpbmcgUEhFVnMgb24gdGhlIHJvYWQgd2lsbCBsaWtlbHkgYmUgbW9zdCBlZmZlY3RpdmUgaWYgdGhleSBmb2N1cyBvbiBhZG9wdGlvbiBvZiBzbWFsbC1jYXBhY2l0eSBQSEVWcyBieSB1cmJhbiBkcml2ZXJzIHdobyBjYW4gY2hhcmdlIGZyZXF1ZW50bHkuIMKpIDIwMDkgRWxzZXZpZXIgTHRkLiBBbGwgcmlnaHRzIHJlc2VydmVkLiIsImlzc3VlIjoiNyIsInZvbHVtZSI6IjM3IiwiY29udGFpbmVyLXRpdGxlLXNob3J0IjoiIn0sImlzVGVtcG9yYXJ5IjpmYWxzZX1dfQ=="/>
          <w:id w:val="-201559819"/>
          <w:placeholder>
            <w:docPart w:val="DefaultPlaceholder_-1854013440"/>
          </w:placeholder>
        </w:sdtPr>
        <w:sdtEndPr/>
        <w:sdtContent>
          <w:r w:rsidR="005F2613" w:rsidRPr="005F2613">
            <w:rPr>
              <w:color w:val="000000"/>
            </w:rPr>
            <w:t>[28]</w:t>
          </w:r>
        </w:sdtContent>
      </w:sdt>
      <w:r w:rsidR="00114356">
        <w:t>.</w:t>
      </w:r>
      <w:r w:rsidR="00DD4F5B">
        <w:t xml:space="preserve"> </w:t>
      </w:r>
      <w:r w:rsidR="0085759F">
        <w:rPr>
          <w:rFonts w:cs="Times New Roman"/>
          <w:szCs w:val="24"/>
        </w:rPr>
        <w:t xml:space="preserve">Fig. 1.9 </w:t>
      </w:r>
      <w:sdt>
        <w:sdtPr>
          <w:rPr>
            <w:rFonts w:cs="Times New Roman"/>
            <w:color w:val="000000"/>
            <w:szCs w:val="24"/>
          </w:rPr>
          <w:tag w:val="MENDELEY_CITATION_v3_eyJjaXRhdGlvbklEIjoiTUVOREVMRVlfQ0lUQVRJT05fM2JiMDBkZTEtMzM2ZS00Mzg5LWIwYTEtYTM3NTM0YmRhMmMyIiwicHJvcGVydGllcyI6eyJub3RlSW5kZXgiOjB9LCJpc0VkaXRlZCI6ZmFsc2UsIm1hbnVhbE92ZXJyaWRlIjp7ImlzTWFudWFsbHlPdmVycmlkZGVuIjpmYWxzZSwiY2l0ZXByb2NUZXh0IjoiWzI5XSIsIm1hbnVhbE92ZXJyaWRlVGV4dCI6IiJ9LCJjaXRhdGlvbkl0ZW1zIjpbeyJpZCI6IjFhYjM3NTNiLWVkZDQtM2U3OS05YzkxLTkyYzk5ODQ0OGU0YSIsIml0ZW1EYXRhIjp7InR5cGUiOiJhcnRpY2xlLWpvdXJuYWwiLCJpZCI6IjFhYjM3NTNiLWVkZDQtM2U3OS05YzkxLTkyYzk5ODQ0OGU0YSIsInRpdGxlIjoiQ29tcHV0YXRpb24tRWZmaWNpZW50IERlY291cGxlZCBNdWx0aXBhcmFtZXRlciBFc3RpbWF0aW9uIG9mIFBNU01zIGZyb20gTWFzc2l2ZSBSZWR1bmRhbnQgTWVhc3VyZW1lbnRzIiwiYXV0aG9yIjpbeyJmYW1pbHkiOiJMYWkiLCJnaXZlbiI6IkNodW55YW4iLCJwYXJzZS1uYW1lcyI6ZmFsc2UsImRyb3BwaW5nLXBhcnRpY2xlIjoiIiwibm9uLWRyb3BwaW5nLXBhcnRpY2xlIjoiIn0seyJmYW1pbHkiOiJGZW5nIiwiZ2l2ZW4iOiJHdW9kb25nIiwicGFyc2UtbmFtZXMiOmZhbHNlLCJkcm9wcGluZy1wYXJ0aWNsZSI6IiIsIm5vbi1kcm9wcGluZy1wYXJ0aWNsZSI6IiJ9LHsiZmFtaWx5IjoiTGkiLCJnaXZlbiI6Ilpl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UG93ZXIgRWxlY3Ryb25pY3MiLCJET0kiOiIxMC4xMTA5L1RQRUwuMjAyMC4yOTgwMzE1IiwiSVNTTiI6IjE5NDEwMTA3IiwiaXNzdWVkIjp7ImRhdGUtcGFydHMiOltbMjAyMCwxMCwxXV19LCJwYWdlIjoiMTA3MjktMTA3NDAiLCJhYnN0cmFjdCI6IkNvbXByZWhlbnNpdmUgcGFyYW1ldGVycyB0ZXN0aW5nIGFuZCBhbmFseXNpcyBhcmUgY3JpdGljYWwgdG8gaGlnaC1wZXJmb3JtYW5jZSBtb2RlbGluZyBhbmQgY29udHJvbCBvZiBwZXJtYW5lbnQgbWFnbmV0IHN5bmNocm9ub3VzIG1hY2hpbmVzIChQTVNNcykuIEluIHRoaXMgYXJ0aWNsZSwgYSBub3ZlbCBkZWNvdXBsZWQgYXBwcm9hY2ggZm9yIGR1YWwgdGhyZWUtcGhhc2UgUE1TTSBwYXJhbWV0ZXIgZXN0aW1hdGlvbiBpbmNsdWRpbmcgd2luZGluZyByZXNpc3RhbmNlLCBtYWNoaW5lIGluZHVjdGFuY2VzLCBhbmQgUE0gZmx1eCBsaW5rYWdlIGlzIHByb3Bvc2VkIGZvciBjb21wcmVoZW5zaXZlIHBhcmFtZXRlciB0ZXN0aW5nLiBBbiBpbXByb3ZlZCBtYWNoaW5lIG1vZGVsIGNvbnNpZGVyaW5nIG1hZ25ldGljIHNhdHVyYXRpb24gYW5kIGludmVydGVyIG5vbmxpbmVhcml0eSBpcyBwcm9wb3NlZCBhdCBmaXJzdCwgaW4gd2hpY2ggYSBxdWFkcmF0aWMgZXF1YXRpb24gaXMgZW1wbG95ZWQgdG8gbW9kZWwgdGhlIG5vbmxpbmVhciB2YXJpYXRpb24gb2YgbWFjaGluZSBpbmR1Y3RhbmNlcyBhbmQgaW52ZXJ0ZXIgdm9sdGFnZSBkaXN0b3J0aW9uIGlzIGFsc28gbW9kZWxlZC4gVGhlcmVhZnRlciwgYSBub3ZlbCBkZWNvdXBsZWQgZXN0aW1hdGlvbiBtb2RlbCBpcyBwcm9wb3NlZCB0byBkZWNvdXBsZSBtdWx0aXBhcmFtZXRlciBlc3RpbWF0aW9uIGludG8gZm91ciBzaW1wbGlmaWVkIGVzdGltYXRpb25zIHVzaW5nIGxlYXN0IHNxdWFyZXMgbWV0aG9kLiBUaGlzIGRlY291cGxlZCBtb2RlbCBjYW4gZWZmZWN0aXZlbHkgcmVkdWNlIHRoZSBjcm9zcyBpbmZsdWVuY2VzIGJldHdlZW4gcGFyYW1ldGVycyBhbmQgaW1wcm92ZSB0aGUgY29tcHV0YXRpb24gZWZmaWNpZW5jeS4gTW9yZW92ZXIsIGl0IGlzIGNhcGFibGUgb2YgZGVhbGluZyB3aXRoIG1hc3NpdmUgcmVkdW5kYW50IG1lYXN1cmVtZW50cyBmb3IgYWNjdXJhdGUgYW5kIGNvbXB1dGF0aW9uLWVmZmljaWVudCBwYXJhbWV0ZXIgZXN0aW1hdGlvbnMsIHdoaWNoIGlzIGVzcGVjaWFsbHkgc3VpdGFibGUgZm9yIG9idGFpbmluZyBtYWNoaW5lIHBhcmFtZXRlcnMgb3ZlciBhIHdpZGUgb3BlcmF0aW9uIHJhbmdlIGR1cmluZyBtYWNoaW5lIHRlc3RpbmcsIHN1Y2ggYXMgaW5kdWN0YW5jZSBtYXBzIHVuZGVyIGRpZmZlcmVudCBvcGVyYXRpbmcgY29uZGl0aW9ucy4iLCJwdWJsaXNoZXIiOiJJbnN0aXR1dGUgb2YgRWxlY3RyaWNhbCBhbmQgRWxlY3Ryb25pY3MgRW5naW5lZXJzIEluYy4iLCJpc3N1ZSI6IjEwIiwidm9sdW1lIjoiMzUiLCJjb250YWluZXItdGl0bGUtc2hvcnQiOiIifSwiaXNUZW1wb3JhcnkiOmZhbHNlfV19"/>
          <w:id w:val="-671790861"/>
          <w:placeholder>
            <w:docPart w:val="1ABC68FC95494AF58EE383BED6313C78"/>
          </w:placeholder>
        </w:sdtPr>
        <w:sdtEndPr/>
        <w:sdtContent>
          <w:r w:rsidR="005F2613" w:rsidRPr="005F2613">
            <w:rPr>
              <w:rFonts w:cs="Times New Roman"/>
              <w:color w:val="000000"/>
              <w:szCs w:val="24"/>
            </w:rPr>
            <w:t>[29]</w:t>
          </w:r>
        </w:sdtContent>
      </w:sdt>
      <w:r w:rsidR="0085759F">
        <w:t xml:space="preserve"> depicts t</w:t>
      </w:r>
      <w:r w:rsidR="00C461F7">
        <w:t xml:space="preserve">he two types of electric motors considered for tractive </w:t>
      </w:r>
      <w:r w:rsidR="004D1EEF">
        <w:t>EV</w:t>
      </w:r>
      <w:r w:rsidR="00C461F7">
        <w:t xml:space="preserve"> applications</w:t>
      </w:r>
      <w:r w:rsidR="000B1839">
        <w:t>,</w:t>
      </w:r>
      <w:r w:rsidR="00C461F7" w:rsidRPr="00441D6C">
        <w:t xml:space="preserve"> </w:t>
      </w:r>
      <w:r w:rsidR="0085759F">
        <w:t>which are</w:t>
      </w:r>
      <w:r w:rsidR="00C461F7" w:rsidRPr="00441D6C">
        <w:t xml:space="preserve"> </w:t>
      </w:r>
      <w:r w:rsidR="00425399">
        <w:t>IMs</w:t>
      </w:r>
      <w:r w:rsidR="00C461F7" w:rsidRPr="00441D6C">
        <w:t xml:space="preserve"> and </w:t>
      </w:r>
      <w:r w:rsidR="005B6A36">
        <w:t>p</w:t>
      </w:r>
      <w:r w:rsidR="00C461F7" w:rsidRPr="00441D6C">
        <w:t xml:space="preserve">ermanent </w:t>
      </w:r>
      <w:r w:rsidR="005B6A36">
        <w:t>m</w:t>
      </w:r>
      <w:r w:rsidR="00C461F7" w:rsidRPr="00441D6C">
        <w:t xml:space="preserve">agnet </w:t>
      </w:r>
      <w:r w:rsidR="005B6A36">
        <w:t>s</w:t>
      </w:r>
      <w:r w:rsidR="00C461F7" w:rsidRPr="00441D6C">
        <w:t xml:space="preserve">ynchronous </w:t>
      </w:r>
      <w:r w:rsidR="005B6A36">
        <w:t>m</w:t>
      </w:r>
      <w:r w:rsidR="006C00E2">
        <w:t xml:space="preserve">otors </w:t>
      </w:r>
      <w:r w:rsidR="006C00E2" w:rsidRPr="00441D6C">
        <w:t>(PMSM)</w:t>
      </w:r>
      <w:r w:rsidR="0030656F">
        <w:t xml:space="preserve"> </w:t>
      </w:r>
      <w:sdt>
        <w:sdtPr>
          <w:rPr>
            <w:color w:val="000000"/>
          </w:rPr>
          <w:tag w:val="MENDELEY_CITATION_v3_eyJjaXRhdGlvbklEIjoiTUVOREVMRVlfQ0lUQVRJT05fZTRiMjZjN2ItNmJmMS00ZTU4LTgyOGQtYmU1YTRlYTc3ZjI5IiwicHJvcGVydGllcyI6eyJub3RlSW5kZXgiOjB9LCJpc0VkaXRlZCI6ZmFsc2UsIm1hbnVhbE92ZXJyaWRlIjp7ImlzTWFudWFsbHlPdmVycmlkZGVuIjpmYWxzZSwiY2l0ZXByb2NUZXh0IjoiWzMwXeKAk1szMl0iLCJtYW51YWxPdmVycmlkZVRleHQiOiIifSwiY2l0YXRpb25JdGVtcyI6W3siaWQiOiI4YjJmYzJlZS0yOTE5LTM0N2MtOTRkMC0xNTQ5M2M0ZjYzOTgiLCJpdGVtRGF0YSI6eyJ0eXBlIjoiYXJ0aWNsZS1qb3VybmFsIiwiaWQiOiI4YjJmYzJlZS0yOTE5LTM0N2MtOTRkMC0xNTQ5M2M0ZjYzOTgiLCJ0aXRsZSI6IkNvbXBhcmlzb24gYmV0d2VlbiBTUE0gYW5kIElQTSBtb3RvciBkcml2ZXMgZm9yIEVWIGFwcGxpY2F0aW9uIiwiYXV0aG9yIjpbeyJmYW1pbHkiOiJWYWdhdGkiLCJnaXZlbiI6IkFsZnJlZG8iLCJwYXJzZS1uYW1lcyI6ZmFsc2UsImRyb3BwaW5nLXBhcnRpY2xlIjoiIiwibm9uLWRyb3BwaW5nLXBhcnRpY2xlIjoiIn0seyJmYW1pbHkiOiJQZWxsZWdyaW5vIiwiZ2l2ZW4iOiJHaWFubWFyaW8iLCJwYXJzZS1uYW1lcyI6ZmFsc2UsImRyb3BwaW5nLXBhcnRpY2xlIjoiIiwibm9uLWRyb3BwaW5nLXBhcnRpY2xlIjoiIn0seyJmYW1pbHkiOiJHdWdsaWVsbWkiLCJnaXZlbiI6IlBhb2xv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OTExIiwiSVNCTiI6Ijk3ODE0MjQ0NDE3NTQiLCJpc3N1ZWQiOnsiZGF0ZS1wYXJ0cyI6W1syMDEwXV19LCJhYnN0cmFjdCI6IkVsZWN0cmljIFZlaGljbGVzIG1ha2UgdXNlIG9mIHBlcm1hbmVudCBtYWduZXQgc3luY2hyb25vdXMgdHJhY3Rpb24gbW90b3JzIGZvciB0aGVpciBoaWdoIHRvcnF1ZSBkZW5zaXR5IGFuZCBlZmZpY2llbmN5LiBBIGNvbXBhcmlzb24gYmV0d2VlbiBpbnRlcmlvciBwZXJtYW5lbnQgbWFnbmV0IChJUE0pIGFuZCBzdXJmYWNlIG1vdW50ZWQgcGVybWFuZW50IG1hZ25ldCAoU1BNKSBtb3RvcnMgaXMgY2FycmllZCBvdXQsIGluIHRlcm1zIG9mIHBlcmZvcm1hbmNlIGF0IGdpdmVuIGludmVydGVyIHJhdGluZ3MuIEEgc2ltcGxpZmllZCBhbmFseXRpY2FsIGFwcHJvYWNoIGlzIHByb3Bvc2VkIGFuZCBpdHMgcmVzdWx0cyBhcmUgY29uZmlybWVkIGJ5IGFjdHVhbCBtb3RvciBkZXNpZ24sIHZhbGlkYXRlZCB0aHJvdWdoIEZFQS4gVGhlIG1haW4gcmVzdWx0IG9mIHRoZSBwcm9wb3NlZCBhbmFseXNpcyBpcyB0byBwdXQgaW4gZXZpZGVuY2UgdGhlIGRpZmZlcmVudCBiZWhhdmlvciBvZiBJUE0gYW5kIFNQTSBtb3RvcnMgaW4gdGVybXMgb2Ygb3ZlcmxvYWQgY2FwYWJpbGl0eTogYXMgZXhwZWN0ZWQsIHRoZSBvdmVybG9hZCBjdXJyZW50IHJlc3VsdHMgaW4gYSBwb3dlciBvdmVybG9hZCBvZiB0aGUgSVBNIG1vdG9yLCB3aGlsZSBpbiB0aGUgU1BNIG1vdG9yIHRoZSBtYXhpbXVtIHBvd2VyIGlzIHVwcGVyIGxpbWl0ZWQgaXJyZXNwZWN0aXZlbHkgb2YgdGhlIGN1cnJlbnQgb3ZlcmxvYWQuIMKpMjAxMCBJRUVFLiIsImNvbnRhaW5lci10aXRsZS1zaG9ydCI6IiJ9LCJpc1RlbXBvcmFyeSI6ZmFsc2V9LHsiaWQiOiI1NzRiODdjYy00YWE2LTM3ZTItYmU3NC05MGZjNWVhNDc4MTgiLCJpdGVtRGF0YSI6eyJ0eXBlIjoicmVwb3J0IiwiaWQiOiI1NzRiODdjYy00YWE2LTM3ZTItYmU3NC05MGZjNWVhNDc4MTgiLCJ0aXRsZSI6IkNvbXBhcmlzb24gYmV0d2VlbiBJbmR1Y3Rpb24gTWFjaGluZSBhbmQgSW50ZXJpb3IgUGVybWFuZW50IE1hZ25ldCBNYWNoaW5lIGZvciBFbGVjdHJpYyBWZWhpY2xlIEFwcGxpY2F0aW9uIiwiYXV0aG9yIjpbeyJmYW1pbHkiOiJHdWFuIiwiZ2l2ZW4iOiJZIiwicGFyc2UtbmFtZXMiOmZhbHNlLCJkcm9wcGluZy1wYXJ0aWNsZSI6IiIsIm5vbi1kcm9wcGluZy1wYXJ0aWNsZSI6IiJ9LHsiZmFtaWx5IjoiWmh1IiwiZ2l2ZW4iOiJaIFEiLCJwYXJzZS1uYW1lcyI6ZmFsc2UsImRyb3BwaW5nLXBhcnRpY2xlIjoiIiwibm9uLWRyb3BwaW5nLXBhcnRpY2xlIjoiIn0seyJmYW1pbHkiOiJBZmlub3dpIiwiZ2l2ZW4iOiJJIEEgQSIsInBhcnNlLW5hbWVzIjpmYWxzZSwiZHJvcHBpbmctcGFydGljbGUiOiIiLCJub24tZHJvcHBpbmctcGFydGljbGUiOiIifSx7ImZhbWlseSI6Ik1pcG8iLCJnaXZlbiI6IkogQyIsInBhcnNlLW5hbWVzIjpmYWxzZSwiZHJvcHBpbmctcGFydGljbGUiOiIiLCJub24tZHJvcHBpbmctcGFydGljbGUiOiIifSx7ImZhbWlseSI6IkZhcmFoIiwiZ2l2ZW4iOiJQIiwicGFyc2UtbmFtZXMiOmZhbHNlLCJkcm9wcGluZy1wYXJ0aWNsZSI6IiIsIm5vbi1kcm9wcGluZy1wYXJ0aWNsZSI6IiJ9XSwiRE9JIjoiMTAuMTEwOS9JQ0VNUy4yMDE0LjcwMTM0NTQiLCJpc3N1ZWQiOnsiZGF0ZS1wYXJ0cyI6W1syMDE0XV19LCJhYnN0cmFjdCI6IlRoaXMgcGFwZXIgbWFrZXMgYSBxdWFudGl0YXRpdmUgY29tcGFyaXNvbiBiZXR3ZWVuIGluZHVjdGlvbiBtYWNoaW5lIChJTSkgYW5kIGludGVyaW9yIHBlcm1hbmVudCBtYWduZXQgbWFjaGluZSAoSVBNKSBmb3IgZWxlY3RyaWMgdmVoaWNsZSAoRVYpIGFwcGxpY2F0aW9uLCBpbiB0ZXJtcyBvZiBlbGVjdHJvbWFnbmV0aWMgcGVyZm9ybWFuY2UgYW5kIG1hdGVyaWFsIGNvc3QuIFRoZSBwb3B1bGFyIFRveW90YSBQcml1cyAyMDEwIElQTSBpcyBhZG9wdGVkIGRpcmVjdGx5LCBhbmQgdGhlIElNIGlzIGRlc2lnbmVkIHdpdGggdGhlIHNhbWUgc3RhdG9yIG91dGVyIGRpYW1ldGVyIGFuZCBzdGFjayBsZW5ndGggYXMgUHJpdXMgMjAxMCBJUE0gZm9yIGEgZmFpciBjb21wYXJpc29uLiBUaGUgZGVzaWduIHByb2Nlc3Mgb2YgSU0gaXMgaW50cm9kdWNlZCwgYW5kIHRoZSB0b3JxdWUgY2FwYWJpbGl0eSwgdG9ycXVlL3Bvd2VyLXNwZWVkIGNoYXJhY3RlcmlzdGljcywgdG9ycXVlIHJpcHBsZSBhbmQgY29zdCwgYXJlIGNvbXBhcmVkIGFuZCBkaXNjdXNzZWQuIEluZGV4IFRlcm1zLWVsZWN0cm9tYWduZXRpYyBwZXJmb3JtYW5jZSwgaW5kdWN0YW5jZSBtYWNoaW5lLCBpbnRlcmlvciBwZXJtYW5lbnQgbWFnbmV0IG1hY2hpbmUsIFByaXVzIDIwMTAuIiwiY29udGFpbmVyLXRpdGxlLXNob3J0IjoiIn0sImlzVGVtcG9yYXJ5IjpmYWxzZX0seyJpZCI6Ijg4NDM4M2NiLTE5NjEtMzQ0ZC1hZGE3LWJmMjdmZGU4NGVmNCIsIml0ZW1EYXRhIjp7InR5cGUiOiJhcnRpY2xlLWpvdXJuYWwiLCJpZCI6Ijg4NDM4M2NiLTE5NjEtMzQ0ZC1hZGE3LWJmMjdmZGU4NGVmNCIsInRpdGxlIjoiRGVzaWduIGFuZCBjb21wYXJpc29uIGJldHdlZW4gSU0gYW5kIFBNU00gZm9yIGh5YnJpZCBlbGVjdHJpY2FsIHZlaGljbGVzIiwiYXV0aG9yIjpbeyJmYW1pbHkiOiJLaW0iLCJnaXZlbiI6Ikt3YW5nc29vIiwicGFyc2UtbmFtZXMiOmZhbHNlLCJkcm9wcGluZy1wYXJ0aWNsZSI6IiIsIm5vbi1kcm9wcGluZy1wYXJ0aWNsZSI6IiJ9LHsiZmFtaWx5IjoiQmFlIiwiZ2l2ZW4iOiJKYWVuYW0iLCJwYXJzZS1uYW1lcyI6ZmFsc2UsImRyb3BwaW5nLXBhcnRpY2xlIjoiIiwibm9uLWRyb3BwaW5nLXBhcnRpY2xlIjoiIn0seyJmYW1pbHkiOiJLaW0iLCJnaXZlbiI6IldvbiBIbyIsInBhcnNlLW5hbWVzIjpmYWxzZSwiZHJvcHBpbmctcGFydGljbGUiOiIiLCJub24tZHJvcHBpbmctcGFydGljbGUiOiIifSx7ImZhbWlseSI6IkhhbSIsImdpdmVuIjoiU2FuZyBId2FuIiwicGFyc2UtbmFtZXMiOmZhbHNlLCJkcm9wcGluZy1wYXJ0aWNsZSI6IiIsIm5vbi1kcm9wcGluZy1wYXJ0aWNsZSI6IiJ9LHsiZmFtaWx5IjoiQ2hvIiwiZ2l2ZW4iOiJTdXllb24iLCJwYXJzZS1uYW1lcyI6ZmFsc2UsImRyb3BwaW5nLXBhcnRpY2xlIjoiIiwibm9uLWRyb3BwaW5nLXBhcnRpY2xlIjoiIn0seyJmYW1pbHkiOiJMZWUiLCJnaXZlbiI6Ikp1IiwicGFyc2UtbmFtZXMiOmZhbHNlLCJkcm9wcGluZy1wYXJ0aWNsZSI6IiIsIm5vbi1kcm9wcGluZy1wYXJ0aWNsZSI6IiJ9XSwiY29udGFpbmVyLXRpdGxlIjoiRGlnZXN0cyBvZiB0aGUgMjAxMCAxNHRoIEJpZW5uaWFsIElFRUUgQ29uZmVyZW5jZSBvbiBFbGVjdHJvbWFnbmV0aWMgRmllbGQgQ29tcHV0YXRpb24sIENFRkMgMjAxMCIsImFjY2Vzc2VkIjp7ImRhdGUtcGFydHMiOltbMjAyMiw0LDIwXV19LCJET0kiOiIxMC4xMTA5L0NFRkMuMjAxMC41NDgxNzk4IiwiSVNCTiI6Ijk3ODE0MjQ0NzA1OTQiLCJpc3N1ZWQiOnsiZGF0ZS1wYXJ0cyI6W1syMDEwXV19LCJhYnN0cmFjdCI6IkNvbnNpZGVyaW5nIHRoZSBkZXZlbG9wbWVudCBhbmQgdGhlIHByb3RvdHlwZSBwcmVzZW50YXRpb25zIG9mIGVsZWN0cmljYWwgYW5kIGh5YnJpZCBlbGVjdHJpY2FsIHZlaGljbGVzIG92ZXIgdGhlIGxhc3QgZGVjYWRlLCBvbmUgY2FuIHNlZSB0aGF0IHNldmVyYWwgbWFjaGluZSB0eXBlcyB3ZXJlIGFwcGxpZWQgdGhlIGRpcmVjdCBjdXJyZW50IG1hY2hpbmUgKERDKSwgaW5kdWN0aW9uIG1hY2hpbmUgKElNKSwgdGhlIHBlcm1hbmVudCBtYWduZXQgc3luY2hyb25vdXMgbWFjaGluZSAoUE1TTSksIGFuZCB0aGUgc3dpdGNoZWQgcmVsdWN0YW5jZSBtYWNoaW5lIChTUk0pLiBIb3dldmVyIG1hbnkgY29tcGFyaXNvbiBzdHVkeSBzaG93cyB0aGUgSU0gb3IgUE1TTSBpcyBzdWl0YWJsZSBmb3IgaHlicmlkIHByb3B1bHNpb24gc3lzdGVtIFsxXS1bNF0gYW5kIHRoaXMgdHlwZSBvZiBtb3RvciBpcyBtb3N0bHkgYWRvcHRlZCBpbiB0aGUgYXV0b21vdGl2ZSBpbmR1c3RyeS4gVGhlIElNIGlzIGdlbmVyYWxseSBhZG9wdGVkIGluIHRoZSBVU0EgYW5kIEV1cm9wZSB3aGlsZSBvbiB0aGUgb3RoZXIgdGhlIFBNU00gaXMgYWRvcHRlZCBpbiBKYXBhbi4gSXQgaXMgdmVyeSBoYXJkIHRvIHNheSB3aGljaCBvbmUgaXMgYmV0dGVyIGJ1dCBpdCBkZXBlbmRzIG9uIHZlaGljbGUgY29uc3RyYWludCwgZm9yIGV4YW1wbGUsIG91dHB1dCBwb3dlciwgcG93ZXIgZGVuc2l0eSwgZWZmaWNpZW5jeSwgc28gb24uIEluIHRoaXMgcGFwZXIsIHRoZSB0d28gdHlwZSBvZiBtYWNoaW5lIGlzIGNvbXBhcmVkIGluIGRpZmZlcmVudCBvdXRwdXQgcG93ZXIuIEl0IHNob3dzIHRoZSBwb3dlciBkZW5zaXR5IGFzIGluY3JlYXNpbmcgb3V0cHV0IHBvd2VyLCBhbmQgaXQgZGlzY3Vzc2VzIHRoZSBjcml0aWNhbCBpc3N1ZSBvZiB0aGUgaXJvbiBsb3NzIGFjY29yZGluZyB0byB0aGUgb3V0cHV0IHBvd2VyLiDCqSAyMDEwIElFRUUuIiwiY29udGFpbmVyLXRpdGxlLXNob3J0IjoiIn0sImlzVGVtcG9yYXJ5IjpmYWxzZX1dfQ=="/>
          <w:id w:val="431554538"/>
          <w:placeholder>
            <w:docPart w:val="DefaultPlaceholder_-1854013440"/>
          </w:placeholder>
        </w:sdtPr>
        <w:sdtEndPr/>
        <w:sdtContent>
          <w:r w:rsidR="005F2613" w:rsidRPr="005F2613">
            <w:rPr>
              <w:color w:val="000000"/>
            </w:rPr>
            <w:t>[30]–[32]</w:t>
          </w:r>
        </w:sdtContent>
      </w:sdt>
      <w:r w:rsidR="00C461F7">
        <w:t>. Both motors are capable of providing</w:t>
      </w:r>
      <w:r w:rsidR="00C461F7" w:rsidRPr="00441D6C">
        <w:t xml:space="preserve"> a wide range of operating speeds while meeting </w:t>
      </w:r>
      <w:r w:rsidR="00C461F7">
        <w:t>tractive torque</w:t>
      </w:r>
      <w:r w:rsidR="00C461F7" w:rsidRPr="00441D6C">
        <w:t xml:space="preserve"> demands. </w:t>
      </w:r>
      <w:r w:rsidR="00C72140">
        <w:t>Tractive</w:t>
      </w:r>
      <w:r w:rsidR="00FC4681">
        <w:t xml:space="preserve"> </w:t>
      </w:r>
      <w:r w:rsidR="006C00E2">
        <w:rPr>
          <w:rFonts w:cs="Times New Roman"/>
          <w:szCs w:val="24"/>
        </w:rPr>
        <w:t>PMSM</w:t>
      </w:r>
      <w:r w:rsidR="00CC006B">
        <w:rPr>
          <w:rFonts w:cs="Times New Roman"/>
          <w:szCs w:val="24"/>
        </w:rPr>
        <w:t xml:space="preserve"> and </w:t>
      </w:r>
      <w:r w:rsidR="007C1C06">
        <w:rPr>
          <w:rFonts w:cs="Times New Roman"/>
          <w:szCs w:val="24"/>
        </w:rPr>
        <w:t>IM</w:t>
      </w:r>
      <w:r w:rsidR="00CC006B">
        <w:rPr>
          <w:rFonts w:cs="Times New Roman"/>
          <w:szCs w:val="24"/>
        </w:rPr>
        <w:t xml:space="preserve"> design</w:t>
      </w:r>
      <w:r w:rsidR="00C72140">
        <w:rPr>
          <w:rFonts w:cs="Times New Roman"/>
          <w:szCs w:val="24"/>
        </w:rPr>
        <w:t>s have similar stator structure. T</w:t>
      </w:r>
      <w:r w:rsidR="002601CC">
        <w:rPr>
          <w:rFonts w:cs="Times New Roman"/>
          <w:szCs w:val="24"/>
        </w:rPr>
        <w:t xml:space="preserve">he major difference </w:t>
      </w:r>
      <w:r w:rsidR="005B6A36">
        <w:rPr>
          <w:rFonts w:cs="Times New Roman"/>
          <w:szCs w:val="24"/>
        </w:rPr>
        <w:t xml:space="preserve">between </w:t>
      </w:r>
      <w:r w:rsidR="002601CC">
        <w:rPr>
          <w:rFonts w:cs="Times New Roman"/>
          <w:szCs w:val="24"/>
        </w:rPr>
        <w:t>the two designs is the rotor design</w:t>
      </w:r>
      <w:r w:rsidR="00C72140">
        <w:rPr>
          <w:rFonts w:cs="Times New Roman"/>
          <w:szCs w:val="24"/>
        </w:rPr>
        <w:t xml:space="preserve"> and the materials required for rotor field production</w:t>
      </w:r>
      <w:r w:rsidR="002601CC">
        <w:rPr>
          <w:rFonts w:cs="Times New Roman"/>
          <w:szCs w:val="24"/>
        </w:rPr>
        <w:t xml:space="preserve">. </w:t>
      </w:r>
      <w:r w:rsidR="00C461F7">
        <w:t xml:space="preserve">Current </w:t>
      </w:r>
      <w:r w:rsidR="004D1EEF">
        <w:t>EV</w:t>
      </w:r>
      <w:r w:rsidR="00C461F7">
        <w:t xml:space="preserve">s feature a number of variations of </w:t>
      </w:r>
      <w:r w:rsidR="00C72140">
        <w:t>both IMs and PMSMs, h</w:t>
      </w:r>
      <w:r w:rsidR="005B6A36">
        <w:t>owever, they are</w:t>
      </w:r>
      <w:r w:rsidR="00C461F7">
        <w:t xml:space="preserve"> largely </w:t>
      </w:r>
      <w:r w:rsidR="00C461F7" w:rsidRPr="00441D6C">
        <w:t xml:space="preserve">dominated by variations of permanent magnet machines for their high-power density due to </w:t>
      </w:r>
      <w:r w:rsidR="00C461F7">
        <w:t xml:space="preserve">a </w:t>
      </w:r>
      <w:r w:rsidR="00C461F7" w:rsidRPr="00441D6C">
        <w:t xml:space="preserve">smaller size and a higher efficiency when compared to </w:t>
      </w:r>
      <w:r w:rsidR="00C461F7">
        <w:t>induction machines</w:t>
      </w:r>
      <w:r w:rsidR="00410FAC">
        <w:t xml:space="preserve"> </w:t>
      </w:r>
      <w:sdt>
        <w:sdtPr>
          <w:rPr>
            <w:color w:val="000000"/>
          </w:rPr>
          <w:tag w:val="MENDELEY_CITATION_v3_eyJjaXRhdGlvbklEIjoiTUVOREVMRVlfQ0lUQVRJT05fOTkzNGM4NTYtMWM3Yi00NThkLTg3NjUtZDA2ZmMyOWEzNGI1IiwicHJvcGVydGllcyI6eyJub3RlSW5kZXgiOjB9LCJpc0VkaXRlZCI6ZmFsc2UsIm1hbnVhbE92ZXJyaWRlIjp7ImlzTWFudWFsbHlPdmVycmlkZGVuIjpmYWxzZSwiY2l0ZXByb2NUZXh0IjoiWzMzXSIsIm1hbnVhbE92ZXJyaWRlVGV4dCI6IiJ9LCJjaXRhdGlvbkl0ZW1zIjpbeyJpZCI6IjMyNDM4YzM2LWY0YzMtMzJhMi04ODY3LTk4NGE0YzcwNTE0MyIsIml0ZW1EYXRhIjp7InR5cGUiOiJyZXBvcnQiLCJpZCI6IjMyNDM4YzM2LWY0YzMtMzJhMi04ODY3LTk4NGE0YzcwNTE0MyIsInRpdGxlIjoiUE1TTSBlbGVjdHJpY2FsIHBhcmFtZXRlcnMgbWVhc3VyZW1lbnQiLCJhdXRob3IiOlt7ImZhbWlseSI6IlNlbWljb25kdWN0b3IgSW5jIiwiZ2l2ZW4iOiJGcmVlc2NhbGUiLCJwYXJzZS1uYW1lcyI6ZmFsc2UsImRyb3BwaW5nLXBhcnRpY2xlIjoiIiwibm9uLWRyb3BwaW5nLXBhcnRpY2xlIjoiIn1dLCJpc3N1ZWQiOnsiZGF0ZS1wYXJ0cyI6W1syMDEzXV19LCJjb250YWluZXItdGl0bGUtc2hvcnQiOiIifSwiaXNUZW1wb3JhcnkiOmZhbHNlfV19"/>
          <w:id w:val="1511266767"/>
          <w:placeholder>
            <w:docPart w:val="DefaultPlaceholder_-1854013440"/>
          </w:placeholder>
        </w:sdtPr>
        <w:sdtEndPr/>
        <w:sdtContent>
          <w:r w:rsidR="005F2613" w:rsidRPr="005F2613">
            <w:rPr>
              <w:color w:val="000000"/>
            </w:rPr>
            <w:t>[33]</w:t>
          </w:r>
        </w:sdtContent>
      </w:sdt>
      <w:r w:rsidR="00EA63AC">
        <w:t xml:space="preserve">. </w:t>
      </w:r>
      <w:r w:rsidR="0024051A" w:rsidRPr="006F0A69">
        <w:rPr>
          <w:rFonts w:cs="Times New Roman"/>
          <w:szCs w:val="24"/>
        </w:rPr>
        <w:t>The constant magnetic field generated by the permanent magnets in the</w:t>
      </w:r>
      <w:r w:rsidR="0085759F">
        <w:rPr>
          <w:rFonts w:cs="Times New Roman"/>
          <w:szCs w:val="24"/>
        </w:rPr>
        <w:t xml:space="preserve"> </w:t>
      </w:r>
      <w:r w:rsidR="00CD687B">
        <w:t>r</w:t>
      </w:r>
      <w:r w:rsidR="0024051A" w:rsidRPr="006F0A69">
        <w:t xml:space="preserve">otor hold several advantages over the induced magnetic field </w:t>
      </w:r>
      <w:r w:rsidR="00EA63AC">
        <w:t xml:space="preserve">used by tractive </w:t>
      </w:r>
      <w:r w:rsidR="007C1C06">
        <w:t>IM</w:t>
      </w:r>
      <w:r w:rsidR="00EA63AC">
        <w:t>s.</w:t>
      </w:r>
      <w:r w:rsidR="0024051A" w:rsidRPr="006F0A69">
        <w:t xml:space="preserve"> By eliminating </w:t>
      </w:r>
      <w:r w:rsidR="00254DB1">
        <w:t xml:space="preserve">the need for </w:t>
      </w:r>
      <w:r w:rsidR="0024051A" w:rsidRPr="006F0A69">
        <w:t>slip</w:t>
      </w:r>
      <w:r w:rsidR="00254DB1">
        <w:t xml:space="preserve"> to exist</w:t>
      </w:r>
      <w:r w:rsidR="0024051A" w:rsidRPr="006F0A69">
        <w:t xml:space="preserve"> between rotor and stator field, </w:t>
      </w:r>
      <w:r w:rsidR="006C00E2">
        <w:t>PMSM</w:t>
      </w:r>
      <w:r w:rsidR="00254DB1">
        <w:t>s</w:t>
      </w:r>
      <w:r w:rsidR="0024051A" w:rsidRPr="006F0A69">
        <w:t xml:space="preserve"> is able to decrease heat losses which raises the overall machine efficiency. In addition, since there is no need for currents to flow in the rotor to excite the machine, </w:t>
      </w:r>
      <w:r w:rsidR="006C00E2">
        <w:t>PMSM</w:t>
      </w:r>
      <w:r w:rsidR="00254DB1">
        <w:t>s</w:t>
      </w:r>
      <w:r w:rsidR="00254DB1" w:rsidRPr="006F0A69">
        <w:t xml:space="preserve"> </w:t>
      </w:r>
      <w:r w:rsidR="0024051A" w:rsidRPr="006F0A69">
        <w:t>ha</w:t>
      </w:r>
      <w:r w:rsidR="00254DB1">
        <w:t>ve</w:t>
      </w:r>
      <w:r w:rsidR="0024051A" w:rsidRPr="006F0A69">
        <w:t xml:space="preserve"> no losses due to </w:t>
      </w:r>
      <w:r w:rsidR="00C603A2">
        <w:t>electromagnetic losses in</w:t>
      </w:r>
      <w:r w:rsidR="0024051A" w:rsidRPr="006F0A69">
        <w:t xml:space="preserve"> the</w:t>
      </w:r>
      <w:r w:rsidR="00FB42A1">
        <w:t xml:space="preserve"> rotor</w:t>
      </w:r>
      <w:r w:rsidR="008D7C83">
        <w:t xml:space="preserve"> </w:t>
      </w:r>
      <w:sdt>
        <w:sdtPr>
          <w:rPr>
            <w:color w:val="000000"/>
          </w:rPr>
          <w:tag w:val="MENDELEY_CITATION_v3_eyJjaXRhdGlvbklEIjoiTUVOREVMRVlfQ0lUQVRJT05fY2FmZTYwYzItYWE4OS00NDU2LTlkMTAtZDA2NGMwOGMyMjA1IiwicHJvcGVydGllcyI6eyJub3RlSW5kZXgiOjB9LCJpc0VkaXRlZCI6ZmFsc2UsIm1hbnVhbE92ZXJyaWRlIjp7ImlzTWFudWFsbHlPdmVycmlkZGVuIjpmYWxzZSwiY2l0ZXByb2NUZXh0IjoiWzM0XSIsIm1hbnVhbE92ZXJyaWRlVGV4dCI6IiJ9LCJjaXRhdGlvbkl0ZW1zIjpbeyJpZCI6Ijg1ZDVmZGQ4LTFhZjAtM2VlMi04ZmEwLTNkMjU3ZWZkYjNmNyIsIml0ZW1EYXRhIjp7InR5cGUiOiJhcnRpY2xlLWpvdXJuYWwiLCJpZCI6Ijg1ZDVmZGQ4LTFhZjAtM2VlMi04ZmEwLTNkMjU3ZWZkYjNmNyIsInRpdGxlIjoiTWVhc3VyZW1lbnQtYmFzZWQgbm9ubGluZWFyIG1vZGVsaW5nIG9mIFBNU01zIiwiYXV0aG9yIjpbeyJmYW1pbHkiOiJCcmFtZXJkb3JmZXIiLCJnaXZlbiI6IkcuIiwicGFyc2UtbmFtZXMiOmZhbHNlLCJkcm9wcGluZy1wYXJ0aWNsZSI6IiIsIm5vbi1kcm9wcGluZy1wYXJ0aWNsZSI6IiJ9LHsiZmFtaWx5IjoiV2VpZGVuaG9semVyIiwiZ2l2ZW4iOiJHLiIsInBhcnNlLW5hbWVzIjpmYWxzZSwiZHJvcHBpbmctcGFydGljbGUiOiIiLCJub24tZHJvcHBpbmctcGFydGljbGUiOiIifSx7ImZhbWlseSI6IlNpbGJlciIsImdpdmVuIjoiUy4iLCJwYXJzZS1uYW1lcyI6ZmFsc2UsImRyb3BwaW5nLXBhcnRpY2xlIjoiIiwibm9uLWRyb3BwaW5nLXBhcnRpY2xlIjoiIn0seyJmYW1pbHkiOiJBbXJoZWluIiwiZ2l2ZW4iOiJXLiIsInBhcnNlLW5hbWVzIjpmYWxzZSwiZHJvcHBpbmctcGFydGljbGUiOiIiLCJub24tZHJvcHBpbmctcGFydGljbGUiOiIifSx7ImZhbWlseSI6IkxhbnNlciIsImdpdmVuIjoiUy4iLCJwYXJzZS1uYW1lcyI6ZmFsc2UsImRyb3BwaW5nLXBhcnRpY2xlIjoiIiwibm9uLWRyb3BwaW5nLXBhcnRpY2xlIjoiIn1dLCJjb250YWluZXItdGl0bGUiOiJJRUNPTiAyMDE1IC0gNDFzdCBBbm51YWwgQ29uZmVyZW5jZSBvZiB0aGUgSUVFRSBJbmR1c3RyaWFsIEVsZWN0cm9uaWNzIFNvY2lldHkiLCJhY2Nlc3NlZCI6eyJkYXRlLXBhcnRzIjpbWzIwMjIsNCwyMF1dfSwiRE9JIjoiMTAuMTEwOS9JRUNPTi4yMDE1LjczOTI0MDAiLCJJU0JOIjoiOTc4MTQ3OTkxNzYyNCIsImlzc3VlZCI6eyJkYXRlLXBhcnRzIjpbWzIwMTVdXX0sInBhZ2UiOiIyMDM2LTIwNDEiLCJhYnN0cmFjdCI6IlRoaXMgYXJ0aWNsZSBpcyBhYm91dCBtZWFzdXJlbWVudC1iYXNlZCBtb2RlbGluZyBvZiBQTVNNcy4gVHlwaWNhbGx5LCB0aGVzZSBtYWNoaW5lIGRlc2lnbnMgZmVhdHVyZSBub25saW5lYXIgY2hhcmFjdGVyaXN0aWNzIHJlZ2FyZGluZyB0aGUgc3RhdG9yIHBoYXNlIGN1cnJlbnRzIGFuZCBzaG93IHJvdG9yIGFuZ2xlIGRlcGVuZGVudCBiZWhhdmlvci4gVGh1cywgbm9uLXNpbnVzb2lkYWwgbGlua2VkIGZsdXhlcyBhcyB3ZWxsIGFzIGhpZ2hlciB0b3JxdWUgaGFybW9uaWNzIG9jY3VyLiBBcyB0aGlzIGNhbm5vdCBiZSByZXByZXNlbnRlZCBieSBjbGFzc2ljYWwgZHEwLWJhc2VkIHRoZW9yeSwgYSBmZWFzaWJsZSBtb2RlbGluZyBzdHJhdGVneSBoYWQgZG8gYmUgZXN0YWJsaXNoZWQgYW5kIGl0cyBzdWl0YWJpbGl0eSBpcyBpbGx1c3RyYXRlZCBieSBhbmFseXppbmcgYSBwcm90b3R5cGUgaW4gZGV0YWlsLiBNZWFzdXJlbWVudHMgYXJlIGNvbmR1Y3RlZCBvbiBhIHRlc3QgcmlnIGFuZCBhIG5vbmxpbmVhciBtYWNoaW5lIG1vZGVsIGlzIGRlcml2ZWQuIFRoZSBtZWFzdXJlbWVudCBzZXR1cCBhbmQgdGhlIGF1dG9tYXRpemVkIG1lYXN1cmVtZW50IHByb2Nlc3MgYXJlIGRlc2NyaWJlZCBhbmQgdGhlIG9idGFpbmVkIG1hY2hpbmUgY2hhcmFjdGVyaXN0aWNzIGFyZSBhbmFseXplZC4gV2hlbiBjb21wYXJlZCB3aXRoIHJlc3VsdHMgYmFzZWQgdXBvbiBmaW5pdGUgZWxlbWVudCAoRkUtKSBzaW11bGF0aW9ucywgdGhpcyBhbGxvd3MgZm9yIGlkZW50aWZ5aW5nIG1hbnVmYWN0dXJpbmcgdG9sZXJhbmNlcyBhbmQgZGV2aWF0aW9ucyBvZiB0aGUgbWF0ZXJpYWwgY2hhcmFjdGVyaXN0aWNzIGNvbXBhcmVkIHRvIHByZXN1bWVkIGJlaGF2aW9yLiBNb3Jlb3ZlciwgdG9sZXJhbmNlcyBhbW9uZyB0aGUgcm90b3IgcG9sZSBwYWlycyBjYW4gYmUgaWRlbnRpZmllZCBpZiB0aGUgbWVhc3VyZW1lbnRzIGFyZSBjb25kdWN0ZWQgZm9yIGFuIGVudGlyZSByb3RvciByZXZvbHV0aW9uLiBUaGUgc3VpdGFiaWxpdHkgb2YgdGhlIGRlcml2ZWQgbW9kZWwgaXMgdmVyaWZpZWQgYnkgZGV0ZXJtaW5pbmcgaWRlYWwgc3RhdG9yIHBoYXNlIGN1cnJlbnRzIGZvciBhIHBhcnRpY3VsYXIgb3B0aW1pemF0aW9uIHRhc2suIiwicHVibGlzaGVyIjoiSW5zdGl0dXRlIG9mIEVsZWN0cmljYWwgYW5kIEVsZWN0cm9uaWNzIEVuZ2luZWVycyBJbmMuIiwiY29udGFpbmVyLXRpdGxlLXNob3J0IjoiIn0sImlzVGVtcG9yYXJ5IjpmYWxzZX1dfQ=="/>
          <w:id w:val="-994259330"/>
          <w:placeholder>
            <w:docPart w:val="DefaultPlaceholder_-1854013440"/>
          </w:placeholder>
        </w:sdtPr>
        <w:sdtEndPr/>
        <w:sdtContent>
          <w:r w:rsidR="005F2613" w:rsidRPr="005F2613">
            <w:rPr>
              <w:color w:val="000000"/>
            </w:rPr>
            <w:t>[34]</w:t>
          </w:r>
        </w:sdtContent>
      </w:sdt>
      <w:r w:rsidR="00FB42A1">
        <w:t xml:space="preserve">. </w:t>
      </w:r>
      <w:r w:rsidR="00C461F7" w:rsidRPr="00441D6C">
        <w:t xml:space="preserve">The downfall of </w:t>
      </w:r>
      <w:r w:rsidR="006C00E2">
        <w:t>PMSM</w:t>
      </w:r>
      <w:r w:rsidR="00C461F7">
        <w:t xml:space="preserve">s </w:t>
      </w:r>
      <w:r w:rsidR="00C461F7" w:rsidRPr="00441D6C">
        <w:t xml:space="preserve">lies in its dependence on the rare earth metals such as neodymium and dysprosium used </w:t>
      </w:r>
      <w:r w:rsidR="00016159" w:rsidRPr="00441D6C">
        <w:t>to</w:t>
      </w:r>
      <w:r w:rsidR="00016159">
        <w:t xml:space="preserve"> </w:t>
      </w:r>
      <w:r w:rsidR="008D7DEC" w:rsidRPr="006D46B8">
        <w:t>produce</w:t>
      </w:r>
      <w:r w:rsidR="008D7DEC">
        <w:t xml:space="preserve"> </w:t>
      </w:r>
      <w:r w:rsidR="008D7DEC" w:rsidRPr="00441D6C">
        <w:t>strong magnets with high magnetic flux density</w:t>
      </w:r>
      <w:r w:rsidR="008D7DEC">
        <w:t xml:space="preserve"> favorable for EV applications.</w:t>
      </w:r>
      <w:r w:rsidR="008D7DEC" w:rsidRPr="00441D6C">
        <w:t xml:space="preserve"> </w:t>
      </w:r>
      <w:r w:rsidR="00C461F7" w:rsidRPr="00441D6C">
        <w:t xml:space="preserve">These materials are not readily available and require extensive processing before </w:t>
      </w:r>
      <w:r w:rsidR="00C461F7">
        <w:t xml:space="preserve">being incorporated into an </w:t>
      </w:r>
      <w:r w:rsidR="004D1EEF">
        <w:t>EV</w:t>
      </w:r>
      <w:r w:rsidR="00C461F7" w:rsidRPr="00441D6C">
        <w:t>. In addition to the already limited nature of these metals, according to the Institute of French International Relations, China is dominating the rare earth metal market</w:t>
      </w:r>
      <w:r w:rsidR="005B6A36">
        <w:t>,</w:t>
      </w:r>
      <w:r w:rsidR="00C461F7" w:rsidRPr="00441D6C">
        <w:t xml:space="preserve"> holding about 97% of the market share in 2010</w:t>
      </w:r>
      <w:r w:rsidR="008D7C83">
        <w:t xml:space="preserve"> </w:t>
      </w:r>
      <w:sdt>
        <w:sdtPr>
          <w:rPr>
            <w:color w:val="000000"/>
          </w:rPr>
          <w:tag w:val="MENDELEY_CITATION_v3_eyJjaXRhdGlvbklEIjoiTUVOREVMRVlfQ0lUQVRJT05fMzg0ODhjN2ItNTA5OS00OTZlLWI5OGItY2IyOTdlOWViZjYzIiwicHJvcGVydGllcyI6eyJub3RlSW5kZXgiOjB9LCJpc0VkaXRlZCI6ZmFsc2UsIm1hbnVhbE92ZXJyaWRlIjp7ImlzTWFudWFsbHlPdmVycmlkZGVuIjpmYWxzZSwiY2l0ZXByb2NUZXh0IjoiWzM1XSIsIm1hbnVhbE92ZXJyaWRlVGV4dCI6IiJ9LCJjaXRhdGlvbkl0ZW1zIjpbeyJpZCI6Ijk5ZWEzMjA5LTlmNTQtMzM5OS04ZjRhLWU0YzJiMGZjMTliMSIsIml0ZW1EYXRhIjp7InR5cGUiOiJhcnRpY2xlLWpvdXJuYWwiLCJpZCI6Ijk5ZWEzMjA5LTlmNTQtMzM5OS04ZjRhLWU0YzJiMGZjMTliMSIsInRpdGxlIjoiQ29zdC1vcHRpbWFsIG1hY2hpbmUgZGVzaWducyBmdWxmaWxsaW5nIGVmZmljaWVuY3kgcmVxdWlyZW1lbnRzOiBBIGNvbXBhcmlzb24gb2YgSU1zIGFuZCBQTVNNcyIsImF1dGhvciI6W3siZmFtaWx5IjoiQnJhbWVyZG9yZmVyIiwiZ2l2ZW4iOiJHZXJkIiwicGFyc2UtbmFtZXMiOmZhbHNlLCJkcm9wcGluZy1wYXJ0aWNsZSI6IiIsIm5vbi1kcm9wcGluZy1wYXJ0aWNsZSI6IiJ9LHsiZmFtaWx5IjoiQ2F2YWduaW5vIiwiZ2l2ZW4iOiJBbmRyZWEiLCJwYXJzZS1uYW1lcyI6ZmFsc2UsImRyb3BwaW5nLXBhcnRpY2xlIjoiIiwibm9uLWRyb3BwaW5nLXBhcnRpY2xlIjoiIn0seyJmYW1pbHkiOiJWYXNjaGV0dG8iLCJnaXZlbiI6IlNpbHZpbyIsInBhcnNlLW5hbWVzIjpmYWxzZSwiZHJvcHBpbmctcGFydGljbGUiOiIiLCJub24tZHJvcHBpbmctcGFydGljbGUiOiIifV0sImNvbnRhaW5lci10aXRsZSI6IjIwMTcgSUVFRSBJbnRlcm5hdGlvbmFsIEVsZWN0cmljIE1hY2hpbmVzIGFuZCBEcml2ZXMgQ29uZmVyZW5jZSwgSUVNREMgMjAxNyIsImFjY2Vzc2VkIjp7ImRhdGUtcGFydHMiOltbMjAyMiw0LDIwXV19LCJET0kiOiIxMC4xMTA5L0lFTURDLjIwMTcuODAwMjA0NCIsIklTQk4iOiI5NzgxNTA5MDQyODE0IiwiaXNzdWVkIjp7ImRhdGUtcGFydHMiOltbMjAxNyw4LDNdXX0sImFic3RyYWN0IjoiVGhpcyBhcnRpY2xlIHByZXNlbnRzIGEgc3R1ZHkgYWJvdXQgY29zdC1vcHRpbWFsIG1hY2hpbmUgZGVzaWducyBmdWxmaWxsaW5nIG1hbmRhdG9yeSBlZmZpY2llbmN5IHJlcXVpcmVtZW50cy4gQSBjYXNlIHN0dWR5IGZvciBhIHJhdGVkIHBvd2VyIG9mIDNrVyBhbmQgc3BlZWQgb2YgMTUwMHJwbSBpcyBjb25zaWRlcmVkIGFuZCB0aGUgdHJhZGVvZmYgbWF0ZXJpYWwgY29zdHMgdnMuIGVmZmljaWVuY3kgYXJlIG9wdGltaXplZC4gQSBjb21wYXJpc29uIGlzIG1hZGUgZm9yIGluZHVjdGlvbiBtYWNoaW5lcyBhbmQgcGVybWFuZW50IG1hZ25ldCBzeW5jaHJvbm91cyBtYWNoaW5lcy4gQXMgaW4gdGhlIHBhc3QgdGhlIHByaWNlIGZvciBOZW9keW1pdW0tSXJvbi1Cb3JvbiBtYWduZXRzIHdhcyB2b2xhdGlsZSwgdHdvIGRpZmZlcmVudCBzY2VuYXJpb3MgcmVnYXJkaW5nIHRoZSBtYXRlcmlhbCBjb3N0cyBvZiB0aGUgcGVybWFuZW50IG1hZ25ldHMgYXJlIGV2YWx1YXRlZC4gVGhlIGNvc3Qtb3B0aW1hbCBtYWNoaW5lIGRlc2lnbnMgZm9yIGJvdGggdG9wb2xvZ2llcyBhcmUgZnVydGhlciBhbmFseXplZCByZWdhcmRpbmcgdGhlcm1hbCBpbmRpY2VzLCBwb3dlciBkZW5zaXR5LCBhbmQgb3B0aW1hbCByYXRpb3Mgb2YgZ2VvbWV0cmljIGRpbWVuc2lvbnMuIFRoZSByZXN1bHRzIHNoYWxsIHByb3ZpZGUgdmFsdWFibGUgaW5zaWdodHMgYW5kIHNlcnZlIGFzIGEgZ3VpZGFuY2UgZm9yIGJvdGggcGVvcGxlIGZyb20gYWNhZGVtaWEgYW5kIGluZHVzdHJ5IGludm9sdmVkIGluIHRoZSBwcm9jZXNzIG9mIGZ1dHVyZSBtYWNoaW5lIGRlc2lnbi4iLCJwdWJsaXNoZXIiOiJJbnN0aXR1dGUgb2YgRWxlY3RyaWNhbCBhbmQgRWxlY3Ryb25pY3MgRW5naW5lZXJzIEluYy4iLCJjb250YWluZXItdGl0bGUtc2hvcnQiOiIifSwiaXNUZW1wb3JhcnkiOmZhbHNlfV19"/>
          <w:id w:val="-573424111"/>
          <w:placeholder>
            <w:docPart w:val="DefaultPlaceholder_-1854013440"/>
          </w:placeholder>
        </w:sdtPr>
        <w:sdtEndPr/>
        <w:sdtContent>
          <w:r w:rsidR="005F2613" w:rsidRPr="005F2613">
            <w:rPr>
              <w:color w:val="000000"/>
            </w:rPr>
            <w:t>[35]</w:t>
          </w:r>
        </w:sdtContent>
      </w:sdt>
      <w:r w:rsidR="00C461F7" w:rsidRPr="00441D6C">
        <w:t>. This monopoly over the industry essentially lowers the availability of these materials even more to the remainder of the world. In turn, these high material and production costs mean</w:t>
      </w:r>
      <w:r w:rsidR="00C72140">
        <w:t>s</w:t>
      </w:r>
      <w:r w:rsidR="00C461F7" w:rsidRPr="00441D6C">
        <w:t xml:space="preserve"> </w:t>
      </w:r>
      <w:r w:rsidR="00C461F7">
        <w:t xml:space="preserve">the price of </w:t>
      </w:r>
      <w:r w:rsidR="006C00E2">
        <w:t>PMSM</w:t>
      </w:r>
      <w:r w:rsidR="00C461F7">
        <w:t>s is also high</w:t>
      </w:r>
      <w:r w:rsidR="006B0C0F">
        <w:t>,</w:t>
      </w:r>
      <w:r w:rsidR="00C461F7">
        <w:t xml:space="preserve"> which </w:t>
      </w:r>
      <w:r w:rsidR="00C461F7" w:rsidRPr="00441D6C">
        <w:t xml:space="preserve">inevitably trickles down to the consumer. In the hopes of producing electric motor that can compete with the performance of a </w:t>
      </w:r>
      <w:r w:rsidR="006C00E2">
        <w:t>PMSM</w:t>
      </w:r>
      <w:r w:rsidR="00C461F7" w:rsidRPr="00441D6C">
        <w:t xml:space="preserve"> for tractive applications while eliminating the dependence on limited and expensive materials, </w:t>
      </w:r>
      <w:r w:rsidR="006640DD">
        <w:t xml:space="preserve">tractive </w:t>
      </w:r>
      <w:r w:rsidR="007C1C06">
        <w:t>IM</w:t>
      </w:r>
      <w:r w:rsidR="006640DD">
        <w:t>s</w:t>
      </w:r>
      <w:r w:rsidR="00C461F7" w:rsidRPr="00441D6C">
        <w:t xml:space="preserve"> have peaked the interest of research institutes and industry leaders across the globe. Boasting high maximum speeds, relatively low current during no load operation and a robust</w:t>
      </w:r>
      <w:r w:rsidR="005B6A36">
        <w:t>,</w:t>
      </w:r>
      <w:r w:rsidR="00C461F7" w:rsidRPr="00441D6C">
        <w:t xml:space="preserve"> cost-efficient design, </w:t>
      </w:r>
      <w:r w:rsidR="007C1C06">
        <w:t>IM</w:t>
      </w:r>
      <w:r w:rsidR="00C461F7">
        <w:t>s</w:t>
      </w:r>
      <w:r w:rsidR="00C461F7" w:rsidRPr="00441D6C">
        <w:t xml:space="preserve"> are an ideal candidate </w:t>
      </w:r>
      <w:r w:rsidR="00C461F7">
        <w:t>for</w:t>
      </w:r>
      <w:r w:rsidR="00C461F7" w:rsidRPr="00441D6C">
        <w:t xml:space="preserve"> the electrification </w:t>
      </w:r>
      <w:r w:rsidR="00C461F7" w:rsidRPr="00C72140">
        <w:t>pro</w:t>
      </w:r>
      <w:r w:rsidR="003E7382" w:rsidRPr="00C72140">
        <w:t>c</w:t>
      </w:r>
      <w:r w:rsidR="00C461F7" w:rsidRPr="00C72140">
        <w:t>e</w:t>
      </w:r>
      <w:r w:rsidR="003E7382" w:rsidRPr="00C72140">
        <w:t>s</w:t>
      </w:r>
      <w:r w:rsidR="00C461F7" w:rsidRPr="00C72140">
        <w:t>s</w:t>
      </w:r>
      <w:r w:rsidR="00C461F7" w:rsidRPr="00441D6C">
        <w:t xml:space="preserve"> by optimizing the motor to combat the major drawbacks of induction machines</w:t>
      </w:r>
      <w:r w:rsidR="0046752D">
        <w:t xml:space="preserve"> </w:t>
      </w:r>
      <w:sdt>
        <w:sdtPr>
          <w:rPr>
            <w:color w:val="000000"/>
          </w:rPr>
          <w:tag w:val="MENDELEY_CITATION_v3_eyJjaXRhdGlvbklEIjoiTUVOREVMRVlfQ0lUQVRJT05fOTBmY2I1NWQtYzA2YS00ZjhjLTkxODAtMWI4Y2QwZjg4ZGRlIiwicHJvcGVydGllcyI6eyJub3RlSW5kZXgiOjB9LCJpc0VkaXRlZCI6ZmFsc2UsIm1hbnVhbE92ZXJyaWRlIjp7ImlzTWFudWFsbHlPdmVycmlkZGVuIjpmYWxzZSwiY2l0ZXByb2NUZXh0IjoiWzM2XeKAk1szOF0iLCJtYW51YWxPdmVycmlkZVRleHQiOiIifSwiY2l0YXRpb25JdGVtcyI6W3siaWQiOiIwZWFiZDFiYS00ZWY3LTMzZDMtODNkNC1jYzkzYjAwYWM4MDQiLCJpdGVtRGF0YSI6eyJ0eXBlIjoiYXJ0aWNsZS1qb3VybmFsIiwiaWQiOiIwZWFiZDFiYS00ZWY3LTMzZDMtODNkNC1jYzkzYjAwYWM4MDQiLCJ0aXRsZSI6IkVmZmljaWVuY3kgYW5kIENvc3QgT3B0aW1pemVkIERlc2lnbiBvZiBhbiBJbmR1Y3Rpb24gTW90b3IgVXNpbmcgR2VuZXRpYyBBbGdvcml0aG0iLCJhdXRob3IiOlt7ImZhbWlseSI6Ik1hbGxpayIsImdpdmVuIjoiU3Jpa3VtYXIiLCJwYXJzZS1uYW1lcyI6ZmFsc2UsImRyb3BwaW5nLXBhcnRpY2xlIjoiIiwibm9uLWRyb3BwaW5nLXBhcnRpY2xlIjoiIn0seyJmYW1pbHkiOiJNYWxsaWsiLCJnaXZlbiI6IkthdXNoaWsiLCJwYXJzZS1uYW1lcyI6ZmFsc2UsImRyb3BwaW5nLXBhcnRpY2xlIjoiIiwibm9uLWRyb3BwaW5nLXBhcnRpY2xlIjoiIn0seyJmYW1pbHkiOiJCYXJtYW4iLCJnaXZlbiI6IkFtYWwiLCJwYXJzZS1uYW1lcyI6ZmFsc2UsImRyb3BwaW5nLXBhcnRpY2xlIjoiIiwibm9uLWRyb3BwaW5nLXBhcnRpY2xlIjoiIn0seyJmYW1pbHkiOiJNYWl0aSIsImdpdmVuIjoiRGlwdGVuIiwicGFyc2UtbmFtZXMiOmZhbHNlLCJkcm9wcGluZy1wYXJ0aWNsZSI6IiIsIm5vbi1kcm9wcGluZy1wYXJ0aWNsZSI6IiJ9LHsiZmFtaWx5IjoiQmlzd2FzIiwiZ2l2ZW4iOiJTdWppdCBLLiIsInBhcnNlLW5hbWVzIjpmYWxzZSwiZHJvcHBpbmctcGFydGljbGUiOiIiLCJub24tZHJvcHBpbmctcGFydGljbGUiOiIifSx7ImZhbWlseSI6IkRlYiIsImdpdmVuIjoiTmlybWFsIEsuIiwicGFyc2UtbmFtZXMiOmZhbHNlLCJkcm9wcGluZy1wYXJ0aWNsZSI6IiIsIm5vbi1kcm9wcGluZy1wYXJ0aWNsZSI6IiJ9LHsiZmFtaWx5IjoiQmFzdSIsImdpdmVuIjoiU3VqYXkiLCJwYXJzZS1uYW1lcyI6ZmFsc2UsImRyb3BwaW5nLXBhcnRpY2xlIjoiIiwibm9uLWRyb3BwaW5nLXBhcnRpY2xlIjoiIn1dLCJjb250YWluZXItdGl0bGUiOiJJRUVFIFRyYW5zYWN0aW9ucyBvbiBJbmR1c3RyaWFsIEVsZWN0cm9uaWNzIiwiRE9JIjoiMTAuMTEwOS9USUUuMjAxNy4yNzAzNjg3IiwiSVNTTiI6IjAyNzgwMDQ2IiwiaXNzdWVkIjp7ImRhdGUtcGFydHMiOltbMjAxNywxMiwxXV19LCJwYWdlIjoiOTg1NC05ODYzIiwiYWJzdHJhY3QiOiJJbiB0aGUgY29udGV4dCBvZiBlbGVjdHJpY2l0eSBzaG9ydGFnZSBhbmQgYW4gYXR0ZW1wdCB0byBzYXZlIHRoZSBlbnZpcm9ubWVudCwgaW50cm9kdWN0aW9uIG9mIGVuZXJneSBlZmZpY2llbnQgbW90b3JzIGluIGRpZmZlcmVudCBmaWVsZHMgb2YgYXBwbGljYXRpb24gaGFzIGJlY29tZSBhIG5lY2Vzc2l0eS4gVGhpcyBwYXZlcyB0aGUgd2F5IGZvciBmdXNpbmcgdGhlIGNvbnZlbnRpb25hbCBtYWNoaW5lIGRlc2lnbiBwcm9jZWR1cmVzIHdpdGggb3B0aW1pemF0aW9uIHRlY2huaXF1ZXMuIFVuZm9ydHVuYXRlbHksIHRoZSBtYXRoZW1hdGljcyBvZiBlbGVjdHJpY2FsIG1hY2hpbmUgZGVzaWduIGludm9sdmVzIGNhbGN1bGF0aW9ucyB3aXRoIGhpZ2hseSBub25saW5lYXIgZXF1YXRpb24gc2V0cywgYW5kIGhlbmNlIHRoZSBjb252ZW50aW9uYWwgYW5hbHl0aWNhbCBvcHRpbWl6YXRpb24gdGVjaG5pcXVlcyBkbyBub3QgZml0IHdlbGwuIEluIHRoaXMgc3R1ZHksIGRlc2lnbiBvZiBhbiBlZmZpY2llbmN5LW9wdGltaXplZCBzcXVpcnJlbCBjYWdlIGluZHVjdGlvbiBtb3RvciBpcyBjb25zaWRlcmVkLCB3aGVyZSBnZW5ldGljIGFsZ29yaXRobSBpcyBjaG9zZW4gYXMgdGhlIHRvb2wgZm9yIG9wdGltaXphdGlvbi4gVGhlIHZhcmlvdXMgY29uc3RyYWludHMgY29uc2lkZXJlZCBhcmUgc2VsZWN0ZWQgb24gdGhlIGJhc2lzIG9mIG1hdGVyaWFsLCBtZWNoYW5pY2FsLCBhbmQgcGVyZm9ybWFuY2UgY29uc2lkZXJhdGlvbnMgYXMgYXBwcm92ZWQgYnkgc3RhbmRhcmRzIGFuZCBwcmFjdGljZXMuIFRoZSBpbmZsdWVuY2Ugb2YgY2hhbmdlIG9mIG1hdGVyaWFscyBhbmQgY2hhbmdlIG9mIHVwcGVyIGxpbWl0IG9mIGN1c3RvbWVyJ3MgYnVkZ2V0IG9uIGRpZmZlcmVudCBrZXkgbW90b3IgZGVzaWduIHBlcmZvcm1hbmNlIGluZGljYXRvcnMgYXJlIHN0dWRpZWQgd2l0aCBhbmQgd2l0aG91dCBjb3N0IGNvbnN0cmFpbnRzLiBBbHNvLCBhIHN5c3RlbWF0aWMgYW5kIHN0YXRpc3RpY3MtYmFzZWQgYXBwcm9hY2ggaXMgcHJvcG9zZWQgdG8gYWNoaWV2ZSBhbiBvcHRpbWl6ZWQgbW90b3IgZGVzaWduLCBldmVuIGF0IHZlcnkgbG93IGNvc3QsIHByb3ZpZGVkIHJlbGF4YXRpb24gb2Ygc29tZSBjb25zdHJhaW50cyBpcyBhbGxvd2VkIGJ5IHRoZSBzcGVjaWZpYyBhcHBsaWNhdGlvbi4gVGhlIG9wdGltaXplZCByZXN1bHRzIGFyZSB2YWxpZGF0ZWQgdGhyb3VnaCB0ZXN0cyBvbiBsYWJvcmF0b3J5IHByb3RvdHlwZXMuIiwicHVibGlzaGVyIjoiSW5zdGl0dXRlIG9mIEVsZWN0cmljYWwgYW5kIEVsZWN0cm9uaWNzIEVuZ2luZWVycyBJbmMuIiwiaXNzdWUiOiIxMiIsInZvbHVtZSI6IjY0IiwiY29udGFpbmVyLXRpdGxlLXNob3J0IjoiIn0sImlzVGVtcG9yYXJ5IjpmYWxzZX0s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UxMWFjZTVmLWQzOGQtM2Y4YS05YjYwLTUzMDVhNjg3Mjk5NyIsIml0ZW1EYXRhIjp7InR5cGUiOiJhcnRpY2xlLWpvdXJuYWwiLCJpZCI6ImUxMWFjZTVmLWQzOGQtM2Y4YS05YjYwLTUzMDVhNjg3Mjk5NyIsInRpdGxlIjoiRGVzaWduLCBPcHRpbWl6YXRpb24sIGFuZCBFeHBlcmltZW50YWwgRXZhbHVhdGlvbiBvZiBNdWx0aWxheWVyIEFDIFdpbmRpbmcgZm9yIElNIiwiY29udGFpbmVyLXRpdGxlLXNob3J0IjoiIn0sImlzVGVtcG9yYXJ5IjpmYWxzZX1dfQ=="/>
          <w:id w:val="859015066"/>
          <w:placeholder>
            <w:docPart w:val="DefaultPlaceholder_-1854013440"/>
          </w:placeholder>
        </w:sdtPr>
        <w:sdtEndPr/>
        <w:sdtContent>
          <w:r w:rsidR="005F2613" w:rsidRPr="005F2613">
            <w:rPr>
              <w:color w:val="000000"/>
            </w:rPr>
            <w:t>[36]–[38]</w:t>
          </w:r>
        </w:sdtContent>
      </w:sdt>
      <w:r w:rsidR="00C461F7" w:rsidRPr="00441D6C">
        <w:t xml:space="preserve">. Due to a higher weight and volume, </w:t>
      </w:r>
      <w:r w:rsidR="00C461F7">
        <w:t xml:space="preserve">tractive </w:t>
      </w:r>
      <w:r w:rsidR="007C1C06">
        <w:t>IM</w:t>
      </w:r>
      <w:r w:rsidR="00C461F7">
        <w:t>s</w:t>
      </w:r>
      <w:r w:rsidR="00C461F7" w:rsidRPr="00441D6C">
        <w:t xml:space="preserve"> offer a lower torque density than rival </w:t>
      </w:r>
      <w:r w:rsidR="006C00E2">
        <w:t>PMSM</w:t>
      </w:r>
      <w:r w:rsidR="00C461F7">
        <w:t>s</w:t>
      </w:r>
      <w:r w:rsidR="003E7382">
        <w:t>,</w:t>
      </w:r>
      <w:r w:rsidR="00C461F7" w:rsidRPr="00441D6C">
        <w:t xml:space="preserve"> as well as higher losses incurred in the rotor. </w:t>
      </w:r>
      <w:r w:rsidR="006A7F44">
        <w:t xml:space="preserve">A more detailed </w:t>
      </w:r>
      <w:r w:rsidR="00FA2050">
        <w:t xml:space="preserve">breakdown of the advantages and disadvantages </w:t>
      </w:r>
      <w:r w:rsidR="00E53D35">
        <w:t>associated</w:t>
      </w:r>
      <w:r w:rsidR="00FA2050">
        <w:t xml:space="preserve"> with </w:t>
      </w:r>
      <w:r w:rsidR="006757D2">
        <w:t>PMSMs</w:t>
      </w:r>
      <w:r w:rsidR="00FA2050">
        <w:t xml:space="preserve"> and </w:t>
      </w:r>
      <w:r w:rsidR="007C1C06">
        <w:t>IM</w:t>
      </w:r>
      <w:r w:rsidR="00FA2050">
        <w:t xml:space="preserve">s is seen in </w:t>
      </w:r>
      <w:r w:rsidR="00BF32DC">
        <w:t>T</w:t>
      </w:r>
      <w:r w:rsidR="0066384C">
        <w:t xml:space="preserve">able </w:t>
      </w:r>
      <w:r w:rsidR="00BF32DC">
        <w:t>1.2.</w:t>
      </w:r>
      <w:r w:rsidR="00E53D35">
        <w:t xml:space="preserve"> </w:t>
      </w:r>
      <w:r w:rsidR="00C461F7" w:rsidRPr="00441D6C">
        <w:t xml:space="preserve">To </w:t>
      </w:r>
      <w:r w:rsidR="00584A04">
        <w:t>improve the</w:t>
      </w:r>
      <w:r w:rsidR="00C461F7" w:rsidRPr="00441D6C">
        <w:t xml:space="preserve"> drawbacks associated with </w:t>
      </w:r>
      <w:r w:rsidR="00C461F7">
        <w:t xml:space="preserve">the tractive </w:t>
      </w:r>
      <w:r w:rsidR="007C1C06">
        <w:t>IM</w:t>
      </w:r>
      <w:r w:rsidR="00C461F7" w:rsidRPr="00441D6C">
        <w:t xml:space="preserve">, </w:t>
      </w:r>
      <w:r w:rsidR="009A2B16">
        <w:t xml:space="preserve">the torque density of the induction machine as well as the </w:t>
      </w:r>
      <w:r w:rsidR="0085394B">
        <w:t xml:space="preserve">operating </w:t>
      </w:r>
      <w:r w:rsidR="00CD0795">
        <w:t>e</w:t>
      </w:r>
      <w:r w:rsidR="0085394B">
        <w:t xml:space="preserve">fficiency must be improved to </w:t>
      </w:r>
      <w:r w:rsidR="00374A18">
        <w:t xml:space="preserve">be considered a competitive </w:t>
      </w:r>
      <w:r w:rsidR="00A30E1D">
        <w:t>contender</w:t>
      </w:r>
      <w:r w:rsidR="004E0A07">
        <w:t xml:space="preserve"> for </w:t>
      </w:r>
      <w:r w:rsidR="004D1EEF">
        <w:t>EV</w:t>
      </w:r>
      <w:r w:rsidR="004E0A07">
        <w:t xml:space="preserve"> applications. M</w:t>
      </w:r>
      <w:r w:rsidR="00C461F7" w:rsidRPr="00441D6C">
        <w:t xml:space="preserve">any aspects of </w:t>
      </w:r>
      <w:r w:rsidR="00A30E1D">
        <w:t xml:space="preserve">the electromagnetic </w:t>
      </w:r>
      <w:r w:rsidR="00D91B74">
        <w:t xml:space="preserve">design of tractive </w:t>
      </w:r>
      <w:r w:rsidR="007C1C06">
        <w:t>IM</w:t>
      </w:r>
      <w:r w:rsidR="00D91B74">
        <w:t>s</w:t>
      </w:r>
      <w:r w:rsidR="003E7382">
        <w:t>,</w:t>
      </w:r>
      <w:r w:rsidR="00D91B74">
        <w:t xml:space="preserve"> i</w:t>
      </w:r>
      <w:r w:rsidR="00C461F7" w:rsidRPr="00441D6C">
        <w:t xml:space="preserve">ncluding </w:t>
      </w:r>
      <w:r w:rsidR="00A47F16" w:rsidRPr="00441D6C">
        <w:t xml:space="preserve">the rotor and stator </w:t>
      </w:r>
      <w:r w:rsidR="00A47F16">
        <w:t>size and geometry</w:t>
      </w:r>
      <w:r w:rsidR="00A47F16" w:rsidRPr="00441D6C">
        <w:t>, slot and bar</w:t>
      </w:r>
      <w:r w:rsidR="00A47F16">
        <w:t xml:space="preserve"> </w:t>
      </w:r>
      <w:r w:rsidR="00A47F16" w:rsidRPr="00441D6C">
        <w:t>shape</w:t>
      </w:r>
      <w:r w:rsidR="00A47F16">
        <w:t xml:space="preserve"> and material and the </w:t>
      </w:r>
      <w:r w:rsidR="00A47F16" w:rsidRPr="00441D6C">
        <w:t xml:space="preserve">winding configuration </w:t>
      </w:r>
      <w:r w:rsidR="00A47F16">
        <w:t>may be considered for optimization t</w:t>
      </w:r>
      <w:r w:rsidR="00A47F16" w:rsidRPr="00441D6C">
        <w:t>o ensure the best possible</w:t>
      </w:r>
      <w:r w:rsidR="00A47F16">
        <w:t xml:space="preserve"> </w:t>
      </w:r>
      <w:r w:rsidR="00A47F16" w:rsidRPr="00441D6C">
        <w:t xml:space="preserve">performance </w:t>
      </w:r>
      <w:r w:rsidR="00A47F16">
        <w:t>for EV applications.</w:t>
      </w:r>
    </w:p>
    <w:p w14:paraId="34561A0D" w14:textId="77777777" w:rsidR="00942EC8" w:rsidRDefault="00BF32DC" w:rsidP="009F60B4">
      <w:pPr>
        <w:pStyle w:val="TableCaption"/>
      </w:pPr>
      <w:bookmarkStart w:id="50" w:name="_Toc102789492"/>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2</w:t>
      </w:r>
      <w:r w:rsidR="00B85438">
        <w:fldChar w:fldCharType="end"/>
      </w:r>
    </w:p>
    <w:p w14:paraId="653B975C" w14:textId="3DBDC5B2" w:rsidR="00BF32DC" w:rsidRDefault="00BF32DC" w:rsidP="009F60B4">
      <w:pPr>
        <w:pStyle w:val="TableCaption"/>
      </w:pPr>
      <w:r w:rsidRPr="002A1CBE">
        <w:t xml:space="preserve">Advantages and Disadvantages of IMs </w:t>
      </w:r>
      <w:r w:rsidR="003E7382">
        <w:t>and</w:t>
      </w:r>
      <w:r w:rsidRPr="002A1CBE">
        <w:t xml:space="preserve"> PMSMs [39], [40]</w:t>
      </w:r>
      <w:bookmarkEnd w:id="50"/>
    </w:p>
    <w:tbl>
      <w:tblPr>
        <w:tblStyle w:val="TableGrid"/>
        <w:tblW w:w="8851" w:type="dxa"/>
        <w:tblInd w:w="-147" w:type="dxa"/>
        <w:tblBorders>
          <w:top w:val="single" w:sz="12" w:space="0" w:color="auto"/>
          <w:left w:val="single" w:sz="12" w:space="0" w:color="auto"/>
          <w:bottom w:val="single" w:sz="12" w:space="0" w:color="auto"/>
          <w:right w:val="single" w:sz="12" w:space="0" w:color="auto"/>
          <w:insideV w:val="single" w:sz="12" w:space="0" w:color="auto"/>
        </w:tblBorders>
        <w:shd w:val="clear" w:color="auto" w:fill="FFFFFF" w:themeFill="background1"/>
        <w:tblLook w:val="04A0" w:firstRow="1" w:lastRow="0" w:firstColumn="1" w:lastColumn="0" w:noHBand="0" w:noVBand="1"/>
      </w:tblPr>
      <w:tblGrid>
        <w:gridCol w:w="713"/>
        <w:gridCol w:w="519"/>
        <w:gridCol w:w="7619"/>
      </w:tblGrid>
      <w:tr w:rsidR="00A86915" w:rsidRPr="002E1B3A" w14:paraId="4687763E" w14:textId="77777777" w:rsidTr="00621704">
        <w:trPr>
          <w:trHeight w:val="1530"/>
        </w:trPr>
        <w:tc>
          <w:tcPr>
            <w:tcW w:w="713" w:type="dxa"/>
            <w:vMerge w:val="restart"/>
            <w:shd w:val="clear" w:color="auto" w:fill="FFFFFF" w:themeFill="background1"/>
            <w:textDirection w:val="btLr"/>
            <w:vAlign w:val="center"/>
          </w:tcPr>
          <w:p w14:paraId="53A7D4C5" w14:textId="6B1BD581" w:rsidR="00A86915" w:rsidRPr="002E1B3A" w:rsidRDefault="00DB2EE9" w:rsidP="00C670EC">
            <w:pPr>
              <w:jc w:val="center"/>
              <w:rPr>
                <w:rFonts w:cs="Times New Roman"/>
                <w:b/>
                <w:bCs/>
                <w:szCs w:val="24"/>
              </w:rPr>
            </w:pPr>
            <w:r>
              <w:rPr>
                <w:rFonts w:cs="Times New Roman"/>
                <w:b/>
                <w:bCs/>
                <w:szCs w:val="24"/>
              </w:rPr>
              <w:t>PMSM</w:t>
            </w:r>
          </w:p>
        </w:tc>
        <w:tc>
          <w:tcPr>
            <w:tcW w:w="519" w:type="dxa"/>
            <w:shd w:val="clear" w:color="auto" w:fill="FFFFFF" w:themeFill="background1"/>
            <w:textDirection w:val="btLr"/>
            <w:vAlign w:val="center"/>
          </w:tcPr>
          <w:p w14:paraId="689A7EFA" w14:textId="14D0F2C5" w:rsidR="00A86915" w:rsidRPr="002E1B3A" w:rsidRDefault="00DB2EE9" w:rsidP="00C670EC">
            <w:pPr>
              <w:jc w:val="center"/>
              <w:rPr>
                <w:rFonts w:cs="Times New Roman"/>
                <w:b/>
                <w:bCs/>
                <w:szCs w:val="24"/>
              </w:rPr>
            </w:pPr>
            <w:r w:rsidRPr="002E1B3A">
              <w:rPr>
                <w:rFonts w:cs="Times New Roman"/>
                <w:b/>
                <w:bCs/>
                <w:color w:val="000000"/>
                <w:szCs w:val="24"/>
              </w:rPr>
              <w:t>Advantage</w:t>
            </w:r>
          </w:p>
        </w:tc>
        <w:tc>
          <w:tcPr>
            <w:tcW w:w="7619" w:type="dxa"/>
            <w:shd w:val="clear" w:color="auto" w:fill="FFFFFF" w:themeFill="background1"/>
            <w:vAlign w:val="center"/>
          </w:tcPr>
          <w:p w14:paraId="0A062EDD" w14:textId="78A56F7E" w:rsidR="00A86915" w:rsidRPr="002E1B3A" w:rsidRDefault="00A86915" w:rsidP="0001293D">
            <w:pPr>
              <w:pStyle w:val="ListParagraph"/>
              <w:numPr>
                <w:ilvl w:val="0"/>
                <w:numId w:val="11"/>
              </w:numPr>
              <w:spacing w:line="360" w:lineRule="auto"/>
              <w:jc w:val="left"/>
              <w:rPr>
                <w:rFonts w:cs="Times New Roman"/>
                <w:color w:val="000000"/>
                <w:szCs w:val="24"/>
              </w:rPr>
            </w:pPr>
            <w:r w:rsidRPr="002E1B3A">
              <w:rPr>
                <w:rFonts w:cs="Times New Roman"/>
                <w:color w:val="000000"/>
                <w:szCs w:val="24"/>
              </w:rPr>
              <w:t xml:space="preserve">Various configurations and </w:t>
            </w:r>
            <w:r w:rsidR="003E7382">
              <w:rPr>
                <w:rFonts w:cs="Times New Roman"/>
                <w:color w:val="000000"/>
                <w:szCs w:val="24"/>
              </w:rPr>
              <w:t>a</w:t>
            </w:r>
            <w:r w:rsidRPr="002E1B3A">
              <w:rPr>
                <w:rFonts w:cs="Times New Roman"/>
                <w:color w:val="000000"/>
                <w:szCs w:val="24"/>
              </w:rPr>
              <w:t>djustable performance</w:t>
            </w:r>
          </w:p>
          <w:p w14:paraId="2A40994C" w14:textId="4C2141AA" w:rsidR="00A86915" w:rsidRPr="002E1B3A" w:rsidRDefault="00A86915" w:rsidP="0001293D">
            <w:pPr>
              <w:pStyle w:val="ListParagraph"/>
              <w:numPr>
                <w:ilvl w:val="0"/>
                <w:numId w:val="11"/>
              </w:numPr>
              <w:spacing w:line="360" w:lineRule="auto"/>
              <w:jc w:val="left"/>
              <w:rPr>
                <w:rFonts w:cs="Times New Roman"/>
                <w:color w:val="000000"/>
                <w:szCs w:val="24"/>
              </w:rPr>
            </w:pPr>
            <w:r w:rsidRPr="002E1B3A">
              <w:rPr>
                <w:rFonts w:cs="Times New Roman"/>
                <w:color w:val="000000"/>
                <w:szCs w:val="24"/>
              </w:rPr>
              <w:t xml:space="preserve">High </w:t>
            </w:r>
            <w:r w:rsidR="003E7382">
              <w:rPr>
                <w:rFonts w:cs="Times New Roman"/>
                <w:color w:val="000000"/>
                <w:szCs w:val="24"/>
              </w:rPr>
              <w:t>t</w:t>
            </w:r>
            <w:r w:rsidRPr="002E1B3A">
              <w:rPr>
                <w:rFonts w:cs="Times New Roman"/>
                <w:color w:val="000000"/>
                <w:szCs w:val="24"/>
              </w:rPr>
              <w:t xml:space="preserve">orque and </w:t>
            </w:r>
            <w:r w:rsidR="003E7382">
              <w:rPr>
                <w:rFonts w:cs="Times New Roman"/>
                <w:color w:val="000000"/>
                <w:szCs w:val="24"/>
              </w:rPr>
              <w:t>p</w:t>
            </w:r>
            <w:r w:rsidRPr="002E1B3A">
              <w:rPr>
                <w:rFonts w:cs="Times New Roman"/>
                <w:color w:val="000000"/>
                <w:szCs w:val="24"/>
              </w:rPr>
              <w:t xml:space="preserve">ower </w:t>
            </w:r>
            <w:r w:rsidR="003E7382">
              <w:rPr>
                <w:rFonts w:cs="Times New Roman"/>
                <w:color w:val="000000"/>
                <w:szCs w:val="24"/>
              </w:rPr>
              <w:t>d</w:t>
            </w:r>
            <w:r w:rsidRPr="002E1B3A">
              <w:rPr>
                <w:rFonts w:cs="Times New Roman"/>
                <w:color w:val="000000"/>
                <w:szCs w:val="24"/>
              </w:rPr>
              <w:t>ensity due to smaller size</w:t>
            </w:r>
          </w:p>
          <w:p w14:paraId="0C93E666" w14:textId="4CCC145D" w:rsidR="00A86915" w:rsidRPr="00621704" w:rsidRDefault="00A86915" w:rsidP="00CF1507">
            <w:pPr>
              <w:pStyle w:val="ListParagraph"/>
              <w:numPr>
                <w:ilvl w:val="0"/>
                <w:numId w:val="11"/>
              </w:numPr>
              <w:spacing w:line="360" w:lineRule="auto"/>
              <w:jc w:val="left"/>
              <w:rPr>
                <w:rFonts w:cs="Times New Roman"/>
                <w:color w:val="000000"/>
                <w:szCs w:val="24"/>
              </w:rPr>
            </w:pPr>
            <w:r w:rsidRPr="00621704">
              <w:rPr>
                <w:rFonts w:cs="Times New Roman"/>
                <w:color w:val="000000"/>
                <w:szCs w:val="24"/>
              </w:rPr>
              <w:t xml:space="preserve">High </w:t>
            </w:r>
            <w:r w:rsidR="003E7382" w:rsidRPr="00621704">
              <w:rPr>
                <w:rFonts w:cs="Times New Roman"/>
                <w:color w:val="000000"/>
                <w:szCs w:val="24"/>
              </w:rPr>
              <w:t>e</w:t>
            </w:r>
            <w:r w:rsidRPr="00621704">
              <w:rPr>
                <w:rFonts w:cs="Times New Roman"/>
                <w:color w:val="000000"/>
                <w:szCs w:val="24"/>
              </w:rPr>
              <w:t>fficiency</w:t>
            </w:r>
            <w:r w:rsidR="00621704">
              <w:rPr>
                <w:rFonts w:cs="Times New Roman"/>
                <w:color w:val="000000"/>
                <w:szCs w:val="24"/>
              </w:rPr>
              <w:t xml:space="preserve"> and </w:t>
            </w:r>
            <w:r w:rsidR="003E7382" w:rsidRPr="00621704">
              <w:rPr>
                <w:rFonts w:cs="Times New Roman"/>
                <w:color w:val="000000"/>
                <w:szCs w:val="24"/>
              </w:rPr>
              <w:t>p</w:t>
            </w:r>
            <w:r w:rsidRPr="00621704">
              <w:rPr>
                <w:rFonts w:cs="Times New Roman"/>
                <w:color w:val="000000"/>
                <w:szCs w:val="24"/>
              </w:rPr>
              <w:t xml:space="preserve">ower </w:t>
            </w:r>
            <w:r w:rsidR="003E7382" w:rsidRPr="00621704">
              <w:rPr>
                <w:rFonts w:cs="Times New Roman"/>
                <w:color w:val="000000"/>
                <w:szCs w:val="24"/>
              </w:rPr>
              <w:t>f</w:t>
            </w:r>
            <w:r w:rsidRPr="00621704">
              <w:rPr>
                <w:rFonts w:cs="Times New Roman"/>
                <w:color w:val="000000"/>
                <w:szCs w:val="24"/>
              </w:rPr>
              <w:t>actor</w:t>
            </w:r>
          </w:p>
          <w:p w14:paraId="20FA89DC" w14:textId="77777777" w:rsidR="00A86915" w:rsidRPr="007E046A" w:rsidRDefault="00A86915" w:rsidP="0001293D">
            <w:pPr>
              <w:pStyle w:val="ListParagraph"/>
              <w:numPr>
                <w:ilvl w:val="0"/>
                <w:numId w:val="11"/>
              </w:numPr>
              <w:spacing w:line="360" w:lineRule="auto"/>
              <w:jc w:val="left"/>
              <w:rPr>
                <w:rFonts w:cs="Times New Roman"/>
                <w:color w:val="000000"/>
                <w:szCs w:val="24"/>
              </w:rPr>
            </w:pPr>
            <w:r w:rsidRPr="002E1B3A">
              <w:rPr>
                <w:rFonts w:cs="Times New Roman"/>
                <w:color w:val="000000"/>
                <w:szCs w:val="24"/>
              </w:rPr>
              <w:t>Good head dissipation due to no rotor losses</w:t>
            </w:r>
          </w:p>
        </w:tc>
      </w:tr>
      <w:tr w:rsidR="00A86915" w:rsidRPr="002E1B3A" w14:paraId="5377EAEE" w14:textId="77777777" w:rsidTr="00621704">
        <w:trPr>
          <w:trHeight w:val="1774"/>
        </w:trPr>
        <w:tc>
          <w:tcPr>
            <w:tcW w:w="713" w:type="dxa"/>
            <w:vMerge/>
            <w:shd w:val="clear" w:color="auto" w:fill="FFFFFF" w:themeFill="background1"/>
            <w:vAlign w:val="center"/>
          </w:tcPr>
          <w:p w14:paraId="55D000A3" w14:textId="77777777" w:rsidR="00A86915" w:rsidRPr="002E1B3A" w:rsidRDefault="00A86915" w:rsidP="00C670EC">
            <w:pPr>
              <w:jc w:val="center"/>
              <w:rPr>
                <w:rFonts w:cs="Times New Roman"/>
                <w:b/>
                <w:bCs/>
                <w:szCs w:val="24"/>
              </w:rPr>
            </w:pPr>
          </w:p>
        </w:tc>
        <w:tc>
          <w:tcPr>
            <w:tcW w:w="519" w:type="dxa"/>
            <w:shd w:val="clear" w:color="auto" w:fill="FFFFFF" w:themeFill="background1"/>
            <w:textDirection w:val="btLr"/>
            <w:vAlign w:val="center"/>
          </w:tcPr>
          <w:p w14:paraId="27B55E6F" w14:textId="4D037F45" w:rsidR="00A86915" w:rsidRPr="002E1B3A" w:rsidRDefault="00DB2EE9" w:rsidP="00C670EC">
            <w:pPr>
              <w:jc w:val="center"/>
              <w:rPr>
                <w:rFonts w:cs="Times New Roman"/>
                <w:b/>
                <w:bCs/>
                <w:szCs w:val="24"/>
              </w:rPr>
            </w:pPr>
            <w:r w:rsidRPr="002E1B3A">
              <w:rPr>
                <w:rFonts w:cs="Times New Roman"/>
                <w:b/>
                <w:bCs/>
                <w:color w:val="000000"/>
                <w:szCs w:val="24"/>
              </w:rPr>
              <w:t>Disadvantage</w:t>
            </w:r>
          </w:p>
        </w:tc>
        <w:tc>
          <w:tcPr>
            <w:tcW w:w="7619" w:type="dxa"/>
            <w:shd w:val="clear" w:color="auto" w:fill="FFFFFF" w:themeFill="background1"/>
            <w:vAlign w:val="center"/>
          </w:tcPr>
          <w:p w14:paraId="7EBEC676" w14:textId="581EF114" w:rsidR="00DB2EE9" w:rsidRPr="002E1B3A" w:rsidRDefault="00DB2EE9" w:rsidP="00DB2EE9">
            <w:pPr>
              <w:pStyle w:val="ListParagraph"/>
              <w:numPr>
                <w:ilvl w:val="0"/>
                <w:numId w:val="12"/>
              </w:numPr>
              <w:spacing w:line="360" w:lineRule="auto"/>
              <w:jc w:val="left"/>
              <w:rPr>
                <w:rFonts w:cs="Times New Roman"/>
                <w:szCs w:val="24"/>
              </w:rPr>
            </w:pPr>
            <w:r w:rsidRPr="002E1B3A">
              <w:rPr>
                <w:rFonts w:cs="Times New Roman"/>
                <w:color w:val="000000"/>
                <w:szCs w:val="24"/>
              </w:rPr>
              <w:t xml:space="preserve">High material cost due to </w:t>
            </w:r>
            <w:r w:rsidR="003E7382">
              <w:rPr>
                <w:rFonts w:cs="Times New Roman"/>
                <w:color w:val="000000"/>
                <w:szCs w:val="24"/>
              </w:rPr>
              <w:t>r</w:t>
            </w:r>
            <w:r w:rsidRPr="002E1B3A">
              <w:rPr>
                <w:rFonts w:cs="Times New Roman"/>
                <w:color w:val="000000"/>
                <w:szCs w:val="24"/>
              </w:rPr>
              <w:t xml:space="preserve">are </w:t>
            </w:r>
            <w:r w:rsidR="003E7382">
              <w:rPr>
                <w:rFonts w:cs="Times New Roman"/>
                <w:color w:val="000000"/>
                <w:szCs w:val="24"/>
              </w:rPr>
              <w:t>e</w:t>
            </w:r>
            <w:r w:rsidRPr="002E1B3A">
              <w:rPr>
                <w:rFonts w:cs="Times New Roman"/>
                <w:color w:val="000000"/>
                <w:szCs w:val="24"/>
              </w:rPr>
              <w:t xml:space="preserve">arth </w:t>
            </w:r>
            <w:r w:rsidR="003E7382">
              <w:rPr>
                <w:rFonts w:cs="Times New Roman"/>
                <w:color w:val="000000"/>
                <w:szCs w:val="24"/>
              </w:rPr>
              <w:t>e</w:t>
            </w:r>
            <w:r w:rsidRPr="002E1B3A">
              <w:rPr>
                <w:rFonts w:cs="Times New Roman"/>
                <w:color w:val="000000"/>
                <w:szCs w:val="24"/>
              </w:rPr>
              <w:t>lements</w:t>
            </w:r>
          </w:p>
          <w:p w14:paraId="77D0A037" w14:textId="77777777" w:rsidR="00DB2EE9" w:rsidRPr="002E1B3A" w:rsidRDefault="00DB2EE9" w:rsidP="00DB2EE9">
            <w:pPr>
              <w:pStyle w:val="ListParagraph"/>
              <w:numPr>
                <w:ilvl w:val="0"/>
                <w:numId w:val="12"/>
              </w:numPr>
              <w:spacing w:line="360" w:lineRule="auto"/>
              <w:jc w:val="left"/>
              <w:rPr>
                <w:rFonts w:cs="Times New Roman"/>
                <w:szCs w:val="24"/>
              </w:rPr>
            </w:pPr>
            <w:r w:rsidRPr="002E1B3A">
              <w:rPr>
                <w:rFonts w:cs="Times New Roman"/>
                <w:color w:val="000000"/>
                <w:szCs w:val="24"/>
              </w:rPr>
              <w:t>Control is difficult especially in flux weakening operation</w:t>
            </w:r>
          </w:p>
          <w:p w14:paraId="199F47DB" w14:textId="77777777" w:rsidR="00DB2EE9" w:rsidRPr="002E1B3A" w:rsidRDefault="00DB2EE9" w:rsidP="00DB2EE9">
            <w:pPr>
              <w:pStyle w:val="ListParagraph"/>
              <w:numPr>
                <w:ilvl w:val="0"/>
                <w:numId w:val="12"/>
              </w:numPr>
              <w:spacing w:line="360" w:lineRule="auto"/>
              <w:jc w:val="left"/>
              <w:rPr>
                <w:rFonts w:cs="Times New Roman"/>
                <w:szCs w:val="24"/>
              </w:rPr>
            </w:pPr>
            <w:r w:rsidRPr="002E1B3A">
              <w:rPr>
                <w:rFonts w:cs="Times New Roman"/>
                <w:color w:val="000000"/>
                <w:szCs w:val="24"/>
              </w:rPr>
              <w:t>Lower efficiencies at high speeds</w:t>
            </w:r>
          </w:p>
          <w:p w14:paraId="0E94695D" w14:textId="77777777" w:rsidR="00DB2EE9" w:rsidRPr="002E1B3A" w:rsidRDefault="00DB2EE9" w:rsidP="00DB2EE9">
            <w:pPr>
              <w:pStyle w:val="ListParagraph"/>
              <w:numPr>
                <w:ilvl w:val="0"/>
                <w:numId w:val="12"/>
              </w:numPr>
              <w:spacing w:line="360" w:lineRule="auto"/>
              <w:jc w:val="left"/>
              <w:rPr>
                <w:rFonts w:cs="Times New Roman"/>
                <w:szCs w:val="24"/>
              </w:rPr>
            </w:pPr>
            <w:r w:rsidRPr="002E1B3A">
              <w:rPr>
                <w:rFonts w:cs="Times New Roman"/>
                <w:color w:val="000000"/>
                <w:szCs w:val="24"/>
              </w:rPr>
              <w:t>High temperatures may lead to demagnetization on PMs</w:t>
            </w:r>
          </w:p>
          <w:p w14:paraId="6D1ED901" w14:textId="6E9ACF3A" w:rsidR="00A86915" w:rsidRPr="007E046A" w:rsidRDefault="00DB2EE9" w:rsidP="00DB2EE9">
            <w:pPr>
              <w:pStyle w:val="ListParagraph"/>
              <w:numPr>
                <w:ilvl w:val="0"/>
                <w:numId w:val="12"/>
              </w:numPr>
              <w:spacing w:line="360" w:lineRule="auto"/>
              <w:jc w:val="left"/>
              <w:rPr>
                <w:rFonts w:cs="Times New Roman"/>
                <w:color w:val="000000"/>
                <w:szCs w:val="24"/>
              </w:rPr>
            </w:pPr>
            <w:r w:rsidRPr="002E1B3A">
              <w:rPr>
                <w:rFonts w:cs="Times New Roman"/>
                <w:color w:val="000000"/>
                <w:szCs w:val="24"/>
              </w:rPr>
              <w:t xml:space="preserve">High back EMF </w:t>
            </w:r>
            <w:r>
              <w:rPr>
                <w:rFonts w:cs="Times New Roman"/>
                <w:color w:val="000000"/>
                <w:szCs w:val="24"/>
              </w:rPr>
              <w:t>in case of</w:t>
            </w:r>
            <w:r w:rsidRPr="002E1B3A">
              <w:rPr>
                <w:rFonts w:cs="Times New Roman"/>
                <w:color w:val="000000"/>
                <w:szCs w:val="24"/>
              </w:rPr>
              <w:t xml:space="preserve"> a fault</w:t>
            </w:r>
          </w:p>
        </w:tc>
      </w:tr>
      <w:tr w:rsidR="00A86915" w:rsidRPr="002E1B3A" w14:paraId="57ABB86B" w14:textId="77777777" w:rsidTr="00621704">
        <w:trPr>
          <w:trHeight w:val="2174"/>
        </w:trPr>
        <w:tc>
          <w:tcPr>
            <w:tcW w:w="713" w:type="dxa"/>
            <w:vMerge w:val="restart"/>
            <w:shd w:val="clear" w:color="auto" w:fill="FFFFFF" w:themeFill="background1"/>
            <w:textDirection w:val="btLr"/>
            <w:vAlign w:val="center"/>
          </w:tcPr>
          <w:p w14:paraId="3A7C9822" w14:textId="0164DECB" w:rsidR="00A86915" w:rsidRPr="002E1B3A" w:rsidRDefault="00DB2EE9" w:rsidP="00C670EC">
            <w:pPr>
              <w:jc w:val="center"/>
              <w:rPr>
                <w:rFonts w:cs="Times New Roman"/>
                <w:b/>
                <w:bCs/>
                <w:szCs w:val="24"/>
              </w:rPr>
            </w:pPr>
            <w:r>
              <w:rPr>
                <w:rFonts w:cs="Times New Roman"/>
                <w:b/>
                <w:bCs/>
                <w:color w:val="000000"/>
                <w:szCs w:val="24"/>
              </w:rPr>
              <w:t>IM</w:t>
            </w:r>
          </w:p>
        </w:tc>
        <w:tc>
          <w:tcPr>
            <w:tcW w:w="519" w:type="dxa"/>
            <w:shd w:val="clear" w:color="auto" w:fill="FFFFFF" w:themeFill="background1"/>
            <w:textDirection w:val="btLr"/>
            <w:vAlign w:val="center"/>
          </w:tcPr>
          <w:p w14:paraId="58E52ADD" w14:textId="78882AB7" w:rsidR="00A86915" w:rsidRPr="002E1B3A" w:rsidRDefault="00DB2EE9" w:rsidP="00C670EC">
            <w:pPr>
              <w:jc w:val="center"/>
              <w:rPr>
                <w:rFonts w:cs="Times New Roman"/>
                <w:b/>
                <w:bCs/>
                <w:szCs w:val="24"/>
              </w:rPr>
            </w:pPr>
            <w:r>
              <w:rPr>
                <w:rFonts w:cs="Times New Roman"/>
                <w:b/>
                <w:bCs/>
                <w:color w:val="000000"/>
                <w:szCs w:val="24"/>
              </w:rPr>
              <w:t>Advantage</w:t>
            </w:r>
          </w:p>
        </w:tc>
        <w:tc>
          <w:tcPr>
            <w:tcW w:w="7619" w:type="dxa"/>
            <w:shd w:val="clear" w:color="auto" w:fill="FFFFFF" w:themeFill="background1"/>
            <w:vAlign w:val="center"/>
          </w:tcPr>
          <w:p w14:paraId="3475C7E7" w14:textId="00EE73CB" w:rsidR="00DB2EE9" w:rsidRPr="002E1B3A" w:rsidRDefault="00DB2EE9" w:rsidP="00DB2EE9">
            <w:pPr>
              <w:pStyle w:val="ListParagraph"/>
              <w:numPr>
                <w:ilvl w:val="0"/>
                <w:numId w:val="13"/>
              </w:numPr>
              <w:spacing w:line="360" w:lineRule="auto"/>
              <w:jc w:val="left"/>
              <w:rPr>
                <w:rFonts w:cs="Times New Roman"/>
                <w:color w:val="000000"/>
                <w:szCs w:val="24"/>
              </w:rPr>
            </w:pPr>
            <w:r w:rsidRPr="002E1B3A">
              <w:rPr>
                <w:rFonts w:cs="Times New Roman"/>
                <w:color w:val="000000"/>
                <w:szCs w:val="24"/>
              </w:rPr>
              <w:t xml:space="preserve">Robust </w:t>
            </w:r>
            <w:r w:rsidR="003E7382">
              <w:rPr>
                <w:rFonts w:cs="Times New Roman"/>
                <w:color w:val="000000"/>
                <w:szCs w:val="24"/>
              </w:rPr>
              <w:t>d</w:t>
            </w:r>
            <w:r w:rsidRPr="002E1B3A">
              <w:rPr>
                <w:rFonts w:cs="Times New Roman"/>
                <w:color w:val="000000"/>
                <w:szCs w:val="24"/>
              </w:rPr>
              <w:t>esign resistance to ware and damage</w:t>
            </w:r>
          </w:p>
          <w:p w14:paraId="2582BC77" w14:textId="77777777" w:rsidR="00DB2EE9" w:rsidRPr="002E1B3A" w:rsidRDefault="00DB2EE9" w:rsidP="00DB2EE9">
            <w:pPr>
              <w:pStyle w:val="ListParagraph"/>
              <w:numPr>
                <w:ilvl w:val="0"/>
                <w:numId w:val="13"/>
              </w:numPr>
              <w:spacing w:line="360" w:lineRule="auto"/>
              <w:jc w:val="left"/>
              <w:rPr>
                <w:rFonts w:cs="Times New Roman"/>
                <w:color w:val="000000"/>
                <w:szCs w:val="24"/>
              </w:rPr>
            </w:pPr>
            <w:r w:rsidRPr="002E1B3A">
              <w:rPr>
                <w:rFonts w:cs="Times New Roman"/>
                <w:color w:val="000000"/>
                <w:szCs w:val="24"/>
              </w:rPr>
              <w:t>Low production and material costs</w:t>
            </w:r>
          </w:p>
          <w:p w14:paraId="2384E904" w14:textId="77777777" w:rsidR="00DB2EE9" w:rsidRPr="002E1B3A" w:rsidRDefault="00DB2EE9" w:rsidP="00DB2EE9">
            <w:pPr>
              <w:pStyle w:val="ListParagraph"/>
              <w:numPr>
                <w:ilvl w:val="0"/>
                <w:numId w:val="13"/>
              </w:numPr>
              <w:spacing w:line="360" w:lineRule="auto"/>
              <w:jc w:val="left"/>
              <w:rPr>
                <w:rFonts w:cs="Times New Roman"/>
                <w:color w:val="000000"/>
                <w:szCs w:val="24"/>
              </w:rPr>
            </w:pPr>
            <w:r w:rsidRPr="002E1B3A">
              <w:rPr>
                <w:rFonts w:cs="Times New Roman"/>
                <w:color w:val="000000"/>
                <w:szCs w:val="24"/>
              </w:rPr>
              <w:t>Various configurations and adjustable performance</w:t>
            </w:r>
          </w:p>
          <w:p w14:paraId="3CEBF261" w14:textId="77777777" w:rsidR="00DB2EE9" w:rsidRPr="002E1B3A" w:rsidRDefault="00DB2EE9" w:rsidP="00DB2EE9">
            <w:pPr>
              <w:pStyle w:val="ListParagraph"/>
              <w:numPr>
                <w:ilvl w:val="0"/>
                <w:numId w:val="13"/>
              </w:numPr>
              <w:spacing w:line="360" w:lineRule="auto"/>
              <w:jc w:val="left"/>
              <w:rPr>
                <w:rFonts w:cs="Times New Roman"/>
                <w:color w:val="000000"/>
                <w:szCs w:val="24"/>
              </w:rPr>
            </w:pPr>
            <w:r w:rsidRPr="002E1B3A">
              <w:rPr>
                <w:rFonts w:cs="Times New Roman"/>
                <w:color w:val="000000"/>
                <w:szCs w:val="24"/>
              </w:rPr>
              <w:t>High peak torque, overload capability</w:t>
            </w:r>
          </w:p>
          <w:p w14:paraId="42BE485B" w14:textId="77777777" w:rsidR="00DB2EE9" w:rsidRPr="002E1B3A" w:rsidRDefault="00DB2EE9" w:rsidP="00DB2EE9">
            <w:pPr>
              <w:pStyle w:val="ListParagraph"/>
              <w:numPr>
                <w:ilvl w:val="0"/>
                <w:numId w:val="13"/>
              </w:numPr>
              <w:spacing w:line="360" w:lineRule="auto"/>
              <w:jc w:val="left"/>
              <w:rPr>
                <w:rFonts w:cs="Times New Roman"/>
                <w:color w:val="000000"/>
                <w:szCs w:val="24"/>
              </w:rPr>
            </w:pPr>
            <w:r w:rsidRPr="002E1B3A">
              <w:rPr>
                <w:rFonts w:cs="Times New Roman"/>
                <w:color w:val="000000"/>
                <w:szCs w:val="24"/>
              </w:rPr>
              <w:t>Relatively simple control methods</w:t>
            </w:r>
          </w:p>
          <w:p w14:paraId="1E665A87" w14:textId="18EAB216" w:rsidR="00A86915" w:rsidRPr="002E1B3A" w:rsidRDefault="00DB2EE9" w:rsidP="00DB2EE9">
            <w:pPr>
              <w:pStyle w:val="ListParagraph"/>
              <w:numPr>
                <w:ilvl w:val="0"/>
                <w:numId w:val="13"/>
              </w:numPr>
              <w:spacing w:line="360" w:lineRule="auto"/>
              <w:jc w:val="left"/>
              <w:rPr>
                <w:rFonts w:cs="Times New Roman"/>
                <w:szCs w:val="24"/>
              </w:rPr>
            </w:pPr>
            <w:r w:rsidRPr="002E1B3A">
              <w:rPr>
                <w:rFonts w:cs="Times New Roman"/>
                <w:color w:val="000000"/>
                <w:szCs w:val="24"/>
              </w:rPr>
              <w:t>Well established manufacturing process</w:t>
            </w:r>
          </w:p>
        </w:tc>
      </w:tr>
      <w:tr w:rsidR="00A86915" w:rsidRPr="002E1B3A" w14:paraId="256A49A7" w14:textId="77777777" w:rsidTr="00C72140">
        <w:trPr>
          <w:trHeight w:val="416"/>
        </w:trPr>
        <w:tc>
          <w:tcPr>
            <w:tcW w:w="713" w:type="dxa"/>
            <w:vMerge/>
            <w:shd w:val="clear" w:color="auto" w:fill="FFFFFF" w:themeFill="background1"/>
            <w:vAlign w:val="center"/>
          </w:tcPr>
          <w:p w14:paraId="71CED6BB" w14:textId="77777777" w:rsidR="00A86915" w:rsidRPr="002E1B3A" w:rsidRDefault="00A86915" w:rsidP="00C670EC">
            <w:pPr>
              <w:jc w:val="center"/>
              <w:rPr>
                <w:rFonts w:cs="Times New Roman"/>
                <w:b/>
                <w:bCs/>
                <w:szCs w:val="24"/>
              </w:rPr>
            </w:pPr>
          </w:p>
        </w:tc>
        <w:tc>
          <w:tcPr>
            <w:tcW w:w="519" w:type="dxa"/>
            <w:shd w:val="clear" w:color="auto" w:fill="FFFFFF" w:themeFill="background1"/>
            <w:textDirection w:val="btLr"/>
            <w:vAlign w:val="center"/>
          </w:tcPr>
          <w:p w14:paraId="2710B96C" w14:textId="25AEBAFA" w:rsidR="00A86915" w:rsidRPr="002E1B3A" w:rsidRDefault="00DB2EE9" w:rsidP="00C670EC">
            <w:pPr>
              <w:jc w:val="center"/>
              <w:rPr>
                <w:rFonts w:cs="Times New Roman"/>
                <w:b/>
                <w:bCs/>
                <w:szCs w:val="24"/>
              </w:rPr>
            </w:pPr>
            <w:r w:rsidRPr="002E1B3A">
              <w:rPr>
                <w:rFonts w:cs="Times New Roman"/>
                <w:b/>
                <w:bCs/>
                <w:color w:val="000000"/>
                <w:szCs w:val="24"/>
              </w:rPr>
              <w:t>Disadvantage</w:t>
            </w:r>
          </w:p>
        </w:tc>
        <w:tc>
          <w:tcPr>
            <w:tcW w:w="7619" w:type="dxa"/>
            <w:shd w:val="clear" w:color="auto" w:fill="FFFFFF" w:themeFill="background1"/>
            <w:vAlign w:val="center"/>
          </w:tcPr>
          <w:p w14:paraId="47A636E1" w14:textId="4399DA2C" w:rsidR="00A86915" w:rsidRPr="002E1B3A" w:rsidRDefault="00A86915" w:rsidP="0001293D">
            <w:pPr>
              <w:pStyle w:val="ListParagraph"/>
              <w:numPr>
                <w:ilvl w:val="0"/>
                <w:numId w:val="14"/>
              </w:numPr>
              <w:spacing w:line="360" w:lineRule="auto"/>
              <w:jc w:val="left"/>
              <w:rPr>
                <w:rFonts w:cs="Times New Roman"/>
                <w:szCs w:val="24"/>
              </w:rPr>
            </w:pPr>
            <w:r w:rsidRPr="002E1B3A">
              <w:rPr>
                <w:rFonts w:cs="Times New Roman"/>
                <w:color w:val="000000"/>
                <w:szCs w:val="24"/>
              </w:rPr>
              <w:t xml:space="preserve">More demanding design process due to slightly lower performance </w:t>
            </w:r>
          </w:p>
          <w:p w14:paraId="4E943CFD" w14:textId="77777777" w:rsidR="00A86915" w:rsidRPr="002E1B3A" w:rsidRDefault="00A86915" w:rsidP="0001293D">
            <w:pPr>
              <w:pStyle w:val="ListParagraph"/>
              <w:numPr>
                <w:ilvl w:val="0"/>
                <w:numId w:val="14"/>
              </w:numPr>
              <w:spacing w:line="360" w:lineRule="auto"/>
              <w:jc w:val="left"/>
              <w:rPr>
                <w:rFonts w:cs="Times New Roman"/>
                <w:szCs w:val="24"/>
              </w:rPr>
            </w:pPr>
            <w:r w:rsidRPr="002E1B3A">
              <w:rPr>
                <w:rFonts w:cs="Times New Roman"/>
                <w:color w:val="000000"/>
                <w:szCs w:val="24"/>
              </w:rPr>
              <w:t>Lower efficiency due to rotor losses being present</w:t>
            </w:r>
          </w:p>
          <w:p w14:paraId="27F49B4A" w14:textId="77777777" w:rsidR="00A86915" w:rsidRPr="002E1B3A" w:rsidRDefault="00A86915" w:rsidP="0001293D">
            <w:pPr>
              <w:pStyle w:val="ListParagraph"/>
              <w:numPr>
                <w:ilvl w:val="0"/>
                <w:numId w:val="14"/>
              </w:numPr>
              <w:spacing w:line="360" w:lineRule="auto"/>
              <w:jc w:val="left"/>
              <w:rPr>
                <w:rFonts w:cs="Times New Roman"/>
                <w:szCs w:val="24"/>
              </w:rPr>
            </w:pPr>
            <w:r w:rsidRPr="002E1B3A">
              <w:rPr>
                <w:rFonts w:cs="Times New Roman"/>
                <w:color w:val="000000"/>
                <w:szCs w:val="24"/>
              </w:rPr>
              <w:t>Generally larger and therefore lower torque and power densities</w:t>
            </w:r>
          </w:p>
          <w:p w14:paraId="6DF63681" w14:textId="77777777" w:rsidR="00A86915" w:rsidRPr="002E1B3A" w:rsidRDefault="00A86915" w:rsidP="0001293D">
            <w:pPr>
              <w:pStyle w:val="ListParagraph"/>
              <w:numPr>
                <w:ilvl w:val="0"/>
                <w:numId w:val="14"/>
              </w:numPr>
              <w:spacing w:line="360" w:lineRule="auto"/>
              <w:jc w:val="left"/>
              <w:rPr>
                <w:rFonts w:cs="Times New Roman"/>
                <w:szCs w:val="24"/>
              </w:rPr>
            </w:pPr>
            <w:r w:rsidRPr="002E1B3A">
              <w:rPr>
                <w:rFonts w:cs="Times New Roman"/>
                <w:color w:val="000000"/>
                <w:szCs w:val="24"/>
              </w:rPr>
              <w:t>Lower power factor</w:t>
            </w:r>
          </w:p>
          <w:p w14:paraId="1995DDCA" w14:textId="77777777" w:rsidR="00A86915" w:rsidRPr="002E1B3A" w:rsidRDefault="00A86915" w:rsidP="0001293D">
            <w:pPr>
              <w:pStyle w:val="ListParagraph"/>
              <w:numPr>
                <w:ilvl w:val="0"/>
                <w:numId w:val="14"/>
              </w:numPr>
              <w:spacing w:line="360" w:lineRule="auto"/>
              <w:jc w:val="left"/>
              <w:rPr>
                <w:rFonts w:cs="Times New Roman"/>
                <w:szCs w:val="24"/>
              </w:rPr>
            </w:pPr>
            <w:r w:rsidRPr="002E1B3A">
              <w:rPr>
                <w:rFonts w:cs="Times New Roman"/>
                <w:color w:val="000000"/>
                <w:szCs w:val="24"/>
              </w:rPr>
              <w:t>Rotor thermal management must be considered to dissipate heat</w:t>
            </w:r>
          </w:p>
        </w:tc>
      </w:tr>
    </w:tbl>
    <w:p w14:paraId="0F2CFCB2" w14:textId="79A75BD2" w:rsidR="00B04334" w:rsidRDefault="007677E9" w:rsidP="00197EDA">
      <w:pPr>
        <w:pStyle w:val="Heading2"/>
      </w:pPr>
      <w:bookmarkStart w:id="51" w:name="_Toc102793373"/>
      <w:r>
        <w:t xml:space="preserve">Literature Survey on </w:t>
      </w:r>
      <w:r w:rsidR="00B04334">
        <w:t>Tracti</w:t>
      </w:r>
      <w:r>
        <w:t>on</w:t>
      </w:r>
      <w:r w:rsidR="00B04334">
        <w:t xml:space="preserve"> </w:t>
      </w:r>
      <w:r w:rsidR="00C736A7">
        <w:t>Induction Motor</w:t>
      </w:r>
      <w:r w:rsidR="00B04334">
        <w:t xml:space="preserve"> Design </w:t>
      </w:r>
      <w:r>
        <w:t>and</w:t>
      </w:r>
      <w:r w:rsidR="00B04334">
        <w:t xml:space="preserve"> Geometry</w:t>
      </w:r>
      <w:bookmarkEnd w:id="51"/>
    </w:p>
    <w:p w14:paraId="70059A3D" w14:textId="73229FE1" w:rsidR="00375A14" w:rsidRDefault="007C1C06" w:rsidP="002B0F07">
      <w:pPr>
        <w:ind w:firstLine="720"/>
      </w:pPr>
      <w:r>
        <w:t>IM</w:t>
      </w:r>
      <w:r w:rsidR="00375A14">
        <w:t>s for tractive applications must be specifically designed for high performance tractive applications</w:t>
      </w:r>
      <w:r w:rsidR="005B6A36">
        <w:t>. T</w:t>
      </w:r>
      <w:r w:rsidR="00375A14">
        <w:t>he same basic operating principl</w:t>
      </w:r>
      <w:r w:rsidR="000C65A3">
        <w:t>e</w:t>
      </w:r>
      <w:r w:rsidR="00375A14">
        <w:t>s are exploited through new materials and manufacturing methods to ensure peak performance over a wide speed range</w:t>
      </w:r>
      <w:r w:rsidR="00E51793">
        <w:t xml:space="preserve">. </w:t>
      </w:r>
      <w:r w:rsidR="009A6210">
        <w:t xml:space="preserve">The design process of tractive </w:t>
      </w:r>
      <w:r>
        <w:t>IM</w:t>
      </w:r>
      <w:r w:rsidR="009A6210">
        <w:t>s is analyzed to identify k</w:t>
      </w:r>
      <w:r w:rsidR="00392C99">
        <w:t xml:space="preserve">ey design attributes crucial to determining the </w:t>
      </w:r>
      <w:r w:rsidR="00E51793">
        <w:t xml:space="preserve">performance of </w:t>
      </w:r>
      <w:r>
        <w:t>IM</w:t>
      </w:r>
      <w:r w:rsidR="00E51793">
        <w:t>s</w:t>
      </w:r>
      <w:r w:rsidR="000C65A3">
        <w:t>,</w:t>
      </w:r>
      <w:r w:rsidR="00E51793">
        <w:t xml:space="preserve"> </w:t>
      </w:r>
      <w:r w:rsidR="00392C99">
        <w:t>the torque density</w:t>
      </w:r>
      <w:r w:rsidR="000C65A3">
        <w:t>,</w:t>
      </w:r>
      <w:r w:rsidR="00392C99">
        <w:t xml:space="preserve"> and </w:t>
      </w:r>
      <w:r w:rsidR="005B6A36">
        <w:t xml:space="preserve">the </w:t>
      </w:r>
      <w:r w:rsidR="00392C99">
        <w:t xml:space="preserve">efficiency of </w:t>
      </w:r>
      <w:r>
        <w:t>IM</w:t>
      </w:r>
      <w:r w:rsidR="00392C99">
        <w:t>s</w:t>
      </w:r>
      <w:r w:rsidR="005B79CB">
        <w:t xml:space="preserve"> </w:t>
      </w:r>
      <w:sdt>
        <w:sdtPr>
          <w:rPr>
            <w:color w:val="000000"/>
          </w:rPr>
          <w:tag w:val="MENDELEY_CITATION_v3_eyJjaXRhdGlvbklEIjoiTUVOREVMRVlfQ0lUQVRJT05fZGIzYTExMWUtMmVjNS00M2ZjLTg4ODUtZDA2YjdlOGY4N2YzIiwicHJvcGVydGllcyI6eyJub3RlSW5kZXgiOjB9LCJpc0VkaXRlZCI6ZmFsc2UsIm1hbnVhbE92ZXJyaWRlIjp7ImlzTWFudWFsbHlPdmVycmlkZGVuIjpmYWxzZSwiY2l0ZXByb2NUZXh0IjoiWzM5XSwgWzQwXSIsIm1hbnVhbE92ZXJyaWRlVGV4dCI6IiJ9LCJjaXRhdGlvbkl0ZW1zIjpbeyJpZCI6IjQ0MDJlYzM2LTllZTktM2Y3MC1iMjQyLTk0NTQ2ZDExZDRhNSIsIml0ZW1EYXRhIjp7InR5cGUiOiJwYXBlci1jb25mZXJlbmNlIiwiaWQiOiI0NDAyZWMzNi05ZWU5LTNmNzAtYjI0Mi05NDU0NmQxMWQ0YTUiLCJ0aXRsZSI6IkRlc2lnbiwgb3B0aW1pemF0aW9uLCBhbmQgZXhwZXJpbWVudGFsIGV2YWx1YXRpb24gb2YgbXVsdGlsYXllciBBQyB3aW5kaW5nIGZvciBpbmR1Y3Rpb24gbWFjaGluZSIsImF1dGhvciI6W3siZmFtaWx5IjoiS2FiaXIiLCJnaXZlbiI6Ik1kIEFzaGZhbm9vciIsInBhcnNlLW5hbWVzIjpmYWxzZSwiZHJvcHBpbmctcGFydGljbGUiOiIiLCJub24tZHJvcHBpbmctcGFydGljbGUiOiIifSx7ImZhbWlseSI6IkphZmZhciIsImdpdmVuIjoiTW9oYW1lZCBadWJhaXIgTS4iLCJwYXJzZS1uYW1lcyI6ZmFsc2UsImRyb3BwaW5nLXBhcnRpY2xlIjoiIiwibm9uLWRyb3BwaW5nLXBhcnRpY2xlIjoiIn0seyJmYW1pbHkiOiJXYW4iLCJnaXZlbiI6IlpoYW8iLCJwYXJzZS1uYW1lcyI6ZmFsc2UsImRyb3BwaW5nLXBhcnRpY2xlIjoiIiwibm9uLWRyb3BwaW5nLXBhcnRpY2xlIjoiIn0seyJmYW1pbHkiOiJIdXNhaW4iLCJnaXZlbiI6IklxYmFsIiwicGFyc2UtbmFtZXMiOmZhbHNlLCJkcm9wcGluZy1wYXJ0aWNsZSI6IiIsIm5vbi1kcm9wcGluZy1wYXJ0aWNsZSI6IiJ9XSwiY29udGFpbmVyLXRpdGxlIjoiSUVFRSBUcmFuc2FjdGlvbnMgb24gSW5kdXN0cnkgQXBwbGljYXRpb25zIiwiRE9JIjoiMTAuMTEwOS9USUEuMjAxOS4yOTEwNzc1IiwiSVNTTiI6IjE5Mzk5MzY3IiwiaXNzdWVkIjp7ImRhdGUtcGFydHMiOltbMjAxOSw3LDFdXX0sInBhZ2UiOiIzNjMwLTM2MzkiLCJhYnN0cmFjdCI6IlRoaXMgcGFwZXIgcHJlc2VudHMgdGhlIGRlc2lnbiBjaGFyYWN0ZXJpemF0aW9uLCBvcHRpbWl6YXRpb24sIGFuZCBleHBlcmltZW50YWwgdmFsaWRhdGlvbiBvZiBhIG11bHRpbGF5ZXIgYWMgd2luZGluZyB0aGF0IHByb3ZpZGVzIGEgaGlnaCBxdWFsaXR5IHJvdGF0aW5nIE1NRiB3aXRoIHJlZHVjZWQgZW5kLXR1cm4gbGVuZ3RoLiBIYXJtb25pY3MgaW4gdGhlIGFpcmdhcCBNTUYgaGF2ZSBiZWVuIGNoYXJhY3Rlcml6ZWQgd2l0aCBzdGFuZGFyZCB3aW5kaW5nIGZ1bmN0aW9ucyBhbmQgdmVyaWZpZWQgdXNpbmcgZmluaXRlIGVsZW1lbnQgYW5hbHlzaXMgKEZFQSkuIFRoZSBtdWx0aWxheWVyIHdpbmRpbmcgZGVzaWduIGlzIG9wdGltaXplZCBmb3IgYSBjb21tZXJjaWFsIHByZW1pdW0gZWZmaWNpZW5jeS9JRTMgYmVuY2htYXJrIG1hY2hpbmUgdXNpbmcgZ3JpZCBtdWx0aW9iamVjdGl2ZSBnZW5ldGljIGFsZ29yaXRobSAoR01HQSkgYW5kIGEgcHJvdG90eXBlIGhhcyBiZWVuIGJ1aWx0LiBQZXJmb3JtYW5jZSBvZiB0aGUgZGVzaWduZWQgbW90b3IgaGFzIGJlZW4gdmVyaWZpZWQgd2l0aCBib3RoIEZFQSBhbmQgZXhwZXJpbWVudHMuIEV2YWx1YXRpb24gdW5kZXIgSUVFRSAxMTIgdGVzdCBzdGFuZGFyZCBkZW1vbnN0cmF0ZXMgdGhhdCBieSBvbmx5IHVwZGF0aW5nIGl0cyBzdGF0b3Igd2luZGluZyBkZXNpZ24sIHRoZSBkZXNpZ25lZCBtb3RvciBjYW4gYWNoaWV2ZSBJRTQgY2xhc3MgZWZmaWNpZW5jeSB1bmRlciB0aGUgc2FtZSBmcmFtZSBzaXplIGFuZCBjb29saW5nIHR5cGUgYXMgaXRzIElFMyBjbGFzcyBiZW5jaG1hcmsuIiwicHVibGlzaGVyIjoiSW5zdGl0dXRlIG9mIEVsZWN0cmljYWwgYW5kIEVsZWN0cm9uaWNzIEVuZ2luZWVycyBJbmMuIiwiaXNzdWUiOiI0Iiwidm9sdW1lIjoiNTUiLCJjb250YWluZXItdGl0bGUtc2hvcnQiOiIifSwiaXNUZW1wb3JhcnkiOmZhbHNlfSx7ImlkIjoiYjQwMjE5ZTQtM2FjYS0zNjhlLTg3ODgtMWVhNjM2ZjQ0M2Y1IiwiaXRlbURhdGEiOnsidHlwZSI6InJlcG9ydCIsImlkIjoiYjQwMjE5ZTQtM2FjYS0zNjhlLTg3ODgtMWVhNjM2ZjQ0M2Y1IiwidGl0bGUiOiJEZXNpZ24sIEFuYWx5c2lzIGFuZCBWYWxpZGF0aW9uIG9mIGEgU2l4LVBoYXNlIEluZHVjdGlvbiBNYWNoaW5lIGZyb20gYSBDb21tZXJjaWFsIFRocmVlLVBoYXNlIGZvciBBY2FkZW1pYyBSZXNlYXJjaDsgRGVzaWduLCBBbmFseXNpcyBhbmQgVmFsaWRhdGlvbiBvZiBhIFNpeC1QaGFzZSBJbmR1Y3Rpb24gTWFjaGluZSBmcm9tIGEgQ29tbWVyY2lhbCBUaHJlZS1QaGFzZSBmb3IgQWNhZGVtaWMgUmVzZWFyY2giLCJhdXRob3IiOlt7ImZhbWlseSI6IkxhdGluIiwiZ2l2ZW4iOiJJZWVlIiwicGFyc2UtbmFtZXMiOmZhbHNlLCJkcm9wcGluZy1wYXJ0aWNsZSI6IiIsIm5vbi1kcm9wcGluZy1wYXJ0aWNsZSI6IiJ9LHsiZmFtaWx5IjoiVHJhbnNhY3Rpb25zIiwiZ2l2ZW4iOiJBbWVyaWNhIiwicGFyc2UtbmFtZXMiOmZhbHNlLCJkcm9wcGluZy1wYXJ0aWNsZSI6IiIsIm5vbi1kcm9wcGluZy1wYXJ0aWNsZSI6IiJ9XSwiaXNzdWVkIjp7ImRhdGUtcGFydHMiOltbMjAyMF1dfSwiYWJzdHJhY3QiOiJNdWx0aXBoYXNlIG1hY2hpbmVzIGhhdmUgYmVlbiByZWVtZXJnZWQgZm9yIGhpZ2gtcG93ZXIgYXMgd2VsbCBhcyBmYXVsdC10b2xlcmFudCBhcHBsaWNhdGlvbnMgc3VjaCBhcyBlbGVjdHJpYyB2ZWhpY2xlcyBhbmQgd2luZCB0dXJiaW5lcy4gTmV2ZXJ0aGVsZXNzLCB0aGVzZSB0eXBlcyBvZiBtYWNoaW5lcyBhcmUgdHlwaWNhbGx5IGJ1aWx0IG9ubHkgZm9yIGluZHVzdHJpZXMgZm9yIHNwZWNpZmljIHB1cnBvc2VzLiBUaGVyZWZvcmUsIHRoZSBhdmFpbGFiaWxpdHkgb2YgbXVsdGlwaGFzZSBtYWNoaW5lcyBpbiB0aGUgbWFya2V0IGZvciBhY2FkZW1pYyByZXNlYXJjaCB3b3JrLCBmb3IgaW5zdGFuY2UgYXQgdW5pdmVyc2l0aWVzLCBpcyBsaW1pdGVkIGR1ZSB0byB0aGV5IHJlcXVpcmUgc3BlY2lhbCBjb25zdHJ1Y3Rpb24gcHJvY2Vzc2VzIGFuZCBpbnZvbHZlIGhpZ2ggaW5pdGlhbCBjb3N0cyBmb3IgdGhlIGNvbXBhbmllcy4gRm9yIHRoYXQgcmVhc29uLCB0aGUgYWltIG9mIHRoaXMgcGFwZXIgaXMgdG8gcHJlc2VudCBhIHN0ZXAtYnktc3RlcCBkZXNpZ24gb2YgYSBtdWx0aXBoYXNlIHdpbmRpbmcgb2YgYW4gaW5kdWN0aW9uIG1hY2hpbmUgKElNKSBmcm9tIGEgY29tbWVyY2lhbCB0aHJlZS1waGFzZSBJTSBmb3IgYWNhZGVtaWMgcmVzZWFyY2ggdXNlLiBUaGUgb2J0YWluZWQgcmVzdWx0cyB3aWxsIGJlIGZpcnN0IGFuYWx5emVkIGJ5IHVzaW5nIHRoZSBBTlNZUyBNYXh3ZWxsIHNpbXVsYXRpb24gZW52aXJvbm1lbnQuIFRoZW4sIGEgbW9kZWwtYmFzZWQgY3VycmVudCBjb250cm9sbGVyIHdpbGwgYmUgcGVyZm9ybWVkIHRvIHZhbGlkYXRlIHRoZSBwcm9wb3NlZCBkZXNpZ24gYW5kIHRoZSBlbGVjdHJpYyBwYXJhbWV0ZXJzIG9mIHRoZSBzaXgtcGhhc2UgSU0uIiwiaXNzdWUiOiIxMSIsInZvbHVtZSI6IjE4IiwiY29udGFpbmVyLXRpdGxlLXNob3J0IjoiIn0sImlzVGVtcG9yYXJ5IjpmYWxzZX1dfQ=="/>
          <w:id w:val="746845002"/>
          <w:placeholder>
            <w:docPart w:val="DefaultPlaceholder_-1854013440"/>
          </w:placeholder>
        </w:sdtPr>
        <w:sdtEndPr/>
        <w:sdtContent>
          <w:r w:rsidR="005F2613" w:rsidRPr="005F2613">
            <w:rPr>
              <w:color w:val="000000"/>
            </w:rPr>
            <w:t>[39], [40]</w:t>
          </w:r>
        </w:sdtContent>
      </w:sdt>
      <w:r w:rsidR="00F36937">
        <w:t xml:space="preserve">. These design aspects can then be optimized to offer optimal performance with respect to the desired </w:t>
      </w:r>
      <w:r w:rsidR="00C9594D">
        <w:t xml:space="preserve">target performance. Throughout the design process, key design factors must be constantly evaluated to provide an overall balanced design. </w:t>
      </w:r>
      <w:r w:rsidR="00CB361C">
        <w:t xml:space="preserve">Economic factors consider the cost of the overall product in order to be </w:t>
      </w:r>
      <w:r w:rsidR="003A5C18">
        <w:t>competitive within the market</w:t>
      </w:r>
      <w:r w:rsidR="000C65A3">
        <w:t>,</w:t>
      </w:r>
      <w:r w:rsidR="003A5C18">
        <w:t xml:space="preserve"> which as a result of cost effective and available materials, </w:t>
      </w:r>
      <w:r>
        <w:t>IM</w:t>
      </w:r>
      <w:r w:rsidR="003A5C18">
        <w:t xml:space="preserve">s </w:t>
      </w:r>
      <w:r w:rsidR="005E46CE">
        <w:t xml:space="preserve">have the economic advantage. </w:t>
      </w:r>
      <w:r w:rsidR="00241F09">
        <w:t>Material limitations always contribute to the constraints of the overall design and must be considered throughout the design process.</w:t>
      </w:r>
      <w:r w:rsidR="00BA2E3F">
        <w:t xml:space="preserve"> Design specifications and safety regulations also play an important role in determining the limitations of a given design</w:t>
      </w:r>
      <w:r w:rsidR="00907537">
        <w:t xml:space="preserve"> and depend on the application. </w:t>
      </w:r>
      <w:r w:rsidR="0075322F">
        <w:t xml:space="preserve">The most crucial design factors </w:t>
      </w:r>
      <w:r w:rsidR="00EC6D54">
        <w:t xml:space="preserve">with respect to tractive </w:t>
      </w:r>
      <w:r>
        <w:t>IM</w:t>
      </w:r>
      <w:r w:rsidR="00EC6D54">
        <w:t xml:space="preserve"> design is the electromagnetic </w:t>
      </w:r>
      <w:r w:rsidR="00723A1B">
        <w:t>design</w:t>
      </w:r>
      <w:r w:rsidR="00EC6D54">
        <w:t xml:space="preserve"> of the motor encompassing all electrical and magnetic </w:t>
      </w:r>
      <w:r w:rsidR="00723A1B">
        <w:t xml:space="preserve">components of the motor. </w:t>
      </w:r>
      <w:r w:rsidR="004639FF">
        <w:t xml:space="preserve">It is these design factors that determine the </w:t>
      </w:r>
      <w:r w:rsidR="00F06262">
        <w:t xml:space="preserve">preliminary constraints of the design problem specifying the desired </w:t>
      </w:r>
      <w:r w:rsidR="00410103">
        <w:t xml:space="preserve">power, speed, </w:t>
      </w:r>
      <w:r w:rsidR="000C65A3">
        <w:t>voltage,</w:t>
      </w:r>
      <w:r w:rsidR="00410103">
        <w:t xml:space="preserve"> and frequency ratings required for </w:t>
      </w:r>
      <w:r w:rsidR="004D1EEF">
        <w:t>EV</w:t>
      </w:r>
      <w:r w:rsidR="00410103">
        <w:t xml:space="preserve"> applications. </w:t>
      </w:r>
      <w:r w:rsidR="005A0BAA">
        <w:t xml:space="preserve">The design process begins with the </w:t>
      </w:r>
      <w:r w:rsidR="00C8413D">
        <w:t xml:space="preserve">desired performance </w:t>
      </w:r>
      <w:r w:rsidR="005A0BAA">
        <w:t xml:space="preserve">and available electric loading of the application </w:t>
      </w:r>
      <w:r w:rsidR="00DC329E">
        <w:t xml:space="preserve">being </w:t>
      </w:r>
      <w:r w:rsidR="005A0BAA">
        <w:t xml:space="preserve">used to </w:t>
      </w:r>
      <w:r w:rsidR="00BC3571">
        <w:t>define the size and power rating of the motor</w:t>
      </w:r>
      <w:r w:rsidR="004E3151">
        <w:t xml:space="preserve">. </w:t>
      </w:r>
      <w:r w:rsidR="00DE0E4A">
        <w:t xml:space="preserve">The size and length of the rotor and stator are defined by sizing equations based on the </w:t>
      </w:r>
      <w:r w:rsidR="00533183">
        <w:t xml:space="preserve">desired performance and size constraints of the design application. </w:t>
      </w:r>
      <w:r w:rsidR="00D73FB4">
        <w:t xml:space="preserve">The number </w:t>
      </w:r>
      <w:r w:rsidR="00E82515">
        <w:t>o</w:t>
      </w:r>
      <w:r w:rsidR="00D73FB4">
        <w:t xml:space="preserve">f phases </w:t>
      </w:r>
      <w:r w:rsidR="00CD2C78">
        <w:t xml:space="preserve">and the number of poles of the </w:t>
      </w:r>
      <w:r>
        <w:t>IM</w:t>
      </w:r>
      <w:r w:rsidR="00CD2C78">
        <w:t xml:space="preserve"> are</w:t>
      </w:r>
      <w:r w:rsidR="002D2967">
        <w:t xml:space="preserve"> assigned</w:t>
      </w:r>
      <w:r w:rsidR="006A4683">
        <w:t>,</w:t>
      </w:r>
      <w:r w:rsidR="002D2967">
        <w:t xml:space="preserve"> </w:t>
      </w:r>
      <w:r w:rsidR="006A4683">
        <w:t xml:space="preserve">tractive </w:t>
      </w:r>
      <w:r w:rsidR="004D1EEF">
        <w:t>EV</w:t>
      </w:r>
      <w:r w:rsidR="006A4683">
        <w:t xml:space="preserve"> applications </w:t>
      </w:r>
      <w:r w:rsidR="002D2967">
        <w:t xml:space="preserve">typically </w:t>
      </w:r>
      <w:r w:rsidR="006A4683">
        <w:t xml:space="preserve">feature </w:t>
      </w:r>
      <w:r w:rsidR="002D2967">
        <w:t xml:space="preserve">3 or 6 phases </w:t>
      </w:r>
      <w:r w:rsidR="006A4683">
        <w:t xml:space="preserve">with 2, 4 </w:t>
      </w:r>
      <w:r w:rsidR="00A9330F">
        <w:t>or 8 poles</w:t>
      </w:r>
      <w:r w:rsidR="00054408">
        <w:t xml:space="preserve"> </w:t>
      </w:r>
      <w:sdt>
        <w:sdtPr>
          <w:rPr>
            <w:color w:val="000000"/>
          </w:rPr>
          <w:tag w:val="MENDELEY_CITATION_v3_eyJjaXRhdGlvbklEIjoiTUVOREVMRVlfQ0lUQVRJT05fZWQ3ZGNmZjYtZjUyYi00NWI4LTkyZTEtMWZkZGUzNDRkMTMwIiwicHJvcGVydGllcyI6eyJub3RlSW5kZXgiOjB9LCJpc0VkaXRlZCI6ZmFsc2UsIm1hbnVhbE92ZXJyaWRlIjp7ImlzTWFudWFsbHlPdmVycmlkZGVuIjpmYWxzZSwiY2l0ZXByb2NUZXh0IjoiWzQx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1dfQ=="/>
          <w:id w:val="25841068"/>
          <w:placeholder>
            <w:docPart w:val="DefaultPlaceholder_-1854013440"/>
          </w:placeholder>
        </w:sdtPr>
        <w:sdtEndPr/>
        <w:sdtContent>
          <w:r w:rsidR="005F2613" w:rsidRPr="005F2613">
            <w:rPr>
              <w:color w:val="000000"/>
            </w:rPr>
            <w:t>[41]</w:t>
          </w:r>
        </w:sdtContent>
      </w:sdt>
      <w:r w:rsidR="007D0618">
        <w:t>.</w:t>
      </w:r>
      <w:r w:rsidR="003A5602">
        <w:t xml:space="preserve"> Once the basic dimensions</w:t>
      </w:r>
      <w:r w:rsidR="00D42E8A">
        <w:t xml:space="preserve">, performance and electric ratings are known, the design </w:t>
      </w:r>
      <w:r w:rsidR="00B078D9">
        <w:t>moves</w:t>
      </w:r>
      <w:r w:rsidR="00D42E8A">
        <w:t xml:space="preserve"> to the stator to develop </w:t>
      </w:r>
      <w:r w:rsidR="00180E69">
        <w:t xml:space="preserve">the number of stator slots, the winding type and configuration and </w:t>
      </w:r>
      <w:r w:rsidR="00B61AC5">
        <w:t>the selection of end winding connection</w:t>
      </w:r>
      <w:r w:rsidR="00CF69B1">
        <w:t xml:space="preserve"> summarized in the following section.</w:t>
      </w:r>
    </w:p>
    <w:p w14:paraId="4BE6DF40" w14:textId="7D37D135" w:rsidR="00B04334" w:rsidRDefault="00B04334" w:rsidP="00BE455E">
      <w:pPr>
        <w:pStyle w:val="Heading3"/>
      </w:pPr>
      <w:bookmarkStart w:id="52" w:name="_Toc102793374"/>
      <w:r>
        <w:t xml:space="preserve">Stator Design </w:t>
      </w:r>
      <w:r w:rsidR="00AD790E">
        <w:t>and</w:t>
      </w:r>
      <w:r>
        <w:t xml:space="preserve"> Geometry</w:t>
      </w:r>
      <w:bookmarkEnd w:id="52"/>
    </w:p>
    <w:p w14:paraId="083D60BE" w14:textId="215EF2F3" w:rsidR="002A0568" w:rsidRDefault="003F75B8" w:rsidP="002A0568">
      <w:pPr>
        <w:keepNext/>
        <w:ind w:firstLine="720"/>
      </w:pPr>
      <w:r>
        <w:t xml:space="preserve">The stator design process of </w:t>
      </w:r>
      <w:r w:rsidR="007C1C06">
        <w:t>IM</w:t>
      </w:r>
      <w:r>
        <w:t>s is similar to th</w:t>
      </w:r>
      <w:r w:rsidR="00FF1355">
        <w:t xml:space="preserve">e design of permanent magnet synchronous machines and is therefore subject to similar improvements from a design </w:t>
      </w:r>
      <w:r w:rsidR="0024313F">
        <w:t>perspective</w:t>
      </w:r>
      <w:r w:rsidR="00FF1355">
        <w:t xml:space="preserve">. </w:t>
      </w:r>
      <w:r w:rsidR="00B0545E">
        <w:t xml:space="preserve">The stator design begins with the selection of the stator slot shape. </w:t>
      </w:r>
      <w:r w:rsidR="00004595">
        <w:t>C</w:t>
      </w:r>
      <w:r w:rsidR="005400CC">
        <w:t>ommonly used stator slot shapes are the open and semi-closed stator slot</w:t>
      </w:r>
      <w:r w:rsidR="005B6A36">
        <w:t>s</w:t>
      </w:r>
      <w:r w:rsidR="00AD790E">
        <w:t>,</w:t>
      </w:r>
      <w:r w:rsidR="005400CC">
        <w:t xml:space="preserve"> as seen in</w:t>
      </w:r>
      <w:r w:rsidR="00A14B02">
        <w:t xml:space="preserve"> </w:t>
      </w:r>
      <w:r w:rsidR="007677E9">
        <w:t>F</w:t>
      </w:r>
      <w:r w:rsidR="00B15D58" w:rsidRPr="006C32AA">
        <w:t>ig</w:t>
      </w:r>
      <w:r w:rsidR="007677E9">
        <w:t>.</w:t>
      </w:r>
      <w:r w:rsidR="00F70A70">
        <w:t xml:space="preserve"> 1.</w:t>
      </w:r>
      <w:r w:rsidR="00B432E9">
        <w:t>9</w:t>
      </w:r>
      <w:r w:rsidR="007677E9">
        <w:t xml:space="preserve"> </w:t>
      </w:r>
      <w:sdt>
        <w:sdtPr>
          <w:rPr>
            <w:color w:val="000000"/>
          </w:rPr>
          <w:tag w:val="MENDELEY_CITATION_v3_eyJjaXRhdGlvbklEIjoiTUVOREVMRVlfQ0lUQVRJT05fNzVhZmY2OTMtNGY3ZS00YjY3LWFhMDUtMWE4N2UwYmQ5OGI2IiwicHJvcGVydGllcyI6eyJub3RlSW5kZXgiOjB9LCJpc0VkaXRlZCI6ZmFsc2UsIm1hbnVhbE92ZXJyaWRlIjp7ImlzTWFudWFsbHlPdmVycmlkZGVuIjpmYWxzZSwiY2l0ZXByb2NUZXh0IjoiWzQyXSwgWzQzXSIsIm1hbnVhbE92ZXJyaWRlVGV4dCI6IiJ9LCJjaXRhdGlvbkl0ZW1zIjpbeyJpZCI6ImM4NTAyMjA5LTA2YTYtM2I3MC1iZDdmLTAzYWViOTg1ZWMyYSIsIml0ZW1EYXRhIjp7InR5cGUiOiJwYXBlci1jb25mZXJlbmNlIiwiaWQiOiJjODUwMjIwOS0wNmE2LTNiNzAtYmQ3Zi0wM2FlYjk4NWVjMmEiLCJ0aXRsZSI6IjMtRCBzdWItZG9tYWluIGFuYWx5dGljYWwgbW9kZWwgdG8gY2FsY3VsYXRlIG1hZ25ldGljIGZsdXggZGVuc2l0eSBpbiBpbmR1Y3Rpb24gbWFjaGluZXMgd2l0aCBzZW1pLWNsb3NlZCBzbG90cyB1bmRlciBuby1sb2FkIGNvbmRpdGlvbiIsImF1dGhvciI6W3siZmFtaWx5IjoiTW9sbGFlaWFuIiwiZ2l2ZW4iOiJBaWRhIiwicGFyc2UtbmFtZXMiOmZhbHNlLCJkcm9wcGluZy1wYXJ0aWNsZSI6IiIsIm5vbi1kcm9wcGluZy1wYXJ0aWNsZSI6IiJ9LHsiZmFtaWx5IjoiR2hvc2giLCJnaXZlbiI6IkVzaGFhbiIsInBhcnNlLW5hbWVzIjpmYWxzZSwiZHJvcHBpbmctcGFydGljbGUiOiIiLCJub24tZHJvcHBpbmctcGFydGljbGUiOiIifSx7ImZhbWlseSI6IkRodWxpcGF0aSIsImdpdmVuIjoiSGltYXZhcnNoY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DRUZDIDIwMTYgLSAxN3RoIEJpZW5uaWFsIENvbmZlcmVuY2Ugb24gRWxlY3Ryb21hZ25ldGljIEZpZWxkIENvbXB1dGF0aW9uIiwiRE9JIjoiMTAuMTEwOS9DRUZDLjIwMTYuNzgxNjM5NyIsIklTQk4iOiI5NzgxNTA5MDEwMzI1IiwiaXNzdWVkIjp7ImRhdGUtcGFydHMiOltbMjAxNywxLDEyXV19LCJhYnN0cmFjdCI6IkluIHRoaXMgcGFwZXIsIGEgbm92ZWwgMy1EIHN1Yi1kb21haW4gYW5hbHl0aWNhbCBtb2RlbCBpcyBkZXZlbG9wZWQgdG8gZGV0ZXJtaW5lIG1hZ25ldGljIGZsdXggZGlzdHJpYnV0aW9uIGluIGEgc3F1aXJyZWwtY2FnZSBpbmR1Y3Rpb24gbWFjaGluZSB3aXRoIHNrZXdlZCByb3RvciBiYXJzIHVuZGVyIG5vLWxvYWQgY29uZGl0aW9uLiBUaGUgYW5hbHl0aWNhbCBtZXRob2QgaXMgYmFzZWQgb24gdGhlIHJlc29sdXRpb24gb2YgMy1EIExhcGxhY2UgYW5kIFBvaXNzb24ncyBlcXVhdGlvbnMgaW4gY3lsaW5kcmljYWwgY29vcmRpbmF0ZXMgdXNpbmcgc2VwYXJhdGlvbiBvZiB2YXJpYWJsZXMgbWV0aG9kIHRvIGNhbGN1bGF0ZSB0aGUgbWFnbmV0aWMgdmVjdG9yIHBvdGVudGlhbCBmb3IgY29ycmVzcG9uZGluZyBzdWItZG9tYWluLiBUaGUgcHJvcG9zZWQgbW9kZWwgaXMgc3VmZmljaWVudGx5IGdlbmVyYWwgdG8gYmUgdXNlZCBmb3IgYW55IHNsb3QvcG9sZSBjb21iaW5hdGlvbiBpbmNsdWRpbmcgc2xvdHRpbmcgYW5kIHRvb3RoLXRpcHMgZm9yIGJvdGggc3RhdG9yIGFuZCByb3Rvciwgd2hpY2ggd2VyZSB1c3VhbGx5IG5lZ2xlY3RlZCBpbiBwcmV2aW91cyAyLUQgc29sdXRpb25zIGR1ZSB0byBjb21wbGV4aXR5IG9mIHRoZSBkaWZmZXJlbnRpYWwgZXF1YXRpb25zLiBUbyBldmFsdWF0ZSB0aGUgcGVyZm9ybWFuY2Ugb2YgdGhlIHByb3Bvc2VkIDMtRCBhbmFseXRpY2FsIG1vZGVsLCBjYWxjdWxhdGVkIG1hZ25ldGljIGZpZWxkIGRpc3RyaWJ1dGlvbiBpcyBjb21wYXJlZCB3aXRoIHRob3NlIG9idGFpbmVkIGZyb20gdGhlIDMtRCBmaW5pdGUgZWxlbWVudCBhbmFseXNpcyAoRkVBKSBhbmQgZXhwZXJpbWVudGFsIHJlc3VsdHMuIiwicHVibGlzaGVyIjoiSW5zdGl0dXRlIG9mIEVsZWN0cmljYWwgYW5kIEVsZWN0cm9uaWNzIEVuZ2luZWVycyBJbmMuIiwiY29udGFpbmVyLXRpdGxlLXNob3J0IjoiIn0sImlzVGVtcG9yYXJ5IjpmYWxzZX0seyJpZCI6ImUyYzNlOGI5LTBjZGEtM2MxZS04OTM3LThmYTQ3NGQ3MzQ0MyIsIml0ZW1EYXRhIjp7InR5cGUiOiJhcnRpY2xlLWpvdXJuYWwiLCJpZCI6ImUyYzNlOGI5LTBjZGEtM2MxZS04OTM3LThmYTQ3NGQ3MzQ0MyIsInRpdGxlIjoiSW5mbHVlbmNlIG9mIHRoZSBvcGVuaW5nIHdpZHRoIG9mIHN0YXRvciBzZW1pLWNsb3NlZCBzbG90IGFuZCB0aGUgZGltZW5zaW9uIG9mIHRoZSBjbG9zZWQgc2xvdCBvbiB0aGUgbWFnbmV0aWMgZmllbGQgZGlzdHJpYnV0aW9uIGFuZCB0ZW1wZXJhdHVyZSBmaWVsZCBvZiB0aGUgcGVybWFuZW50IG1hZ25ldCBzeW5jaHJvbm91cyBtb3RvciIsImF1dGhvciI6W3siZmFtaWx5IjoiVGFuZyIsImdpdmVuIjoiSGFveXVlIiwicGFyc2UtbmFtZXMiOmZhbHNlLCJkcm9wcGluZy1wYXJ0aWNsZSI6IiIsIm5vbi1kcm9wcGluZy1wYXJ0aWNsZSI6IiJ9LHsiZmFtaWx5IjoiWmhhbmciLCJnaXZlbiI6Ik1laXdlaSIsInBhcnNlLW5hbWVzIjpmYWxzZSwiZHJvcHBpbmctcGFydGljbGUiOiIiLCJub24tZHJvcHBpbmctcGFydGljbGUiOiIifSx7ImZhbWlseSI6IkRvbmciLCJnaXZlbiI6Ill1IiwicGFyc2UtbmFtZXMiOmZhbHNlLCJkcm9wcGluZy1wYXJ0aWNsZSI6IiIsIm5vbi1kcm9wcGluZy1wYXJ0aWNsZSI6IiJ9LHsiZmFtaWx5IjoiTGkiLCJnaXZlbiI6IldlaWxpIiwicGFyc2UtbmFtZXMiOmZhbHNlLCJkcm9wcGluZy1wYXJ0aWNsZSI6IiIsIm5vbi1kcm9wcGluZy1wYXJ0aWNsZSI6IiJ9LHsiZmFtaWx5IjoiTGkiLCJnaXZlbiI6IkxpbiIsInBhcnNlLW5hbWVzIjpmYWxzZSwiZHJvcHBpbmctcGFydGljbGUiOiIiLCJub24tZHJvcHBpbmctcGFydGljbGUiOiIifV0sImNvbnRhaW5lci10aXRsZSI6IklFVCBFbGVjdHJpYyBQb3dlciBBcHBsaWNhdGlvbnMiLCJET0kiOiIxMC4xMDQ5L2lldC1lcGEuMjAxOS4wNzM2IiwiSVNTTiI6IjE3NTE4Njc5IiwiaXNzdWVkIjp7ImRhdGUtcGFydHMiOltbMjAyMCw5LDFdXX0sInBhZ2UiOiIxNjQyLTE2NTIiLCJhYnN0cmFjdCI6IlRoZSBzdHJ1Y3R1cmUgb2YgYSBwZXJtYW5lbnQgbWFnbmV0IHN5bmNocm9ub3VzIG1vdG9yIChQTVNNKSwgbW9yZSBwcmVjaXNlbHksIGl0cyBzaGFwZSBhbmQgZGltZW5zaW9uIG9mIHRoZSBzdGF0b3Igc2xvdCBjYW4gY2hhbmdlIHRoZSBtYWduZXRpYyBmaWVsZCBkaXN0cmlidXRpb24gb2YgdGhlIHN0YXRvciB0b290aCBhbmQgdGhlIHlva2UuIEluIGFkZGl0aW9uLCBpdCBhbHNvIGFmZmVjdHMgdGhlIG1hZ25ldGljIGZpZWxkIGRpc3RyaWJ1dGlvbiBpbiB0aGUgYWlyLWdhcCBhbmQgdGhlIGVsZWN0cmljYWwgbG9zcyBpbiB0aGUgcm90b3IuIEFzIGEgcmVzdWx0LCB0aGVyZSBpcyBhbiBlZmZlY3Qgb24gdGhlIG1vdG9yJ3MgaW50ZXJuYWwgdGVtcGVyYXR1cmUgZGlzdHJpYnV0aW9uLiBUaGlzIHN0dWR5IGFpbXMgYXQgaW52ZXN0aWdhdGluZyB0aGUgaW5mbHVlbmNlIG9mIHN0YXRvciBzbG90IGRpbWVuc2lvbiBvbiB0aGUgcGVyZm9ybWFuY2Ugb2YgdGhlIG1vdG9yLiBUbyB0aGlzIGV4dGVudCwgYSBmaWVsZC1jaXJjdWl0IGNvdXBsZWQgbW9kZWwgY29tYmluaW5nIHRoZSB2ZWN0b3IgY29udHJvbCBzdHJhdGVneSB3aXRoIG1vdG9yIGZpbml0ZSBlbGVtZW50IG1vZGVsIGlzIHByb3Bvc2VkLiBCYXNlZCBvbiB0aGlzIG1vZGVsLCB0aGUgaW1wYWN0IG9mIHVzaW5nIHZhcmlvdXMgb3BlbmluZyB3aWR0aHMgb2Ygc2VtaS1jbG9zZWQgc2xvdCBhbmQgdGhlIGRpbWVuc2lvbiBvZiB0aGUgY2xvc2VkIHNsb3Qgb24gYm90aCBtYWduZXRpYyBmaWVsZCBkaXN0cmlidXRpb24gYW5kIGxvc3MgaW4gdGhlIFBNU00gaXMgc3R1ZGllZCBpbiBkZXRhaWwuIEZ1cnRoZXJtb3JlLCBieSBjb25zaWRlcmluZyB0aGUgY2FsY3VsYXRlZCBsb3NzIGFzIGEgaGVhdCBzb3VyY2UsIHRoZSB0ZW1wZXJhdHVyZSB2YXJpYXRpb24gb2YgdGhlIHN0YXRvciBjb3JlLCB3aW5kaW5nLCBtYWduZXRpYyBicmlkZ2UgYW5kIHBlcm1hbmVudCBtYWduZXQgb2YgdGhlIG1vdG9yIGZvciBkaWZmZXJlbnQgc2NlbmFyaW9zIG9mIHNsb3QgZGltZW5zaW9ucyBjYW4gYmUgb2J0YWluZWQgYnkgdXNpbmcgYSB0aHJlZS1kaW1lbnNpb25hbCB0ZW1wZXJhdHVyZSBmaWVsZCBtb2RlbCBhdCBzdGVhZHktc3RhdGUuIEFuIGV4cGVyaW1lbnRhbCBwbGF0Zm9ybSBpcyBlc3RhYmxpc2hlZCB0byB2YWxpZGF0ZSB0aGUgbW9kZWwgdGhpcyBwcm92aWRlcyBhIHRoZW9yZXRpY2FsIHN1cHBvcnQgZm9yIHRoZSBhbmFseXNpcyBvZiB0aGUgcmVzdWx0cy4iLCJwdWJsaXNoZXIiOiJJbnN0aXR1dGlvbiBvZiBFbmdpbmVlcmluZyBhbmQgVGVjaG5vbG9neSIsImlzc3VlIjoiOSIsInZvbHVtZSI6IjE0IiwiY29udGFpbmVyLXRpdGxlLXNob3J0IjoiIn0sImlzVGVtcG9yYXJ5IjpmYWxzZX1dfQ=="/>
          <w:id w:val="1037394953"/>
          <w:placeholder>
            <w:docPart w:val="DefaultPlaceholder_-1854013440"/>
          </w:placeholder>
        </w:sdtPr>
        <w:sdtEndPr/>
        <w:sdtContent>
          <w:r w:rsidR="005F2613" w:rsidRPr="005F2613">
            <w:rPr>
              <w:color w:val="000000"/>
            </w:rPr>
            <w:t>[42], [43]</w:t>
          </w:r>
        </w:sdtContent>
      </w:sdt>
      <w:r w:rsidR="002F677B">
        <w:t xml:space="preserve">. Open slots are typically designed with form wound winding </w:t>
      </w:r>
      <w:r w:rsidR="00CE15C2">
        <w:t xml:space="preserve">bundles </w:t>
      </w:r>
      <w:r w:rsidR="002F677B">
        <w:t>in mind to allow the ridged winding structure</w:t>
      </w:r>
      <w:r w:rsidR="00CE15C2">
        <w:t xml:space="preserve">s </w:t>
      </w:r>
      <w:r w:rsidR="002F677B">
        <w:t>to be easily inserted into the slot</w:t>
      </w:r>
      <w:r w:rsidR="00821197">
        <w:t xml:space="preserve"> and are ideal for </w:t>
      </w:r>
      <w:r w:rsidR="00AC4228">
        <w:t xml:space="preserve">applications with high power and voltage rating beyond the range </w:t>
      </w:r>
      <w:r w:rsidR="00941A9F">
        <w:t xml:space="preserve">used in </w:t>
      </w:r>
      <w:r w:rsidR="004D1EEF">
        <w:t>EV</w:t>
      </w:r>
      <w:r w:rsidR="00941A9F">
        <w:t xml:space="preserve">. </w:t>
      </w:r>
      <w:r w:rsidR="0003050F">
        <w:t>Therefore,</w:t>
      </w:r>
      <w:r w:rsidR="00941A9F">
        <w:t xml:space="preserve"> the majority of </w:t>
      </w:r>
      <w:r w:rsidR="004D1EEF">
        <w:t>EV</w:t>
      </w:r>
      <w:r w:rsidR="00941A9F">
        <w:t xml:space="preserve"> </w:t>
      </w:r>
      <w:r w:rsidR="00411E7B">
        <w:t xml:space="preserve">stator slots are based on semi-closed slot </w:t>
      </w:r>
      <w:r w:rsidR="0003050F">
        <w:t>designs</w:t>
      </w:r>
      <w:r w:rsidR="00DB5A5E">
        <w:t xml:space="preserve"> as they offer </w:t>
      </w:r>
      <w:r w:rsidR="004D310F">
        <w:t xml:space="preserve">smoother </w:t>
      </w:r>
      <w:r w:rsidR="00F22D14">
        <w:t>synchronous field production due to smaller air gaps</w:t>
      </w:r>
      <w:r w:rsidR="00A640EB">
        <w:t xml:space="preserve"> and less harmonics.</w:t>
      </w:r>
      <w:r w:rsidR="00CE15C2">
        <w:t xml:space="preserve"> Semi closed stator slots must </w:t>
      </w:r>
      <w:r w:rsidR="002A0568">
        <w:rPr>
          <w:noProof/>
          <w:lang w:val="en-CA" w:eastAsia="ko-KR"/>
        </w:rPr>
        <w:drawing>
          <wp:inline distT="0" distB="0" distL="0" distR="0" wp14:anchorId="73130B47" wp14:editId="1B3572FB">
            <wp:extent cx="5467350" cy="2371725"/>
            <wp:effectExtent l="0" t="0" r="0" b="9525"/>
            <wp:docPr id="109" name="Picture 109"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businessc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7350" cy="2371725"/>
                    </a:xfrm>
                    <a:prstGeom prst="rect">
                      <a:avLst/>
                    </a:prstGeom>
                    <a:noFill/>
                    <a:ln>
                      <a:noFill/>
                    </a:ln>
                  </pic:spPr>
                </pic:pic>
              </a:graphicData>
            </a:graphic>
          </wp:inline>
        </w:drawing>
      </w:r>
    </w:p>
    <w:p w14:paraId="56F87499" w14:textId="00B55C40" w:rsidR="002A0568" w:rsidRDefault="002A0568" w:rsidP="00B43822">
      <w:pPr>
        <w:pStyle w:val="Caption"/>
      </w:pPr>
      <w:bookmarkStart w:id="53" w:name="_Toc102790274"/>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9</w:t>
      </w:r>
      <w:r w:rsidR="001059EA">
        <w:fldChar w:fldCharType="end"/>
      </w:r>
      <w:r>
        <w:t>. Commonly used stator slot designs can be classified into two main slot types. (a) Depicts an open stator slot with winding bundles. (b) Depicts a semi-closed stator slot holding randomly wound coils.</w:t>
      </w:r>
      <w:bookmarkEnd w:id="53"/>
    </w:p>
    <w:p w14:paraId="62268B2E" w14:textId="6CE67C5A" w:rsidR="00B432E9" w:rsidRDefault="00B43822" w:rsidP="00B432E9">
      <w:pPr>
        <w:keepNext/>
      </w:pPr>
      <w:r>
        <w:t xml:space="preserve">be randomly wound due to the limited opening at the neck of each slot. The stator winding </w:t>
      </w:r>
      <w:r w:rsidR="001840F8">
        <w:t xml:space="preserve">configuration is next to be decided </w:t>
      </w:r>
      <w:r w:rsidR="0026754E">
        <w:t xml:space="preserve">and can take one of two commonly used winding </w:t>
      </w:r>
      <w:r w:rsidR="00F366D3">
        <w:t xml:space="preserve">types. Concentrated windings see stator windings wound about only 1 stator tooth </w:t>
      </w:r>
      <w:r w:rsidR="003B417C">
        <w:t xml:space="preserve">best suited for applications that require short tractive </w:t>
      </w:r>
      <w:r w:rsidR="007C1C06">
        <w:t>IM</w:t>
      </w:r>
      <w:r w:rsidR="003B417C">
        <w:t>s with large diameters</w:t>
      </w:r>
      <w:r w:rsidR="000855C7">
        <w:t xml:space="preserve"> due to shorter end windings</w:t>
      </w:r>
      <w:r w:rsidR="007E7B95">
        <w:t>. Concentrated windings are easier to manufacture and produce slightly higher torque</w:t>
      </w:r>
      <w:r w:rsidR="00F2756B">
        <w:t xml:space="preserve"> than distributed windings however </w:t>
      </w:r>
      <w:r w:rsidR="00B27E28">
        <w:t>incur higher losses and higher harmonics as a result</w:t>
      </w:r>
      <w:r w:rsidR="006D1A8B">
        <w:t xml:space="preserve">. Most </w:t>
      </w:r>
      <w:r w:rsidR="004D1EEF">
        <w:t>EV</w:t>
      </w:r>
      <w:r w:rsidR="006D1A8B">
        <w:t xml:space="preserve">s rely on </w:t>
      </w:r>
      <w:r w:rsidR="00A11B6D">
        <w:t>some form of distributed winding configuration</w:t>
      </w:r>
      <w:r w:rsidR="002059E3">
        <w:t xml:space="preserve"> </w:t>
      </w:r>
      <w:sdt>
        <w:sdtPr>
          <w:rPr>
            <w:color w:val="000000"/>
          </w:rPr>
          <w:tag w:val="MENDELEY_CITATION_v3_eyJjaXRhdGlvbklEIjoiTUVOREVMRVlfQ0lUQVRJT05fOTE4MjU3YmEtZjAwYi00YmY1LWI3ZTMtMGM5YzI3OTNhMDc3IiwicHJvcGVydGllcyI6eyJub3RlSW5kZXgiOjB9LCJpc0VkaXRlZCI6ZmFsc2UsIm1hbnVhbE92ZXJyaWRlIjp7ImlzTWFudWFsbHlPdmVycmlkZGVuIjpmYWxzZSwiY2l0ZXByb2NUZXh0IjoiWzQ0XeKAk1s0Nl0iLCJtYW51YWxPdmVycmlkZVRleHQiOiIifSwiY2l0YXRpb25JdGVtcyI6W3siaWQiOiJiNzlmZTE5MS1iZWVjLTM5MGYtYjQ4ZS1hNjFmYzQ5ZTIxMGMiLCJpdGVtRGF0YSI6eyJ0eXBlIjoiYXJ0aWNsZS1qb3VybmFsIiwiaWQiOiJiNzlmZTE5MS1iZWVjLTM5MGYtYjQ4ZS1hNjFmYzQ5ZTIxMGMiLCJ0aXRsZSI6IlBhcmFtZXRlciBpZGVudGlmaWNhdGlvbiBvZiBmaXZlLXBoYXNlIGluZHVjdGlvbiBtYWNoaW5lcyB3aXRoIHNpbmdsZSBsYXllciB3aW5kaW5ncyIsImF1dGhvciI6W3siZmFtaWx5IjoiQWJkZWwtS2hhbGlrIiwiZ2l2ZW4iOiJBeW1hbiBTLiIsInBhcnNlLW5hbWVzIjpmYWxzZSwiZHJvcHBpbmctcGFydGljbGUiOiIiLCJub24tZHJvcHBpbmctcGFydGljbGUiOiIifSx7ImZhbWlseSI6IkRhb3VkIiwiZ2l2ZW4iOiJNb2hhbWVkIEkuIiwicGFyc2UtbmFtZXMiOmZhbHNlLCJkcm9wcGluZy1wYXJ0aWNsZSI6IiIsIm5vbi1kcm9wcGluZy1wYXJ0aWNsZSI6IiJ9LHsiZmFtaWx5IjoiQWhtZWQiLCJnaXZlbiI6IlNoZWhhYiIsInBhcnNlLW5hbWVzIjpmYWxzZSwiZHJvcHBpbmctcGFydGljbGUiOiIiLCJub24tZHJvcHBpbmctcGFydGljbGUiOiIifSx7ImZhbWlseSI6IkVsc2Vyb3VnaSIsImdpdmVuIjoiQWhtZWQgQS4iLCJwYXJzZS1uYW1lcyI6ZmFsc2UsImRyb3BwaW5nLXBhcnRpY2xlIjoiIiwibm9uLWRyb3BwaW5nLXBhcnRpY2xlIjoiIn0seyJmYW1pbHkiOiJNYXNzb3VkIiwiZ2l2ZW4iOiJBaG1lZCBNLiIsInBhcnNlLW5hbWVzIjpmYWxzZSwiZHJvcHBpbmctcGFydGljbGUiOiIiLCJub24tZHJvcHBpbmctcGFydGljbGUiOiIifV0sImNvbnRhaW5lci10aXRsZSI6IklFRUUgVHJhbnNhY3Rpb25zIG9uIEluZHVzdHJpYWwgRWxlY3Ryb25pY3MiLCJET0kiOiIxMC4xMTA5L1RJRS4yMDEzLjIyOTcyOTQiLCJJU1NOIjoiMDI3ODAwNDYiLCJpc3N1ZWQiOnsiZGF0ZS1wYXJ0cyI6W1syMDE0XV19LCJwYWdlIjoiNTEzOS01MTU0IiwiYWJzdHJhY3QiOiJEZXNwaXRlIHRoZSBpbmNyZWFzZWQgaW50ZXJlc3QgaW4gbXVsdGlwaGFzZSBpbmR1Y3Rpb24gbWFjaGluZXMgZm9yIHNhZmV0eS1jcml0aWNhbCBhcHBsaWNhdGlvbnMsIG1hY2hpbmUgcGFyYW1ldGVyIGlkZW50aWZpY2F0aW9uIGZvciB0aGUgZGlmZmVyZW50IHNlcXVlbmNlIHBsYW5lcyBpcyBzdGlsbCBhIGNoYWxsZW5naW5nIHJlc2VhcmNoIHBvaW50LiBJbiBtb3N0IGF2YWlsYWJsZSBsaXRlcmF0dXJlLCB0aGUgZWZmZWN0IG9mIG5vbmZ1bmRhbWVudGFsIHNlcXVlbmNlIHBsYW5lcyBpcyBvdmVybG9va2VkIGR1ZSB0byB0aGUgYXNzdW1wdGlvbiBvZiBzaW51c29pZGFsIHdpbmRpbmcgZGlzdHJpYnV0aW9uIGFuZCBoZWFsdGh5IG9wZXJhdGlvbi4gSG93ZXZlciwgaW4gYSBzaW5nbGUgbGF5ZXIgb3IgY29uY2VudHJpYyB3aW5kaW5nIGxheW91dCB3aXRoIGFuIG9kZCBudW1iZXIgb2YgcGhhc2VzLCB0aGUgZWZmZWN0IG9mIGZsdXggcHJvZHVjZWQgYnkgbm9uZnVuZGFtZW50YWwgc2VxdWVuY2UgcGxhbmVzIGNhbm5vdCBiZSBpZ25vcmVkIGZvciB0aGUgb3Blbi1waGFzZSBjYXNlLiBUaGlzIHBhcGVyIHByb3Bvc2VzIGEgc2ltcGxlIG9mZmxpbmUgbWV0aG9kIHRvIGVzdGltYXRlIHRoZSBwYXJhbWV0ZXJzIG9mIGEgZml2ZS1waGFzZSBpbmR1Y3Rpb24gbWFjaGluZSBjb3JyZXNwb25kaW5nIHRvIGRpZmZlcmVudCBzZXF1ZW5jZSBwbGFuZXMuIFRoZSBwcm9wb3NlZCB0ZWNobmlxdWUgY2FuIGVzdGltYXRlIHRoZSBzdGF0b3IgbGVha2FnZSBpbmR1Y3RhbmNlIGFzIHdlbGwgYXMgdGhlIG1hZ25ldGl6aW5nIGluZHVjdGFuY2Ugb2YgYm90aCBmdW5kYW1lbnRhbCBhbmQgdGhpcmQgc2VxdWVuY2VzIGJ5IGFwcGx5aW5nIGEgcXVhc2ktc3F1YXJlIHZvbHRhZ2UgdG8gdGhlIHN0YXRvciB3aW5kaW5nIHdoaWxlIHRoZSBtYWNoaW5lIGlzIHJ1bm5pbmcgYXQgbm8tbG9hZC4gQ29uc2VxdWVudGx5LCB0aGUgcm90b3IgY2lyY3VpdCBwYXJhbWV0ZXJzIG9mIHRoZSBmdW5kYW1lbnRhbCBzZXF1ZW5jZSBwbGFuZSBjYW4gYmUgc2ltcGx5IG9idGFpbmVkIGJ5IGRlZHVjdGluZyB0aGUgc3RhdG9yIGltcGVkYW5jZSBmcm9tIHRoZSBibG9ja2VkIHJvdG9yIG1hY2hpbmUgaW1wZWRhbmNlLiBGb3IgdGhlIHRoaXJkIHNlcXVlbmNlIHBsYW5lLCBhbiBhcHByb3hpbWF0ZSByZWxhdGlvbiB0byBlc3RpbWF0ZSB0aGVzZSBwYXJhbWV0ZXJzIGJhc2VkIG9uIHRoZSBtZWFzdXJlZCBmdW5kYW1lbnRhbCBzZXF1ZW5jZSByb3RvciBwYXJhbWV0ZXJzIGlzIGFsc28gZ2l2ZW4uIEFuIGV4cGVyaW1lbnRhbCAxLjUgSHAgcHJvdG90eXBlIG1hY2hpbmUgaXMgdXNlZCB0byB2ZXJpZnkgdGhlIHByb3Bvc2VkIHRlY2huaXF1ZS4gwqkgMTk4Mi0yMDEyIElFRUUuIiwicHVibGlzaGVyIjoiSW5zdGl0dXRlIG9mIEVsZWN0cmljYWwgYW5kIEVsZWN0cm9uaWNzIEVuZ2luZWVycyBJbmMuIiwiaXNzdWUiOiIxMCIsInZvbHVtZSI6IjYxIiwiY29udGFpbmVyLXRpdGxlLXNob3J0IjoiIn0sImlzVGVtcG9yYXJ5IjpmYWxzZX0seyJpZCI6IjliNjEwMDBmLTg5MWMtMzc0Yi1hMDVkLTc2YTljMzllYzE2MSIsIml0ZW1EYXRhIjp7InR5cGUiOiJhcnRpY2xlLWpvdXJuYWwiLCJpZCI6IjliNjEwMDBmLTg5MWMtMzc0Yi1hMDVkLTc2YTljMzllYzE2MSIsInRpdGxlIjoiQXBwbGljYXRpb24gb2YgUmluZyBXaW5kaW5nIGluIEluZHVjdGlvbiBNb3RvciIsImF1dGhvciI6W3siZmFtaWx5IjoiWHUiLCJnaXZlbiI6IllvbmdtaW5nIiwicGFyc2UtbmFtZXMiOmZhbHNlLCJkcm9wcGluZy1wYXJ0aWNsZSI6IiIsIm5vbi1kcm9wcGluZy1wYXJ0aWNsZSI6IiJ9LHsiZmFtaWx5IjoiWHUiLCJnaXZlbiI6IlppeWkiLCJwYXJzZS1uYW1lcyI6ZmFsc2UsImRyb3BwaW5nLXBhcnRpY2xlIjoiIiwibm9uLWRyb3BwaW5nLXBhcnRpY2xlIjoiIn0seyJmYW1pbHkiOiJBaSIsImdpdmVuIjoiTWVuZ21lbmciLCJwYXJzZS1uYW1lcyI6ZmFsc2UsImRyb3BwaW5nLXBhcnRpY2xlIjoiIiwibm9uLWRyb3BwaW5nLXBhcnRpY2xlIjoiIn1dLCJjb250YWluZXItdGl0bGUiOiJJRUVFIFRyYW5zYWN0aW9ucyBvbiBBcHBsaWVkIFN1cGVyY29uZHVjdGl2aXR5IiwiRE9JIjoiMTAuMTEwOS9UQVNDLjIwMjEuMzEwNzgwOSIsIklTU04iOiIxNTU4MjUxNSIsImlzc3VlZCI6eyJkYXRlLXBhcnRzIjpbWzIwMjEsMTEsMV1dfSwiYWJzdHJhY3QiOiJUbyBzb2x2ZSB0aGUgbG93IHBvd2VyIGZhY3RvciBhbmQgZWZmaWNpZW5jeSBvZiB0aGUgY29udmVudGlvbmFsIGluZHVjdGlvbiBtb3RvciAoSU0pLCBvcmRpbmFyeSBzaW5nbGUtbGF5ZXIgd2luZGluZ3MgYXJlIGNoYW5nZWQgdG8gcmluZyB3aW5kaW5ncyAoUlcpIHRvIGltcHJvdmUgbW90b3IgcGVyZm9ybWFuY2UuIEZpcnN0bHksIHN0cnVjdHVyYWwgZmVhdHVyZXMgb2YgUlcgYXJlIGRlc2NyaWJlZC4gVGhlbiBhIGR1YWwtcm90b3IgcmluZyB3aW5kaW5nIGluZHVjdGlvbiBtb3RvciAoRFJSV0lNKSBpcyBwcm9wb3NlZCwgYW5kIHRoZSBzdHJ1Y3R1cmUsIG1hZ25ldGljIGNpcmN1aXQgYW5kIGNpcmN1aXQgY2hhcmFjdGVyaXN0aWNzIG9mIERSUldJTSBhcmUgYW5hbHl6ZWQuIEJhc2VkIG9uIHRoZSBhbmFseXNpcyByZXN1bHQsIHRoZSBtb3RvciBkZXNpZ24gbWV0aG9kIGZvciBEUlJXSU0gaXMgcHJvcG9zZWQuIFRoZSBiYXNpYyBzaXplIGlzIGRldGVybWluZWQgdGhyb3VnaCB0aGUgcHJvcG9zZWQgbWV0aG9kLCBhbmQgdGhlIGVsZWN0cm9tYWduZXRpYyBwZXJmb3JtYW5jZSBvZiBEUlJXSU0gaXMgY2FsY3VsYXRlZC4gRmluYWxseSwgYSBjb21wYXJpc29uIGJldHdlZW4gRFJSV0lNIGFuZCB0aGUgWS10eXBlIHRyYWRpdGlvbmFsIElNIHdpdGggdGhlIHNhbWUgcG93ZXIgYW5kIHBvbGVzIG51bWJlciBwcm92ZXMgdGhhdCBEUlJXSU0gaXMgbW9yZSBlZmZpY2llbnQgYW5kIGVuZXJneS0gc2F2aW5nLiIsInB1Ymxpc2hlciI6Ikluc3RpdHV0ZSBvZiBFbGVjdHJpY2FsIGFuZCBFbGVjdHJvbmljcyBFbmdpbmVlcnMgSW5jLiIsImlzc3VlIjoiOCIsInZvbHVtZSI6IjMxIiwiY29udGFpbmVyLXRpdGxlLXNob3J0IjoiIn0sImlzVGVtcG9yYXJ5IjpmYWxzZX0seyJpZCI6IjZjMGQ4ZjJhLTMyMGUtMzU4MS1hNmZjLTYzZTQ3NGY5Njg1YSIsIml0ZW1EYXRhIjp7InR5cGUiOiJhcnRpY2xlLWpvdXJuYWwiLCJpZCI6IjZjMGQ4ZjJhLTMyMGUtMzU4MS1hNmZjLTYzZTQ3NGY5Njg1YSIsInRpdGxlIjoiU2l4LVBoYXNlIFBvbGUtQ2hhbmdpbmcgV2luZGluZyBJbmR1Y3Rpb24gTWFjaGluZXMgd2l0aCBJbXByb3ZlZCBQZXJmb3JtYW5jZSIsImF1dGhvciI6W3siZmFtaWx5IjoiTWFsbGFtcGFsbGkiLCJnaXZlbiI6IlNyaW5pdmFzIiwicGFyc2UtbmFtZXMiOmZhbHNlLCJkcm9wcGluZy1wYXJ0aWNsZSI6IiIsIm5vbi1kcm9wcGluZy1wYXJ0aWNsZSI6IiJ9LHsiZmFtaWx5IjoiWmh1IiwiZ2l2ZW4iOiJaLiBRLiIsInBhcnNlLW5hbWVzIjpmYWxzZSwiZHJvcHBpbmctcGFydGljbGUiOiIiLCJub24tZHJvcHBpbmctcGFydGljbGUiOiIifSx7ImZhbWlseSI6Ik1pcG8iLCJnaXZlbiI6IkplYW4gQ2xhdWRlIiwicGFyc2UtbmFtZXMiOmZhbHNlLCJkcm9wcGluZy1wYXJ0aWNsZSI6IiIsIm5vbi1kcm9wcGluZy1wYXJ0aWNsZSI6IiJ9LHsiZmFtaWx5IjoiUGVyc29ubmF6IiwiZ2l2ZW4iOiJTb3BoaWUiLCJwYXJzZS1uYW1lcyI6ZmFsc2UsImRyb3BwaW5nLXBhcnRpY2xlIjoiIiwibm9uLWRyb3BwaW5nLXBhcnRpY2xlIjoiIn1dLCJjb250YWluZXItdGl0bGUiOiJJRUVFIFRyYW5zYWN0aW9ucyBvbiBFbmVyZ3kgQ29udmVyc2lvbiIsIkRPSSI6IjEwLjExMDkvVEVDLjIwMjAuMzAwOTE5MCIsIklTU04iOiIxNTU4MDA1OSIsImlzc3VlZCI6eyJkYXRlLXBhcnRzIjpbWzIwMjEsMywxXV19LCJwYWdlIjoiNTM0LTU0NiIsImFic3RyYWN0IjoiQXV0b21vdGl2ZSBzdGFydGVyLWdlbmVyYXRvciBhcHBsaWNhdGlvbnMgcmVxdWlyZSBhIGhpZ2ggcGVhayB0b3JxdWUgZm9yIGNyYW5raW5nIGFuZCBhIHdpZGUgc3BlZWQgZmx1eCB3ZWFrZW5pbmcgcmVnaW9uIGZvciBnZW5lcmF0aW9uLiBJbiBzdWNoIGFwcGxpY2F0aW9ucywgdGhlIHBvbGUtY2hhbmdpbmcgd2luZGluZyBpbmR1Y3Rpb24gbWFjaGluZSBvZmZlcnMgYSB3aWRlIHNwZWVkIGZsdXggd2Vha2VuaW5nIHJlZ2lvbiB3aXRoIGEgbG93IHBvbGUgbnVtYmVyIGFuZCBhIGhpZ2ggcGVhayB0b3JxdWUgY2FwYWJpbGl0eSB3aGVuIG9wZXJhdGVkIHdpdGggYSBoaWdoZXIgbnVtYmVyIG9mIHBvbGVzLiBJbiB0aGlzIGFydGljbGUsIGEgNi1waGFzZSwgZWxlY3Ryb25pYyBwb2xlLWNoYW5naW5nIHdpbmRpbmcgaW5kdWN0aW9uIG1hY2hpbmUgd2l0aCBpbXByb3ZlZCBwZXJmb3JtYW5jZSBvdmVyIHRoZSBleGlzdGluZyAzLXBoYXNlIHBvbGUtY2hhbmdpbmcgaXMgZGlzY3Vzc2VkLiBDb21wYXJlZCB0byB0aGUgMy1waGFzZSAxMjBvIHBoYXNlIGJlbHQgd2luZGluZywgdGhlIHByb3Bvc2VkIDYtcGhhc2UgcG9sZS1jaGFuZ2luZyB3aW5kaW5nIGluZHVjdGlvbiBtYWNoaW5lIHNob3dzIGEgMTUgJSBpbmNyZWFzZSBpbiBwZWFrIHRvcnF1ZSBkdWUgdG8gaW1wcm92ZWQgd2luZGluZyBmYWN0b3IuIEZpbml0ZSBlbGVtZW50IGFuYWx5c2lzIGlzIHVzZWQgdG8gcHJlZGljdCB0aGUgdG9ycXVlIGNhcGFiaWxpdHksIGxvc3NlcyBhbmQgZWZmaWNpZW5jeSBvZiB0aGUgNi1waGFzZSBhbmQgMy1waGFzZSBwb2xlLWNoYW5naW5nIHdpbmRpbmcgaW5kdWN0aW9uIG1hY2hpbmVzLiBBIDFrVyBpbmR1Y3Rpb24gbWFjaGluZSBpcyBwcm90b3R5cGVkIGFuZCB0aGUgaW1wcm92ZWQgdG9ycXVlIGNhcGFiaWxpdHkgb2YgdGhlIDYtcGhhc2UgcG9sZS1jaGFuZ2luZyBtYWNoaW5lcyBvdmVyIDMtcGhhc2UgY291bnRlcnBhcnRzIGlzIGV4cGVyaW1lbnRhbGx5IHZhbGlkYXRlZCB1bmRlciB2YXJpb3VzIG9wZXJhdGluZyBjb25kaXRpb25zLiIsInB1Ymxpc2hlciI6Ikluc3RpdHV0ZSBvZiBFbGVjdHJpY2FsIGFuZCBFbGVjdHJvbmljcyBFbmdpbmVlcnMgSW5jLiIsImlzc3VlIjoiMSIsInZvbHVtZSI6IjM2IiwiY29udGFpbmVyLXRpdGxlLXNob3J0IjoiIn0sImlzVGVtcG9yYXJ5IjpmYWxzZX1dfQ=="/>
          <w:id w:val="955912696"/>
          <w:placeholder>
            <w:docPart w:val="DefaultPlaceholder_-1854013440"/>
          </w:placeholder>
        </w:sdtPr>
        <w:sdtEndPr/>
        <w:sdtContent>
          <w:r w:rsidR="005F2613" w:rsidRPr="005F2613">
            <w:rPr>
              <w:color w:val="000000"/>
            </w:rPr>
            <w:t>[44]–[46]</w:t>
          </w:r>
        </w:sdtContent>
      </w:sdt>
      <w:r w:rsidR="00437837">
        <w:t xml:space="preserve"> </w:t>
      </w:r>
      <w:r w:rsidR="00A11B6D">
        <w:t>where the winding of each phase is wound over two or more stator teeth</w:t>
      </w:r>
      <w:r w:rsidR="00C41379">
        <w:t>,</w:t>
      </w:r>
      <w:r w:rsidR="001F6542">
        <w:t xml:space="preserve"> as seen in </w:t>
      </w:r>
      <w:r w:rsidR="00B432E9">
        <w:t>Fig.</w:t>
      </w:r>
      <w:r w:rsidR="00A906E6">
        <w:t xml:space="preserve"> 1.1</w:t>
      </w:r>
      <w:r w:rsidR="00B432E9">
        <w:t>0</w:t>
      </w:r>
      <w:r w:rsidR="00A11B6D">
        <w:t xml:space="preserve">. </w:t>
      </w:r>
      <w:r w:rsidR="002E480F">
        <w:t>Multiple winding layers sit in each slot</w:t>
      </w:r>
      <w:r w:rsidR="005B6A36">
        <w:t>,</w:t>
      </w:r>
      <w:r w:rsidR="002E480F">
        <w:t xml:space="preserve"> ensuring the smoothest possible </w:t>
      </w:r>
      <w:r w:rsidR="00347210">
        <w:t xml:space="preserve">synchronous magnetic </w:t>
      </w:r>
      <w:r w:rsidR="007E4F6A">
        <w:t>field overlapping</w:t>
      </w:r>
      <w:r w:rsidR="00116268">
        <w:t xml:space="preserve"> the next phase</w:t>
      </w:r>
      <w:r w:rsidR="009807DF">
        <w:t xml:space="preserve"> </w:t>
      </w:r>
      <w:sdt>
        <w:sdtPr>
          <w:rPr>
            <w:color w:val="000000"/>
          </w:rPr>
          <w:tag w:val="MENDELEY_CITATION_v3_eyJjaXRhdGlvbklEIjoiTUVOREVMRVlfQ0lUQVRJT05fYWNlYThkODctMTQzOS00MmJhLWJmMTYtZWZmZjZlZjIzNzg5IiwicHJvcGVydGllcyI6eyJub3RlSW5kZXgiOjB9LCJpc0VkaXRlZCI6ZmFsc2UsIm1hbnVhbE92ZXJyaWRlIjp7ImlzTWFudWFsbHlPdmVycmlkZGVuIjpmYWxzZSwiY2l0ZXByb2NUZXh0IjoiWzQ3XeKAk1s0OV0iLCJtYW51YWxPdmVycmlkZVRleHQiOiIifSwiY2l0YXRpb25JdGVtcyI6W3siaWQiOiI4YjYxNWRmNy0zMWEyLTNmZTYtOGY0OS1hY2E1NjZmMTRkODMiLCJpdGVtRGF0YSI6eyJ0eXBlIjoiYXJ0aWNsZS1qb3VybmFsIiwiaWQiOiI4YjYxNWRmNy0zMWEyLTNmZTYtOGY0OS1hY2E1NjZmMTRkODMiLCJ0aXRsZSI6IkFuYWx5c2lzIG9mIG11bHRpcGhhc2UgaW5kdWN0aW9uIG1hY2hpbmVzIHdpdGggd2luZGluZyBmYXVsdHMiLCJhdXRob3IiOlt7ImZhbWlseSI6IkFwc2xleSIsImdpdmVuIjoiSnVkaXRoIiwicGFyc2UtbmFtZXMiOmZhbHNlLCJkcm9wcGluZy1wYXJ0aWNsZSI6IiIsIm5vbi1kcm9wcGluZy1wYXJ0aWNsZSI6IiJ9LHsiZmFtaWx5IjoiV2lsbGlhbXNvbiIsImdpdmVuIjoiU3RldmUiLCJwYXJzZS1uYW1lcyI6ZmFsc2UsImRyb3BwaW5nLXBhcnRpY2xlIjoiIiwibm9uLWRyb3BwaW5nLXBhcnRpY2xlIjoiIn1dLCJjb250YWluZXItdGl0bGUiOiJJRUVFIFRyYW5zYWN0aW9ucyBvbiBJbmR1c3RyeSBBcHBsaWNhdGlvbnMiLCJET0kiOiIxMC4xMTA5L1RJQS4yMDA1Ljg2MzkxNSIsIklTU04iOiIwMDkzOTk5NCIsImlzc3VlZCI6eyJkYXRlLXBhcnRzIjpbWzIwMDYsM11dfSwicGFnZSI6IjQ2NS00NzIiLCJhYnN0cmFjdCI6IlRoZSBwYXBlciBzaG93cyBob3cgdGhlIHRlY2huaXF1ZXMgb2YgZ2VuZXJhbGl6ZWQgaGFybW9uaWMgYW5hbHlzaXMgbWF5IGJlIHVzZWQgdG8gc2ltdWxhdGUgdGhlIHN0ZWFkeS1zdGF0ZSBiZWhhdmlvciBvZiBhIG11bHRpcGhhc2UgY2FnZSBpbmR1Y3Rpb24gbW90b3Igd2l0aCBhbnkgZm9ybSBvZiBvcGVuLWNpcmN1aXQgb3Igc2hvcnQtY2lyY3VpdCBmYXVsdCBpbiB0aGUgc3RhdG9yIHdpbmRpbmcuIFRoZSBhbmFseXRpY2FsIG1vZGVsIGlzIHZlcmlmaWVkIHVzaW5nIGEgZm91ci1wb2xlIG1hY2hpbmUgd2l0aCBhIDQ4LXNsb3Qgc3RhdG9yLiBFYWNoIGNvaWwgb2YgdGhlIHN0YXRvciB3aW5kaW5nIG9mIHRoaXMgbWFjaGluZSBpcyBicm91Z2h0IG91dCB0byBhIHBhdGNoYm9hcmQgdGhhdCBlbmFibGVzIHRoZSBzdGF0b3IgdG8gYmUgY29uZmlndXJlZCBmb3Igc2luZ2xlLXBoYXNlLCB0d28tcGhhc2UsIHRocmVlLXBoYXNlLCBmb3VyLXBoYXNlLCBzaXgtcGhhc2UsIG9yIDEyLXBoYXNlIGV4Y2l0YXRpb24uIEV4cGVyaW1lbnRhbCByZXN1bHRzIGFyZSBjb21wYXJlZCB3aXRoIGNvbXB1dGVyIHByZWRpY3Rpb25zIGZvciBhIHNpeC1waGFzZSBtYWNoaW5lIHdpdGggYm90aCBvcGVuLWNpcmN1aXQgYW5kIHNob3J0LWNpcmN1aXQgZmF1bHRzLiDCqSAyMDA2IElFRUUuIiwiaXNzdWUiOiIyIiwidm9sdW1lIjoiNDIiLCJjb250YWluZXItdGl0bGUtc2hvcnQiOiIifSwiaXNUZW1wb3JhcnkiOmZhbHNlfSx7ImlkIjoiZmEzMTYxMDctNDgyZC0zZGMxLThhN2QtMTMzZjM2YTAzN2ViIiwiaXRlbURhdGEiOnsidHlwZSI6ImFydGljbGUtam91cm5hbCIsImlkIjoiZmEzMTYxMDctNDgyZC0zZGMxLThhN2QtMTMzZjM2YTAzN2ViIiwidGl0bGUiOiJFZmZlY3Qgb2YgV2luZGluZyBDb25maWd1cmF0aW9uIG9uIFNpeC1QaGFzZSBJbmR1Y3Rpb24gTWFjaGluZSBQYXJhbWV0ZXJzIGFuZCBQZXJmb3JtYW5jZSIsImF1dGhvciI6W3siZmFtaWx5IjoiQWJkZWwtS2hhbGlrIiwiZ2l2ZW4iOiJBeW1hbiBTLiIsInBhcnNlLW5hbWVzIjpmYWxzZSwiZHJvcHBpbmctcGFydGljbGUiOiIiLCJub24tZHJvcHBpbmctcGFydGljbGUiOiIifSx7ImZhbWlseSI6IkFiZGVsLU1hamVlZCIsImdpdmVuIjoiTWFobW91ZCBTLiIsInBhcnNlLW5hbWVzIjpmYWxzZSwiZHJvcHBpbmctcGFydGljbGUiOiIiLCJub24tZHJvcHBpbmctcGFydGljbGUiOiIifSx7ImZhbWlseSI6IkFobWVkIiwiZ2l2ZW4iOiJTaGVoYWIiLCJwYXJzZS1uYW1lcyI6ZmFsc2UsImRyb3BwaW5nLXBhcnRpY2xlIjoiIiwibm9uLWRyb3BwaW5nLXBhcnRpY2xlIjoiIn1dLCJjb250YWluZXItdGl0bGUiOiJJRUVFIEFjY2VzcyIsIkRPSSI6IjEwLjExMDkvQUNDRVNTLjIwMjAuMzA0NDAyNSIsIklTU04iOiIyMTY5MzUzNiIsImlzc3VlZCI6eyJkYXRlLXBhcnRzIjpbWzIwMjBdXX0sInBhZ2UiOiIyMjMwMDktMjIzMDIwIiwiYWJzdHJhY3QiOiJTaXgtcGhhc2UgaW5kdWN0aW9uIG1hY2hpbmVzIGhhdmUgbW9zdGx5IHNob3duIHByb21pc2UgaW4gaGlnaC1wb3dlciBlbGVjdHJpYyBkcml2ZSBhcHBsaWNhdGlvbnMgYXMgd2VsbCBhcyB3aW5kIGVuZXJneSBjb252ZXJzaW9uIHN5c3RlbXMuIERpZmZlcmVudCB3aW5kaW5nIGNvbmZpZ3VyYXRpb25zIGZvciBzaXgtcGhhc2Ugc3RhdG9ycyBoYXZlIGJlZW4gcHVibGlzaGVkLCBuYW1lbHksIGR1YWwgdGhyZWUtcGhhc2UgKEQzUCksIHN5bW1ldHJpY2FsIHNpeC1waGFzZSAoUzZQKSwgYW5kIGFzeW1tZXRyaWNhbCBzaXgtcGhhc2UgKEE2UCkgd2luZGluZyBsYXlvdXRzLiBBbHRob3VnaCBhIGJvZHkgb2YgcmVzZWFyY2ggaW52ZXN0aWdhdGluZyBzaXgtcGhhc2UgbWFjaGluZXMgYW5kIHRoZWlyIGNvbnRyb2wgZm9yIGRpZmZlcmVudCBzaXgtcGhhc2Ugd2luZGluZyBhcnJhbmdlbWVudHMgZXhpc3RzLCBhIHRob3JvdWdoIGNvbXBhcmF0aXZlIHN0dWR5IGJldHdlZW4gdGhlc2UgZGlmZmVyZW50IGFycmFuZ2VtZW50cyBpbiB0ZXJtcyBvZiBtYWNoaW5lIHBhcmFtZXRlcnMgYW5kIHBlcmZvcm1hbmNlLCBoYXMgbm90IGJlZW4gZG9uZSBzbyBmYXIuIFRoaXMgcGFwZXIgZW1wbG95cyBhIDEyLXBoYXNlIHN0YXRvciB3aXRoIGEgY29uZmlndXJhYmxlIHRlcm1pbmFsIGJveCB0byBjb21wYXJlIGRpZmZlcmVudCBzaXgtcGhhc2UgY29uZmlndXJhdGlvbnMgYnkgc2ltcGx5IHJlY29ubmVjdGluZyB0aGUgc3RhdG9yIHRlcm1pbmFscyBvZiB0aGUgdHdlbHZlIHBoYXNlcyBpbiBkaWZmZXJlbnQgbWFubmVycyB0byBvYnRhaW4gYW4gZXF1aXZhbGVudCBzaXgtdGVybWluYWwgc3RhdG9yLiBUaGlzIHdheSwgdGhlIHNhbWUgc3RhdG9yIG1hY2hpbmUgZGltZW5zaW9ucyBhbmQgY29wcGVyIHZvbHVtZSB3aWxsIGJlIGFzc3VtZWQgZm9yIGFsbCBjb25uZWN0aW9ucy4gVGhlIGNvbXBhcmF0aXZlIHN0dWR5IGZvY3VzZXMgb24gdGhlIGVmZmVjdCBvZiB3aW5kaW5nIGNvbm5lY3Rpb24gb24gbWFjaGluZSBwYXJhbWV0ZXJzIG9mIHRoZSBkaWZmZXJlbnQgc3Vic3BhY2VzLCBwaGFzZSBjdXJyZW50IHF1YWxpdHkgYW5kIG1hY2hpbmUgY2hhcmFjdGVyaXN0aWMgY3VydmVzLiBFeHBlcmltZW50YWwgdmFsaWRhdGlvbiBoYXMgYmVlbiBjYXJyaWVkIG91dCB1c2luZyBhIDFrVyBwcm90b3R5cGUgc3lzdGVtLiIsInB1Ymxpc2hlciI6Ikluc3RpdHV0ZSBvZiBFbGVjdHJpY2FsIGFuZCBFbGVjdHJvbmljcyBFbmdpbmVlcnMgSW5jLiIsInZvbHVtZSI6IjgiLCJjb250YWluZXItdGl0bGUtc2hvcnQiOiIifSwiaXNUZW1wb3JhcnkiOmZhbHNlfSx7ImlkIjoiMzlmMWMyYmMtYjQ5OS0zNTI2LTllMDctYTU3YjMyZGM0MjQ1IiwiaXRlbURhdGEiOnsidHlwZSI6ImFydGljbGUtam91cm5hbCIsImlkIjoiMzlmMWMyYmMtYjQ5OS0zNTI2LTllMDctYTU3YjMyZGM0MjQ1IiwidGl0bGUiOiJJbXByb3ZlbWVudCBvZiBDb25jZW50cmF0ZWQgV2luZGluZyBMYXlvdXRzIGZvciBTaXgtUGhhc2UgU3F1aXJyZWwgQ2FnZSBJbmR1Y3Rpb24gTW90b3JzIiwiYXV0aG9yIjpbeyJmYW1pbHkiOiJSZXphemFkZWgiLCJnaXZlbiI6IkdoYXNlbSIsInBhcnNlLW5hbWVzIjpmYWxzZSwiZHJvcHBpbmctcGFydGljbGUiOiIiLCJub24tZHJvcHBpbmctcGFydGljbGUiOiIifSx7ImZhbWlseSI6IlRhaGFtaSIsImdpdmVuIjoiRmFyemFkIiwicGFyc2UtbmFtZXMiOmZhbHNlLCJkcm9wcGluZy1wYXJ0aWNsZSI6IiIsIm5vbi1kcm9wcGluZy1wYXJ0aWNsZSI6IiJ9LHsiZmFtaWx5IjoiQ2Fwb2xpbm8iLCJnaXZlbiI6IkfDqXJhcmQgQW5kcsOpIiwicGFyc2UtbmFtZXMiOmZhbHNlLCJkcm9wcGluZy1wYXJ0aWNsZSI6IiIsIm5vbi1kcm9wcGluZy1wYXJ0aWNsZSI6IiJ9LHsiZmFtaWx5IjoiVmFzY2hldHRvIiwiZ2l2ZW4iOiJTaWx2aW8iLCJwYXJzZS1uYW1lcyI6ZmFsc2UsImRyb3BwaW5nLXBhcnRpY2xlIjoiIiwibm9uLWRyb3BwaW5nLXBhcnRpY2xlIjoiIn0seyJmYW1pbHkiOiJOYXNpcmktR2hlaWRhcmkiLCJnaXZlbiI6IlphaHJhIiwicGFyc2UtbmFtZXMiOmZhbHNlLCJkcm9wcGluZy1wYXJ0aWNsZSI6IiIsIm5vbi1kcm9wcGluZy1wYXJ0aWNsZSI6IiJ9LHsiZmFtaWx5IjoiSGVuYW8iLCJnaXZlbiI6Ikh1bWJlcnRvIiwicGFyc2UtbmFtZXMiOmZhbHNlLCJkcm9wcGluZy1wYXJ0aWNsZSI6IiIsIm5vbi1kcm9wcGluZy1wYXJ0aWNsZSI6IiJ9XSwiY29udGFpbmVyLXRpdGxlIjoiSUVFRSBUcmFuc2FjdGlvbnMgb24gRW5lcmd5IENvbnZlcnNpb24iLCJET0kiOiIxMC4xMTA5L1RFQy4yMDIwLjI5OTU0MzMiLCJJU1NOIjoiMTU1ODAwNTkiLCJpc3N1ZWQiOnsiZGF0ZS1wYXJ0cyI6W1syMDIwLDEyLDFdXX0sInBhZ2UiOiIxNzI3LTE3MzUiLCJhYnN0cmFjdCI6IlRoZSBmYXVsdC10b2xlcmFudCBjYXBhYmlsaXR5IGlzIGEgcHJlcmVxdWlzaXRlIGZvciBlbGVjdHJpY2FsIHNhZmV0eS1jcml0aWNhbCBhcHBsaWNhdGlvbnMuIEluIHRoaXMgcmVnYXJkLCBtdWx0aS1waGFzZSBpbmR1Y3Rpb24gbW90b3JzIGFyZSB3ZWxsLWtub3duIGFjdHVhdG9ycyB1c2VkIHRvIHByb3ZpZGUgdGhpcyBmZWF0dXJlLiBDb21wYXJlZCB0byBjb252ZW50aW9uYWwgdGhyZWUtcGhhc2UgbWFjaGluZXMgd2l0aCBkaXN0cmlidXRlZCB3aW5kaW5ncywgaW5kdWN0aW9uIG1hY2hpbmVzIGhhdmluZyBjb25jZW50cmF0ZWQgd2luZGluZ3MgY291bGQgYmUgbW9yZSBmYXVsdC10b2xlcmFudCBiZWNhdXNlIG9mIGluY3JlYXNpbmcgdGhlIG51bWJlciBvZiBwaGFzZXMuIEluIGFkZGl0aW9uLCBjb25jZW50cmF0ZWQgd2luZGluZ3MgaGF2ZSBzaG9ydGVyIGVuZC13aW5kaW5nIGFuZCBsZXNzIHJlcXVpcmVkIGNvcHBlciB3ZWlnaHQgd2hpY2ggbWFrZXMgaXQgYSBsb3dlciBjb3N0IHNvbHV0aW9uIGNvbXBhcmVkIHRvIGRpc3RyaWJ1dGVkIHdpbmRpbmdzLiBIb3dldmVyLCBjb25jZW50cmF0ZWQgd2luZGluZ3MgYWR2ZXJzZWx5IGluY3JlYXNlIHRoZSBkaXN0b3J0aW9uIG9mIHRoZSBhaXIgZ2FwIGZsdXggZGVuc2l0eSB3aGljaCBhZmZlY3RzIG1vdG9yIHBlcmZvcm1hbmNlcy4gSW4gdGhpcyBwYXBlciwgYSBwc2V1ZG8tY29uY2VudHJhdGVkIHdpbmRpbmcgbGF5b3V0IGhhcyBiZWVuIHByb3Bvc2VkIGZvciBzaXgtcGhhc2Ugc3F1aXJyZWwtY2FnZSBpbmR1Y3Rpb24gbW90b3JzIHRvIGltcHJvdmUgcGVyZm9ybWFuY2VzIGNvbXBhcmVkIHRvIGNvbnZlbnRpb25hbCBjb25jZW50cmF0ZWQgd2luZGluZ3MuIFdpbmRpbmcgZnVuY3Rpb24gYW5kIGVxdWl2YWxlbnQgY2lyY3VpdCBtZXRob2RzIGFyZSB1c2VkIHRvIGFuYWx5dGljYWxseSBjYWxjdWxhdGUgcGVyZm9ybWFuY2VzLiBGaW5hbGx5LCB0aW1lLXN0ZXBwaW5nIGZpbml0ZSBlbGVtZW50IG1ldGhvZCBhbmQgZXhwZXJpbWVudGFsIG1lYXN1cmVtZW50cyBoYXZlIGJlZW4gcHJlc2VudGVkIHRvIGNvbmZpcm0gb2J0YWluZWQgYW5hbHl0aWNhbCByZXN1bHRzLiIsInB1Ymxpc2hlciI6Ikluc3RpdHV0ZSBvZiBFbGVjdHJpY2FsIGFuZCBFbGVjdHJvbmljcyBFbmdpbmVlcnMgSW5jLiIsImlzc3VlIjoiNCIsInZvbHVtZSI6IjM1IiwiY29udGFpbmVyLXRpdGxlLXNob3J0IjoiIn0sImlzVGVtcG9yYXJ5IjpmYWxzZX1dfQ=="/>
          <w:id w:val="-2086599073"/>
          <w:placeholder>
            <w:docPart w:val="DefaultPlaceholder_-1854013440"/>
          </w:placeholder>
        </w:sdtPr>
        <w:sdtEndPr/>
        <w:sdtContent>
          <w:r w:rsidR="005F2613" w:rsidRPr="005F2613">
            <w:rPr>
              <w:color w:val="000000"/>
            </w:rPr>
            <w:t>[47]–[49]</w:t>
          </w:r>
        </w:sdtContent>
      </w:sdt>
      <w:r w:rsidR="00116268">
        <w:t>. The number of stator slots spanned by t</w:t>
      </w:r>
      <w:r w:rsidR="007E4F6A">
        <w:t xml:space="preserve">he coil of each phase and the </w:t>
      </w:r>
      <w:r w:rsidR="00895120">
        <w:t>number of slots occupied by each phase</w:t>
      </w:r>
      <w:r w:rsidR="00A82385">
        <w:t xml:space="preserve"> must be carefully determined </w:t>
      </w:r>
      <w:r w:rsidR="009A6592">
        <w:t>to</w:t>
      </w:r>
      <w:r w:rsidR="00A82385">
        <w:t xml:space="preserve"> ensure minimal harmonic losses leading to </w:t>
      </w:r>
      <w:r w:rsidR="00782877">
        <w:t xml:space="preserve">the </w:t>
      </w:r>
      <w:r w:rsidR="00824AB6">
        <w:t xml:space="preserve">higher efficiency of the </w:t>
      </w:r>
      <w:r w:rsidR="00B432E9">
        <w:t xml:space="preserve">designed motor. Once the winding configuration is determined and the coil span, slot pitch </w:t>
      </w:r>
      <w:r w:rsidR="00B432E9">
        <w:rPr>
          <w:noProof/>
          <w:lang w:val="en-CA" w:eastAsia="ko-KR"/>
        </w:rPr>
        <w:drawing>
          <wp:inline distT="0" distB="0" distL="0" distR="0" wp14:anchorId="3A0510C9" wp14:editId="3E862604">
            <wp:extent cx="5486400" cy="2933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3D4FBCEB" w14:textId="2C942B36" w:rsidR="00B432E9" w:rsidRDefault="00B432E9" w:rsidP="00B432E9">
      <w:pPr>
        <w:pStyle w:val="Caption"/>
      </w:pPr>
      <w:bookmarkStart w:id="54" w:name="_Toc102790275"/>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10</w:t>
      </w:r>
      <w:r w:rsidR="001059EA">
        <w:fldChar w:fldCharType="end"/>
      </w:r>
      <w:r>
        <w:t xml:space="preserve">. </w:t>
      </w:r>
      <w:r w:rsidRPr="00E57849">
        <w:t>The top and side view of an unrolled stator demonstrates the difference between three phase stator windings.</w:t>
      </w:r>
      <w:r>
        <w:rPr>
          <w:noProof/>
        </w:rPr>
        <w:t xml:space="preserve"> (a) Concentric winding configuration features only one phase per stator tooth. (b) Distributed windings overlap phases.</w:t>
      </w:r>
      <w:bookmarkEnd w:id="54"/>
    </w:p>
    <w:p w14:paraId="30B31E8A" w14:textId="07CDD5C4" w:rsidR="00F70A70" w:rsidRPr="000F1DF2" w:rsidRDefault="00E0406A" w:rsidP="00B43822">
      <w:r>
        <w:t xml:space="preserve">and pole pitch are </w:t>
      </w:r>
      <w:r w:rsidR="00A524C7">
        <w:t>known, the</w:t>
      </w:r>
      <w:r w:rsidR="008944F7">
        <w:t xml:space="preserve"> coil type</w:t>
      </w:r>
      <w:r w:rsidR="00D9732B">
        <w:t xml:space="preserve"> usually random fill or press fit,</w:t>
      </w:r>
      <w:r w:rsidR="00A524C7">
        <w:t xml:space="preserve"> end winding </w:t>
      </w:r>
      <w:r w:rsidR="008F13F6">
        <w:t>connection of</w:t>
      </w:r>
      <w:r w:rsidR="005B28A1">
        <w:t xml:space="preserve"> either</w:t>
      </w:r>
      <w:r w:rsidR="00A524C7">
        <w:t xml:space="preserve"> Wye or Delta </w:t>
      </w:r>
      <w:r w:rsidR="005B28A1">
        <w:t xml:space="preserve">and conductor sizing based on </w:t>
      </w:r>
      <w:r w:rsidR="008F13F6">
        <w:t xml:space="preserve">standardized requirements are determined. The last step in stator </w:t>
      </w:r>
      <w:r w:rsidR="00EE48FB">
        <w:t xml:space="preserve">design is selecting the number of stator slots </w:t>
      </w:r>
      <w:r w:rsidR="00537C9F">
        <w:t>which</w:t>
      </w:r>
      <w:r w:rsidR="007C04FC">
        <w:t xml:space="preserve"> effects design factors such as the breakdown torque</w:t>
      </w:r>
      <w:r w:rsidR="00537C9F">
        <w:t xml:space="preserve">, </w:t>
      </w:r>
      <w:r w:rsidR="007C04FC">
        <w:t xml:space="preserve">torque ripple </w:t>
      </w:r>
      <w:r w:rsidR="007409A1">
        <w:t xml:space="preserve">and starting currents of the tractive </w:t>
      </w:r>
      <w:r w:rsidR="007C1C06">
        <w:t>IM</w:t>
      </w:r>
      <w:r w:rsidR="007409A1">
        <w:t xml:space="preserve"> and therefore are chosen to be </w:t>
      </w:r>
      <w:r w:rsidR="004F0A6A">
        <w:t xml:space="preserve">either 36,48 or 54 slots for tractive </w:t>
      </w:r>
      <w:r w:rsidR="007C1C06">
        <w:t>IM</w:t>
      </w:r>
      <w:r w:rsidR="004F0A6A">
        <w:t xml:space="preserve"> applications</w:t>
      </w:r>
      <w:r w:rsidR="006F0D3E">
        <w:t xml:space="preserve"> </w:t>
      </w:r>
      <w:sdt>
        <w:sdtPr>
          <w:rPr>
            <w:color w:val="000000"/>
          </w:rPr>
          <w:tag w:val="MENDELEY_CITATION_v3_eyJjaXRhdGlvbklEIjoiTUVOREVMRVlfQ0lUQVRJT05fZTBkMDJlNjMtNDc1Mi00NDBkLWE3Y2QtMWUzM2JiOWQyZDU1IiwicHJvcGVydGllcyI6eyJub3RlSW5kZXgiOjB9LCJpc0VkaXRlZCI6ZmFsc2UsIm1hbnVhbE92ZXJyaWRlIjp7ImlzTWFudWFsbHlPdmVycmlkZGVuIjpmYWxzZSwiY2l0ZXByb2NUZXh0IjoiWzUwXSwgWzUxXSIsIm1hbnVhbE92ZXJyaWRlVGV4dCI6IiJ9LCJjaXRhdGlvbkl0ZW1zIjpbeyJpZCI6IjlkZGNkNGY3LTYwZDgtM2FjYS05NDE1LWQxY2Y1ODkxMWY0MCIsIml0ZW1EYXRhIjp7InR5cGUiOiJhcnRpY2xlLWpvdXJuYWwiLCJpZCI6IjlkZGNkNGY3LTYwZDgtM2FjYS05NDE1LWQxY2Y1ODkxMWY0MCIsInRpdGxlIjoiQSBzdHVkeSBvbiB0aGUgZGVzaWduIHByb2Nlc3Mgb2Ygbm9pc2UgcmVkdWN0aW9uIGluIGluZHVjdGlvbiBtb3RvcnMiLCJhdXRob3IiOlt7ImZhbWlseSI6IktpbSIsImdpdmVuIjoiRG8gSmluIiwicGFyc2UtbmFtZXMiOmZhbHNlLCJkcm9wcGluZy1wYXJ0aWNsZSI6IiIsIm5vbi1kcm9wcGluZy1wYXJ0aWNsZSI6IiJ9LHsiZmFtaWx5IjoiSnVuZyIsImdpdmVuIjoiSmFlIFdvbyIsInBhcnNlLW5hbWVzIjpmYWxzZSwiZHJvcHBpbmctcGFydGljbGUiOiIiLCJub24tZHJvcHBpbmctcGFydGljbGUiOiIifSx7ImZhbWlseSI6IkhvbmciLCJnaXZlbiI6Ikp1bmcgUHlvIiwicGFyc2UtbmFtZXMiOmZhbHNlLCJkcm9wcGluZy1wYXJ0aWNsZSI6IiIsIm5vbi1kcm9wcGluZy1wYXJ0aWNsZSI6IiJ9LHsiZmFtaWx5IjoiS2ltIiwiZ2l2ZW4iOiJLd2FuZyBKaW4iLCJwYXJzZS1uYW1lcyI6ZmFsc2UsImRyb3BwaW5nLXBhcnRpY2xlIjoiIiwibm9uLWRyb3BwaW5nLXBhcnRpY2xlIjoiIn0seyJmYW1pbHkiOiJQYXJrIiwiZ2l2ZW4iOiJDaHVsIEp1biIsInBhcnNlLW5hbWVzIjpmYWxzZSwiZHJvcHBpbmctcGFydGljbGUiOiIiLCJub24tZHJvcHBpbmctcGFydGljbGUiOiIifV0sImNvbnRhaW5lci10aXRsZSI6IklFRUUgVHJhbnNhY3Rpb25zIG9uIE1hZ25ldGljcyIsIkRPSSI6IjEwLjExMDkvVE1BRy4yMDEyLjIxOTcxODciLCJJU1NOIjoiMDAxODk0NjQiLCJpc3N1ZWQiOnsiZGF0ZS1wYXJ0cyI6W1syMDEyXV19LCJwYWdlIjoiNDYzOC00NjQxIiwiYWJzdHJhY3QiOiJOb2lzZSBvZiBpbmR1Y3Rpb24gbW90b3JzIGNhbiBiZSBjbGFzc2lmaWVkIGluIHRocmVlIG1haW4gcGFydHMsIHdoaWNoIGNvbnNpc3Qgb2YgbWVjaGFuaWNhbCBzb3VyY2UsIGFlcm9keW5hbWljIHNvdXJjZSwgYW5kIG1hZ25ldGljIHNvdXJjZS4gVGhlIG1hZ25ldGljIG5vaXNlIGlzIGRlZmluZWQgYXMgbm9pc2UgZ2VuZXJhdGVkIGZyb20gdmlicmF0aW9ucyBkdWUgdG8gZWxlY3Ryb21hZ25ldGljIGV4Y2l0YXRpb24gZm9yY2UuIEluIHRoaXMgcGFwZXIsIHRoZSBlbGVjdHJvbWFnbmV0aWMgZXhjaXRhdGlvbiBmb3JjZSBpcyBhbmFseXplZCBhbmQgZGVzaWduIHByb2Nlc3Mgb2Ygbm9pc2UgcmVkdWN0aW9uIGlzIHByb3Bvc2VkLiBGaXJzdGx5LCB0aGUgaGFybW9uaWMgY29tcG9uZW50cyB3aGljaCBhcmUgZ2VuZXJhdGVkIGZyb20gY29tYmluYXRpb24gb2YgcG9sZSBhbmQgc2xvdCBhcmUgYW5hbHl6ZWQgaW4gdGhlIGluaXRpYWwgZGVzaWduLiBNb3Jlb3ZlciwgdGhlIGxvd2VyIHNwYWNlIGhhcm1vbmljIGNvbXBvbmVudHMgYXJlIHJlZHVjZWQgaW4gdGhpcyBkZXNpZ24gc3RhZ2UuIFNlY29uZGx5LCAyLUQgdHJhbnNpZW50IGFuYWx5c2lzIGlzIGNvbmR1Y3RlZCB0byBjb25zaWRlciB0aGUgc2F0dXJhdGlvbiBlZmZlY3QgYW5kIGhhcm1vbmljIGNvbXBvbmVudHMgb2YgY3VycmVudCBpbiBkZXRhaWwgZGVzaWduLiBGb3VyaWVyIHNlcmllcyBoYXMgYmVlbiBhZGRyZXNzZWQgYWNjb3JkaW5nIHRvIHRpbWUgYW5kIHNwYWNlIGNvbnNpZGVyaW5nIGhhcm1vbmljIGNvbXBvbmVudCBvZiBlbGVjdHJvbWFnbmV0aWMgZXhjaXRhdGlvbiBmb3JjZS4gSW4gdGhlIG1lY2hhbmljYWwgcGFydCwgdGhlIG5hdHVyYWwgZnJlcXVlbmN5IG1vZGVzIG9mIG1vdG9yIGNvbXBvbmVudHMgc3VjaCBhcyBicmFja2V0LCBzdGF0b3IgYW5kIHJvdG9yIGNvcmVzIGFyZSBjYWxjdWxhdGVkIHVzaW5nIGZpbml0ZSBlbGVtZW50IGFuYWx5c2lzIChGRUEpIHRvIGF2b2lkIHJlc29uYW5jZS4gTGFzdGx5LCB0aGUgc2tld2VkIHJvdG9yIGlzIGFkanVzdGVkIHRvIHJlZHVjZSB0aGUgaGFybW9uaWMgY29tcG9uZW50cyBvZiBmb3JjZSwgYW5kIHRoZSBzcGVjdHJ1bXMgb2YgbW90b3IgYWNjb3JkaW5nIHRvIHNrZXcgZWZmZWN0IGFyZSBhbmFseXplZC4gVGhlIG5vaXNlIG9mIHNrZXdlZCBtb2RlbCBpcyBhbmFseXplZCB1c2luZyBGRUEgYW5kIGNvbXBhcmVkIHdpdGggZXhwZXJpbWVudGFsIHJlc3VsdC4gSW4gb3JkZXIgdG8gdmVyaWZ5IHByb3Bvc2VkIG1ldGhvZCwgdGhlIHNrZXdlZCBtb2RlbCBpcyBtYW51ZmFjdHVyZWQgYW5kIGV4cGVyaW1lbnRlZCBhdCBuby1sb2FkIGNvbmRpdGlvbi4gwqkgMTk2NS0yMDEyIElFRUUuIiwiaXNzdWUiOiIxMSIsInZvbHVtZSI6IjQ4IiwiY29udGFpbmVyLXRpdGxlLXNob3J0IjoiIn0sImlzVGVtcG9yYXJ5IjpmYWxzZX0seyJpZCI6IjliM2Q4YWM4LWU0ZTYtMzA2OC1iOTk2LTQ4ZTAyZDQzOTE2MyIsIml0ZW1EYXRhIjp7InR5cGUiOiJhcnRpY2xlLWpvdXJuYWwiLCJpZCI6IjliM2Q4YWM4LWU0ZTYtMzA2OC1iOTk2LTQ4ZTAyZDQzOTE2MyIsInRpdGxlIjoiT3B0aW1hbCBEZXNpZ24gb2YgYSBEdWFsIFN0YXRvciBXaW5kaW5nIEluZHVjdGlvbiBNb3RvciB3aXRoIE1pbmltdW0gUmF0ZSBSZWR1Y3Rpb24gTGV2ZWwiLCJhdXRob3IiOlt7ImZhbWlseSI6Iktob3NoaGF2YSIsImdpdmVuIjoiTW9qdGFiYSBBeWF6IiwicGFyc2UtbmFtZXMiOmZhbHNlLCJkcm9wcGluZy1wYXJ0aWNsZSI6IiIsIm5vbi1kcm9wcGluZy1wYXJ0aWNsZSI6IiJ9LHsiZmFtaWx5IjoiWmFyY2hpIiwiZ2l2ZW4iOiJIb3NzZWluIEFib290b3JhYmkiLCJwYXJzZS1uYW1lcyI6ZmFsc2UsImRyb3BwaW5nLXBhcnRpY2xlIjoiIiwibm9uLWRyb3BwaW5nLXBhcnRpY2xlIjoiIn0seyJmYW1pbHkiOiJNYXJrYWRlaCIsImdpdmVuIjoiR2hvbGFtcmV6YSBBcmFiIiwicGFyc2UtbmFtZXMiOmZhbHNlLCJkcm9wcGluZy1wYXJ0aWNsZSI6IiIsIm5vbi1kcm9wcGluZy1wYXJ0aWNsZSI6IiJ9XSwiY29udGFpbmVyLXRpdGxlIjoiSUVFRSBUcmFuc2FjdGlvbnMgb24gSW5kdXN0cmlhbCBFbGVjdHJvbmljcyIsIkRPSSI6IjEwLjExMDkvVElFLjIwMjAuMjk2NzY5MCIsIklTU04iOiIxNTU3OTk0OCIsImlzc3VlZCI6eyJkYXRlLXBhcnRzIjpbWzIwMjEsMiwxXV19LCJwYWdlIjoiMTAxNi0xMDI0IiwiYWJzdHJhY3QiOiJGbHV4IGVzdGltYXRpb24gb2Ygc2luZ2xlIHdpbmRpbmcgaW5kdWN0aW9uIG1hY2hpbmVzIChTV0lNcykgb3BlcmF0aW5nIGluIGEgemVyby1zcGVlZCByZWdpb24gaXMgY2hhbGxlbmdpbmcsIHNpbmNlIGluIHRoaXMgb3BlcmF0aW9uIHJlZ2lvbiwgdGhlIHZvbHRhZ2UgZHJvcCBvbiB0aGUgc3RhdG9yIHJlc2lzdGFuY2UgdmFsdWUsIHdoaWNoIHZhcmllcyB3aXRoIHRoZSBvcGVyYXRpbmcgcG9pbnQsIGlzIG5vdCBuZWdsaWdpYmxlLiBGdXJ0aGVybW9yZSwgaW4gdGhpcyBvcGVyYXRpb24gcmVnaW9uLCBiZWNhdXNlIG9mIHRoZSBpbnRlcmZlcmVuY2UgYmV0d2VlbiBoaWdoZXIgYmFuZCBmcmVxdWVuY2llcyBvZiBhIGRjLXJlamVjdGlvbiBmaWx0ZXIgd2l0aCBsb3ctcGFzcyBmaWx0ZXIgb2YgdGhlIHN0YXRvciBjdXJyZW50cywgdGhlIGRjLW9mZnNldCBvZiBtZWFzdXJlZCBjdXJyZW50cyBtYXkgZGlzdG9ydCB0aGUgdHJ1ZSB2YWx1ZXMgb2YgdGhlIHN0YXRvciBjdXJyZW50LiBEdWFsIHN0YXRvciB3aW5kaW5nIGluZHVjdGlvbiBtYWNoaW5lcyAoRFNXSU1zKSwgd2hpY2ggaGF2ZSB0d28gc2V0cyBvZiB0aHJlZS1waGFzZSB3aW5kaW5ncyB3aXRoIGRpZmZlcmVudCBudW1iZXIgb2YgcG9sZSBwYWlycyBhbmQgYWRhcHQgYSBzdGFuZGFyZCBzcXVpcnJlbCBjYWdlIHJvdG9yLCBoYXZlIG92ZXJjYW1lIHRoZSBhc3NvY2lhdGVkIHByb2JsZW1zIG9mIFNXSU1zIGluIHRoZSB6ZXJvLXNwZWVkIHJlZ2lvbi4gTmV2ZXJ0aGVsZXNzLCBEV1NJTXMgaGF2ZSBsb3dlciBwb3dlciByYXRpbmcgdGhhbiBTV0lNcyBpZiB0aGV5IHVzZSB0aGUgc2FtZSBzdGF0b3IgYW5kIHJvdG9yIGZyYW1lcy4gSW4gdGhpcyBhcnRpY2xlLCBhbiBvcHRpbWFsIGRlc2lnbiBwcm9jZWR1cmUgaXMgcHJvcG9zZWQgZm9yIERTV0lNcywgd2hpY2ggYmVuZWZpdHMgdGhlIGFkdmFudGFnZXMgb2YgRFNXSU1zIGFuZCBzdXJtb3VudHMgdGhlIHJhdGUgcmVkdWN0aW9uIHByb2JsZW0gYXMgbXVjaCBhcyBwb3NzaWJsZS4gSW4gdGhpcyByZWdhcmQsIHRoZSBvcHRpbWFsIGZsdXggbGV2ZWxzIHJhdGlvIG9mIHdpbmRpbmcgc2V0cyBhbmQgdGhlIGJlc3QgcG9sZSBwYWlyIHJhdGlvIGFyZSBkZXRlcm1pbmVkIGZpcnN0LiBBZnRlcndhcmQsIHRoZSB3aW5kaW5nIHNwZWNpZmljYXRpb25zIGFyZSBkZXNpZ25hdGVkIHRvIGhhdmUgbWF4aW11bSBvdXRwdXQgcG93ZXIsIHdoaWxlIHRoZSBEU1dJTSBhZHZhbnRhZ2VzLCBlc3BlY2lhbGx5IHRoZSB6ZXJvLXNwZWVkIHJlZ2lvbiBvcGVyYXRpb24gY2FwYWJpbGl0eSwgcmVtYWluIHZhbGlkLiBBIERTV0lNIGlzIGRlc2lnbmVkLCBzaW11bGF0ZWQgaW4gQU5TWVMvTUFYV0VMTCBhbmQgZmFicmljYXRlZCBiYXNlZCBvbiB0aGUgcHJvcG9zZWQgbWV0aG9kIGFuZCB1dGlsaXppbmcgY29tbWVyY2lhbGx5IGF2YWlsYWJsZSBzdGFuZGFyZCBzdGF0b3IgYW5kIHJvdG9yIGZyYW1lcy4gRXhwZXJpbWVudGFsIGFzc2Vzc21lbnRzIHZlcmlmeSB0aGF0IHRoZSBEU1dJTSBwcm90b3R5cGUgaGFzIGltcHJvdmVkIHRoZSByYXRlLXJlZHVjdGlvbiBwcm9ibGVtIHVwIHRvIDE5JSBpbiBjb21wYXJpc29uIHRvIHNpbWlsYXIgcHJvcG9zZWQgRFNXSU1zLiIsInB1Ymxpc2hlciI6Ikluc3RpdHV0ZSBvZiBFbGVjdHJpY2FsIGFuZCBFbGVjdHJvbmljcyBFbmdpbmVlcnMgSW5jLiIsImlzc3VlIjoiMiIsInZvbHVtZSI6IjY4IiwiY29udGFpbmVyLXRpdGxlLXNob3J0IjoiIn0sImlzVGVtcG9yYXJ5IjpmYWxzZX1dfQ=="/>
          <w:id w:val="-369232738"/>
          <w:placeholder>
            <w:docPart w:val="DefaultPlaceholder_-1854013440"/>
          </w:placeholder>
        </w:sdtPr>
        <w:sdtEndPr/>
        <w:sdtContent>
          <w:r w:rsidR="005F2613" w:rsidRPr="005F2613">
            <w:rPr>
              <w:color w:val="000000"/>
            </w:rPr>
            <w:t>[50], [51]</w:t>
          </w:r>
        </w:sdtContent>
      </w:sdt>
      <w:r w:rsidR="004F0A6A">
        <w:t>. This ensures a</w:t>
      </w:r>
      <w:r w:rsidR="00537C9F">
        <w:t xml:space="preserve">n even magnetic field distribution and therefore higher efficiency operation while maintaining </w:t>
      </w:r>
      <w:r w:rsidR="00662ADD">
        <w:t>smooth output torque production.</w:t>
      </w:r>
      <w:r w:rsidR="00B371DA">
        <w:t xml:space="preserve"> The preliminary stator design is complete</w:t>
      </w:r>
      <w:r w:rsidR="005B6A36">
        <w:t>,</w:t>
      </w:r>
      <w:r w:rsidR="00B371DA">
        <w:t xml:space="preserve"> and the </w:t>
      </w:r>
      <w:r w:rsidR="004A33E2">
        <w:t xml:space="preserve">optimal </w:t>
      </w:r>
      <w:r w:rsidR="00C721D7">
        <w:t>rotor design to fit the stator.</w:t>
      </w:r>
    </w:p>
    <w:p w14:paraId="730F88FE" w14:textId="5D1DAAB1" w:rsidR="00B04334" w:rsidRDefault="00B04334" w:rsidP="0043219B">
      <w:pPr>
        <w:pStyle w:val="Heading3"/>
      </w:pPr>
      <w:bookmarkStart w:id="55" w:name="_Toc102793375"/>
      <w:r>
        <w:t xml:space="preserve">Rotor Design </w:t>
      </w:r>
      <w:r w:rsidR="00782877">
        <w:t>and</w:t>
      </w:r>
      <w:r>
        <w:t xml:space="preserve"> Geometry</w:t>
      </w:r>
      <w:bookmarkEnd w:id="55"/>
    </w:p>
    <w:p w14:paraId="5F819004" w14:textId="7A1930AA" w:rsidR="00EB46E5" w:rsidRDefault="00261A24" w:rsidP="00FC1084">
      <w:r>
        <w:tab/>
      </w:r>
      <w:r w:rsidR="00BA6B0E">
        <w:t xml:space="preserve">The rotor structure of tractive induction machines is the most unique part about its design and therefore hold the potential to </w:t>
      </w:r>
      <w:r w:rsidR="000D5D8A">
        <w:t xml:space="preserve">greatly improve the performance </w:t>
      </w:r>
      <w:r w:rsidR="00D103BD">
        <w:t>of the motor when optimally designed</w:t>
      </w:r>
      <w:r w:rsidR="006C1D11">
        <w:t xml:space="preserve">. Before investigating different rotor bar shapes, the first step in rotor bar design is to </w:t>
      </w:r>
      <w:r w:rsidR="00C17F99">
        <w:t>determine the number of rotor bars</w:t>
      </w:r>
      <w:r w:rsidR="00E732C5">
        <w:t xml:space="preserve"> that </w:t>
      </w:r>
      <w:r w:rsidR="00513F64">
        <w:t>complement</w:t>
      </w:r>
      <w:r w:rsidR="00E732C5">
        <w:t xml:space="preserve"> the number of stator slots chosen during the stator design</w:t>
      </w:r>
      <w:r w:rsidR="001578AC">
        <w:t xml:space="preserve"> process. The selection of the correct number of rotor bars is crucial as </w:t>
      </w:r>
      <w:r w:rsidR="00951FC7">
        <w:t xml:space="preserve">certain </w:t>
      </w:r>
      <w:r w:rsidR="00F75F4C">
        <w:t xml:space="preserve">slot combinations result in </w:t>
      </w:r>
      <w:r w:rsidR="004F1C65">
        <w:t xml:space="preserve">poor </w:t>
      </w:r>
      <w:r w:rsidR="00BF0256">
        <w:t xml:space="preserve">motor performance. </w:t>
      </w:r>
      <w:r w:rsidR="002B6086">
        <w:t xml:space="preserve">To ensure a compatible </w:t>
      </w:r>
      <w:r w:rsidR="00247453">
        <w:t xml:space="preserve">slot combination is selected, </w:t>
      </w:r>
      <w:r w:rsidR="00091037">
        <w:t xml:space="preserve">the following </w:t>
      </w:r>
      <w:r w:rsidR="002F5C28">
        <w:t>cases</w:t>
      </w:r>
      <w:r w:rsidR="00FC1084">
        <w:t xml:space="preserve"> outlined in </w:t>
      </w:r>
      <w:r w:rsidR="002B5E0F">
        <w:t>Table 1.3</w:t>
      </w:r>
      <w:r w:rsidR="004E4B92">
        <w:t xml:space="preserve"> </w:t>
      </w:r>
      <w:r w:rsidR="00091037">
        <w:t>must be avoided</w:t>
      </w:r>
      <w:r w:rsidR="00073147">
        <w:t>.</w:t>
      </w:r>
      <w:r w:rsidR="00491B7F">
        <w:t xml:space="preserve"> </w:t>
      </w:r>
      <w:r w:rsidR="00D71229">
        <w:t xml:space="preserve">Slot combinations that satisfy case 1 in which </w:t>
      </w:r>
      <m:oMath>
        <m:sSub>
          <m:sSubPr>
            <m:ctrlPr>
              <w:rPr>
                <w:rFonts w:ascii="Cambria Math" w:hAnsi="Cambria Math" w:cs="Times New Roman"/>
                <w:i/>
                <w:sz w:val="22"/>
              </w:rPr>
            </m:ctrlPr>
          </m:sSubPr>
          <m:e>
            <m:r>
              <w:rPr>
                <w:rFonts w:ascii="Cambria Math" w:hAnsi="Cambria Math" w:cs="Times New Roman"/>
              </w:rPr>
              <m:t>S</m:t>
            </m:r>
          </m:e>
          <m:sub>
            <m:r>
              <w:rPr>
                <w:rFonts w:ascii="Cambria Math" w:hAnsi="Cambria Math" w:cs="Times New Roman"/>
              </w:rPr>
              <m:t>1</m:t>
            </m:r>
          </m:sub>
        </m:sSub>
      </m:oMath>
      <w:r w:rsidR="00D71229">
        <w:t xml:space="preserve"> is the number of stator slots and </w:t>
      </w:r>
      <m:oMath>
        <m:sSub>
          <m:sSubPr>
            <m:ctrlPr>
              <w:rPr>
                <w:rFonts w:ascii="Cambria Math" w:hAnsi="Cambria Math" w:cs="Times New Roman"/>
                <w:i/>
                <w:sz w:val="22"/>
              </w:rPr>
            </m:ctrlPr>
          </m:sSubPr>
          <m:e>
            <m:r>
              <w:rPr>
                <w:rFonts w:ascii="Cambria Math" w:hAnsi="Cambria Math" w:cs="Times New Roman"/>
              </w:rPr>
              <m:t>S</m:t>
            </m:r>
          </m:e>
          <m:sub>
            <m:r>
              <w:rPr>
                <w:rFonts w:ascii="Cambria Math" w:hAnsi="Cambria Math" w:cs="Times New Roman"/>
              </w:rPr>
              <m:t>2</m:t>
            </m:r>
          </m:sub>
        </m:sSub>
      </m:oMath>
      <w:r w:rsidR="00806CE0">
        <w:rPr>
          <w:sz w:val="22"/>
        </w:rPr>
        <w:t xml:space="preserve"> </w:t>
      </w:r>
      <w:r w:rsidR="00806CE0" w:rsidRPr="009A6592">
        <w:t>are the number of</w:t>
      </w:r>
      <w:r w:rsidR="00806CE0">
        <w:rPr>
          <w:sz w:val="22"/>
        </w:rPr>
        <w:t xml:space="preserve"> </w:t>
      </w:r>
      <w:r w:rsidR="00D71229">
        <w:t>rotor bars</w:t>
      </w:r>
      <w:r w:rsidR="00F96EF5">
        <w:t>,</w:t>
      </w:r>
      <w:r w:rsidR="00D71229">
        <w:t xml:space="preserve"> respectively</w:t>
      </w:r>
      <w:r w:rsidR="00F96EF5">
        <w:t>,</w:t>
      </w:r>
      <w:r w:rsidR="00D71229">
        <w:t xml:space="preserve"> while </w:t>
      </w:r>
      <m:oMath>
        <m:r>
          <w:rPr>
            <w:rFonts w:ascii="Cambria Math" w:hAnsi="Cambria Math" w:cs="Times New Roman"/>
          </w:rPr>
          <m:t>P</m:t>
        </m:r>
      </m:oMath>
      <w:r w:rsidR="00D71229">
        <w:t xml:space="preserve"> represents the number of </w:t>
      </w:r>
      <w:r w:rsidR="007B5D34">
        <w:t>poles, result in extremely high noise and engine vibration</w:t>
      </w:r>
      <w:r w:rsidR="00F96EF5">
        <w:t>,</w:t>
      </w:r>
      <w:r w:rsidR="007B5D34">
        <w:t xml:space="preserve"> which would greatly impact the</w:t>
      </w:r>
      <w:r w:rsidR="0050739B" w:rsidRPr="0050739B">
        <w:t xml:space="preserve"> </w:t>
      </w:r>
      <w:r w:rsidR="0050739B">
        <w:t>safety and comfort level if the motor were used for tractive applications. If a slot</w:t>
      </w:r>
      <w:r w:rsidR="0050739B" w:rsidRPr="0050739B">
        <w:t xml:space="preserve"> </w:t>
      </w:r>
      <w:r w:rsidR="0050739B">
        <w:t>combination satisfying case 2 is chosen, the resulting torque and speed curves may develop</w:t>
      </w:r>
      <w:r w:rsidR="0050739B" w:rsidRPr="0050739B">
        <w:t xml:space="preserve"> </w:t>
      </w:r>
      <w:r w:rsidR="002B5E0F">
        <w:t>sharp cusps rendering the motor undesirable for use in EVs. Lastly, cogging issues resulting</w:t>
      </w:r>
      <w:r w:rsidR="002B5E0F" w:rsidRPr="002B5E0F">
        <w:t xml:space="preserve"> </w:t>
      </w:r>
      <w:r w:rsidR="002B5E0F">
        <w:t>in stalling or the inability to start can occur with slot combinations that satisfy case 3</w:t>
      </w:r>
      <w:r w:rsidR="0081500D">
        <w:t>,</w:t>
      </w:r>
      <w:r w:rsidR="002B5E0F">
        <w:t xml:space="preserve"> where</w:t>
      </w:r>
    </w:p>
    <w:p w14:paraId="79AE2003" w14:textId="77777777" w:rsidR="00942EC8" w:rsidRDefault="00EB46E5" w:rsidP="009F60B4">
      <w:pPr>
        <w:pStyle w:val="TableCaption"/>
      </w:pPr>
      <w:bookmarkStart w:id="56" w:name="_Toc102789493"/>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3</w:t>
      </w:r>
      <w:r w:rsidR="00B85438">
        <w:fldChar w:fldCharType="end"/>
      </w:r>
    </w:p>
    <w:p w14:paraId="75CA9B1A" w14:textId="62B97776" w:rsidR="00EB46E5" w:rsidRDefault="00EB46E5" w:rsidP="009F60B4">
      <w:pPr>
        <w:pStyle w:val="TableCaption"/>
      </w:pPr>
      <w:r>
        <w:t xml:space="preserve">Stator Slot </w:t>
      </w:r>
      <w:r w:rsidR="002E5301">
        <w:t>and</w:t>
      </w:r>
      <w:r>
        <w:t xml:space="preserve"> Rotor Bar Combinations to Avoid</w:t>
      </w:r>
      <w:r w:rsidR="001F1628">
        <w:t xml:space="preserve"> </w:t>
      </w:r>
      <w:sdt>
        <w:sdtPr>
          <w:rPr>
            <w:color w:val="000000"/>
          </w:rPr>
          <w:tag w:val="MENDELEY_CITATION_v3_eyJjaXRhdGlvbklEIjoiTUVOREVMRVlfQ0lUQVRJT05fYmZlZjgwMzUtNDEzNi00ODVkLTg2NWItODZkODQ4NzQwY2UzIiwicHJvcGVydGllcyI6eyJub3RlSW5kZXgiOjB9LCJpc0VkaXRlZCI6ZmFsc2UsIm1hbnVhbE92ZXJyaWRlIjp7ImlzTWFudWFsbHlPdmVycmlkZGVuIjpmYWxzZSwiY2l0ZXByb2NUZXh0IjoiWzQxXSwgWzUyXSwgWzUz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0seyJpZCI6IjBlYWEyMDY2LTc5ODEtMzk5Zi05N2Q2LWZmNjU5YzMyZjJkOSIsIml0ZW1EYXRhIjp7InR5cGUiOiJhcnRpY2xlLWpvdXJuYWwiLCJpZCI6IjBlYWEyMDY2LTc5ODEtMzk5Zi05N2Q2LWZmNjU5YzMyZjJkOSIsInRpdGxlIjoiUGVyZm9ybWFuY2VzIG9mIEFDIGluZHVjdGlvbiBtb3RvcnMgd2l0aCBkaWZmZXJlbnQgbnVtYmVyIG9mIHBvbGVzIGluIHVyYmFuIGVsZWN0cmljIGNhcnMiLCJhdXRob3IiOlt7ImZhbWlseSI6IlNlZGVmIiwiZ2l2ZW4iOiJLYW5iZXIiLCJwYXJzZS1uYW1lcyI6ZmFsc2UsImRyb3BwaW5nLXBhcnRpY2xlIjoiIiwibm9uLWRyb3BwaW5nLXBhcnRpY2xlIjoiIn0seyJmYW1pbHkiOiJNYWhlcmkiLCJnaXZlbiI6IkFsaXJlemEiLCJwYXJzZS1uYW1lcyI6ZmFsc2UsImRyb3BwaW5nLXBhcnRpY2xlIjoiIiwibm9uLWRyb3BwaW5nLXBhcnRpY2xlIjoiIn0seyJmYW1pbHkiOiJZaWxtYXoiLCJnaXZlbiI6Ik11c3RhZmEiLCJwYXJzZS1uYW1lcyI6ZmFsc2UsImRyb3BwaW5nLXBhcnRpY2xlIjoiIiwibm9uLWRyb3BwaW5nLXBhcnRpY2xlIjoiIn0seyJmYW1pbHkiOiJEYWFkYmluIiwiZ2l2ZW4iOiJBbGkiLCJwYXJzZS1uYW1lcyI6ZmFsc2UsImRyb3BwaW5nLXBhcnRpY2xlIjoiIiwibm9uLWRyb3BwaW5nLXBhcnRpY2xlIjoiIn1dLCJjb250YWluZXItdGl0bGUiOiIzcmQgSW50ZXJuYXRpb25hbCBTeW1wb3NpdW0gb24gRW52aXJvbm1lbnQgRnJpZW5kbHkgRW5lcmdpZXMgYW5kIEFwcGxpY2F0aW9ucywgRUZFQSAyMDE0IiwiYWNjZXNzZWQiOnsiZGF0ZS1wYXJ0cyI6W1syMDIyLDQsMjBdXX0sIkRPSSI6IjEwLjExMDkvRUZFQS4yMDE0LjcwNTk5NDYiLCJJU0JOIjoiOTc4MTQ3OTk3NTE3NCIsImlzc3VlZCI6eyJkYXRlLXBhcnRzIjpbWzIwMTQsMywxMl1dfSwiYWJzdHJhY3QiOiJUaGlzIHBhcGVyIHByZXNlbnRzIHRoZSByZXN1bHRzIG9mIGEgc3R1ZHkgb24gdGhlIGVmZmVjdCBvZiB0aGUgbnVtYmVyIG9mIHBvbGVzIG9mIEFDIGluZHVjdGlvbiBtb3RvcnMgKEVWSSkgb24gdGhlaXIgcGVyZm9ybWFuY2UgaW4gYm90aCBwcm9wdWxzaW9uIGFuZCByZWdlbmVyYXRpdmUgYnJha2UgbW9kZXMgaW4gZWNvLXVyYmFuIGVsZWN0cmljIGNhcnMgKEVDKS4gU2luY2UgY2hhbmdpbmcgdGhlIG51bWJlciBvZiBwb2xlcyBhZmZlY3RzIHRoZSBtYXhpbXVtIG1vdG9yIHNwZWVkLCBkaWZmZXJlbnQgdHJhbnNtaXNzaW9uIHJhdGlvcyBhcmUgY29uc2lkZXJlZCBpbiBtb2RlbGxpbmcgb2YgdGhlIHBvd2VydHJhaW4gc3lzdGVtLiBUd28gc3BlZWQgcHJvZmlsZXMsIG5hbWVseSwgbm9ybWFsIGFuZCBhZ2dyZXNzaXZlLCBhcmUgdXNlZCBpbiB0aGlzIHN0dWR5LiBCb3RoIHByb2ZpbGVzIGFyZSBiYXNlZCBvbiB0aGUgZmllbGQgZGF0YSBvZiBhIHJvdXRlIGluIEtheXNlcmktVHVya2V5LiBGb3IgZWFjaCBjb25maWd1cmF0aW9uIHRoZSB0b3RhbCBjb25zdW1lZCBlbmVyZ3kgb2YgdGhlIEVDIGlzIGZvdW5kLiBSZXN1bHRzIHNob3cgdGhhdCBFVkkgd2l0aCA0IHBvbGVzIHBlcmZvcm1zIGJldHRlciB0aGFuIG90aGVyIGNvbmZpZ3VyYXRpb25zIHdpdGggcmVzcGVjdCB0byB0aGUgY29zdCBhbmQgZW5lcmd5IGVmZmljaWVuY3kuIiwicHVibGlzaGVyIjoiSW5zdGl0dXRlIG9mIEVsZWN0cmljYWwgYW5kIEVsZWN0cm9uaWNzIEVuZ2luZWVycyBJbmMuIiwiY29udGFpbmVyLXRpdGxlLXNob3J0IjoiIn0sImlzVGVtcG9yYXJ5IjpmYWxzZX0seyJpZCI6ImU2NWJjOTdmLTU0NGItMzFiYS04ZmVhLTIyMjAxZjYyMzA1MCIsIml0ZW1EYXRhIjp7InR5cGUiOiJhcnRpY2xlLWpvdXJuYWwiLCJpZCI6ImU2NWJjOTdmLTU0NGItMzFiYS04ZmVhLTIyMjAxZjYyMzA1MCIsInRpdGxlIjoiSW5mbHVlbmNlIG9mIHN0YXRvciBzbG90IGFuZCBwb2xlIG51bWJlciBjb21iaW5hdGlvbiBvbiByb3RvciBiYXIgY3VycmVudCB3YXZlZm9ybSBhbmQgcGVyZm9ybWFuY2Ugb2YgaW5kdWN0aW9uIG1hY2hpbmVzIiwiYXV0aG9yIjpbeyJmYW1pbHkiOiJHdW5kb2dkdSIsImdpdmVuIjoiVC4iLCJwYXJzZS1uYW1lcyI6ZmFsc2UsImRyb3BwaW5nLXBhcnRpY2xlIjoiIiwibm9uLWRyb3BwaW5nLXBhcnRpY2xlIjoiIn0seyJmYW1pbHkiOiJaaHUiLCJnaXZlbiI6IlouIFEuIiwicGFyc2UtbmFtZXMiOmZhbHNlLCJkcm9wcGluZy1wYXJ0aWNsZSI6IiIsIm5vbi1kcm9wcGluZy1wYXJ0aWNsZSI6IiJ9LHsiZmFtaWx5IjoiTWlwbyIsImdpdmVuIjoiSi4gQy4iLCJwYXJzZS1uYW1lcyI6ZmFsc2UsImRyb3BwaW5nLXBhcnRpY2xlIjoiIiwibm9uLWRyb3BwaW5nLXBhcnRpY2xlIjoiIn1dLCJjb250YWluZXItdGl0bGUiOiIyMDE3IDIwdGggSW50ZXJuYXRpb25hbCBDb25mZXJlbmNlIG9uIEVsZWN0cmljYWwgTWFjaGluZXMgYW5kIFN5c3RlbXMsIElDRU1TIDIwMTciLCJhY2Nlc3NlZCI6eyJkYXRlLXBhcnRzIjpbWzIwMjIsNCwyMF1dfSwiRE9JIjoiMTAuMTEwOS9JQ0VNUy4yMDE3LjgwNTU5MzciLCJJU0JOIjoiOTc4MTUzODYzMjQ2OCIsImlzc3VlZCI6eyJkYXRlLXBhcnRzIjpbWzIwMTcsMTAsMl1dfSwiYWJzdHJhY3QiOiJUaGlzIHBhcGVyIGludmVzdGlnYXRlcyB0aGUgaW5mbHVlbmNlIG9mIHN0YXRvciBzbG90L3BvbGUgbnVtYmVyIGNvbWJpbmF0aW9ucyBvbiB0aGUgcm90b3IgYmFyIGN1cnJlbnQgd2F2ZWZvcm0gYW5kIGVsZWN0cm9tYWduZXRpYyBwZXJmb3JtYW5jZSBvZiBhIHNxdWlycmVsLWNhZ2UgaW5kdWN0aW9uIG1hY2hpbmVzIChJTXMpIGRlc2lnbmVkIHdpdGggYSBzbG90IG51bWJlciBwZXIgcG9sZSBwZXIgcGhhc2Ugb2YgdHdvLiAzNi1zbG90LzYtcG9sZSAoMzZTNlApLCA0OFM4UCwgYW5kIDYwUzEwUCBJTXMsIGFsbCBoYXZpbmcgNTIgcm90b3Igc2xvdHMsIGhhdmUgYmVlbiBkZXNpZ25lZCBieSB1c2luZyB0aGUgc2FtZSB3aW5kaW5nIGxheW91dCwgc3RhdG9yIG91dGVyIGRpYW1ldGVyLCBzdGFjayBsZW5ndGgsIHN0YXRvciBjdXJyZW50LCBhbmQgcmF0ZWQgc3BlZWQgYXMgdGhlIFRveW90YSBQcml1cyAyMDEwIGludGVyaW9yIHBlcm1hbmVudCBtYWduZXQgbWFjaGluZSAoSVBNKS4gVGhlIHdhdmVmb3JtcyBvZiBmbHV4IGRlbnNpdHkgaW4gZGlmZmVyZW50IHBhcnRzIG9mIHN0YXRvciBhbmQgcm90b3IsIGFuZCB0aGUgbGVha2FnZSBmbHV4IGluIHRoZSBzbG90cyBhcmUgY29uc2lkZXJlZCBhbmQgdGhlaXIgaW5mbHVlbmNlcyBhcmUgaW52ZXN0aWdhdGVkLiBJdCBoYXMgYmVlbiByZXZlYWxlZCB0aGF0IGV2ZW4gaWYgdGhlIHdpbmRpbmcgbGF5b3V0IGlzIHRoZSBzYW1lLCB0aGUgc3RhdG9yIHNsb3QvcG9sZSBudW1iZXIgY29tYmluYXRpb24gaGFzIGEgY29uc2lkZXJhYmxlIGVmZmVjdCBvbiB0aGUgZGlzdG9ydGlvbiBsZXZlbCBvZiB0aGUgYmFyIGN1cnJlbnQgYW5kIHRoZSBlbGVjdHJvbWFnbmV0aWMgcGVyZm9ybWFuY2UsIGluY2x1ZGluZyB0b3JxdWUsIHRvcnF1ZSByaXBwbGUsIHBvd2VyIGZhY3RvciwgYW5kIGVmZmljaWVuY3kuIiwicHVibGlzaGVyIjoiSW5zdGl0dXRlIG9mIEVsZWN0cmljYWwgYW5kIEVsZWN0cm9uaWNzIEVuZ2luZWVycyBJbmMuIiwiY29udGFpbmVyLXRpdGxlLXNob3J0IjoiIn0sImlzVGVtcG9yYXJ5IjpmYWxzZX1dfQ=="/>
          <w:id w:val="-591461541"/>
          <w:placeholder>
            <w:docPart w:val="DefaultPlaceholder_-1854013440"/>
          </w:placeholder>
        </w:sdtPr>
        <w:sdtEndPr/>
        <w:sdtContent>
          <w:r w:rsidR="005F2613" w:rsidRPr="005F2613">
            <w:rPr>
              <w:color w:val="000000"/>
            </w:rPr>
            <w:t>[41], [52], [53]</w:t>
          </w:r>
        </w:sdtContent>
      </w:sdt>
      <w:bookmarkEnd w:id="56"/>
    </w:p>
    <w:tbl>
      <w:tblPr>
        <w:tblStyle w:val="TableGrid"/>
        <w:tblW w:w="8593" w:type="dxa"/>
        <w:shd w:val="clear" w:color="auto" w:fill="FFFFFF" w:themeFill="background1"/>
        <w:tblLook w:val="04A0" w:firstRow="1" w:lastRow="0" w:firstColumn="1" w:lastColumn="0" w:noHBand="0" w:noVBand="1"/>
      </w:tblPr>
      <w:tblGrid>
        <w:gridCol w:w="1829"/>
        <w:gridCol w:w="6764"/>
      </w:tblGrid>
      <w:tr w:rsidR="00EB46E5" w:rsidRPr="00CD6F3D" w14:paraId="721D8C25" w14:textId="77777777" w:rsidTr="007E4EE5">
        <w:trPr>
          <w:trHeight w:val="478"/>
        </w:trPr>
        <w:tc>
          <w:tcPr>
            <w:tcW w:w="182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87EDD12" w14:textId="77777777" w:rsidR="00EB46E5" w:rsidRPr="00BF348C" w:rsidRDefault="00EB46E5" w:rsidP="00EB46E5">
            <w:pPr>
              <w:jc w:val="center"/>
              <w:rPr>
                <w:rFonts w:cs="Times New Roman"/>
                <w:b/>
                <w:bCs/>
                <w:szCs w:val="24"/>
              </w:rPr>
            </w:pPr>
            <w:r w:rsidRPr="00BF348C">
              <w:rPr>
                <w:rFonts w:cs="Times New Roman"/>
                <w:b/>
                <w:bCs/>
                <w:szCs w:val="24"/>
              </w:rPr>
              <w:t>Case</w:t>
            </w:r>
          </w:p>
        </w:tc>
        <w:tc>
          <w:tcPr>
            <w:tcW w:w="6764"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5F3B96F" w14:textId="31AFB88E" w:rsidR="00EB46E5" w:rsidRPr="00BF348C" w:rsidRDefault="00EB46E5" w:rsidP="00EB46E5">
            <w:pPr>
              <w:jc w:val="center"/>
              <w:rPr>
                <w:rFonts w:cs="Times New Roman"/>
                <w:b/>
                <w:bCs/>
                <w:szCs w:val="24"/>
              </w:rPr>
            </w:pPr>
            <w:r w:rsidRPr="00BF348C">
              <w:rPr>
                <w:rFonts w:cs="Times New Roman"/>
                <w:b/>
                <w:bCs/>
                <w:szCs w:val="24"/>
              </w:rPr>
              <w:t xml:space="preserve">Stator Slot </w:t>
            </w:r>
            <w:r w:rsidR="0081500D">
              <w:rPr>
                <w:rFonts w:cs="Times New Roman"/>
                <w:b/>
                <w:bCs/>
                <w:szCs w:val="24"/>
              </w:rPr>
              <w:t>and</w:t>
            </w:r>
            <w:r w:rsidRPr="00BF348C">
              <w:rPr>
                <w:rFonts w:cs="Times New Roman"/>
                <w:b/>
                <w:bCs/>
                <w:szCs w:val="24"/>
              </w:rPr>
              <w:t xml:space="preserve"> Rotor Bar Combination</w:t>
            </w:r>
          </w:p>
        </w:tc>
      </w:tr>
      <w:tr w:rsidR="00EB46E5" w:rsidRPr="00CD6F3D" w14:paraId="6385BD54" w14:textId="77777777" w:rsidTr="002E5301">
        <w:trPr>
          <w:trHeight w:val="964"/>
        </w:trPr>
        <w:tc>
          <w:tcPr>
            <w:tcW w:w="1829" w:type="dxa"/>
            <w:tcBorders>
              <w:top w:val="single" w:sz="12" w:space="0" w:color="auto"/>
              <w:left w:val="single" w:sz="12" w:space="0" w:color="auto"/>
              <w:right w:val="single" w:sz="12" w:space="0" w:color="auto"/>
            </w:tcBorders>
            <w:shd w:val="clear" w:color="auto" w:fill="FFFFFF" w:themeFill="background1"/>
            <w:vAlign w:val="center"/>
          </w:tcPr>
          <w:p w14:paraId="729669D0" w14:textId="77777777" w:rsidR="00EB46E5" w:rsidRPr="00BD0051" w:rsidRDefault="00EB46E5" w:rsidP="00EB46E5">
            <w:pPr>
              <w:jc w:val="center"/>
              <w:rPr>
                <w:rFonts w:cs="Times New Roman"/>
                <w:b/>
                <w:bCs/>
                <w:szCs w:val="24"/>
              </w:rPr>
            </w:pPr>
            <w:r w:rsidRPr="00BD0051">
              <w:rPr>
                <w:rFonts w:cs="Times New Roman"/>
                <w:b/>
                <w:bCs/>
                <w:szCs w:val="24"/>
              </w:rPr>
              <w:t>Case 1</w:t>
            </w:r>
          </w:p>
        </w:tc>
        <w:tc>
          <w:tcPr>
            <w:tcW w:w="6764" w:type="dxa"/>
            <w:tcBorders>
              <w:top w:val="single" w:sz="12" w:space="0" w:color="auto"/>
              <w:left w:val="single" w:sz="12" w:space="0" w:color="auto"/>
              <w:right w:val="single" w:sz="12" w:space="0" w:color="auto"/>
            </w:tcBorders>
            <w:shd w:val="clear" w:color="auto" w:fill="FFFFFF" w:themeFill="background1"/>
            <w:vAlign w:val="center"/>
          </w:tcPr>
          <w:p w14:paraId="0F6652DE" w14:textId="1B1303A8" w:rsidR="00EB46E5" w:rsidRPr="00CD6F3D" w:rsidRDefault="00251A48" w:rsidP="00EB46E5">
            <w:pPr>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 xml:space="preserve"> ±2</m:t>
                          </m:r>
                        </m:e>
                      </m:mr>
                      <m:mr>
                        <m:e>
                          <m:d>
                            <m:dPr>
                              <m:ctrlPr>
                                <w:rPr>
                                  <w:rFonts w:ascii="Cambria Math" w:hAnsi="Cambria Math" w:cs="Times New Roman"/>
                                  <w:i/>
                                  <w:szCs w:val="24"/>
                                </w:rPr>
                              </m:ctrlPr>
                            </m:dPr>
                            <m:e>
                              <m:r>
                                <w:rPr>
                                  <w:rFonts w:ascii="Cambria Math" w:hAnsi="Cambria Math" w:cs="Times New Roman"/>
                                  <w:szCs w:val="24"/>
                                </w:rPr>
                                <m:t>P±1</m:t>
                              </m:r>
                            </m:e>
                          </m:d>
                        </m:e>
                      </m:mr>
                      <m:mr>
                        <m:e>
                          <m:d>
                            <m:dPr>
                              <m:ctrlPr>
                                <w:rPr>
                                  <w:rFonts w:ascii="Cambria Math" w:hAnsi="Cambria Math" w:cs="Times New Roman"/>
                                  <w:i/>
                                  <w:szCs w:val="24"/>
                                </w:rPr>
                              </m:ctrlPr>
                            </m:dPr>
                            <m:e>
                              <m:r>
                                <w:rPr>
                                  <w:rFonts w:ascii="Cambria Math" w:hAnsi="Cambria Math" w:cs="Times New Roman"/>
                                  <w:szCs w:val="24"/>
                                </w:rPr>
                                <m:t>P±2</m:t>
                              </m:r>
                            </m:e>
                          </m:d>
                        </m:e>
                      </m:mr>
                    </m:m>
                  </m:e>
                </m:d>
              </m:oMath>
            </m:oMathPara>
          </w:p>
        </w:tc>
      </w:tr>
      <w:tr w:rsidR="00EB46E5" w:rsidRPr="00CD6F3D" w14:paraId="74BEF93F" w14:textId="77777777" w:rsidTr="002E5301">
        <w:trPr>
          <w:trHeight w:val="964"/>
        </w:trPr>
        <w:tc>
          <w:tcPr>
            <w:tcW w:w="1829" w:type="dxa"/>
            <w:tcBorders>
              <w:left w:val="single" w:sz="12" w:space="0" w:color="auto"/>
              <w:right w:val="single" w:sz="12" w:space="0" w:color="auto"/>
            </w:tcBorders>
            <w:shd w:val="clear" w:color="auto" w:fill="FFFFFF" w:themeFill="background1"/>
            <w:vAlign w:val="center"/>
          </w:tcPr>
          <w:p w14:paraId="1CBD1F94" w14:textId="77777777" w:rsidR="00EB46E5" w:rsidRPr="00BD0051" w:rsidRDefault="00EB46E5" w:rsidP="00EB46E5">
            <w:pPr>
              <w:jc w:val="center"/>
              <w:rPr>
                <w:rFonts w:cs="Times New Roman"/>
                <w:b/>
                <w:bCs/>
                <w:szCs w:val="24"/>
              </w:rPr>
            </w:pPr>
            <w:r w:rsidRPr="00BD0051">
              <w:rPr>
                <w:rFonts w:cs="Times New Roman"/>
                <w:b/>
                <w:bCs/>
                <w:szCs w:val="24"/>
              </w:rPr>
              <w:t>Case 2</w:t>
            </w:r>
          </w:p>
        </w:tc>
        <w:tc>
          <w:tcPr>
            <w:tcW w:w="6764" w:type="dxa"/>
            <w:tcBorders>
              <w:left w:val="single" w:sz="12" w:space="0" w:color="auto"/>
              <w:right w:val="single" w:sz="12" w:space="0" w:color="auto"/>
            </w:tcBorders>
            <w:shd w:val="clear" w:color="auto" w:fill="FFFFFF" w:themeFill="background1"/>
            <w:vAlign w:val="center"/>
          </w:tcPr>
          <w:p w14:paraId="1E711F00" w14:textId="245BDB7A" w:rsidR="00EB46E5" w:rsidRPr="00CD6F3D" w:rsidRDefault="00251A48" w:rsidP="00531334">
            <w:pPr>
              <w:pStyle w:val="Equations123"/>
            </w:pPr>
            <m:oMathPara>
              <m:oMath>
                <m:sSub>
                  <m:sSubPr>
                    <m:ctrlPr/>
                  </m:sSubPr>
                  <m:e>
                    <m:r>
                      <m:t>S</m:t>
                    </m:r>
                  </m:e>
                  <m:sub>
                    <m:r>
                      <m:t>1</m:t>
                    </m:r>
                  </m:sub>
                </m:sSub>
                <m:r>
                  <m:t xml:space="preserve">- </m:t>
                </m:r>
                <m:sSub>
                  <m:sSubPr>
                    <m:ctrlPr/>
                  </m:sSubPr>
                  <m:e>
                    <m:r>
                      <m:t>S</m:t>
                    </m:r>
                  </m:e>
                  <m:sub>
                    <m:r>
                      <m:t>2</m:t>
                    </m:r>
                  </m:sub>
                </m:sSub>
                <m:r>
                  <m:t>=</m:t>
                </m:r>
                <m:d>
                  <m:dPr>
                    <m:begChr m:val="{"/>
                    <m:endChr m:val=""/>
                    <m:ctrlPr/>
                  </m:dPr>
                  <m:e>
                    <m:m>
                      <m:mPr>
                        <m:mcs>
                          <m:mc>
                            <m:mcPr>
                              <m:count m:val="1"/>
                              <m:mcJc m:val="center"/>
                            </m:mcPr>
                          </m:mc>
                        </m:mcs>
                        <m:ctrlPr/>
                      </m:mPr>
                      <m:mr>
                        <m:e>
                          <m:r>
                            <m:t xml:space="preserve"> ±P</m:t>
                          </m:r>
                        </m:e>
                      </m:mr>
                      <m:mr>
                        <m:e>
                          <m:d>
                            <m:dPr>
                              <m:ctrlPr/>
                            </m:dPr>
                            <m:e>
                              <m:r>
                                <m:t>±2P</m:t>
                              </m:r>
                            </m:e>
                          </m:d>
                        </m:e>
                      </m:mr>
                      <m:mr>
                        <m:e>
                          <m:d>
                            <m:dPr>
                              <m:ctrlPr/>
                            </m:dPr>
                            <m:e>
                              <m:r>
                                <m:t>±5P</m:t>
                              </m:r>
                            </m:e>
                          </m:d>
                        </m:e>
                      </m:mr>
                    </m:m>
                  </m:e>
                </m:d>
              </m:oMath>
            </m:oMathPara>
          </w:p>
        </w:tc>
      </w:tr>
      <w:tr w:rsidR="00EB46E5" w:rsidRPr="00CD6F3D" w14:paraId="270FD35C" w14:textId="77777777" w:rsidTr="002E5301">
        <w:trPr>
          <w:trHeight w:val="680"/>
        </w:trPr>
        <w:tc>
          <w:tcPr>
            <w:tcW w:w="1829" w:type="dxa"/>
            <w:tcBorders>
              <w:left w:val="single" w:sz="12" w:space="0" w:color="auto"/>
              <w:bottom w:val="single" w:sz="12" w:space="0" w:color="auto"/>
              <w:right w:val="single" w:sz="12" w:space="0" w:color="auto"/>
            </w:tcBorders>
            <w:shd w:val="clear" w:color="auto" w:fill="FFFFFF" w:themeFill="background1"/>
            <w:vAlign w:val="center"/>
          </w:tcPr>
          <w:p w14:paraId="5D6CD335" w14:textId="77777777" w:rsidR="00EB46E5" w:rsidRPr="00BD0051" w:rsidRDefault="00EB46E5" w:rsidP="00EB46E5">
            <w:pPr>
              <w:jc w:val="center"/>
              <w:rPr>
                <w:rFonts w:cs="Times New Roman"/>
                <w:b/>
                <w:bCs/>
                <w:szCs w:val="24"/>
              </w:rPr>
            </w:pPr>
            <w:r w:rsidRPr="00BD0051">
              <w:rPr>
                <w:rFonts w:cs="Times New Roman"/>
                <w:b/>
                <w:bCs/>
                <w:szCs w:val="24"/>
              </w:rPr>
              <w:t>Case 3</w:t>
            </w:r>
          </w:p>
        </w:tc>
        <w:tc>
          <w:tcPr>
            <w:tcW w:w="6764" w:type="dxa"/>
            <w:tcBorders>
              <w:left w:val="single" w:sz="12" w:space="0" w:color="auto"/>
              <w:bottom w:val="single" w:sz="12" w:space="0" w:color="auto"/>
              <w:right w:val="single" w:sz="12" w:space="0" w:color="auto"/>
            </w:tcBorders>
            <w:shd w:val="clear" w:color="auto" w:fill="FFFFFF" w:themeFill="background1"/>
            <w:vAlign w:val="center"/>
          </w:tcPr>
          <w:p w14:paraId="32EF72B2" w14:textId="3C51DF14" w:rsidR="00EB46E5" w:rsidRPr="00CD6F3D" w:rsidRDefault="00251A48" w:rsidP="00531334">
            <w:pPr>
              <w:pStyle w:val="Equations123"/>
            </w:pPr>
            <m:oMathPara>
              <m:oMath>
                <m:sSub>
                  <m:sSubPr>
                    <m:ctrlPr/>
                  </m:sSubPr>
                  <m:e>
                    <m:r>
                      <m:t>S</m:t>
                    </m:r>
                  </m:e>
                  <m:sub>
                    <m:r>
                      <m:t>1</m:t>
                    </m:r>
                  </m:sub>
                </m:sSub>
                <m:r>
                  <m:t xml:space="preserve">- </m:t>
                </m:r>
                <m:sSub>
                  <m:sSubPr>
                    <m:ctrlPr/>
                  </m:sSubPr>
                  <m:e>
                    <m:r>
                      <m:t>S</m:t>
                    </m:r>
                  </m:e>
                  <m:sub>
                    <m:r>
                      <m:t>2</m:t>
                    </m:r>
                  </m:sub>
                </m:sSub>
                <m:r>
                  <m:t>=</m:t>
                </m:r>
                <m:d>
                  <m:dPr>
                    <m:begChr m:val="{"/>
                    <m:endChr m:val=""/>
                    <m:ctrlPr/>
                  </m:dPr>
                  <m:e>
                    <m:m>
                      <m:mPr>
                        <m:mcs>
                          <m:mc>
                            <m:mcPr>
                              <m:count m:val="1"/>
                              <m:mcJc m:val="center"/>
                            </m:mcPr>
                          </m:mc>
                        </m:mcs>
                        <m:ctrlPr/>
                      </m:mPr>
                      <m:mr>
                        <m:e>
                          <m:r>
                            <m:t>0</m:t>
                          </m:r>
                        </m:e>
                      </m:mr>
                      <m:mr>
                        <m:e>
                          <m:r>
                            <m:t>±mP</m:t>
                          </m:r>
                        </m:e>
                      </m:mr>
                    </m:m>
                  </m:e>
                </m:d>
              </m:oMath>
            </m:oMathPara>
          </w:p>
        </w:tc>
      </w:tr>
    </w:tbl>
    <w:p w14:paraId="51B6102D" w14:textId="10D1EFF4" w:rsidR="002E5301" w:rsidRDefault="0083536D" w:rsidP="002E5301">
      <w:pPr>
        <w:keepNext/>
        <w:spacing w:before="120"/>
      </w:pPr>
      <w:r>
        <w:t xml:space="preserve"> (</w:t>
      </w:r>
      <m:oMath>
        <m:r>
          <w:rPr>
            <w:rFonts w:ascii="Cambria Math" w:hAnsi="Cambria Math" w:cs="Times New Roman"/>
          </w:rPr>
          <m:t>m</m:t>
        </m:r>
      </m:oMath>
      <w:r>
        <w:t>) is the number of phases</w:t>
      </w:r>
      <w:r w:rsidR="00C77779">
        <w:t>.</w:t>
      </w:r>
      <w:r w:rsidR="00E50D05">
        <w:t xml:space="preserve"> </w:t>
      </w:r>
      <w:r w:rsidR="00C20E62">
        <w:t xml:space="preserve">If a suitable </w:t>
      </w:r>
      <w:r w:rsidR="00304227">
        <w:t>number of rotor bars is selected and the slot combination does not satisfy any of the three cases</w:t>
      </w:r>
      <w:r w:rsidR="00C96E60">
        <w:t>, the</w:t>
      </w:r>
      <w:r w:rsidR="006A241A">
        <w:t xml:space="preserve"> most crucial </w:t>
      </w:r>
      <w:r w:rsidR="00C96E60">
        <w:t>and final step in</w:t>
      </w:r>
      <w:r w:rsidR="006A241A">
        <w:t xml:space="preserve"> tractive</w:t>
      </w:r>
      <w:r w:rsidR="00C96E60">
        <w:t xml:space="preserve"> </w:t>
      </w:r>
      <w:r w:rsidR="007C1C06">
        <w:t>IM</w:t>
      </w:r>
      <w:r w:rsidR="00C96E60">
        <w:t xml:space="preserve"> </w:t>
      </w:r>
      <w:r w:rsidR="006A241A">
        <w:t xml:space="preserve">rotor </w:t>
      </w:r>
      <w:r w:rsidR="00E303A6">
        <w:t>design is determining the size and geometry of the rotor bar.</w:t>
      </w:r>
      <w:r w:rsidR="00785BFA">
        <w:t xml:space="preserve"> From this analysis, the basic rotor bar in </w:t>
      </w:r>
      <w:r w:rsidR="002E5301">
        <w:t>Fig.</w:t>
      </w:r>
      <w:r w:rsidR="00785BFA">
        <w:t xml:space="preserve"> 1.1</w:t>
      </w:r>
      <w:r w:rsidR="002E5301">
        <w:t>1</w:t>
      </w:r>
      <w:r w:rsidR="00785BFA">
        <w:t xml:space="preserve"> demonstrates two distinct rotor bar regions that have a greater effect on specific output characteristics.</w:t>
      </w:r>
      <w:r w:rsidR="00785BFA" w:rsidRPr="007E3C1F">
        <w:t xml:space="preserve"> </w:t>
      </w:r>
      <w:r w:rsidR="00785BFA">
        <w:t>Region 1 is considered to be the torque</w:t>
      </w:r>
      <w:r w:rsidR="002E5301">
        <w:t xml:space="preserve"> region</w:t>
      </w:r>
      <w:r w:rsidR="00785BFA">
        <w:t xml:space="preserve"> of the rotor bar as it greatly affects the starting torque and torque density of </w:t>
      </w:r>
      <w:r w:rsidR="002E5301">
        <w:t>the IM</w:t>
      </w:r>
      <w:r w:rsidR="0081500D">
        <w:t>,</w:t>
      </w:r>
      <w:r w:rsidR="002E5301">
        <w:t xml:space="preserve"> while region 2 has a greater effect on the power density and efficiency of the IM. </w:t>
      </w:r>
      <w:r w:rsidR="006C42F6" w:rsidRPr="003D7966">
        <w:t>The National Electrical Manufacturers Association</w:t>
      </w:r>
      <w:r w:rsidR="006C42F6">
        <w:t xml:space="preserve"> (NEMA) </w:t>
      </w:r>
      <w:sdt>
        <w:sdtPr>
          <w:rPr>
            <w:color w:val="000000"/>
          </w:rPr>
          <w:tag w:val="MENDELEY_CITATION_v3_eyJjaXRhdGlvbklEIjoiTUVOREVMRVlfQ0lUQVRJT05fNzc0NzgzZTMtOTQzZS00MWJhLTg1ZDUtMDQ1Y2M5NzYxMDAzIiwicHJvcGVydGllcyI6eyJub3RlSW5kZXgiOjB9LCJpc0VkaXRlZCI6ZmFsc2UsIm1hbnVhbE92ZXJyaWRlIjp7ImlzTWFudWFsbHlPdmVycmlkZGVuIjpmYWxzZSwiY2l0ZXByb2NUZXh0IjoiWzU0XSwgWzU1XSIsIm1hbnVhbE92ZXJyaWRlVGV4dCI6IiJ9LCJjaXRhdGlvbkl0ZW1zIjpbeyJpZCI6IjE3MWQ2NmI1LWRhYTYtM2U4NC1iODJlLTU1YjAxNWJmYTRlNiIsIml0ZW1EYXRhIjp7InR5cGUiOiJhcnRpY2xlLWpvdXJuYWwiLCJpZCI6IjE3MWQ2NmI1LWRhYTYtM2U4NC1iODJlLTU1YjAxNWJmYTRlNiIsInRpdGxlIjoiRkVNIHN0dWR5IG9mIGFzeW5jaHJvbm91cyBjYWdlIG1vdG9ycyBjb21iaW5pbmcgTkVNQSdzIGNsYXNzZXMgQSBhbmQgRCBzbG90IGdlb21ldHJ5IiwiYXV0aG9yIjpbeyJmYW1pbHkiOiJHeWZ0YWtpcyIsImdpdmVuIjoiS29zdGFzIiwicGFyc2UtbmFtZXMiOmZhbHNlLCJkcm9wcGluZy1wYXJ0aWNsZSI6IiIsIm5vbi1kcm9wcGluZy1wYXJ0aWNsZSI6IiJ9LHsiZmFtaWx5IjoiS2FwcGF0b3UiLCJnaXZlbiI6IkpveWEiLCJwYXJzZS1uYW1lcyI6ZmFsc2UsImRyb3BwaW5nLXBhcnRpY2xlIjoiIiwibm9uLWRyb3BwaW5nLXBhcnRpY2xlIjoiIn0seyJmYW1pbHkiOiJTYWZhY2FzIiwiZ2l2ZW4iOiJBdGhhbmFzaW9z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NjkxIiwiSVNCTiI6Ijk3ODE0MjQ0NDE3NTQiLCJpc3N1ZWQiOnsiZGF0ZS1wYXJ0cyI6W1syMDEwXV19LCJhYnN0cmFjdCI6IkluIHRoaXMgd29yaywgbW9kZWxzIGNvbWJpbmluZyBORU1BJ3MgY2xhc3NlcyBBIGFuZCBEIHNsb3QgZ2VvbWV0cnkgYXJlIGNyZWF0ZWQsIHdpdGggdGhlIHVzZSBvZiBhIGxpYnJhcnkgb2YgcGFyYW1ldGVyaXplZCBTcXVpcnJlbCBDYWdlIEluZHVjdGlvbiBNYWNoaW5lIG1vZGVscy4gVGhlIG1vZGVscyB3ZXJlIGFuYWx5emVkIHVzaW5nIEFDIG5vbi1saW5lYXIgRkVNIGFuYWx5c2lzLiBUaGUgaW5mbHVlbmNlcyBvZiB0aGUgZGlmZmVyZW50IGFuYWxvZ3kgb2YgY2xhc3MgQSB2ZXJzdXMgY2xhc3MgRCBzbG90cyBpbiB0aGUgYXN5bmNocm9ub3VzIGNhZ2UgbW90b3IsIG9uIHRoZSBkaXN0cmlidXRpb24gb2YgdGhlIG1hZ25ldGljIGZpZWxkLCB0aGUgdG9ycXVlIGFzIHdlbGwgYXMgdGhlIHN0YXRvciBhbmQgcm90b3IgY3VycmVudHMgYXJlIGludmVzdGlnYXRlZC4gRmluYWxseSwgdGhlIGVmZmljaWVuY3kgb2YgdGhlIG1vZGVsLCB3aXRoIGFuYWxvZ3kgb2YgY2xhc3MgQSB0byBEIHJvdG9yIHNsb3RzLCAxOjEgd2FzIG9wdGltaXplZCwgYnkgY2xvc2luZyB0aGUgc3RhdG9yIHNsb3RzIHdpdGggc2VtaS1tYWduZXRpYyB3ZWRnZXMgb2YgbWFnbmV0aWMgcGVybWVhYmlsaXR5IGVxdWFsIHRvIDUuIMKpMjAxMCBJRUVFLiIsImNvbnRhaW5lci10aXRsZS1zaG9ydCI6IiJ9LCJpc1RlbXBvcmFyeSI6ZmFsc2V9LHsiaWQiOiIxZWExNzY5Ny1kYjg0LTMwYTQtOTI4Zi1mYzM2NDZiMmYyMzIiLCJpdGVtRGF0YSI6eyJ0eXBlIjoiYXJ0aWNsZS1qb3VybmFsIiwiaWQiOiIxZWExNzY5Ny1kYjg0LTMwYTQtOTI4Zi1mYzM2NDZiMmYyMzIiLCJ0aXRsZSI6Ik5FTUEgY2xhc3MgQSBzbG90IHNoYXBlIG9wdGltaXphdGlvbiBvZiBpbmR1Y3Rpb24gbW90b3IgZm9yIGVsZWN0cmljIHZlaGljbGUgdXNpbmcgcmVzcG9uc2Ugc3VyZmFjZSBtZXRob2QiLCJhdXRob3IiOlt7ImZhbWlseSI6Ikplb24iLCJnaXZlbiI6Ikt5dW5nIFdvbiIsInBhcnNlLW5hbWVzIjpmYWxzZSwiZHJvcHBpbmctcGFydGljbGUiOiIiLCJub24tZHJvcHBpbmctcGFydGljbGUiOiIifSx7ImZhbWlseSI6IkNodW5nIiwiZ2l2ZW4iOiJUZWEgS3l1bmciLCJwYXJzZS1uYW1lcyI6ZmFsc2UsImRyb3BwaW5nLXBhcnRpY2xlIjoiIiwibm9uLWRyb3BwaW5nLXBhcnRpY2xlIjoiIn0seyJmYW1pbHkiOiJIYWhuIiwiZ2l2ZW4iOiJTdW5nIENoaW4iLCJwYXJzZS1uYW1lcyI6ZmFsc2UsImRyb3BwaW5nLXBhcnRpY2xlIjoiIiwibm9uLWRyb3BwaW5nLXBhcnRpY2xlIjoiIn1dLCJjb250YWluZXItdGl0bGUiOiIyMDExIEludGVybmF0aW9uYWwgQ29uZmVyZW5jZSBvbiBFbGVjdHJpY2FsIE1hY2hpbmVzIGFuZCBTeXN0ZW1zLCBJQ0VNUyAyMDExIiwiYWNjZXNzZWQiOnsiZGF0ZS1wYXJ0cyI6W1syMDIyLDQsMjBdXX0sIkRPSSI6IjEwLjExMDkvSUNFTVMuMjAxMS42MDczNjkyIiwiSVNCTiI6Ijk3ODE0NTc3MTA0NDUiLCJpc3N1ZWQiOnsiZGF0ZS1wYXJ0cyI6W1syMDExXV19LCJhYnN0cmFjdCI6IkluIHRoaXMgcGFwZXIsIHRoZSBkeW5hbWljIGNoYXJhY3RlcmlzdGljcyBvZiBpbmR1Y3Rpb24gbW90b3IgKElNKSBmb3IgZWxlY3RyaWMgdmVoaWNsZSAoRVYpIGFyZSBpbnZlc3RpZ2F0ZWQgYnkgY29uc2lkZXJpbmcgc2xvdCBzaGFwZXMgb2Ygcm90b3IuIFRoZSByb3RvciBvZiBORU1BIGNsYXNzIEEgaXMgc2VsZWN0ZWQgdG8gb3B0aW1pemUgdGhlIHNsb3Qgc2hhcGUgYnkgUlNNLiBUaGUgaW5pdGlhbCBzbG90IHNoYXBlIG9mIHJvdG9yIHNsb3QgbW9kZWwgaXMgZGVzaWduZWQgYnkgZWxlY3Ryb21hZ25ldGljIGxvYWRpbmcgZGlzdHJpYnV0aW9uIG1ldGhvZCAoTERNKS4gTmV4dCwgdGhlIHNoYXBlIG9mIHJvdG9yIHNsb3QgaXMgb3B0aW1pemVkIGJ5IHRoZSByZXNwb25zZSBzdXJmYWNlIG1ldGhvZCAoUlNNKS4gVGhlIGR5bmFtaWMgY2hhcmFjdGVyaXN0aWNzIG9mIHRoZSBvcHRpbWl6ZWQgbW9kZWwgZm9yIElNIGFyZSBjb21wYXJlZCB3aXRoIHRob3NlIG9mIHRoZSBpbml0aWFsIG1vZGVsIGJ5IGZpbml0ZSBlbGVtZW50IGFuYWx5c2lzIChGRUEpLiBUaGUgZWZmaWNpZW5jeSBvZiB0aGUgb3B0aW1pemVkIG1vZGVsIHNob3dzIGdvb2QgcGVyZm9ybWFuY2UgdGhyb3VnaCB3aG9sZS1zcGVlZCByYW5nZS4gwqkgMjAxMSBJRUVFLiIsImNvbnRhaW5lci10aXRsZS1zaG9ydCI6IiJ9LCJpc1RlbXBvcmFyeSI6ZmFsc2V9XX0="/>
          <w:id w:val="1465774184"/>
          <w:placeholder>
            <w:docPart w:val="C4E72CCA27CB44228C1E989E6FAD92D3"/>
          </w:placeholder>
        </w:sdtPr>
        <w:sdtEndPr/>
        <w:sdtContent>
          <w:r w:rsidR="005F2613" w:rsidRPr="005F2613">
            <w:rPr>
              <w:color w:val="000000"/>
            </w:rPr>
            <w:t>[54], [55]</w:t>
          </w:r>
        </w:sdtContent>
      </w:sdt>
      <w:r w:rsidR="006C42F6">
        <w:t xml:space="preserve">classifies four </w:t>
      </w:r>
      <w:r w:rsidR="002E5301">
        <w:rPr>
          <w:noProof/>
          <w:lang w:val="en-CA" w:eastAsia="ko-KR"/>
        </w:rPr>
        <w:drawing>
          <wp:inline distT="0" distB="0" distL="0" distR="0" wp14:anchorId="3CB30EAF" wp14:editId="66C52AFF">
            <wp:extent cx="5389245" cy="228600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93" b="22319"/>
                    <a:stretch/>
                  </pic:blipFill>
                  <pic:spPr bwMode="auto">
                    <a:xfrm>
                      <a:off x="0" y="0"/>
                      <a:ext cx="5393041" cy="2287610"/>
                    </a:xfrm>
                    <a:prstGeom prst="rect">
                      <a:avLst/>
                    </a:prstGeom>
                    <a:noFill/>
                    <a:ln>
                      <a:noFill/>
                    </a:ln>
                    <a:extLst>
                      <a:ext uri="{53640926-AAD7-44D8-BBD7-CCE9431645EC}">
                        <a14:shadowObscured xmlns:a14="http://schemas.microsoft.com/office/drawing/2010/main"/>
                      </a:ext>
                    </a:extLst>
                  </pic:spPr>
                </pic:pic>
              </a:graphicData>
            </a:graphic>
          </wp:inline>
        </w:drawing>
      </w:r>
    </w:p>
    <w:p w14:paraId="50977838" w14:textId="264F6B01" w:rsidR="002E5301" w:rsidRDefault="002E5301" w:rsidP="002E5301">
      <w:pPr>
        <w:pStyle w:val="Caption"/>
      </w:pPr>
      <w:bookmarkStart w:id="57" w:name="_Toc102790276"/>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11</w:t>
      </w:r>
      <w:r w:rsidR="001059EA">
        <w:fldChar w:fldCharType="end"/>
      </w:r>
      <w:r>
        <w:t xml:space="preserve">. </w:t>
      </w:r>
      <w:r w:rsidRPr="00BC2899">
        <w:t xml:space="preserve">Demonstrates the regions of the rotor bar </w:t>
      </w:r>
      <w:r>
        <w:t xml:space="preserve">and their respective affects </w:t>
      </w:r>
      <w:r w:rsidRPr="00BC2899">
        <w:t xml:space="preserve">on the performance characteristic the </w:t>
      </w:r>
      <w:r>
        <w:t>IM</w:t>
      </w:r>
      <w:r w:rsidRPr="00BC2899">
        <w:t>.</w:t>
      </w:r>
      <w:bookmarkEnd w:id="57"/>
    </w:p>
    <w:p w14:paraId="5F1D0E0C" w14:textId="02FBC8EB" w:rsidR="00ED68BD" w:rsidRDefault="005F096A" w:rsidP="00ED68BD">
      <w:pPr>
        <w:keepNext/>
        <w:spacing w:before="120"/>
      </w:pPr>
      <w:r>
        <w:t>conventional rotor bar</w:t>
      </w:r>
      <w:r w:rsidR="00CA0FE5">
        <w:t>s by geometry</w:t>
      </w:r>
      <w:r>
        <w:t xml:space="preserve"> </w:t>
      </w:r>
      <w:r w:rsidR="0039402C">
        <w:t xml:space="preserve">with respect to the </w:t>
      </w:r>
      <w:r w:rsidR="00CA0FE5">
        <w:t xml:space="preserve">performance characteristics </w:t>
      </w:r>
      <w:r w:rsidR="003C017E">
        <w:t>of each</w:t>
      </w:r>
      <w:r w:rsidR="00B75E5F">
        <w:t xml:space="preserve"> to assist in the selection of a base rotor bar shape that can then be modified to suite </w:t>
      </w:r>
      <w:r w:rsidR="00931052">
        <w:t>the specific application</w:t>
      </w:r>
      <w:r w:rsidR="003C017E">
        <w:t>.</w:t>
      </w:r>
      <w:r w:rsidR="00931052">
        <w:t xml:space="preserve"> NEMA rotor bar classes A to D </w:t>
      </w:r>
      <w:r w:rsidR="00066C28">
        <w:t xml:space="preserve">and their </w:t>
      </w:r>
      <w:r w:rsidR="001A5914">
        <w:t xml:space="preserve">typical </w:t>
      </w:r>
      <w:r w:rsidR="00066C28">
        <w:t xml:space="preserve">respective </w:t>
      </w:r>
      <w:r w:rsidR="001A5914">
        <w:t xml:space="preserve">normalized torque-speed curves are depicted </w:t>
      </w:r>
      <w:r w:rsidR="00EC4280">
        <w:t>with respect the perc</w:t>
      </w:r>
      <w:r w:rsidR="00101226">
        <w:t>entage of rated torque produced and the rotor slip</w:t>
      </w:r>
      <w:r w:rsidR="00E85494">
        <w:t xml:space="preserve"> in </w:t>
      </w:r>
      <w:r w:rsidR="007D4567">
        <w:t>Fig.</w:t>
      </w:r>
      <w:r w:rsidR="00C031A8">
        <w:t xml:space="preserve"> 1.1</w:t>
      </w:r>
      <w:r w:rsidR="007D4567">
        <w:t>2</w:t>
      </w:r>
      <w:r w:rsidR="00101226">
        <w:t>.</w:t>
      </w:r>
      <w:r w:rsidR="003C017E">
        <w:t xml:space="preserve"> </w:t>
      </w:r>
      <w:r w:rsidR="007C05AE">
        <w:t xml:space="preserve">Based on </w:t>
      </w:r>
      <w:r w:rsidR="000C1D7D">
        <w:t>the torque-speed characteristics of each rotor bar class, and overview of the effect o</w:t>
      </w:r>
      <w:r w:rsidR="007E6944">
        <w:t xml:space="preserve">f different rotor bar geometries </w:t>
      </w:r>
      <w:r w:rsidR="00BB6F6E">
        <w:t>has on the overall motor performance with respect to all four NEMA classes is provided in</w:t>
      </w:r>
      <w:r w:rsidR="00040893">
        <w:t xml:space="preserve"> </w:t>
      </w:r>
      <w:r w:rsidR="00ED68BD">
        <w:t>Table 1.4</w:t>
      </w:r>
      <w:r w:rsidR="00BB6F6E">
        <w:t>.</w:t>
      </w:r>
      <w:r w:rsidR="00191BE6">
        <w:t xml:space="preserve"> </w:t>
      </w:r>
      <w:r w:rsidR="00CF0BF6">
        <w:t xml:space="preserve">When designing </w:t>
      </w:r>
      <w:r w:rsidR="00962BE6">
        <w:t xml:space="preserve">rotor bars, the primary performance </w:t>
      </w:r>
      <w:r w:rsidR="00AA4FFB">
        <w:t>tradeoff</w:t>
      </w:r>
      <w:r w:rsidR="00962BE6">
        <w:t xml:space="preserve"> i</w:t>
      </w:r>
      <w:r w:rsidR="00D96405">
        <w:t xml:space="preserve">s with respect to the </w:t>
      </w:r>
      <w:r w:rsidR="00F33272">
        <w:t>resistance of the bar</w:t>
      </w:r>
      <w:r w:rsidR="00D96405">
        <w:t xml:space="preserve">. </w:t>
      </w:r>
      <w:r w:rsidR="00274314">
        <w:t xml:space="preserve">Class </w:t>
      </w:r>
      <w:r w:rsidR="001168A2">
        <w:t>A</w:t>
      </w:r>
      <w:r w:rsidR="00274314">
        <w:t xml:space="preserve"> and </w:t>
      </w:r>
      <w:r w:rsidR="001168A2">
        <w:t xml:space="preserve">B rotor bars </w:t>
      </w:r>
      <w:r w:rsidR="00F33272">
        <w:t xml:space="preserve">are designed to have lower resistance </w:t>
      </w:r>
      <w:r w:rsidR="000B7EF9">
        <w:t xml:space="preserve">as a result of a </w:t>
      </w:r>
      <w:r w:rsidR="00274314">
        <w:t>larger</w:t>
      </w:r>
      <w:r w:rsidR="00D96405">
        <w:t xml:space="preserve"> surface area </w:t>
      </w:r>
      <w:r w:rsidR="000B7EF9">
        <w:t xml:space="preserve">leading to </w:t>
      </w:r>
      <w:r w:rsidR="00596D7B">
        <w:t>lower losses and higher efficiency while sacrificing starting torque.</w:t>
      </w:r>
      <w:r w:rsidR="00C11562">
        <w:t xml:space="preserve"> </w:t>
      </w:r>
      <w:r w:rsidR="00ED68BD">
        <w:t>Class A and B rotor bars operate under low slip conditions resulting in higher torque</w:t>
      </w:r>
      <w:r w:rsidR="00971FF3">
        <w:t>,</w:t>
      </w:r>
      <w:r w:rsidR="00ED68BD">
        <w:t xml:space="preserve"> while </w:t>
      </w:r>
      <w:r w:rsidR="00ED68BD">
        <w:rPr>
          <w:noProof/>
          <w:lang w:val="en-CA" w:eastAsia="ko-KR"/>
        </w:rPr>
        <w:drawing>
          <wp:inline distT="0" distB="0" distL="0" distR="0" wp14:anchorId="085AEDA8" wp14:editId="2AD13A1E">
            <wp:extent cx="5448300" cy="369563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5555"/>
                    <a:stretch/>
                  </pic:blipFill>
                  <pic:spPr bwMode="auto">
                    <a:xfrm>
                      <a:off x="0" y="0"/>
                      <a:ext cx="5456839" cy="3701422"/>
                    </a:xfrm>
                    <a:prstGeom prst="rect">
                      <a:avLst/>
                    </a:prstGeom>
                    <a:noFill/>
                    <a:ln>
                      <a:noFill/>
                    </a:ln>
                    <a:extLst>
                      <a:ext uri="{53640926-AAD7-44D8-BBD7-CCE9431645EC}">
                        <a14:shadowObscured xmlns:a14="http://schemas.microsoft.com/office/drawing/2010/main"/>
                      </a:ext>
                    </a:extLst>
                  </pic:spPr>
                </pic:pic>
              </a:graphicData>
            </a:graphic>
          </wp:inline>
        </w:drawing>
      </w:r>
    </w:p>
    <w:p w14:paraId="78B0C796" w14:textId="06DF708D" w:rsidR="00ED68BD" w:rsidRDefault="00ED68BD" w:rsidP="00ED68BD">
      <w:pPr>
        <w:pStyle w:val="Caption"/>
      </w:pPr>
      <w:bookmarkStart w:id="58" w:name="_Toc102790277"/>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12</w:t>
      </w:r>
      <w:r w:rsidR="001059EA">
        <w:fldChar w:fldCharType="end"/>
      </w:r>
      <w:r>
        <w:t xml:space="preserve">. NEMA classifications assist in the early IM design process. (a) </w:t>
      </w:r>
      <w:r w:rsidRPr="002E6779">
        <w:t>Possible examples of the four NEMA rotor bar classifications are depicted</w:t>
      </w:r>
      <w:r>
        <w:t>.</w:t>
      </w:r>
      <w:r w:rsidRPr="002E6779">
        <w:t xml:space="preserve"> </w:t>
      </w:r>
      <w:r>
        <w:t xml:space="preserve">(b) The </w:t>
      </w:r>
      <w:r w:rsidRPr="002E6779">
        <w:t>torque performance is displayed with respect to the slip</w:t>
      </w:r>
      <w:r>
        <w:t xml:space="preserve"> for each rotor bar class</w:t>
      </w:r>
      <w:r w:rsidRPr="002E6779">
        <w:t>.</w:t>
      </w:r>
      <w:bookmarkEnd w:id="58"/>
    </w:p>
    <w:p w14:paraId="161D88F8" w14:textId="77777777" w:rsidR="00942EC8" w:rsidRDefault="007A0473" w:rsidP="007A0473">
      <w:pPr>
        <w:pStyle w:val="TableCaption"/>
        <w:rPr>
          <w:noProof/>
        </w:rPr>
      </w:pPr>
      <w:bookmarkStart w:id="59" w:name="_Toc102789494"/>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4</w:t>
      </w:r>
      <w:r w:rsidR="00B85438">
        <w:fldChar w:fldCharType="end"/>
      </w:r>
    </w:p>
    <w:p w14:paraId="5C6A72B3" w14:textId="2E01A877" w:rsidR="007A0473" w:rsidRDefault="007A0473" w:rsidP="007A0473">
      <w:pPr>
        <w:pStyle w:val="TableCaption"/>
      </w:pPr>
      <w:r>
        <w:rPr>
          <w:noProof/>
        </w:rPr>
        <w:t>Summary of NEMA Class Rotor Bar Characteristics</w:t>
      </w:r>
      <w:r w:rsidR="00023C84">
        <w:rPr>
          <w:noProof/>
        </w:rPr>
        <w:t xml:space="preserve"> </w:t>
      </w:r>
      <w:sdt>
        <w:sdtPr>
          <w:rPr>
            <w:noProof/>
            <w:color w:val="000000"/>
          </w:rPr>
          <w:tag w:val="MENDELEY_CITATION_v3_eyJjaXRhdGlvbklEIjoiTUVOREVMRVlfQ0lUQVRJT05fMGY4ZWZmMTYtMzEyMi00NWM1LWJjZDItMWVkN2Q0YWIzNGM5IiwicHJvcGVydGllcyI6eyJub3RlSW5kZXgiOjB9LCJpc0VkaXRlZCI6ZmFsc2UsIm1hbnVhbE92ZXJyaWRlIjp7ImlzTWFudWFsbHlPdmVycmlkZGVuIjpmYWxzZSwiY2l0ZXByb2NUZXh0IjoiWzU1XeKAk1s1N10iLCJtYW51YWxPdmVycmlkZVRleHQiOiIifSwiY2l0YXRpb25JdGVtcyI6W3siaWQiOiIzYWJiMzY3NS0yOWQ0LTM2OTItYWJiYy1iYmUxZDcyNDlmNzUiLCJpdGVtRGF0YSI6eyJ0eXBlIjoiYXJ0aWNsZS1qb3VybmFsIiwiaWQiOiIzYWJiMzY3NS0yOWQ0LTM2OTItYWJiYy1iYmUxZDcyNDlmNzUiLCJ0aXRsZSI6IkJhciBkaWFnbm9zdGljcyBvZiBkb3VibGUgY2FnZSBvciBkZWVwIGJhciByb3RvciBvZiBhbiBpbmR1Y3Rpb24gbW90b3IiLCJhdXRob3IiOlt7ImZhbWlseSI6IlN5dm9rb2J5bGVua28iLCJnaXZlbiI6IlYuIEYuIiwicGFyc2UtbmFtZXMiOmZhbHNlLCJkcm9wcGluZy1wYXJ0aWNsZSI6IiIsIm5vbi1kcm9wcGluZy1wYXJ0aWNsZSI6IiJ9LHsiZmFtaWx5IjoiVGthY2hlbmtvIiwiZ2l2ZW4iOiJTLiBOLiIsInBhcnNlLW5hbWVzIjpmYWxzZSwiZHJvcHBpbmctcGFydGljbGUiOiIiLCJub24tZHJvcHBpbmctcGFydGljbGUiOiIifV0sImNvbnRhaW5lci10aXRsZSI6IlByb2NlZWRpbmdzIC0gMjAyMCBJbnRlcm5hdGlvbmFsIENvbmZlcmVuY2Ugb24gSW5kdXN0cmlhbCBFbmdpbmVlcmluZywgQXBwbGljYXRpb25zIGFuZCBNYW51ZmFjdHVyaW5nLCBJQ0lFQU0gMjAyMCIsImFjY2Vzc2VkIjp7ImRhdGUtcGFydHMiOltbMjAyMiw0LDIwXV19LCJET0kiOiIxMC4xMTA5L0lDSUVBTTQ4NDY4LjIwMjAuOTExMTg4MCIsIklTQk4iOiI5NzgxNzI4MTQ1OTA3IiwiaXNzdWVkIjp7ImRhdGUtcGFydHMiOltbMjAyMCw1LDFdXX0sImFic3RyYWN0IjoiVGhlIG1hdGhlbWF0aWNhbCBtb2RlbCBvZiBhIGRlZXAgYmFyIG9yIGRvdWJsZSBjYWdlIHJvdG9yIG9mIGFuIGluZHVjdGlvbiBtb3RvciBpcyBkZXZlbG9wZWQsIHRoZSBkaWZmZXJlbnRpYWwgZXF1YXRpb25zIGZvciB3aGljaCBhcmUgd3JpdHRlbiB3aXRoIHJlc3BlY3QgdG8gZmx1eCBsaW5rYWdlcyBpbiBzdGF0b3IgYW5kIHJvdG9yIHBoYXNlIGNvb3JkaW5hdGVzIHdpdGggdGhlIHBoYXNlIG51bWJlciBpbiBzdGFydGluZyBhbmQgd29ya2luZyByb3RvciB3aW5kaW5ncyBlcXVhbCB0byB0aGUgbnVtYmVyIG9mIHNob3J0LWNpcmN1aXRlZCBiYXJzLiBVc2luZyBtZWFzdXJlbWVudCBkYXRhIGZyb20gc3RhdG9yIHBoYXNlIHZvbHRhZ2VzIGFuZCBjdXJyZW50cyBzaW11bGF0aW9uIGFzIHdlbGwgYXMgb25saW5lIGNhbGN1bGF0aW9ucyBvZiB0aGUgdG9ycXVlIGFuZCBwb3dlciBjb25zdW1lZCwgdGhlIG1vc3QgaW5mb3JtYXRpdmUgcGFyYW1ldGVyIGZvciBzaG9ydC1jaXJjdWl0ZWQgcm90b3IgYmFycyBkaWFnbm9zdGljcywgZGVmaW5lZCBhcyBhIHByb2R1Y3Qgb2YgaW52ZXJzZSBzdGF0b3IgcmVhY3RpdmUgcG93ZXIgYW5kIGl0cyB0aW1lIGRlcml2YXRpdmUsIGlzIG9idGFpbmVkLiBUaGUgZXhjZXNzIG9mIHRoaXMgcGFyYW1ldGVyIG92ZXIgdGhlIGludmVyc2UgcmVhY3RpdmUgcG93ZXIgZGVyaXZhdGl2ZSBpcyB0aGUgY3JpdGVyaW9uIGZvciB0aGUgZGFtYWdlIHRvIHJvdG9yIGJhcnMuIFRvIGVsaW1pbmF0ZSB0aGUgaW5mbHVlbmNlIG9mIGFzeW1tZXRyeSBpbiBzdGF0b3IgY2lyY3VpdCB0aGUgaW52ZXJzZSByZWFjdGl2ZSBwb3dlciBvZiBwb3NpdGl2ZSBwaGFzZSBzZXF1ZW5jZSBpcyB1c2VkLiBUaGUgcmVzdWx0cyBvZiBkZXRlY3RpbmcgZGFtYWdlIHRvIG9uZSBvciBtb3JlIGJhcnMgaW4gcm90b3Igd2luZGluZ3MgdXNpbmcgdGhlIGRldmVsb3BlZCBhbGdvcml0aG0gYXJlIHByZXNlbnRlZC4gVGhlIGFsZ29yaXRobSBhZGVxdWFjeSBpcyBjb25maXJtZWQgYnkgc2ltdWxhdGlvbiByZXN1bHRzIGFuZCB0aGUgZXhwZXJpbWVudGFsIHN0dWR5IG9mIGEgcGhhc2Utd291bmQgaW5kdWN0aW9uIG1vdG9yLCBpbiB3aGljaCBkaWZmZXJlbnQgdmFsdWVzIG9mIHBoYXNlIHJlc2lzdGFuY2VzIGhhdmUgYmVlbiBzZXQuIiwicHVibGlzaGVyIjoiSW5zdGl0dXRlIG9mIEVsZWN0cmljYWwgYW5kIEVsZWN0cm9uaWNzIEVuZ2luZWVycyBJbmMuIiwiY29udGFpbmVyLXRpdGxlLXNob3J0IjoiIn0sImlzVGVtcG9yYXJ5IjpmYWxzZX0seyJpZCI6IjFlYTE3Njk3LWRiODQtMzBhNC05MjhmLWZjMzY0NmIyZjIzMiIsIml0ZW1EYXRhIjp7InR5cGUiOiJhcnRpY2xlLWpvdXJuYWwiLCJpZCI6IjFlYTE3Njk3LWRiODQtMzBhNC05MjhmLWZjMzY0NmIyZjIzMiIsInRpdGxlIjoiTkVNQSBjbGFzcyBBIHNsb3Qgc2hhcGUgb3B0aW1pemF0aW9uIG9mIGluZHVjdGlvbiBtb3RvciBmb3IgZWxlY3RyaWMgdmVoaWNsZSB1c2luZyByZXNwb25zZSBzdXJmYWNlIG1ldGhvZCIsImF1dGhvciI6W3siZmFtaWx5IjoiSmVvbiIsImdpdmVuIjoiS3l1bmcgV29uIiwicGFyc2UtbmFtZXMiOmZhbHNlLCJkcm9wcGluZy1wYXJ0aWNsZSI6IiIsIm5vbi1kcm9wcGluZy1wYXJ0aWNsZSI6IiJ9LHsiZmFtaWx5IjoiQ2h1bmciLCJnaXZlbiI6IlRlYSBLeXVuZyIsInBhcnNlLW5hbWVzIjpmYWxzZSwiZHJvcHBpbmctcGFydGljbGUiOiIiLCJub24tZHJvcHBpbmctcGFydGljbGUiOiIifSx7ImZhbWlseSI6IkhhaG4iLCJnaXZlbiI6IlN1bmcgQ2hpbiIsInBhcnNlLW5hbWVzIjpmYWxzZSwiZHJvcHBpbmctcGFydGljbGUiOiIiLCJub24tZHJvcHBpbmctcGFydGljbGUiOiIifV0sImNvbnRhaW5lci10aXRsZSI6IjIwMTEgSW50ZXJuYXRpb25hbCBDb25mZXJlbmNlIG9uIEVsZWN0cmljYWwgTWFjaGluZXMgYW5kIFN5c3RlbXMsIElDRU1TIDIwMTEiLCJhY2Nlc3NlZCI6eyJkYXRlLXBhcnRzIjpbWzIwMjIsNCwyMF1dfSwiRE9JIjoiMTAuMTEwOS9JQ0VNUy4yMDExLjYwNzM2OTIiLCJJU0JOIjoiOTc4MTQ1NzcxMDQ0NSIsImlzc3VlZCI6eyJkYXRlLXBhcnRzIjpbWzIwMTFdXX0sImFic3RyYWN0IjoiSW4gdGhpcyBwYXBlciwgdGhlIGR5bmFtaWMgY2hhcmFjdGVyaXN0aWNzIG9mIGluZHVjdGlvbiBtb3RvciAoSU0pIGZvciBlbGVjdHJpYyB2ZWhpY2xlIChFVikgYXJlIGludmVzdGlnYXRlZCBieSBjb25zaWRlcmluZyBzbG90IHNoYXBlcyBvZiByb3Rvci4gVGhlIHJvdG9yIG9mIE5FTUEgY2xhc3MgQSBpcyBzZWxlY3RlZCB0byBvcHRpbWl6ZSB0aGUgc2xvdCBzaGFwZSBieSBSU00uIFRoZSBpbml0aWFsIHNsb3Qgc2hhcGUgb2Ygcm90b3Igc2xvdCBtb2RlbCBpcyBkZXNpZ25lZCBieSBlbGVjdHJvbWFnbmV0aWMgbG9hZGluZyBkaXN0cmlidXRpb24gbWV0aG9kIChMRE0pLiBOZXh0LCB0aGUgc2hhcGUgb2Ygcm90b3Igc2xvdCBpcyBvcHRpbWl6ZWQgYnkgdGhlIHJlc3BvbnNlIHN1cmZhY2UgbWV0aG9kIChSU00pLiBUaGUgZHluYW1pYyBjaGFyYWN0ZXJpc3RpY3Mgb2YgdGhlIG9wdGltaXplZCBtb2RlbCBmb3IgSU0gYXJlIGNvbXBhcmVkIHdpdGggdGhvc2Ugb2YgdGhlIGluaXRpYWwgbW9kZWwgYnkgZmluaXRlIGVsZW1lbnQgYW5hbHlzaXMgKEZFQSkuIFRoZSBlZmZpY2llbmN5IG9mIHRoZSBvcHRpbWl6ZWQgbW9kZWwgc2hvd3MgZ29vZCBwZXJmb3JtYW5jZSB0aHJvdWdoIHdob2xlLXNwZWVkIHJhbmdlLiDCqSAyMDExIElFRUUuIiwiY29udGFpbmVyLXRpdGxlLXNob3J0IjoiIn0sImlzVGVtcG9yYXJ5IjpmYWxzZX0seyJpZCI6ImVjNjAzNzhlLTI1MWYtM2VmZS1iNGI1LWQ5YTIwYTU2MmUzMyIsIml0ZW1EYXRhIjp7InR5cGUiOiJhcnRpY2xlLWpvdXJuYWwiLCJpZCI6ImVjNjAzNzhlLTI1MWYtM2VmZS1iNGI1LWQ5YTIwYTU2MmUzMyIsInRpdGxlIjoiQSBEZXNpZ24gb2YgUm90b3IgQmFyIEluY2xpbmF0aW9uIGluIFNxdWlycmVsIENhZ2UgSW5kdWN0aW9uIE1vdG9yIiwiYXV0aG9yIjpbeyJmYW1pbHkiOiJIZW8iLCJnaXZlbiI6IkNoYW5nIEdldW4iLCJwYXJzZS1uYW1lcyI6ZmFsc2UsImRyb3BwaW5nLXBhcnRpY2xlIjoiIiwibm9uLWRyb3BwaW5nLXBhcnRpY2xlIjoiIn0seyJmYW1pbHkiOiJLaW0iLCJnaXZlbiI6Ikh1aSBNaW4iLCJwYXJzZS1uYW1lcyI6ZmFsc2UsImRyb3BwaW5nLXBhcnRpY2xlIjoiIiwibm9uLWRyb3BwaW5nLXBhcnRpY2xlIjoiIn0seyJmYW1pbHkiOiJQYXJrIiwiZ2l2ZW4iOiJHd2FuIFNvbyIsInBhcnNlLW5hbWVzIjpmYWxzZSwiZHJvcHBpbmctcGFydGljbGUiOiIiLCJub24tZHJvcHBpbmctcGFydGljbGUiOiIifV0sImNvbnRhaW5lci10aXRsZSI6IklFRUUgVHJhbnNhY3Rpb25zIG9uIE1hZ25ldGljcyIsIkRPSSI6IjEwLjExMDkvVE1BRy4yMDE3LjI2OTY5NzciLCJJU1NOIjoiMDAxODk0NjQiLCJpc3N1ZWQiOnsiZGF0ZS1wYXJ0cyI6W1syMDE3LDExLDFdXX0sImFic3RyYWN0IjoiVGhlIHNoYXBlIG9mIHJvdG9yIGJhciBpcyBpbXBvcnRhbnQgaW4gc3F1aXJyZWwgY2FnZSBpbmR1Y3Rpb24gbW90b3IgKFNDSU0pIHBlcmZvcm1hbmNlLCBzdWNoIGFzIHN0YXJ0aW5nIHRvcnF1ZSwgb3BlcmF0aW5nIHRvcnF1ZSwgYW5kIG9wZXJhdGluZyBlZmZpY2llbmN5LiBTb21lIGRlc2lnbnMgb2YgaW5jcmVhc2luZyBzdGFydGluZyB0b3JxdWUgb2YgbW90b3IgbWF5IGRlY3JlYXNlIG1vdG9yIGVmZmljaWVuY3kuIE1vcmVvdmVyLCBzb21lIGRlc2lnbmVkIHNoYXBlcyBvZiBiYXIgYXJlIHNvIGNvbXBsaWNhdGVkIHRvIGJlIG1hbnVmYWN0dXJlZC4gSW4gdGhpcyBwYXBlciwgdGhlIGRlc2lnbiBpcyBmb2N1c2VkIG9uIHRoZSBzaW1wbGUgaW5jbGluYXRpb24gb2YgY29udmVudGlvbmFsIHNoYXBlIG9mIGJhciB3aXRoIGtlZXBpbmcgdGhlIHJvdG9yIGJhciBhcmVhIGNvbnN0YW50LiBUaGUgZWZmZWN0cyBvZiByb3RvciBiYXIgaW5jbGluYXRpb24gb24gc3RhcnRpbmcgdG9ycXVlLCBvcGVyYXRpbmcgdG9ycXVlLCBhbmQgb3BlcmF0aW5nIGVmZmljaWVuY3kgaW4gU0NJTSBhcmUgYW5hbHl6ZWQuIFRoZSByZXN1bHRzIHNob3dlZCB0aGF0IHRoZXJlIGlzIG9wdGltdW0gaW5jbGluYXRpb24gb2Ygcm90b3IgYmFyIHRvIGltcHJvdmUgYWxsIHRoZSBwZXJmb3JtYW5jZXMgdG9nZXRoZXIuIEFuIGFwcGxpY2F0aW9uIHRvIHRoZSAzLjQga1cgU0NJTSBzaG93ZWQgdGhhdCB0aGUgc3RhcnRpbmcgdG9ycXVlIGlzIGluY3JlYXNlZCBmcm9tIDE3LjUzIHRvIDE3LjY0IE5tLCB0aGUgb3BlcmF0aW5nIHRvcnF1ZSBmcm9tIDExLjE5IHRvIDExLjI2Tm0gLCBhbmQgdGhlIG9wZXJhdGluZyBlZmZpY2llbmN5IGZyb20gOTQuMTglIHRvIDk0LjgxJS4iLCJwdWJsaXNoZXIiOiJJbnN0aXR1dGUgb2YgRWxlY3RyaWNhbCBhbmQgRWxlY3Ryb25pY3MgRW5naW5lZXJzIEluYy4iLCJpc3N1ZSI6IjExIiwidm9sdW1lIjoiNTMiLCJjb250YWluZXItdGl0bGUtc2hvcnQiOiIifSwiaXNUZW1wb3JhcnkiOmZhbHNlfV19"/>
          <w:id w:val="-2125297596"/>
          <w:placeholder>
            <w:docPart w:val="DefaultPlaceholder_-1854013440"/>
          </w:placeholder>
        </w:sdtPr>
        <w:sdtEndPr/>
        <w:sdtContent>
          <w:r w:rsidR="005F2613" w:rsidRPr="005F2613">
            <w:rPr>
              <w:noProof/>
              <w:color w:val="000000"/>
            </w:rPr>
            <w:t>[55]–[57]</w:t>
          </w:r>
        </w:sdtContent>
      </w:sdt>
      <w:bookmarkEnd w:id="59"/>
    </w:p>
    <w:tbl>
      <w:tblPr>
        <w:tblStyle w:val="GridTable5Dark-Accent1"/>
        <w:tblW w:w="86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79"/>
        <w:gridCol w:w="1894"/>
        <w:gridCol w:w="1663"/>
        <w:gridCol w:w="1648"/>
        <w:gridCol w:w="1662"/>
      </w:tblGrid>
      <w:tr w:rsidR="00306740" w:rsidRPr="002E1B3A" w14:paraId="0928E5D9" w14:textId="77777777" w:rsidTr="007E4EE5">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177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F01C560" w14:textId="77777777" w:rsidR="00306740" w:rsidRPr="002E1B3A" w:rsidRDefault="00306740" w:rsidP="00C670EC">
            <w:pPr>
              <w:jc w:val="center"/>
              <w:rPr>
                <w:rFonts w:cs="Times New Roman"/>
                <w:szCs w:val="24"/>
              </w:rPr>
            </w:pPr>
            <w:r w:rsidRPr="002E1B3A">
              <w:rPr>
                <w:rFonts w:cs="Times New Roman"/>
                <w:color w:val="000000"/>
                <w:szCs w:val="24"/>
              </w:rPr>
              <w:t>Operating Characteristics</w:t>
            </w:r>
          </w:p>
        </w:tc>
        <w:tc>
          <w:tcPr>
            <w:tcW w:w="1894" w:type="dxa"/>
            <w:tcBorders>
              <w:top w:val="single" w:sz="12" w:space="0" w:color="auto"/>
              <w:left w:val="single" w:sz="12" w:space="0" w:color="auto"/>
              <w:bottom w:val="single" w:sz="12" w:space="0" w:color="auto"/>
              <w:right w:val="none" w:sz="0" w:space="0" w:color="auto"/>
            </w:tcBorders>
            <w:shd w:val="clear" w:color="auto" w:fill="FFFFFF" w:themeFill="background1"/>
            <w:vAlign w:val="center"/>
          </w:tcPr>
          <w:p w14:paraId="11FDC793" w14:textId="77777777" w:rsidR="00306740" w:rsidRPr="002E1B3A" w:rsidRDefault="00306740"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Class A</w:t>
            </w:r>
          </w:p>
        </w:tc>
        <w:tc>
          <w:tcPr>
            <w:tcW w:w="1663"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4FDE01C2" w14:textId="77777777" w:rsidR="00306740" w:rsidRPr="002E1B3A" w:rsidRDefault="00306740"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Class B</w:t>
            </w:r>
          </w:p>
        </w:tc>
        <w:tc>
          <w:tcPr>
            <w:tcW w:w="1648"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12F64187" w14:textId="77777777" w:rsidR="00306740" w:rsidRPr="002E1B3A" w:rsidRDefault="00306740"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Class C</w:t>
            </w:r>
          </w:p>
        </w:tc>
        <w:tc>
          <w:tcPr>
            <w:tcW w:w="1662" w:type="dxa"/>
            <w:tcBorders>
              <w:top w:val="single" w:sz="12" w:space="0" w:color="auto"/>
              <w:left w:val="none" w:sz="0" w:space="0" w:color="auto"/>
              <w:bottom w:val="single" w:sz="12" w:space="0" w:color="auto"/>
              <w:right w:val="single" w:sz="12" w:space="0" w:color="auto"/>
            </w:tcBorders>
            <w:shd w:val="clear" w:color="auto" w:fill="FFFFFF" w:themeFill="background1"/>
            <w:vAlign w:val="center"/>
          </w:tcPr>
          <w:p w14:paraId="0C3C878D" w14:textId="77777777" w:rsidR="00306740" w:rsidRPr="002E1B3A" w:rsidRDefault="00306740"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Class D</w:t>
            </w:r>
          </w:p>
        </w:tc>
      </w:tr>
      <w:tr w:rsidR="00306740" w:rsidRPr="002E1B3A" w14:paraId="6592908D" w14:textId="77777777" w:rsidTr="00531334">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779" w:type="dxa"/>
            <w:tcBorders>
              <w:top w:val="single" w:sz="12" w:space="0" w:color="auto"/>
              <w:left w:val="single" w:sz="12" w:space="0" w:color="auto"/>
              <w:right w:val="single" w:sz="12" w:space="0" w:color="auto"/>
            </w:tcBorders>
            <w:shd w:val="clear" w:color="auto" w:fill="FFFFFF" w:themeFill="background1"/>
            <w:vAlign w:val="center"/>
          </w:tcPr>
          <w:p w14:paraId="01065D19" w14:textId="77777777" w:rsidR="00306740" w:rsidRPr="002E1B3A" w:rsidRDefault="00306740" w:rsidP="00C670EC">
            <w:pPr>
              <w:jc w:val="center"/>
              <w:rPr>
                <w:rFonts w:cs="Times New Roman"/>
                <w:szCs w:val="24"/>
              </w:rPr>
            </w:pPr>
            <w:r w:rsidRPr="002E1B3A">
              <w:rPr>
                <w:rFonts w:cs="Times New Roman"/>
                <w:color w:val="000000"/>
                <w:szCs w:val="24"/>
              </w:rPr>
              <w:t>Starting Torque</w:t>
            </w:r>
          </w:p>
        </w:tc>
        <w:tc>
          <w:tcPr>
            <w:tcW w:w="1894" w:type="dxa"/>
            <w:tcBorders>
              <w:top w:val="single" w:sz="12" w:space="0" w:color="auto"/>
              <w:left w:val="single" w:sz="12" w:space="0" w:color="auto"/>
            </w:tcBorders>
            <w:shd w:val="clear" w:color="auto" w:fill="FFFFFF" w:themeFill="background1"/>
            <w:vAlign w:val="center"/>
          </w:tcPr>
          <w:p w14:paraId="6C2E4273"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100% of Rated for large motors</w:t>
            </w:r>
          </w:p>
        </w:tc>
        <w:tc>
          <w:tcPr>
            <w:tcW w:w="1663" w:type="dxa"/>
            <w:tcBorders>
              <w:top w:val="single" w:sz="12" w:space="0" w:color="auto"/>
            </w:tcBorders>
            <w:shd w:val="clear" w:color="auto" w:fill="FFFFFF" w:themeFill="background1"/>
            <w:vAlign w:val="center"/>
          </w:tcPr>
          <w:p w14:paraId="45B822B9"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100% to 150% of Rated for large motors</w:t>
            </w:r>
          </w:p>
        </w:tc>
        <w:tc>
          <w:tcPr>
            <w:tcW w:w="1648" w:type="dxa"/>
            <w:tcBorders>
              <w:top w:val="single" w:sz="12" w:space="0" w:color="auto"/>
            </w:tcBorders>
            <w:shd w:val="clear" w:color="auto" w:fill="FFFFFF" w:themeFill="background1"/>
            <w:vAlign w:val="center"/>
          </w:tcPr>
          <w:p w14:paraId="4418FCA2"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 to 250% of Rated for large motors</w:t>
            </w:r>
          </w:p>
        </w:tc>
        <w:tc>
          <w:tcPr>
            <w:tcW w:w="1662" w:type="dxa"/>
            <w:tcBorders>
              <w:top w:val="single" w:sz="12" w:space="0" w:color="auto"/>
              <w:right w:val="single" w:sz="12" w:space="0" w:color="auto"/>
            </w:tcBorders>
            <w:shd w:val="clear" w:color="auto" w:fill="FFFFFF" w:themeFill="background1"/>
            <w:vAlign w:val="center"/>
          </w:tcPr>
          <w:p w14:paraId="0DA09C23"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250% to 300% of Rated</w:t>
            </w:r>
          </w:p>
        </w:tc>
      </w:tr>
      <w:tr w:rsidR="00306740" w:rsidRPr="002E1B3A" w14:paraId="7260AEEB" w14:textId="77777777" w:rsidTr="00531334">
        <w:trPr>
          <w:trHeight w:val="771"/>
        </w:trPr>
        <w:tc>
          <w:tcPr>
            <w:cnfStyle w:val="001000000000" w:firstRow="0" w:lastRow="0" w:firstColumn="1" w:lastColumn="0" w:oddVBand="0" w:evenVBand="0" w:oddHBand="0" w:evenHBand="0" w:firstRowFirstColumn="0" w:firstRowLastColumn="0" w:lastRowFirstColumn="0" w:lastRowLastColumn="0"/>
            <w:tcW w:w="1779" w:type="dxa"/>
            <w:tcBorders>
              <w:left w:val="single" w:sz="12" w:space="0" w:color="auto"/>
              <w:right w:val="single" w:sz="12" w:space="0" w:color="auto"/>
            </w:tcBorders>
            <w:shd w:val="clear" w:color="auto" w:fill="FFFFFF" w:themeFill="background1"/>
            <w:vAlign w:val="center"/>
          </w:tcPr>
          <w:p w14:paraId="42C06703" w14:textId="77777777" w:rsidR="00306740" w:rsidRPr="002E1B3A" w:rsidRDefault="00306740" w:rsidP="00C670EC">
            <w:pPr>
              <w:jc w:val="center"/>
              <w:rPr>
                <w:rFonts w:cs="Times New Roman"/>
                <w:szCs w:val="24"/>
              </w:rPr>
            </w:pPr>
            <w:r w:rsidRPr="002E1B3A">
              <w:rPr>
                <w:rFonts w:cs="Times New Roman"/>
                <w:color w:val="000000"/>
                <w:szCs w:val="24"/>
              </w:rPr>
              <w:t>Starting Current</w:t>
            </w:r>
          </w:p>
        </w:tc>
        <w:tc>
          <w:tcPr>
            <w:tcW w:w="1894" w:type="dxa"/>
            <w:tcBorders>
              <w:left w:val="single" w:sz="12" w:space="0" w:color="auto"/>
            </w:tcBorders>
            <w:shd w:val="clear" w:color="auto" w:fill="FFFFFF" w:themeFill="background1"/>
            <w:vAlign w:val="center"/>
          </w:tcPr>
          <w:p w14:paraId="6A3CA63E" w14:textId="4A79E739"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800% Rated</w:t>
            </w:r>
          </w:p>
        </w:tc>
        <w:tc>
          <w:tcPr>
            <w:tcW w:w="1663" w:type="dxa"/>
            <w:shd w:val="clear" w:color="auto" w:fill="FFFFFF" w:themeFill="background1"/>
            <w:vAlign w:val="center"/>
          </w:tcPr>
          <w:p w14:paraId="33C295A8" w14:textId="546680F5"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to 600%</w:t>
            </w:r>
            <w:r w:rsidR="006833C4">
              <w:rPr>
                <w:rFonts w:cs="Times New Roman"/>
                <w:color w:val="000000"/>
                <w:szCs w:val="24"/>
              </w:rPr>
              <w:t xml:space="preserve"> </w:t>
            </w:r>
            <w:r w:rsidRPr="002E1B3A">
              <w:rPr>
                <w:rFonts w:cs="Times New Roman"/>
                <w:color w:val="000000"/>
                <w:szCs w:val="24"/>
              </w:rPr>
              <w:t>Rated</w:t>
            </w:r>
          </w:p>
        </w:tc>
        <w:tc>
          <w:tcPr>
            <w:tcW w:w="1648" w:type="dxa"/>
            <w:shd w:val="clear" w:color="auto" w:fill="FFFFFF" w:themeFill="background1"/>
            <w:vAlign w:val="center"/>
          </w:tcPr>
          <w:p w14:paraId="4AF40E8B" w14:textId="32F5F5F1"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600% to 800% Rated</w:t>
            </w:r>
          </w:p>
        </w:tc>
        <w:tc>
          <w:tcPr>
            <w:tcW w:w="1662" w:type="dxa"/>
            <w:tcBorders>
              <w:right w:val="single" w:sz="12" w:space="0" w:color="auto"/>
            </w:tcBorders>
            <w:shd w:val="clear" w:color="auto" w:fill="FFFFFF" w:themeFill="background1"/>
            <w:vAlign w:val="center"/>
          </w:tcPr>
          <w:p w14:paraId="0FDED366" w14:textId="6A86F1C6"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800% to 1200% </w:t>
            </w:r>
            <w:r w:rsidR="006833C4">
              <w:rPr>
                <w:rFonts w:cs="Times New Roman"/>
                <w:color w:val="000000"/>
                <w:szCs w:val="24"/>
              </w:rPr>
              <w:t>R</w:t>
            </w:r>
            <w:r w:rsidRPr="002E1B3A">
              <w:rPr>
                <w:rFonts w:cs="Times New Roman"/>
                <w:color w:val="000000"/>
                <w:szCs w:val="24"/>
              </w:rPr>
              <w:t>ated</w:t>
            </w:r>
          </w:p>
        </w:tc>
      </w:tr>
      <w:tr w:rsidR="00306740" w:rsidRPr="002E1B3A" w14:paraId="11CE432E" w14:textId="77777777" w:rsidTr="00531334">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1779" w:type="dxa"/>
            <w:tcBorders>
              <w:left w:val="single" w:sz="12" w:space="0" w:color="auto"/>
              <w:right w:val="single" w:sz="12" w:space="0" w:color="auto"/>
            </w:tcBorders>
            <w:shd w:val="clear" w:color="auto" w:fill="FFFFFF" w:themeFill="background1"/>
            <w:vAlign w:val="center"/>
          </w:tcPr>
          <w:p w14:paraId="0223566D" w14:textId="77777777" w:rsidR="00306740" w:rsidRPr="002E1B3A" w:rsidRDefault="00306740" w:rsidP="00C670EC">
            <w:pPr>
              <w:jc w:val="center"/>
              <w:rPr>
                <w:rFonts w:cs="Times New Roman"/>
                <w:szCs w:val="24"/>
              </w:rPr>
            </w:pPr>
            <w:r w:rsidRPr="002E1B3A">
              <w:rPr>
                <w:rFonts w:cs="Times New Roman"/>
                <w:color w:val="000000"/>
                <w:szCs w:val="24"/>
              </w:rPr>
              <w:t>Pullout Torque</w:t>
            </w:r>
          </w:p>
        </w:tc>
        <w:tc>
          <w:tcPr>
            <w:tcW w:w="1894" w:type="dxa"/>
            <w:tcBorders>
              <w:left w:val="single" w:sz="12" w:space="0" w:color="auto"/>
            </w:tcBorders>
            <w:shd w:val="clear" w:color="auto" w:fill="FFFFFF" w:themeFill="background1"/>
            <w:vAlign w:val="center"/>
          </w:tcPr>
          <w:p w14:paraId="20B73A30"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 to 300% of Rated</w:t>
            </w:r>
          </w:p>
        </w:tc>
        <w:tc>
          <w:tcPr>
            <w:tcW w:w="1663" w:type="dxa"/>
            <w:shd w:val="clear" w:color="auto" w:fill="FFFFFF" w:themeFill="background1"/>
            <w:vAlign w:val="center"/>
          </w:tcPr>
          <w:p w14:paraId="30400BD2"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Greater than 200% of Rated</w:t>
            </w:r>
          </w:p>
        </w:tc>
        <w:tc>
          <w:tcPr>
            <w:tcW w:w="1648" w:type="dxa"/>
            <w:shd w:val="clear" w:color="auto" w:fill="FFFFFF" w:themeFill="background1"/>
            <w:vAlign w:val="center"/>
          </w:tcPr>
          <w:p w14:paraId="2412539A" w14:textId="4D34D875"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 xml:space="preserve">Slightly </w:t>
            </w:r>
            <w:r w:rsidR="00643363">
              <w:rPr>
                <w:rFonts w:cs="Times New Roman"/>
                <w:color w:val="000000"/>
                <w:szCs w:val="24"/>
              </w:rPr>
              <w:t xml:space="preserve">&gt; </w:t>
            </w:r>
            <w:r w:rsidRPr="002E1B3A">
              <w:rPr>
                <w:rFonts w:cs="Times New Roman"/>
                <w:color w:val="000000"/>
                <w:szCs w:val="24"/>
              </w:rPr>
              <w:t>class A</w:t>
            </w:r>
          </w:p>
        </w:tc>
        <w:tc>
          <w:tcPr>
            <w:tcW w:w="1662" w:type="dxa"/>
            <w:tcBorders>
              <w:right w:val="single" w:sz="12" w:space="0" w:color="auto"/>
            </w:tcBorders>
            <w:shd w:val="clear" w:color="auto" w:fill="FFFFFF" w:themeFill="background1"/>
            <w:vAlign w:val="center"/>
          </w:tcPr>
          <w:p w14:paraId="6E1E0C64" w14:textId="34B1E99A"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 xml:space="preserve">50% of </w:t>
            </w:r>
            <w:r w:rsidR="00A85B63">
              <w:rPr>
                <w:rFonts w:cs="Times New Roman"/>
                <w:color w:val="000000"/>
                <w:szCs w:val="24"/>
              </w:rPr>
              <w:t>R</w:t>
            </w:r>
            <w:r w:rsidRPr="002E1B3A">
              <w:rPr>
                <w:rFonts w:cs="Times New Roman"/>
                <w:color w:val="000000"/>
                <w:szCs w:val="24"/>
              </w:rPr>
              <w:t>ated</w:t>
            </w:r>
          </w:p>
        </w:tc>
      </w:tr>
      <w:tr w:rsidR="00306740" w:rsidRPr="002E1B3A" w14:paraId="7A42C751" w14:textId="77777777" w:rsidTr="00531334">
        <w:trPr>
          <w:trHeight w:val="710"/>
        </w:trPr>
        <w:tc>
          <w:tcPr>
            <w:cnfStyle w:val="001000000000" w:firstRow="0" w:lastRow="0" w:firstColumn="1" w:lastColumn="0" w:oddVBand="0" w:evenVBand="0" w:oddHBand="0" w:evenHBand="0" w:firstRowFirstColumn="0" w:firstRowLastColumn="0" w:lastRowFirstColumn="0" w:lastRowLastColumn="0"/>
            <w:tcW w:w="1779" w:type="dxa"/>
            <w:tcBorders>
              <w:left w:val="single" w:sz="12" w:space="0" w:color="auto"/>
              <w:right w:val="single" w:sz="12" w:space="0" w:color="auto"/>
            </w:tcBorders>
            <w:shd w:val="clear" w:color="auto" w:fill="FFFFFF" w:themeFill="background1"/>
            <w:vAlign w:val="center"/>
          </w:tcPr>
          <w:p w14:paraId="30F3F016" w14:textId="77777777" w:rsidR="00306740" w:rsidRPr="002E1B3A" w:rsidRDefault="00306740" w:rsidP="00C670EC">
            <w:pPr>
              <w:jc w:val="center"/>
              <w:rPr>
                <w:rFonts w:cs="Times New Roman"/>
                <w:szCs w:val="24"/>
              </w:rPr>
            </w:pPr>
            <w:r w:rsidRPr="002E1B3A">
              <w:rPr>
                <w:rFonts w:cs="Times New Roman"/>
                <w:color w:val="000000"/>
                <w:szCs w:val="24"/>
              </w:rPr>
              <w:t>Pullout Slip</w:t>
            </w:r>
          </w:p>
        </w:tc>
        <w:tc>
          <w:tcPr>
            <w:tcW w:w="1894" w:type="dxa"/>
            <w:tcBorders>
              <w:left w:val="single" w:sz="12" w:space="0" w:color="auto"/>
            </w:tcBorders>
            <w:shd w:val="clear" w:color="auto" w:fill="FFFFFF" w:themeFill="background1"/>
            <w:vAlign w:val="center"/>
          </w:tcPr>
          <w:p w14:paraId="194E548F" w14:textId="77777777"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&lt;0.2</w:t>
            </w:r>
          </w:p>
        </w:tc>
        <w:tc>
          <w:tcPr>
            <w:tcW w:w="1663" w:type="dxa"/>
            <w:shd w:val="clear" w:color="auto" w:fill="FFFFFF" w:themeFill="background1"/>
            <w:vAlign w:val="center"/>
          </w:tcPr>
          <w:p w14:paraId="6D0EC03F" w14:textId="77777777"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&lt;0.2</w:t>
            </w:r>
          </w:p>
        </w:tc>
        <w:tc>
          <w:tcPr>
            <w:tcW w:w="1648" w:type="dxa"/>
            <w:shd w:val="clear" w:color="auto" w:fill="FFFFFF" w:themeFill="background1"/>
            <w:vAlign w:val="center"/>
          </w:tcPr>
          <w:p w14:paraId="69F229F8" w14:textId="51079689"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Slightly </w:t>
            </w:r>
            <w:r w:rsidR="00643363">
              <w:rPr>
                <w:rFonts w:cs="Times New Roman"/>
                <w:color w:val="000000"/>
                <w:szCs w:val="24"/>
              </w:rPr>
              <w:t>&gt;</w:t>
            </w:r>
            <w:r w:rsidRPr="002E1B3A">
              <w:rPr>
                <w:rFonts w:cs="Times New Roman"/>
                <w:color w:val="000000"/>
                <w:szCs w:val="24"/>
              </w:rPr>
              <w:t xml:space="preserve"> </w:t>
            </w:r>
            <w:r w:rsidR="00643363">
              <w:rPr>
                <w:rFonts w:cs="Times New Roman"/>
                <w:color w:val="000000"/>
                <w:szCs w:val="24"/>
              </w:rPr>
              <w:t>C</w:t>
            </w:r>
            <w:r w:rsidRPr="002E1B3A">
              <w:rPr>
                <w:rFonts w:cs="Times New Roman"/>
                <w:color w:val="000000"/>
                <w:szCs w:val="24"/>
              </w:rPr>
              <w:t>lass A</w:t>
            </w:r>
          </w:p>
        </w:tc>
        <w:tc>
          <w:tcPr>
            <w:tcW w:w="1662" w:type="dxa"/>
            <w:tcBorders>
              <w:right w:val="single" w:sz="12" w:space="0" w:color="auto"/>
            </w:tcBorders>
            <w:shd w:val="clear" w:color="auto" w:fill="FFFFFF" w:themeFill="background1"/>
            <w:vAlign w:val="center"/>
          </w:tcPr>
          <w:p w14:paraId="0A40FD51" w14:textId="77777777" w:rsidR="00306740" w:rsidRPr="002E1B3A" w:rsidRDefault="00306740"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&lt;1.0</w:t>
            </w:r>
          </w:p>
        </w:tc>
      </w:tr>
      <w:tr w:rsidR="00306740" w:rsidRPr="002E1B3A" w14:paraId="3080568F" w14:textId="77777777" w:rsidTr="00531334">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1779" w:type="dxa"/>
            <w:tcBorders>
              <w:left w:val="single" w:sz="12" w:space="0" w:color="auto"/>
              <w:bottom w:val="single" w:sz="12" w:space="0" w:color="auto"/>
              <w:right w:val="single" w:sz="12" w:space="0" w:color="auto"/>
            </w:tcBorders>
            <w:shd w:val="clear" w:color="auto" w:fill="FFFFFF" w:themeFill="background1"/>
            <w:vAlign w:val="center"/>
          </w:tcPr>
          <w:p w14:paraId="6EE565C9" w14:textId="77777777" w:rsidR="00306740" w:rsidRPr="002E1B3A" w:rsidRDefault="00306740" w:rsidP="00C670EC">
            <w:pPr>
              <w:jc w:val="center"/>
              <w:rPr>
                <w:rFonts w:cs="Times New Roman"/>
                <w:szCs w:val="24"/>
              </w:rPr>
            </w:pPr>
            <w:r w:rsidRPr="002E1B3A">
              <w:rPr>
                <w:rFonts w:cs="Times New Roman"/>
                <w:color w:val="000000"/>
                <w:szCs w:val="24"/>
              </w:rPr>
              <w:t>Rated Slip</w:t>
            </w:r>
          </w:p>
        </w:tc>
        <w:tc>
          <w:tcPr>
            <w:tcW w:w="1894" w:type="dxa"/>
            <w:tcBorders>
              <w:left w:val="single" w:sz="12" w:space="0" w:color="auto"/>
              <w:bottom w:val="single" w:sz="12" w:space="0" w:color="auto"/>
            </w:tcBorders>
            <w:shd w:val="clear" w:color="auto" w:fill="FFFFFF" w:themeFill="background1"/>
            <w:vAlign w:val="center"/>
          </w:tcPr>
          <w:p w14:paraId="717EB77E"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&lt;0.05 slightly lower than class B</w:t>
            </w:r>
          </w:p>
        </w:tc>
        <w:tc>
          <w:tcPr>
            <w:tcW w:w="1663" w:type="dxa"/>
            <w:tcBorders>
              <w:bottom w:val="single" w:sz="12" w:space="0" w:color="auto"/>
            </w:tcBorders>
            <w:shd w:val="clear" w:color="auto" w:fill="FFFFFF" w:themeFill="background1"/>
            <w:vAlign w:val="center"/>
          </w:tcPr>
          <w:p w14:paraId="25525722"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Between &lt;0.05 and &lt;0.03</w:t>
            </w:r>
          </w:p>
        </w:tc>
        <w:tc>
          <w:tcPr>
            <w:tcW w:w="1648" w:type="dxa"/>
            <w:tcBorders>
              <w:bottom w:val="single" w:sz="12" w:space="0" w:color="auto"/>
            </w:tcBorders>
            <w:shd w:val="clear" w:color="auto" w:fill="FFFFFF" w:themeFill="background1"/>
            <w:vAlign w:val="center"/>
          </w:tcPr>
          <w:p w14:paraId="62E57EA7"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&lt;0.05 slightly higher than class B</w:t>
            </w:r>
          </w:p>
        </w:tc>
        <w:tc>
          <w:tcPr>
            <w:tcW w:w="1662" w:type="dxa"/>
            <w:tcBorders>
              <w:bottom w:val="single" w:sz="12" w:space="0" w:color="auto"/>
              <w:right w:val="single" w:sz="12" w:space="0" w:color="auto"/>
            </w:tcBorders>
            <w:shd w:val="clear" w:color="auto" w:fill="FFFFFF" w:themeFill="background1"/>
            <w:vAlign w:val="center"/>
          </w:tcPr>
          <w:p w14:paraId="1938BB91" w14:textId="77777777" w:rsidR="00306740" w:rsidRPr="002E1B3A" w:rsidRDefault="00306740"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Very High, typically &lt;0.7 to &lt;0.11</w:t>
            </w:r>
          </w:p>
        </w:tc>
      </w:tr>
    </w:tbl>
    <w:p w14:paraId="357886CC" w14:textId="7593D151" w:rsidR="001170D2" w:rsidRDefault="00ED68BD" w:rsidP="001170D2">
      <w:pPr>
        <w:spacing w:before="120"/>
      </w:pPr>
      <w:r>
        <w:t>the bars are under less current</w:t>
      </w:r>
      <w:r w:rsidR="005B6A36">
        <w:t>,</w:t>
      </w:r>
      <w:r>
        <w:t xml:space="preserve"> meaning more efficient operation when compared to class C or D rotor bar designs. Class D rotor bars depend on extremely high resistance</w:t>
      </w:r>
      <w:r w:rsidR="005B6A36">
        <w:t>,</w:t>
      </w:r>
      <w:r>
        <w:t xml:space="preserve"> generating high starting torque</w:t>
      </w:r>
      <w:r w:rsidR="005B6A36">
        <w:t>,</w:t>
      </w:r>
      <w:r>
        <w:t xml:space="preserve"> making them ideal for high inertial load scenarios however do not meet the efficiency standards required by tractive vehicle applications. </w:t>
      </w:r>
      <w:r w:rsidR="008A1332">
        <w:t>Class A rotor bars may be used for tractive applications however</w:t>
      </w:r>
      <w:r w:rsidR="006E6A00">
        <w:t>,</w:t>
      </w:r>
      <w:r w:rsidR="008A1332">
        <w:t xml:space="preserve"> due to the low resistance-based design of class A </w:t>
      </w:r>
      <w:r w:rsidR="001170D2">
        <w:t>designs, high inrush currents are experienced by the bars during starting often requiring specialized starting methods. Therefore, class B and C rotor bar designs are preferred for EV applications as they exploit current effects</w:t>
      </w:r>
      <w:r w:rsidR="006E6A00">
        <w:t>,</w:t>
      </w:r>
      <w:r w:rsidR="001170D2">
        <w:t xml:space="preserve"> including skin effect and skin depth to achieve a variable resistance with respect to operating condition. Class C rotor bar designs consist of two separate rotor bars entirely exploiting material properties to as to generate high starting torque as only the outer cage conducts during motor startup. This increased starting torque</w:t>
      </w:r>
      <w:r w:rsidR="00067B0D">
        <w:t>,</w:t>
      </w:r>
      <w:r w:rsidR="001170D2">
        <w:t xml:space="preserve"> however</w:t>
      </w:r>
      <w:r w:rsidR="006E6A00">
        <w:t>,</w:t>
      </w:r>
      <w:r w:rsidR="001170D2">
        <w:t xml:space="preserve"> causes a decrease in the efficiency of class D motors that is not justified in EVs leaving the ideal rotor bar geometry to be based on the class B rotor bar design. Class B rotor bars offer the ideal balance between high torque performance while maintaining high operating efficiency due to lower losses</w:t>
      </w:r>
      <w:r w:rsidR="00450BF3">
        <w:t xml:space="preserve"> </w:t>
      </w:r>
      <w:sdt>
        <w:sdtPr>
          <w:rPr>
            <w:color w:val="000000"/>
          </w:rPr>
          <w:tag w:val="MENDELEY_CITATION_v3_eyJjaXRhdGlvbklEIjoiTUVOREVMRVlfQ0lUQVRJT05fMjY0MDYwYTQtM2M5Yi00MjRkLWI1NTctYzNmMzQyODRmMWEwIiwicHJvcGVydGllcyI6eyJub3RlSW5kZXgiOjB9LCJpc0VkaXRlZCI6ZmFsc2UsIm1hbnVhbE92ZXJyaWRlIjp7ImlzTWFudWFsbHlPdmVycmlkZGVuIjpmYWxzZSwiY2l0ZXByb2NUZXh0IjoiWzU4XSIsIm1hbnVhbE92ZXJyaWRlVGV4dCI6IiJ9LCJjaXRhdGlvbkl0ZW1zIjpbeyJpZCI6ImYyMGViZTY4LTcxYzQtMzYwNy1iN2IzLTRjZmQ2MWQ2N2JhMiIsIml0ZW1EYXRhIjp7InR5cGUiOiJhcnRpY2xlLWpvdXJuYWwiLCJpZCI6ImYyMGViZTY4LTcxYzQtMzYwNy1iN2IzLTRjZmQ2MWQ2N2JhMiIsInRpdGxlIjoiRWZmaWNpZW50IEFwcHJvYWNoIEJhc2VkIG9uIEVxdWl2YWxlbnQgRWxlY3RyaWMgQ2lyY3VpdCBNb2RlbCB0byBEZXRlcm1pbmUgUm90b3IgQmFyIEN1cnJlbnRzIG9mIFNxdWlycmVsIENhZ2UgSW5kdWN0aW9uIE1hY2hpbmVzIiwiYXV0aG9yIjpbeyJmYW1pbHkiOiJNYXJhdWx0IiwiZ2l2ZW4iOiJKLiIsInBhcnNlLW5hbWVzIjpmYWxzZSwiZHJvcHBpbmctcGFydGljbGUiOiIiLCJub24tZHJvcHBpbmctcGFydGljbGUiOiIifSx7ImZhbWlseSI6IlRvdW56aSIsImdpdmVuIjoiQS4iLCJwYXJzZS1uYW1lcyI6ZmFsc2UsImRyb3BwaW5nLXBhcnRpY2xlIjoiIiwibm9uLWRyb3BwaW5nLXBhcnRpY2xlIjoiIn0seyJmYW1pbHkiOiJHaWxsb24iLCJnaXZlbiI6IkYuIiwicGFyc2UtbmFtZXMiOmZhbHNlLCJkcm9wcGluZy1wYXJ0aWNsZSI6IiIsIm5vbi1kcm9wcGluZy1wYXJ0aWNsZSI6IiJ9LHsiZmFtaWx5IjoiSGVjcXVldCIsImdpdmVuIjoiTS4iLCJwYXJzZS1uYW1lcyI6ZmFsc2UsImRyb3BwaW5nLXBhcnRpY2xlIjoiIiwibm9uLWRyb3BwaW5nLXBhcnRpY2xlIjoiIn1dLCJjb250YWluZXItdGl0bGUiOiJJRUVFIFRyYW5zYWN0aW9ucyBvbiBNYWduZXRpY3MiLCJET0kiOiIxMC4xMTA5L1RNQUcuMjAyMC4zMDExNjEyIiwiSVNTTiI6IjE5NDEwMDY5IiwiaXNzdWVkIjp7ImRhdGUtcGFydHMiOltbMjAyMSwyLDFdXX0sImFic3RyYWN0IjoiTm93YWRheXMsIGZpbml0ZSBlbGVtZW50IG1ldGhvZCBpcyB0aGUgbW9zdCBhY2N1cmF0ZSBhcHByb2FjaCB0byBzdHVkeSBhbiBlbGVjdHJpY2FsIG1hY2hpbmUuIEhvd2V2ZXIsIGl0cyB1c2UgaW4gYW4gb3B0aW1pemF0aW9uIHByb2Nlc3MgcmVtYWlucyBvZnRlbiB1bnN1aXRhYmxlIGJlY2F1c2UgaXQgY2FuIHN0aWxsIHJlcXVpcmUgcHJvaGliaXRpdmUgY2FsY3VsYXRpb24gdGltZXMuIEFuIGFuYWx5dGljYWwgYXBwcm9hY2ggd291bGQgdGhlbiBiZSBtb3JlIGFkYXB0ZWQgYnV0IGl0IHNob3VsZCBiZSBhcyBhY2N1cmF0ZSBhcyBwb3NzaWJsZS4gSW4gdGhlIGNhc2Ugb2YgYW4gYW5hbHl0aWNhbCBtb2RlbCBvZiBhIHNxdWlycmVsIGNhZ2UgaW5kdWN0aW9uIG1hY2hpbmUsIGN1cnJlbnRzIGluZHVjZWQgaW4gdGhlIHJvdG9yIGJhcnMgY29uc3RpdHV0ZSBxdWFudGl0aWVzIHRoYXQgYXJlIGRpZmZpY3VsdCB0byBvYnRhaW4uIFRoZSBlcXVpdmFsZW50IGVsZWN0cmljYWwgY2lyY3VpdCB0byB1c2Ugc2hvdWxkIGJlIHdlbGwgYWRhcHRlZCBhbmQgZWFjaCBvZiBpdHMgZWxlbWVudHMgaGFzIHRvIGJlIGFjY3VyYXRlbHkgZXN0aW1hdGVkLiBJbiB0aGlzIGFydGljbGUsIGFuIGVxdWl2YWxlbnQgY2lyY3VpdCBiYXNlZCBvbiBiYXIgbHVtcGVkIHBhcmFtZXRlcnMgaXMgcHJvcG9zZWQgYW5kIHRoZWlyIGlkZW50aWZpY2F0aW9uIGlzIGRldGFpbGVkLiBUaGUgcHJvcG9zZWQgYXBwcm9hY2ggaXMgdmFsaWRhdGVkIHRocm91Z2ggdGhlIGNvbXBhcmlzb25zIG9mIHNpbXVsYXRpb24gcmVzdWx0cyB3aXRoIHRoZSBvbmVzIG9idGFpbmVkIGJ5IGNsYXNzaWNhbCBGRUEgaW4gdGhlIGNhc2Ugb2YgdHdvIGV4YW1wbGVzIG9mIHNxdWlycmVsIGNhZ2UgaW5kdWN0aW9uIG1hY2hpbmVzIHdpdGggZGlzdHJpYnV0ZWQgYW5kIGNvbmNlbnRyYXRlZCBhcm1hdHVyZSB3aW5kaW5ncy4iLCJwdWJsaXNoZXIiOiJJbnN0aXR1dGUgb2YgRWxlY3RyaWNhbCBhbmQgRWxlY3Ryb25pY3MgRW5naW5lZXJzIEluYy4iLCJpc3N1ZSI6IjIiLCJ2b2x1bWUiOiI1NyIsImNvbnRhaW5lci10aXRsZS1zaG9ydCI6IiJ9LCJpc1RlbXBvcmFyeSI6ZmFsc2V9XX0="/>
          <w:id w:val="424002628"/>
          <w:placeholder>
            <w:docPart w:val="DefaultPlaceholder_-1854013440"/>
          </w:placeholder>
        </w:sdtPr>
        <w:sdtEndPr/>
        <w:sdtContent>
          <w:r w:rsidR="005F2613" w:rsidRPr="005F2613">
            <w:rPr>
              <w:color w:val="000000"/>
            </w:rPr>
            <w:t>[58]</w:t>
          </w:r>
        </w:sdtContent>
      </w:sdt>
      <w:r w:rsidR="001170D2">
        <w:t>. Through the iterative modification and analysis of the effect of rotor bar dimensions and</w:t>
      </w:r>
      <w:r w:rsidR="001170D2" w:rsidRPr="007F2875">
        <w:t xml:space="preserve"> </w:t>
      </w:r>
      <w:r w:rsidR="001170D2">
        <w:t>geometry on IM performance, the optimal rotor bar shape with respect to maximum operating torque and minimal losses.</w:t>
      </w:r>
    </w:p>
    <w:p w14:paraId="3FC8FA1F" w14:textId="24358D40" w:rsidR="0055344C" w:rsidRDefault="005A4605" w:rsidP="0069568E">
      <w:pPr>
        <w:pStyle w:val="Heading3"/>
      </w:pPr>
      <w:bookmarkStart w:id="60" w:name="_Toc102793376"/>
      <w:r>
        <w:t xml:space="preserve">Summary of the Effect of Geometry on Design </w:t>
      </w:r>
      <w:r w:rsidR="0069568E">
        <w:t>Factors</w:t>
      </w:r>
      <w:bookmarkEnd w:id="60"/>
    </w:p>
    <w:p w14:paraId="49532AB9" w14:textId="36121677" w:rsidR="00F56D73" w:rsidRDefault="00E554C2" w:rsidP="00F56D73">
      <w:r>
        <w:tab/>
      </w:r>
      <w:r w:rsidR="009A6357">
        <w:t xml:space="preserve">Due to the computationally </w:t>
      </w:r>
      <w:r w:rsidR="00EC341A">
        <w:t xml:space="preserve">intensive nature of the design process, it is common to see </w:t>
      </w:r>
      <w:r w:rsidR="00A748AA">
        <w:t xml:space="preserve">the complete detailed design process be followed to develop </w:t>
      </w:r>
      <w:r w:rsidR="00660080">
        <w:t xml:space="preserve">a single motor. Different aspects of the design </w:t>
      </w:r>
      <w:r w:rsidR="001F14A8">
        <w:t>are then scaled to achieve the desired performance targets</w:t>
      </w:r>
      <w:r w:rsidR="00DB0F1C">
        <w:t xml:space="preserve"> while upholding the same </w:t>
      </w:r>
      <w:r w:rsidR="0031754E">
        <w:t>speed, flux density</w:t>
      </w:r>
      <w:r w:rsidR="00534228">
        <w:t xml:space="preserve"> and current density as the detailed design</w:t>
      </w:r>
      <w:r w:rsidR="001F14A8">
        <w:t xml:space="preserve">. </w:t>
      </w:r>
      <w:r w:rsidR="00695930">
        <w:t xml:space="preserve">To summarize the </w:t>
      </w:r>
      <w:r w:rsidR="00B13217">
        <w:t xml:space="preserve">effect size and geometry has on various design factors, </w:t>
      </w:r>
      <w:r w:rsidR="00063E78">
        <w:t>Table 1.5</w:t>
      </w:r>
      <w:r w:rsidR="007D5489">
        <w:t xml:space="preserve"> </w:t>
      </w:r>
      <w:r w:rsidR="00216404">
        <w:t xml:space="preserve">considers </w:t>
      </w:r>
      <w:r w:rsidR="00A416BC">
        <w:t>a motor in which all desi</w:t>
      </w:r>
      <w:r w:rsidR="00D000C3">
        <w:t xml:space="preserve">gn aspects have been scaled up by the same factor. </w:t>
      </w:r>
      <w:r w:rsidR="004865FF">
        <w:t>Although</w:t>
      </w:r>
      <w:r w:rsidR="005B6A36">
        <w:t>,</w:t>
      </w:r>
      <w:r w:rsidR="004865FF">
        <w:t xml:space="preserve"> in this case</w:t>
      </w:r>
      <w:r w:rsidR="005B6A36">
        <w:t>,</w:t>
      </w:r>
      <w:r w:rsidR="004865FF">
        <w:t xml:space="preserve"> the </w:t>
      </w:r>
      <w:r w:rsidR="008C0EA0">
        <w:t xml:space="preserve">entire machine size increases, similar effects are observed in conductive and magnetic elements </w:t>
      </w:r>
      <w:r w:rsidR="006D52D2">
        <w:t xml:space="preserve">if only one specific design parameter </w:t>
      </w:r>
      <w:r w:rsidR="00FE5C8B">
        <w:t>were to be</w:t>
      </w:r>
      <w:r w:rsidR="006D52D2">
        <w:t xml:space="preserve"> scaled.</w:t>
      </w:r>
      <w:r w:rsidR="000165BB">
        <w:t xml:space="preserve"> </w:t>
      </w:r>
      <w:r w:rsidR="00FB2017">
        <w:t xml:space="preserve">The effect changing size of various </w:t>
      </w:r>
      <w:r w:rsidR="0097426C">
        <w:t xml:space="preserve">design aspects are directly or indirectly linked to the performance characteristics of the </w:t>
      </w:r>
      <w:r w:rsidR="00146F64">
        <w:t>tractive IM and</w:t>
      </w:r>
      <w:r w:rsidR="005B6A36">
        <w:t>,</w:t>
      </w:r>
      <w:r w:rsidR="00146F64">
        <w:t xml:space="preserve"> therefore</w:t>
      </w:r>
      <w:r w:rsidR="005B6A36">
        <w:t>,</w:t>
      </w:r>
      <w:r w:rsidR="00146F64">
        <w:t xml:space="preserve"> must be carefully analyzed to strategically target the area with the greatest impact on optimization targets.</w:t>
      </w:r>
    </w:p>
    <w:p w14:paraId="69002867" w14:textId="09A07F28" w:rsidR="00712D63" w:rsidRDefault="00312F86" w:rsidP="00F56D73">
      <w:r>
        <w:tab/>
      </w:r>
      <w:r w:rsidR="007E5270">
        <w:t>In con</w:t>
      </w:r>
      <w:r w:rsidR="00B31B96">
        <w:t>clusion,</w:t>
      </w:r>
      <w:r w:rsidR="004B7763">
        <w:t xml:space="preserve"> the design process of tractive </w:t>
      </w:r>
      <w:r w:rsidR="007C1C06">
        <w:t>IM</w:t>
      </w:r>
      <w:r w:rsidR="004B7763">
        <w:t xml:space="preserve">s </w:t>
      </w:r>
      <w:r w:rsidR="00977873">
        <w:t xml:space="preserve">requires the </w:t>
      </w:r>
      <w:r w:rsidR="00036ED9">
        <w:t>simultaneous</w:t>
      </w:r>
      <w:r w:rsidR="00977873">
        <w:t xml:space="preserve"> consideration of numerous design factors that </w:t>
      </w:r>
      <w:r w:rsidR="00760FCF">
        <w:t xml:space="preserve">have </w:t>
      </w:r>
      <w:r w:rsidR="00042805">
        <w:t>adverse effects</w:t>
      </w:r>
      <w:r w:rsidR="00760FCF">
        <w:t xml:space="preserve"> on one another. </w:t>
      </w:r>
      <w:r w:rsidR="00E0797E">
        <w:t xml:space="preserve">Optimizing the </w:t>
      </w:r>
      <w:r w:rsidR="007C1C06">
        <w:t>IM</w:t>
      </w:r>
      <w:r w:rsidR="005D7012">
        <w:t xml:space="preserve"> design with respect to all considerable design factors </w:t>
      </w:r>
      <w:r w:rsidR="007D4A5A">
        <w:t>would be impossible</w:t>
      </w:r>
      <w:r w:rsidR="005B6A36">
        <w:t>. T</w:t>
      </w:r>
      <w:r w:rsidR="007D4A5A">
        <w:t>herefore</w:t>
      </w:r>
      <w:r w:rsidR="005B6A36">
        <w:t>,</w:t>
      </w:r>
      <w:r w:rsidR="007D4A5A">
        <w:t xml:space="preserve"> a balance with respect to </w:t>
      </w:r>
      <w:r w:rsidR="000C617F">
        <w:t xml:space="preserve">several </w:t>
      </w:r>
      <w:r w:rsidR="007D4A5A">
        <w:t xml:space="preserve">significant </w:t>
      </w:r>
      <w:r w:rsidR="000C617F">
        <w:t xml:space="preserve">objectives </w:t>
      </w:r>
      <w:r w:rsidR="00A62FE0">
        <w:t>depending on the application</w:t>
      </w:r>
      <w:r w:rsidR="00227E61">
        <w:t xml:space="preserve"> should instead be established. </w:t>
      </w:r>
      <w:r w:rsidR="00780AD9">
        <w:t>T</w:t>
      </w:r>
      <w:r w:rsidR="00227E61">
        <w:t xml:space="preserve">he rotor structure </w:t>
      </w:r>
      <w:r w:rsidR="00467E1F">
        <w:t xml:space="preserve">is unique to </w:t>
      </w:r>
      <w:r w:rsidR="007C1C06">
        <w:t>IM</w:t>
      </w:r>
      <w:r w:rsidR="00227E61">
        <w:t>s</w:t>
      </w:r>
      <w:r w:rsidR="00467E1F">
        <w:t xml:space="preserve">, </w:t>
      </w:r>
      <w:r w:rsidR="00B47FC4">
        <w:t xml:space="preserve">and a direct </w:t>
      </w:r>
      <w:r w:rsidR="00AA1C65">
        <w:t>relationship between the rotor bar geometry and the output torque and losses of the motor have been described</w:t>
      </w:r>
      <w:r w:rsidR="005B6A36">
        <w:t>. T</w:t>
      </w:r>
      <w:r w:rsidR="00121BE4">
        <w:t>hese output characteristics</w:t>
      </w:r>
      <w:r w:rsidR="00AA1C65">
        <w:t xml:space="preserve"> provide excellent objective</w:t>
      </w:r>
      <w:r w:rsidR="00C91C8A">
        <w:t xml:space="preserve"> targets</w:t>
      </w:r>
      <w:r w:rsidR="00AA1C65">
        <w:t xml:space="preserve"> for optimization. </w:t>
      </w:r>
      <w:r w:rsidR="004D27CE">
        <w:t>O</w:t>
      </w:r>
      <w:r w:rsidR="00AA1C65">
        <w:t xml:space="preserve">ptimal rotor bar design with respect to </w:t>
      </w:r>
      <w:r w:rsidR="00A0734C">
        <w:t>the</w:t>
      </w:r>
      <w:r w:rsidR="004D27CE">
        <w:t>se targets</w:t>
      </w:r>
      <w:r w:rsidR="00AA1C65">
        <w:t xml:space="preserve"> will inevitably yield an IM with higher torque density and operating efficiency for EV </w:t>
      </w:r>
      <w:r w:rsidR="00A0734C">
        <w:t>applications</w:t>
      </w:r>
      <w:r w:rsidR="00AA1C65">
        <w:t>.</w:t>
      </w:r>
    </w:p>
    <w:p w14:paraId="068039E3" w14:textId="77777777" w:rsidR="00942EC8" w:rsidRDefault="002E3C60" w:rsidP="002E3C60">
      <w:pPr>
        <w:pStyle w:val="TableCaption"/>
      </w:pPr>
      <w:bookmarkStart w:id="61" w:name="_Toc102789495"/>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5</w:t>
      </w:r>
      <w:r w:rsidR="00B85438">
        <w:fldChar w:fldCharType="end"/>
      </w:r>
    </w:p>
    <w:p w14:paraId="73D5E9F2" w14:textId="061C4B45" w:rsidR="002E3C60" w:rsidRDefault="002E3C60" w:rsidP="002E3C60">
      <w:pPr>
        <w:pStyle w:val="TableCaption"/>
        <w:rPr>
          <w:noProof/>
        </w:rPr>
      </w:pPr>
      <w:r w:rsidRPr="00FB6282">
        <w:rPr>
          <w:noProof/>
        </w:rPr>
        <w:t>E</w:t>
      </w:r>
      <w:r w:rsidR="005B6A36" w:rsidRPr="00FB6282">
        <w:rPr>
          <w:noProof/>
        </w:rPr>
        <w:t xml:space="preserve">ffect of </w:t>
      </w:r>
      <w:r w:rsidRPr="00FB6282">
        <w:rPr>
          <w:noProof/>
        </w:rPr>
        <w:t>S</w:t>
      </w:r>
      <w:r w:rsidR="005B6A36" w:rsidRPr="00FB6282">
        <w:rPr>
          <w:noProof/>
        </w:rPr>
        <w:t xml:space="preserve">caling on </w:t>
      </w:r>
      <w:r w:rsidRPr="00FB6282">
        <w:rPr>
          <w:noProof/>
        </w:rPr>
        <w:t>D</w:t>
      </w:r>
      <w:r w:rsidR="005B6A36" w:rsidRPr="00FB6282">
        <w:rPr>
          <w:noProof/>
        </w:rPr>
        <w:t>esign</w:t>
      </w:r>
      <w:r w:rsidRPr="00FB6282">
        <w:rPr>
          <w:noProof/>
        </w:rPr>
        <w:t xml:space="preserve"> F</w:t>
      </w:r>
      <w:r w:rsidR="005B6A36" w:rsidRPr="00FB6282">
        <w:rPr>
          <w:noProof/>
        </w:rPr>
        <w:t>actors</w:t>
      </w:r>
      <w:bookmarkEnd w:id="61"/>
    </w:p>
    <w:tbl>
      <w:tblPr>
        <w:tblStyle w:val="GridTable5Dark-Accent1"/>
        <w:tblW w:w="8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866"/>
        <w:gridCol w:w="6900"/>
      </w:tblGrid>
      <w:tr w:rsidR="00712D63" w:rsidRPr="002E1B3A" w14:paraId="461B88E1" w14:textId="77777777" w:rsidTr="0058093A">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86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078385F" w14:textId="77777777" w:rsidR="00712D63" w:rsidRPr="002E1B3A" w:rsidRDefault="00712D63" w:rsidP="00C670EC">
            <w:pPr>
              <w:jc w:val="center"/>
              <w:rPr>
                <w:rFonts w:cs="Times New Roman"/>
                <w:szCs w:val="24"/>
              </w:rPr>
            </w:pPr>
            <w:r w:rsidRPr="002E1B3A">
              <w:rPr>
                <w:rFonts w:cs="Times New Roman"/>
                <w:color w:val="000000"/>
                <w:szCs w:val="24"/>
              </w:rPr>
              <w:t>Design Factors</w:t>
            </w:r>
          </w:p>
        </w:tc>
        <w:tc>
          <w:tcPr>
            <w:tcW w:w="690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F1790D0" w14:textId="4ADA90BA" w:rsidR="00712D63" w:rsidRPr="002E1B3A" w:rsidRDefault="00712D6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Effect of Increased Scaling by Factor </w:t>
            </w:r>
            <w:r w:rsidRPr="00ED68BD">
              <w:rPr>
                <w:rFonts w:cs="Times New Roman"/>
                <w:i/>
                <w:iCs/>
                <w:color w:val="000000"/>
                <w:szCs w:val="24"/>
              </w:rPr>
              <w:t>k</w:t>
            </w:r>
          </w:p>
        </w:tc>
      </w:tr>
      <w:tr w:rsidR="00712D63" w:rsidRPr="002E1B3A" w14:paraId="7DAB6DB1" w14:textId="77777777" w:rsidTr="0058093A">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866" w:type="dxa"/>
            <w:tcBorders>
              <w:top w:val="single" w:sz="12" w:space="0" w:color="auto"/>
              <w:left w:val="single" w:sz="12" w:space="0" w:color="auto"/>
              <w:right w:val="single" w:sz="12" w:space="0" w:color="auto"/>
            </w:tcBorders>
            <w:shd w:val="clear" w:color="auto" w:fill="FFFFFF" w:themeFill="background1"/>
            <w:vAlign w:val="center"/>
          </w:tcPr>
          <w:p w14:paraId="295EE965" w14:textId="77777777" w:rsidR="00712D63" w:rsidRPr="002E1B3A" w:rsidRDefault="00712D63" w:rsidP="00C670EC">
            <w:pPr>
              <w:jc w:val="center"/>
              <w:rPr>
                <w:rFonts w:cs="Times New Roman"/>
                <w:szCs w:val="24"/>
              </w:rPr>
            </w:pPr>
            <w:r w:rsidRPr="002E1B3A">
              <w:rPr>
                <w:rFonts w:cs="Times New Roman"/>
                <w:color w:val="000000"/>
                <w:szCs w:val="24"/>
              </w:rPr>
              <w:t>Weight</w:t>
            </w:r>
          </w:p>
        </w:tc>
        <w:tc>
          <w:tcPr>
            <w:tcW w:w="6900" w:type="dxa"/>
            <w:tcBorders>
              <w:top w:val="single" w:sz="12" w:space="0" w:color="auto"/>
              <w:left w:val="single" w:sz="12" w:space="0" w:color="auto"/>
              <w:right w:val="single" w:sz="12" w:space="0" w:color="auto"/>
            </w:tcBorders>
            <w:shd w:val="clear" w:color="auto" w:fill="FFFFFF" w:themeFill="background1"/>
            <w:vAlign w:val="center"/>
          </w:tcPr>
          <w:p w14:paraId="392C905F" w14:textId="77777777" w:rsidR="00712D63" w:rsidRPr="002E1B3A" w:rsidRDefault="00712D63" w:rsidP="00C670E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 xml:space="preserve">Since all linear dimensions of the machine increase by a factor of </w:t>
            </w:r>
            <w:r w:rsidRPr="00ED68BD">
              <w:rPr>
                <w:rFonts w:cs="Times New Roman"/>
                <w:i/>
                <w:iCs/>
                <w:color w:val="000000"/>
                <w:szCs w:val="24"/>
              </w:rPr>
              <w:t>k</w:t>
            </w:r>
            <w:r w:rsidRPr="002E1B3A">
              <w:rPr>
                <w:rFonts w:cs="Times New Roman"/>
                <w:color w:val="000000"/>
                <w:szCs w:val="24"/>
              </w:rPr>
              <w:t>, the volume and therefore the weight will increase by</w:t>
            </w:r>
            <w:r w:rsidRPr="00ED68BD">
              <w:rPr>
                <w:rFonts w:cs="Times New Roman"/>
                <w:i/>
                <w:iCs/>
                <w:color w:val="000000"/>
                <w:szCs w:val="24"/>
              </w:rPr>
              <w:t xml:space="preserve"> k</w:t>
            </w:r>
            <w:r w:rsidRPr="00ED68BD">
              <w:rPr>
                <w:rFonts w:cs="Times New Roman"/>
                <w:i/>
                <w:iCs/>
                <w:color w:val="000000"/>
                <w:szCs w:val="24"/>
                <w:vertAlign w:val="superscript"/>
              </w:rPr>
              <w:t>3</w:t>
            </w:r>
          </w:p>
        </w:tc>
      </w:tr>
      <w:tr w:rsidR="00712D63" w:rsidRPr="002E1B3A" w14:paraId="09E13F3C" w14:textId="77777777" w:rsidTr="0058093A">
        <w:trPr>
          <w:trHeight w:val="966"/>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349C0FB2" w14:textId="77777777" w:rsidR="00712D63" w:rsidRPr="002E1B3A" w:rsidRDefault="00712D63" w:rsidP="00C670EC">
            <w:pPr>
              <w:jc w:val="center"/>
              <w:rPr>
                <w:rFonts w:cs="Times New Roman"/>
                <w:szCs w:val="24"/>
              </w:rPr>
            </w:pPr>
            <w:r w:rsidRPr="002E1B3A">
              <w:rPr>
                <w:rFonts w:cs="Times New Roman"/>
                <w:color w:val="000000"/>
                <w:szCs w:val="24"/>
              </w:rPr>
              <w:t>Terminal Voltage</w:t>
            </w:r>
          </w:p>
        </w:tc>
        <w:tc>
          <w:tcPr>
            <w:tcW w:w="6900" w:type="dxa"/>
            <w:tcBorders>
              <w:left w:val="single" w:sz="12" w:space="0" w:color="auto"/>
              <w:right w:val="single" w:sz="12" w:space="0" w:color="auto"/>
            </w:tcBorders>
            <w:shd w:val="clear" w:color="auto" w:fill="FFFFFF" w:themeFill="background1"/>
            <w:vAlign w:val="center"/>
          </w:tcPr>
          <w:p w14:paraId="6212E4D2" w14:textId="6A5C26E7" w:rsidR="00712D63" w:rsidRPr="002E1B3A" w:rsidRDefault="00712D63" w:rsidP="00C670E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Increase in </w:t>
            </w:r>
            <w:r w:rsidR="005B6A36">
              <w:rPr>
                <w:rFonts w:cs="Times New Roman"/>
                <w:color w:val="000000"/>
                <w:szCs w:val="24"/>
              </w:rPr>
              <w:t xml:space="preserve">the </w:t>
            </w:r>
            <w:r w:rsidRPr="002E1B3A">
              <w:rPr>
                <w:rFonts w:cs="Times New Roman"/>
                <w:color w:val="000000"/>
                <w:szCs w:val="24"/>
              </w:rPr>
              <w:t>core area and flux path by a factor of</w:t>
            </w:r>
            <w:r w:rsidRPr="00ED68BD">
              <w:rPr>
                <w:rFonts w:cs="Times New Roman"/>
                <w:i/>
                <w:iCs/>
                <w:color w:val="000000"/>
                <w:szCs w:val="24"/>
              </w:rPr>
              <w:t xml:space="preserve"> k</w:t>
            </w:r>
            <w:r w:rsidRPr="00ED68BD">
              <w:rPr>
                <w:rFonts w:cs="Times New Roman"/>
                <w:i/>
                <w:iCs/>
                <w:color w:val="000000"/>
                <w:szCs w:val="24"/>
                <w:vertAlign w:val="superscript"/>
              </w:rPr>
              <w:t>2</w:t>
            </w:r>
            <w:r>
              <w:rPr>
                <w:rFonts w:cs="Times New Roman"/>
                <w:color w:val="000000"/>
                <w:szCs w:val="24"/>
                <w:vertAlign w:val="superscript"/>
              </w:rPr>
              <w:t xml:space="preserve"> </w:t>
            </w:r>
            <w:r w:rsidRPr="002E1B3A">
              <w:rPr>
                <w:rFonts w:cs="Times New Roman"/>
                <w:color w:val="000000"/>
                <w:szCs w:val="24"/>
              </w:rPr>
              <w:t xml:space="preserve">results in terminal voltage by </w:t>
            </w:r>
            <w:r w:rsidRPr="00ED68BD">
              <w:rPr>
                <w:rFonts w:cs="Times New Roman"/>
                <w:i/>
                <w:iCs/>
                <w:color w:val="000000"/>
                <w:szCs w:val="24"/>
              </w:rPr>
              <w:t>k</w:t>
            </w:r>
            <w:r w:rsidRPr="00ED68BD">
              <w:rPr>
                <w:rFonts w:cs="Times New Roman"/>
                <w:i/>
                <w:iCs/>
                <w:color w:val="000000"/>
                <w:szCs w:val="24"/>
                <w:vertAlign w:val="superscript"/>
              </w:rPr>
              <w:t>2</w:t>
            </w:r>
            <w:r w:rsidRPr="002E1B3A">
              <w:rPr>
                <w:rFonts w:cs="Times New Roman"/>
                <w:color w:val="000000"/>
                <w:szCs w:val="24"/>
              </w:rPr>
              <w:t xml:space="preserve"> if</w:t>
            </w:r>
            <w:r w:rsidR="005B6A36">
              <w:rPr>
                <w:rFonts w:cs="Times New Roman"/>
                <w:color w:val="000000"/>
                <w:szCs w:val="24"/>
              </w:rPr>
              <w:t xml:space="preserve"> the</w:t>
            </w:r>
            <w:r w:rsidRPr="002E1B3A">
              <w:rPr>
                <w:rFonts w:cs="Times New Roman"/>
                <w:color w:val="000000"/>
                <w:szCs w:val="24"/>
              </w:rPr>
              <w:t xml:space="preserve"> number of turns is not changed</w:t>
            </w:r>
          </w:p>
        </w:tc>
      </w:tr>
      <w:tr w:rsidR="00712D63" w:rsidRPr="002E1B3A" w14:paraId="376CB62C" w14:textId="77777777" w:rsidTr="0077309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21438657" w14:textId="77777777" w:rsidR="00712D63" w:rsidRPr="002E1B3A" w:rsidRDefault="00712D63" w:rsidP="00C670EC">
            <w:pPr>
              <w:jc w:val="center"/>
              <w:rPr>
                <w:rFonts w:cs="Times New Roman"/>
                <w:szCs w:val="24"/>
              </w:rPr>
            </w:pPr>
            <w:r w:rsidRPr="002E1B3A">
              <w:rPr>
                <w:rFonts w:cs="Times New Roman"/>
                <w:color w:val="000000"/>
                <w:szCs w:val="24"/>
              </w:rPr>
              <w:t>Load Current</w:t>
            </w:r>
          </w:p>
        </w:tc>
        <w:tc>
          <w:tcPr>
            <w:tcW w:w="6900" w:type="dxa"/>
            <w:tcBorders>
              <w:left w:val="single" w:sz="12" w:space="0" w:color="auto"/>
              <w:right w:val="single" w:sz="12" w:space="0" w:color="auto"/>
            </w:tcBorders>
            <w:shd w:val="clear" w:color="auto" w:fill="FFFFFF" w:themeFill="background1"/>
            <w:vAlign w:val="center"/>
          </w:tcPr>
          <w:p w14:paraId="36856B28" w14:textId="0CCDABD9" w:rsidR="00712D63" w:rsidRPr="00AD5C2E" w:rsidRDefault="00712D63" w:rsidP="00C670EC">
            <w:pPr>
              <w:jc w:val="left"/>
              <w:cnfStyle w:val="000000100000" w:firstRow="0" w:lastRow="0" w:firstColumn="0" w:lastColumn="0" w:oddVBand="0" w:evenVBand="0" w:oddHBand="1" w:evenHBand="0" w:firstRowFirstColumn="0" w:firstRowLastColumn="0" w:lastRowFirstColumn="0" w:lastRowLastColumn="0"/>
              <w:rPr>
                <w:rFonts w:cs="Times New Roman"/>
                <w:szCs w:val="24"/>
                <w:vertAlign w:val="superscript"/>
              </w:rPr>
            </w:pPr>
            <w:r w:rsidRPr="002E1B3A">
              <w:rPr>
                <w:rFonts w:cs="Times New Roman"/>
                <w:color w:val="000000"/>
                <w:szCs w:val="24"/>
              </w:rPr>
              <w:t xml:space="preserve">The area of conducting materials increases by </w:t>
            </w:r>
            <w:r w:rsidRPr="00ED68BD">
              <w:rPr>
                <w:rFonts w:cs="Times New Roman"/>
                <w:i/>
                <w:iCs/>
                <w:color w:val="000000"/>
                <w:szCs w:val="24"/>
              </w:rPr>
              <w:t>k</w:t>
            </w:r>
            <w:r w:rsidRPr="00ED68BD">
              <w:rPr>
                <w:rFonts w:cs="Times New Roman"/>
                <w:i/>
                <w:iCs/>
                <w:color w:val="000000"/>
                <w:szCs w:val="24"/>
                <w:vertAlign w:val="superscript"/>
              </w:rPr>
              <w:t>2</w:t>
            </w:r>
            <w:r w:rsidR="005B6A36">
              <w:rPr>
                <w:rFonts w:cs="Times New Roman"/>
                <w:color w:val="000000"/>
                <w:szCs w:val="24"/>
              </w:rPr>
              <w:t>,</w:t>
            </w:r>
            <w:r w:rsidRPr="002E1B3A">
              <w:rPr>
                <w:rFonts w:cs="Times New Roman"/>
                <w:color w:val="000000"/>
                <w:szCs w:val="24"/>
              </w:rPr>
              <w:t xml:space="preserve"> therefore the current carrying can be increased by </w:t>
            </w:r>
            <w:r w:rsidRPr="00ED68BD">
              <w:rPr>
                <w:rFonts w:cs="Times New Roman"/>
                <w:i/>
                <w:iCs/>
                <w:color w:val="000000"/>
                <w:szCs w:val="24"/>
              </w:rPr>
              <w:t>k</w:t>
            </w:r>
            <w:r w:rsidRPr="00ED68BD">
              <w:rPr>
                <w:rFonts w:cs="Times New Roman"/>
                <w:i/>
                <w:iCs/>
                <w:color w:val="000000"/>
                <w:szCs w:val="24"/>
                <w:vertAlign w:val="superscript"/>
              </w:rPr>
              <w:t>2</w:t>
            </w:r>
          </w:p>
        </w:tc>
      </w:tr>
      <w:tr w:rsidR="00712D63" w:rsidRPr="002E1B3A" w14:paraId="3D170536" w14:textId="77777777" w:rsidTr="00773091">
        <w:trPr>
          <w:trHeight w:val="836"/>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60958B40" w14:textId="77777777" w:rsidR="00712D63" w:rsidRPr="002E1B3A" w:rsidRDefault="00712D63" w:rsidP="00C670EC">
            <w:pPr>
              <w:jc w:val="center"/>
              <w:rPr>
                <w:rFonts w:cs="Times New Roman"/>
                <w:szCs w:val="24"/>
              </w:rPr>
            </w:pPr>
            <w:r w:rsidRPr="002E1B3A">
              <w:rPr>
                <w:rFonts w:cs="Times New Roman"/>
                <w:color w:val="000000"/>
                <w:szCs w:val="24"/>
              </w:rPr>
              <w:t>Input Power</w:t>
            </w:r>
          </w:p>
        </w:tc>
        <w:tc>
          <w:tcPr>
            <w:tcW w:w="6900" w:type="dxa"/>
            <w:tcBorders>
              <w:left w:val="single" w:sz="12" w:space="0" w:color="auto"/>
              <w:right w:val="single" w:sz="12" w:space="0" w:color="auto"/>
            </w:tcBorders>
            <w:shd w:val="clear" w:color="auto" w:fill="FFFFFF" w:themeFill="background1"/>
            <w:vAlign w:val="center"/>
          </w:tcPr>
          <w:p w14:paraId="640C0B36" w14:textId="7AFA5A52" w:rsidR="00712D63" w:rsidRPr="00D43489" w:rsidRDefault="00712D63" w:rsidP="005B6A36">
            <w:pPr>
              <w:jc w:val="left"/>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sidRPr="002E1B3A">
              <w:rPr>
                <w:rFonts w:cs="Times New Roman"/>
                <w:color w:val="000000"/>
                <w:szCs w:val="24"/>
              </w:rPr>
              <w:t xml:space="preserve">Since the terminal voltage and load current increase by a factor of </w:t>
            </w:r>
            <w:r w:rsidRPr="00ED68BD">
              <w:rPr>
                <w:rFonts w:cs="Times New Roman"/>
                <w:i/>
                <w:iCs/>
                <w:color w:val="000000"/>
                <w:szCs w:val="24"/>
              </w:rPr>
              <w:t>k</w:t>
            </w:r>
            <w:r w:rsidRPr="00ED68BD">
              <w:rPr>
                <w:rFonts w:cs="Times New Roman"/>
                <w:i/>
                <w:iCs/>
                <w:color w:val="000000"/>
                <w:szCs w:val="24"/>
                <w:vertAlign w:val="superscript"/>
              </w:rPr>
              <w:t>2</w:t>
            </w:r>
            <w:r w:rsidR="005B6A36">
              <w:rPr>
                <w:rFonts w:cs="Times New Roman"/>
                <w:color w:val="000000"/>
                <w:szCs w:val="24"/>
              </w:rPr>
              <w:t xml:space="preserve">, </w:t>
            </w:r>
            <w:r w:rsidRPr="002E1B3A">
              <w:rPr>
                <w:rFonts w:cs="Times New Roman"/>
                <w:color w:val="000000"/>
                <w:szCs w:val="24"/>
              </w:rPr>
              <w:t xml:space="preserve">respectively, the power input will increase by </w:t>
            </w:r>
            <w:r w:rsidRPr="00ED68BD">
              <w:rPr>
                <w:rFonts w:cs="Times New Roman"/>
                <w:i/>
                <w:iCs/>
                <w:color w:val="000000"/>
                <w:szCs w:val="24"/>
              </w:rPr>
              <w:t>k</w:t>
            </w:r>
            <w:r w:rsidRPr="00ED68BD">
              <w:rPr>
                <w:rFonts w:cs="Times New Roman"/>
                <w:i/>
                <w:iCs/>
                <w:color w:val="000000"/>
                <w:szCs w:val="24"/>
                <w:vertAlign w:val="superscript"/>
              </w:rPr>
              <w:t>2</w:t>
            </w:r>
          </w:p>
        </w:tc>
      </w:tr>
      <w:tr w:rsidR="00712D63" w:rsidRPr="002E1B3A" w14:paraId="317D1E0E" w14:textId="77777777" w:rsidTr="00773091">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372FC65A" w14:textId="77777777" w:rsidR="00712D63" w:rsidRPr="002E1B3A" w:rsidRDefault="00712D63" w:rsidP="00C670EC">
            <w:pPr>
              <w:jc w:val="center"/>
              <w:rPr>
                <w:rFonts w:cs="Times New Roman"/>
                <w:szCs w:val="24"/>
              </w:rPr>
            </w:pPr>
            <w:r w:rsidRPr="002E1B3A">
              <w:rPr>
                <w:rFonts w:cs="Times New Roman"/>
                <w:color w:val="000000"/>
                <w:szCs w:val="24"/>
              </w:rPr>
              <w:t>Resistance</w:t>
            </w:r>
          </w:p>
        </w:tc>
        <w:tc>
          <w:tcPr>
            <w:tcW w:w="6900" w:type="dxa"/>
            <w:tcBorders>
              <w:left w:val="single" w:sz="12" w:space="0" w:color="auto"/>
              <w:right w:val="single" w:sz="12" w:space="0" w:color="auto"/>
            </w:tcBorders>
            <w:shd w:val="clear" w:color="auto" w:fill="FFFFFF" w:themeFill="background1"/>
            <w:vAlign w:val="center"/>
          </w:tcPr>
          <w:p w14:paraId="3ED94D74" w14:textId="6C17F247" w:rsidR="00712D63" w:rsidRPr="002E1B3A" w:rsidRDefault="00712D63" w:rsidP="00C670E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 xml:space="preserve">Since the cross-sectional area of conducting materials will be increase by a factor of </w:t>
            </w:r>
            <w:r w:rsidRPr="00773091">
              <w:rPr>
                <w:rFonts w:cs="Times New Roman"/>
                <w:i/>
                <w:iCs/>
                <w:color w:val="000000"/>
                <w:szCs w:val="24"/>
              </w:rPr>
              <w:t>k</w:t>
            </w:r>
            <w:r w:rsidRPr="00773091">
              <w:rPr>
                <w:rFonts w:cs="Times New Roman"/>
                <w:i/>
                <w:iCs/>
                <w:color w:val="000000"/>
                <w:szCs w:val="24"/>
                <w:vertAlign w:val="superscript"/>
              </w:rPr>
              <w:t>2</w:t>
            </w:r>
            <w:r w:rsidRPr="002E1B3A">
              <w:rPr>
                <w:rFonts w:cs="Times New Roman"/>
                <w:color w:val="000000"/>
                <w:szCs w:val="24"/>
              </w:rPr>
              <w:t>, however</w:t>
            </w:r>
            <w:r w:rsidR="005B6A36">
              <w:rPr>
                <w:rFonts w:cs="Times New Roman"/>
                <w:color w:val="000000"/>
                <w:szCs w:val="24"/>
              </w:rPr>
              <w:t>,</w:t>
            </w:r>
            <w:r w:rsidRPr="002E1B3A">
              <w:rPr>
                <w:rFonts w:cs="Times New Roman"/>
                <w:color w:val="000000"/>
                <w:szCs w:val="24"/>
              </w:rPr>
              <w:t xml:space="preserve"> the length will increase by a factor of </w:t>
            </w:r>
            <w:r w:rsidRPr="00773091">
              <w:rPr>
                <w:rFonts w:cs="Times New Roman"/>
                <w:i/>
                <w:iCs/>
                <w:color w:val="000000"/>
                <w:szCs w:val="24"/>
              </w:rPr>
              <w:t>k</w:t>
            </w:r>
            <w:r w:rsidR="005B6A36">
              <w:rPr>
                <w:rFonts w:cs="Times New Roman"/>
                <w:i/>
                <w:iCs/>
                <w:color w:val="000000"/>
                <w:szCs w:val="24"/>
              </w:rPr>
              <w:t>,</w:t>
            </w:r>
            <w:r w:rsidRPr="002E1B3A">
              <w:rPr>
                <w:rFonts w:cs="Times New Roman"/>
                <w:color w:val="000000"/>
                <w:szCs w:val="24"/>
              </w:rPr>
              <w:t xml:space="preserve"> resulting in a reduction in resistance by a factor of</w:t>
            </w:r>
            <w:r w:rsidRPr="00773091">
              <w:rPr>
                <w:rFonts w:cs="Times New Roman"/>
                <w:i/>
                <w:iCs/>
                <w:color w:val="000000"/>
                <w:szCs w:val="24"/>
              </w:rPr>
              <w:t xml:space="preserve"> k</w:t>
            </w:r>
          </w:p>
        </w:tc>
      </w:tr>
      <w:tr w:rsidR="00712D63" w:rsidRPr="002E1B3A" w14:paraId="1CAC7E75" w14:textId="77777777" w:rsidTr="00773091">
        <w:trPr>
          <w:trHeight w:val="958"/>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27F6BA6E" w14:textId="77777777" w:rsidR="00712D63" w:rsidRPr="002E1B3A" w:rsidRDefault="00712D63" w:rsidP="00C670EC">
            <w:pPr>
              <w:jc w:val="center"/>
              <w:rPr>
                <w:rFonts w:cs="Times New Roman"/>
                <w:szCs w:val="24"/>
              </w:rPr>
            </w:pPr>
            <w:r w:rsidRPr="002E1B3A">
              <w:rPr>
                <w:rFonts w:cs="Times New Roman"/>
                <w:color w:val="000000"/>
                <w:szCs w:val="24"/>
              </w:rPr>
              <w:t>Copper Loss</w:t>
            </w:r>
          </w:p>
        </w:tc>
        <w:tc>
          <w:tcPr>
            <w:tcW w:w="6900" w:type="dxa"/>
            <w:tcBorders>
              <w:left w:val="single" w:sz="12" w:space="0" w:color="auto"/>
              <w:right w:val="single" w:sz="12" w:space="0" w:color="auto"/>
            </w:tcBorders>
            <w:shd w:val="clear" w:color="auto" w:fill="FFFFFF" w:themeFill="background1"/>
            <w:vAlign w:val="center"/>
          </w:tcPr>
          <w:p w14:paraId="3F5AE268" w14:textId="77777777" w:rsidR="00712D63" w:rsidRPr="00D43489" w:rsidRDefault="00712D63" w:rsidP="00C670EC">
            <w:pPr>
              <w:jc w:val="left"/>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sidRPr="002E1B3A">
              <w:rPr>
                <w:rFonts w:cs="Times New Roman"/>
                <w:color w:val="000000"/>
                <w:szCs w:val="24"/>
              </w:rPr>
              <w:t xml:space="preserve">Since current increases by </w:t>
            </w:r>
            <w:r w:rsidRPr="00773091">
              <w:rPr>
                <w:rFonts w:cs="Times New Roman"/>
                <w:i/>
                <w:iCs/>
                <w:color w:val="000000"/>
                <w:szCs w:val="24"/>
              </w:rPr>
              <w:t>k</w:t>
            </w:r>
            <w:r w:rsidRPr="00773091">
              <w:rPr>
                <w:rFonts w:cs="Times New Roman"/>
                <w:i/>
                <w:iCs/>
                <w:color w:val="000000"/>
                <w:szCs w:val="24"/>
                <w:vertAlign w:val="superscript"/>
              </w:rPr>
              <w:t>2</w:t>
            </w:r>
            <w:r w:rsidRPr="002E1B3A">
              <w:rPr>
                <w:rFonts w:cs="Times New Roman"/>
                <w:color w:val="000000"/>
                <w:szCs w:val="24"/>
              </w:rPr>
              <w:t xml:space="preserve"> and the resistance goes down by a factor of </w:t>
            </w:r>
            <w:r w:rsidRPr="00773091">
              <w:rPr>
                <w:rFonts w:cs="Times New Roman"/>
                <w:i/>
                <w:iCs/>
                <w:color w:val="000000"/>
                <w:szCs w:val="24"/>
              </w:rPr>
              <w:t>k</w:t>
            </w:r>
            <w:r w:rsidRPr="002E1B3A">
              <w:rPr>
                <w:rFonts w:cs="Times New Roman"/>
                <w:color w:val="000000"/>
                <w:szCs w:val="24"/>
              </w:rPr>
              <w:t xml:space="preserve">, the copper losses will increase by a factor of </w:t>
            </w:r>
            <w:r w:rsidRPr="00773091">
              <w:rPr>
                <w:rFonts w:cs="Times New Roman"/>
                <w:i/>
                <w:iCs/>
                <w:color w:val="000000"/>
                <w:szCs w:val="24"/>
              </w:rPr>
              <w:t>k</w:t>
            </w:r>
            <w:r w:rsidRPr="00773091">
              <w:rPr>
                <w:rFonts w:cs="Times New Roman"/>
                <w:i/>
                <w:iCs/>
                <w:color w:val="000000"/>
                <w:szCs w:val="24"/>
                <w:vertAlign w:val="superscript"/>
              </w:rPr>
              <w:t>2</w:t>
            </w:r>
          </w:p>
        </w:tc>
      </w:tr>
      <w:tr w:rsidR="00712D63" w:rsidRPr="002E1B3A" w14:paraId="27B2757F" w14:textId="77777777" w:rsidTr="00773091">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207C1DB5" w14:textId="77777777" w:rsidR="00712D63" w:rsidRPr="002E1B3A" w:rsidRDefault="00712D63" w:rsidP="00C670EC">
            <w:pPr>
              <w:jc w:val="center"/>
              <w:rPr>
                <w:rFonts w:cs="Times New Roman"/>
                <w:szCs w:val="24"/>
              </w:rPr>
            </w:pPr>
            <w:r w:rsidRPr="002E1B3A">
              <w:rPr>
                <w:rFonts w:cs="Times New Roman"/>
                <w:color w:val="000000"/>
                <w:szCs w:val="24"/>
              </w:rPr>
              <w:t>Iron Loss</w:t>
            </w:r>
          </w:p>
        </w:tc>
        <w:tc>
          <w:tcPr>
            <w:tcW w:w="6900" w:type="dxa"/>
            <w:tcBorders>
              <w:left w:val="single" w:sz="12" w:space="0" w:color="auto"/>
              <w:right w:val="single" w:sz="12" w:space="0" w:color="auto"/>
            </w:tcBorders>
            <w:shd w:val="clear" w:color="auto" w:fill="FFFFFF" w:themeFill="background1"/>
            <w:vAlign w:val="center"/>
          </w:tcPr>
          <w:p w14:paraId="548C5C01" w14:textId="77777777" w:rsidR="00712D63" w:rsidRPr="00D43489" w:rsidRDefault="00712D63" w:rsidP="00C670EC">
            <w:pPr>
              <w:jc w:val="left"/>
              <w:cnfStyle w:val="000000100000" w:firstRow="0" w:lastRow="0" w:firstColumn="0" w:lastColumn="0" w:oddVBand="0" w:evenVBand="0" w:oddHBand="1" w:evenHBand="0" w:firstRowFirstColumn="0" w:firstRowLastColumn="0" w:lastRowFirstColumn="0" w:lastRowLastColumn="0"/>
              <w:rPr>
                <w:rFonts w:cs="Times New Roman"/>
                <w:szCs w:val="24"/>
                <w:vertAlign w:val="superscript"/>
              </w:rPr>
            </w:pPr>
            <w:r w:rsidRPr="002E1B3A">
              <w:rPr>
                <w:rFonts w:cs="Times New Roman"/>
                <w:color w:val="000000"/>
                <w:szCs w:val="24"/>
              </w:rPr>
              <w:t xml:space="preserve">Since flux density in iron components remains constant and the volume increases by a factor of </w:t>
            </w:r>
            <w:r w:rsidRPr="00773091">
              <w:rPr>
                <w:rFonts w:cs="Times New Roman"/>
                <w:i/>
                <w:iCs/>
                <w:color w:val="000000"/>
                <w:szCs w:val="24"/>
              </w:rPr>
              <w:t>k</w:t>
            </w:r>
            <w:r w:rsidRPr="00773091">
              <w:rPr>
                <w:rFonts w:cs="Times New Roman"/>
                <w:i/>
                <w:iCs/>
                <w:color w:val="000000"/>
                <w:szCs w:val="24"/>
                <w:vertAlign w:val="superscript"/>
              </w:rPr>
              <w:t>3</w:t>
            </w:r>
            <w:r w:rsidRPr="002E1B3A">
              <w:rPr>
                <w:rFonts w:cs="Times New Roman"/>
                <w:color w:val="000000"/>
                <w:szCs w:val="24"/>
              </w:rPr>
              <w:t xml:space="preserve">, the iron losses will increase by </w:t>
            </w:r>
            <w:r w:rsidRPr="00773091">
              <w:rPr>
                <w:rFonts w:cs="Times New Roman"/>
                <w:i/>
                <w:iCs/>
                <w:color w:val="000000"/>
                <w:szCs w:val="24"/>
              </w:rPr>
              <w:t>k</w:t>
            </w:r>
            <w:r w:rsidRPr="00773091">
              <w:rPr>
                <w:rFonts w:cs="Times New Roman"/>
                <w:i/>
                <w:iCs/>
                <w:color w:val="000000"/>
                <w:szCs w:val="24"/>
                <w:vertAlign w:val="superscript"/>
              </w:rPr>
              <w:t>3</w:t>
            </w:r>
          </w:p>
        </w:tc>
      </w:tr>
      <w:tr w:rsidR="00712D63" w:rsidRPr="002E1B3A" w14:paraId="3904D1C2" w14:textId="77777777" w:rsidTr="00773091">
        <w:trPr>
          <w:trHeight w:val="1034"/>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04524888" w14:textId="77777777" w:rsidR="00712D63" w:rsidRPr="002E1B3A" w:rsidRDefault="00712D63" w:rsidP="00C670EC">
            <w:pPr>
              <w:jc w:val="center"/>
              <w:rPr>
                <w:rFonts w:cs="Times New Roman"/>
                <w:szCs w:val="24"/>
              </w:rPr>
            </w:pPr>
            <w:r w:rsidRPr="002E1B3A">
              <w:rPr>
                <w:rFonts w:cs="Times New Roman"/>
                <w:color w:val="000000"/>
                <w:szCs w:val="24"/>
              </w:rPr>
              <w:t>Power Output</w:t>
            </w:r>
          </w:p>
        </w:tc>
        <w:tc>
          <w:tcPr>
            <w:tcW w:w="6900" w:type="dxa"/>
            <w:tcBorders>
              <w:left w:val="single" w:sz="12" w:space="0" w:color="auto"/>
              <w:right w:val="single" w:sz="12" w:space="0" w:color="auto"/>
            </w:tcBorders>
            <w:shd w:val="clear" w:color="auto" w:fill="FFFFFF" w:themeFill="background1"/>
            <w:vAlign w:val="center"/>
          </w:tcPr>
          <w:p w14:paraId="63B53024" w14:textId="24E11F9A" w:rsidR="00712D63" w:rsidRPr="002E1B3A" w:rsidRDefault="00712D63" w:rsidP="00C670E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Since the input power increase by a factor of </w:t>
            </w:r>
            <w:r w:rsidRPr="00773091">
              <w:rPr>
                <w:rFonts w:cs="Times New Roman"/>
                <w:i/>
                <w:iCs/>
                <w:color w:val="000000"/>
                <w:szCs w:val="24"/>
              </w:rPr>
              <w:t>k</w:t>
            </w:r>
            <w:r w:rsidRPr="00773091">
              <w:rPr>
                <w:rFonts w:cs="Times New Roman"/>
                <w:i/>
                <w:iCs/>
                <w:color w:val="000000"/>
                <w:szCs w:val="24"/>
                <w:vertAlign w:val="superscript"/>
              </w:rPr>
              <w:t>4</w:t>
            </w:r>
            <w:r w:rsidRPr="002E1B3A">
              <w:rPr>
                <w:rFonts w:cs="Times New Roman"/>
                <w:color w:val="000000"/>
                <w:szCs w:val="24"/>
              </w:rPr>
              <w:t xml:space="preserve"> while the losses increase by a factor of </w:t>
            </w:r>
            <w:r w:rsidRPr="00773091">
              <w:rPr>
                <w:rFonts w:cs="Times New Roman"/>
                <w:i/>
                <w:iCs/>
                <w:color w:val="000000"/>
                <w:szCs w:val="24"/>
              </w:rPr>
              <w:t>k</w:t>
            </w:r>
            <w:r w:rsidRPr="00773091">
              <w:rPr>
                <w:rFonts w:cs="Times New Roman"/>
                <w:i/>
                <w:iCs/>
                <w:color w:val="000000"/>
                <w:szCs w:val="24"/>
                <w:vertAlign w:val="superscript"/>
              </w:rPr>
              <w:t>3</w:t>
            </w:r>
            <w:r w:rsidRPr="002E1B3A">
              <w:rPr>
                <w:rFonts w:cs="Times New Roman"/>
                <w:color w:val="000000"/>
                <w:szCs w:val="24"/>
              </w:rPr>
              <w:t xml:space="preserve">, the output power increases at a rate slightly less than </w:t>
            </w:r>
            <w:r w:rsidRPr="00773091">
              <w:rPr>
                <w:rFonts w:cs="Times New Roman"/>
                <w:i/>
                <w:iCs/>
                <w:color w:val="000000"/>
                <w:szCs w:val="24"/>
              </w:rPr>
              <w:t>k</w:t>
            </w:r>
            <w:r w:rsidRPr="00773091">
              <w:rPr>
                <w:rFonts w:cs="Times New Roman"/>
                <w:i/>
                <w:iCs/>
                <w:color w:val="000000"/>
                <w:szCs w:val="24"/>
                <w:vertAlign w:val="superscript"/>
              </w:rPr>
              <w:t>4</w:t>
            </w:r>
            <w:r>
              <w:rPr>
                <w:rFonts w:cs="Times New Roman"/>
                <w:color w:val="000000"/>
                <w:szCs w:val="24"/>
              </w:rPr>
              <w:t>.</w:t>
            </w:r>
          </w:p>
        </w:tc>
      </w:tr>
      <w:tr w:rsidR="00712D63" w:rsidRPr="002E1B3A" w14:paraId="493AEC7A" w14:textId="77777777" w:rsidTr="00531334">
        <w:trPr>
          <w:cnfStyle w:val="000000100000" w:firstRow="0" w:lastRow="0" w:firstColumn="0" w:lastColumn="0" w:oddVBand="0" w:evenVBand="0" w:oddHBand="1" w:evenHBand="0"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right w:val="single" w:sz="12" w:space="0" w:color="auto"/>
            </w:tcBorders>
            <w:shd w:val="clear" w:color="auto" w:fill="FFFFFF" w:themeFill="background1"/>
            <w:vAlign w:val="center"/>
          </w:tcPr>
          <w:p w14:paraId="08EFE2E9" w14:textId="77777777" w:rsidR="00712D63" w:rsidRPr="002E1B3A" w:rsidRDefault="00712D63" w:rsidP="00C670EC">
            <w:pPr>
              <w:jc w:val="center"/>
              <w:rPr>
                <w:rFonts w:cs="Times New Roman"/>
                <w:szCs w:val="24"/>
              </w:rPr>
            </w:pPr>
            <w:r w:rsidRPr="002E1B3A">
              <w:rPr>
                <w:rFonts w:cs="Times New Roman"/>
                <w:color w:val="000000"/>
                <w:szCs w:val="24"/>
              </w:rPr>
              <w:t>Efficiency</w:t>
            </w:r>
          </w:p>
        </w:tc>
        <w:tc>
          <w:tcPr>
            <w:tcW w:w="6900" w:type="dxa"/>
            <w:tcBorders>
              <w:left w:val="single" w:sz="12" w:space="0" w:color="auto"/>
              <w:right w:val="single" w:sz="12" w:space="0" w:color="auto"/>
            </w:tcBorders>
            <w:shd w:val="clear" w:color="auto" w:fill="FFFFFF" w:themeFill="background1"/>
            <w:vAlign w:val="center"/>
          </w:tcPr>
          <w:p w14:paraId="75E0B98A" w14:textId="7DC71B1B" w:rsidR="00712D63" w:rsidRPr="002E1B3A" w:rsidRDefault="00712D63" w:rsidP="00C670EC">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 xml:space="preserve">Since the input power increased by a factor of </w:t>
            </w:r>
            <w:r w:rsidRPr="00773091">
              <w:rPr>
                <w:rFonts w:cs="Times New Roman"/>
                <w:i/>
                <w:iCs/>
                <w:color w:val="000000"/>
                <w:szCs w:val="24"/>
              </w:rPr>
              <w:t>k</w:t>
            </w:r>
            <w:r w:rsidRPr="00773091">
              <w:rPr>
                <w:rFonts w:cs="Times New Roman"/>
                <w:i/>
                <w:iCs/>
                <w:color w:val="000000"/>
                <w:szCs w:val="24"/>
                <w:vertAlign w:val="superscript"/>
              </w:rPr>
              <w:t>4</w:t>
            </w:r>
            <w:r w:rsidRPr="002E1B3A">
              <w:rPr>
                <w:rFonts w:cs="Times New Roman"/>
                <w:color w:val="000000"/>
                <w:szCs w:val="24"/>
              </w:rPr>
              <w:t xml:space="preserve"> and the output power by a factor slightly less than </w:t>
            </w:r>
            <w:r w:rsidRPr="00773091">
              <w:rPr>
                <w:rFonts w:cs="Times New Roman"/>
                <w:i/>
                <w:iCs/>
                <w:color w:val="000000"/>
                <w:szCs w:val="24"/>
              </w:rPr>
              <w:t>k</w:t>
            </w:r>
            <w:r w:rsidR="00D033BF" w:rsidRPr="00773091">
              <w:rPr>
                <w:rFonts w:cs="Times New Roman"/>
                <w:i/>
                <w:iCs/>
                <w:color w:val="000000"/>
                <w:szCs w:val="24"/>
                <w:vertAlign w:val="superscript"/>
              </w:rPr>
              <w:t>4</w:t>
            </w:r>
            <w:r w:rsidRPr="002E1B3A">
              <w:rPr>
                <w:rFonts w:cs="Times New Roman"/>
                <w:color w:val="000000"/>
                <w:szCs w:val="24"/>
              </w:rPr>
              <w:t xml:space="preserve"> depending on the losses, the efficiency will be increase slightly with large increases in factor </w:t>
            </w:r>
            <w:r w:rsidRPr="00773091">
              <w:rPr>
                <w:rFonts w:cs="Times New Roman"/>
                <w:i/>
                <w:iCs/>
                <w:color w:val="000000"/>
                <w:szCs w:val="24"/>
              </w:rPr>
              <w:t>k</w:t>
            </w:r>
            <w:r>
              <w:rPr>
                <w:rFonts w:cs="Times New Roman"/>
                <w:color w:val="000000"/>
                <w:szCs w:val="24"/>
              </w:rPr>
              <w:t>.</w:t>
            </w:r>
          </w:p>
        </w:tc>
      </w:tr>
      <w:tr w:rsidR="00712D63" w:rsidRPr="002E1B3A" w14:paraId="2E757EE9" w14:textId="77777777" w:rsidTr="00531334">
        <w:trPr>
          <w:trHeight w:val="1154"/>
        </w:trPr>
        <w:tc>
          <w:tcPr>
            <w:cnfStyle w:val="001000000000" w:firstRow="0" w:lastRow="0" w:firstColumn="1" w:lastColumn="0" w:oddVBand="0" w:evenVBand="0" w:oddHBand="0" w:evenHBand="0" w:firstRowFirstColumn="0" w:firstRowLastColumn="0" w:lastRowFirstColumn="0" w:lastRowLastColumn="0"/>
            <w:tcW w:w="1866" w:type="dxa"/>
            <w:tcBorders>
              <w:left w:val="single" w:sz="12" w:space="0" w:color="auto"/>
              <w:bottom w:val="single" w:sz="12" w:space="0" w:color="auto"/>
              <w:right w:val="single" w:sz="12" w:space="0" w:color="auto"/>
            </w:tcBorders>
            <w:shd w:val="clear" w:color="auto" w:fill="FFFFFF" w:themeFill="background1"/>
            <w:vAlign w:val="center"/>
          </w:tcPr>
          <w:p w14:paraId="748EDC35" w14:textId="77777777" w:rsidR="00712D63" w:rsidRPr="002E1B3A" w:rsidRDefault="00712D63" w:rsidP="00C670EC">
            <w:pPr>
              <w:jc w:val="center"/>
              <w:rPr>
                <w:rFonts w:cs="Times New Roman"/>
                <w:szCs w:val="24"/>
              </w:rPr>
            </w:pPr>
            <w:r w:rsidRPr="002E1B3A">
              <w:rPr>
                <w:rFonts w:cs="Times New Roman"/>
                <w:color w:val="000000"/>
                <w:szCs w:val="24"/>
              </w:rPr>
              <w:t>Power Density</w:t>
            </w:r>
          </w:p>
        </w:tc>
        <w:tc>
          <w:tcPr>
            <w:tcW w:w="6900" w:type="dxa"/>
            <w:tcBorders>
              <w:left w:val="single" w:sz="12" w:space="0" w:color="auto"/>
              <w:bottom w:val="single" w:sz="12" w:space="0" w:color="auto"/>
              <w:right w:val="single" w:sz="12" w:space="0" w:color="auto"/>
            </w:tcBorders>
            <w:shd w:val="clear" w:color="auto" w:fill="FFFFFF" w:themeFill="background1"/>
            <w:vAlign w:val="center"/>
          </w:tcPr>
          <w:p w14:paraId="27A2DFEE" w14:textId="77777777" w:rsidR="00712D63" w:rsidRPr="002E1B3A" w:rsidRDefault="00712D63" w:rsidP="00C670EC">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Since the input power increases by a factor of </w:t>
            </w:r>
            <w:r w:rsidRPr="00773091">
              <w:rPr>
                <w:rFonts w:cs="Times New Roman"/>
                <w:i/>
                <w:iCs/>
                <w:color w:val="000000"/>
                <w:szCs w:val="24"/>
              </w:rPr>
              <w:t>k</w:t>
            </w:r>
            <w:r w:rsidRPr="00773091">
              <w:rPr>
                <w:rFonts w:cs="Times New Roman"/>
                <w:i/>
                <w:iCs/>
                <w:color w:val="000000"/>
                <w:szCs w:val="24"/>
                <w:vertAlign w:val="superscript"/>
              </w:rPr>
              <w:t>4</w:t>
            </w:r>
            <w:r w:rsidRPr="002E1B3A">
              <w:rPr>
                <w:rFonts w:cs="Times New Roman"/>
                <w:color w:val="000000"/>
                <w:szCs w:val="24"/>
              </w:rPr>
              <w:t xml:space="preserve"> while the volume increases by a factor of </w:t>
            </w:r>
            <w:r w:rsidRPr="00773091">
              <w:rPr>
                <w:rFonts w:cs="Times New Roman"/>
                <w:i/>
                <w:iCs/>
                <w:color w:val="000000"/>
                <w:szCs w:val="24"/>
              </w:rPr>
              <w:t>k</w:t>
            </w:r>
            <w:r w:rsidRPr="00773091">
              <w:rPr>
                <w:rFonts w:cs="Times New Roman"/>
                <w:i/>
                <w:iCs/>
                <w:color w:val="000000"/>
                <w:szCs w:val="24"/>
                <w:vertAlign w:val="superscript"/>
              </w:rPr>
              <w:t>3</w:t>
            </w:r>
            <w:r w:rsidRPr="002E1B3A">
              <w:rPr>
                <w:rFonts w:cs="Times New Roman"/>
                <w:color w:val="000000"/>
                <w:szCs w:val="24"/>
              </w:rPr>
              <w:t xml:space="preserve">, the power density increases by factor </w:t>
            </w:r>
            <w:r w:rsidRPr="00773091">
              <w:rPr>
                <w:rFonts w:cs="Times New Roman"/>
                <w:i/>
                <w:iCs/>
                <w:color w:val="000000"/>
                <w:szCs w:val="24"/>
              </w:rPr>
              <w:t>k</w:t>
            </w:r>
            <w:r w:rsidRPr="002E1B3A">
              <w:rPr>
                <w:rFonts w:cs="Times New Roman"/>
                <w:color w:val="000000"/>
                <w:szCs w:val="24"/>
              </w:rPr>
              <w:t xml:space="preserve"> therefore explaining why larger machines eventually have higher efficiency</w:t>
            </w:r>
            <w:r>
              <w:rPr>
                <w:rFonts w:cs="Times New Roman"/>
                <w:color w:val="000000"/>
                <w:szCs w:val="24"/>
              </w:rPr>
              <w:t>.</w:t>
            </w:r>
          </w:p>
        </w:tc>
      </w:tr>
    </w:tbl>
    <w:p w14:paraId="1B79C517" w14:textId="2E6893A3" w:rsidR="00C164F3" w:rsidRPr="006677B5" w:rsidRDefault="009770C7" w:rsidP="006677B5">
      <w:pPr>
        <w:pStyle w:val="Heading2"/>
      </w:pPr>
      <w:bookmarkStart w:id="62" w:name="_Toc102793377"/>
      <w:r>
        <w:t xml:space="preserve">Tractive </w:t>
      </w:r>
      <w:r w:rsidR="00DF3DB2">
        <w:t>Induction Motor</w:t>
      </w:r>
      <w:r>
        <w:t xml:space="preserve"> Optimization</w:t>
      </w:r>
      <w:bookmarkEnd w:id="62"/>
    </w:p>
    <w:p w14:paraId="6A8EB162" w14:textId="3CD68743" w:rsidR="009770C7" w:rsidRDefault="0012772C" w:rsidP="00B41DC7">
      <w:pPr>
        <w:ind w:firstLine="720"/>
      </w:pPr>
      <w:r>
        <w:t xml:space="preserve">Tractive </w:t>
      </w:r>
      <w:r w:rsidR="007C1C06">
        <w:t>IM</w:t>
      </w:r>
      <w:r w:rsidR="00BD17BC">
        <w:t xml:space="preserve"> design is an </w:t>
      </w:r>
      <w:r w:rsidR="00296231">
        <w:t xml:space="preserve">extremely difficult and </w:t>
      </w:r>
      <w:r w:rsidR="0033565D">
        <w:t>time-</w:t>
      </w:r>
      <w:r w:rsidR="00296231">
        <w:t>consuming process that involves countless</w:t>
      </w:r>
      <w:r w:rsidR="00D06518">
        <w:t xml:space="preserve"> multi-disciplinary design factors which have opposing </w:t>
      </w:r>
      <w:r w:rsidR="003A67CC">
        <w:t xml:space="preserve">effects on the output performance of the </w:t>
      </w:r>
      <w:r>
        <w:t>motor</w:t>
      </w:r>
      <w:r w:rsidR="007F41CC">
        <w:t xml:space="preserve"> with respect to </w:t>
      </w:r>
      <w:r w:rsidR="00955149">
        <w:t xml:space="preserve">multiple conflicting desired performance </w:t>
      </w:r>
      <w:r w:rsidR="00373FF5">
        <w:t>requirements</w:t>
      </w:r>
      <w:r w:rsidR="00BB4AAC">
        <w:t xml:space="preserve">. </w:t>
      </w:r>
      <w:r w:rsidR="00373FF5">
        <w:t>Therefore,</w:t>
      </w:r>
      <w:r w:rsidR="00BB4AAC">
        <w:t xml:space="preserve"> the design of a tractive </w:t>
      </w:r>
      <w:r w:rsidR="007C1C06">
        <w:t>IM</w:t>
      </w:r>
      <w:r w:rsidR="00BB4AAC">
        <w:t xml:space="preserve"> for </w:t>
      </w:r>
      <w:r w:rsidR="004D1EEF">
        <w:t>EV</w:t>
      </w:r>
      <w:r w:rsidR="00BB4AAC">
        <w:t xml:space="preserve"> applications may vary greatly depending on the </w:t>
      </w:r>
      <w:r w:rsidR="00F305B2">
        <w:t xml:space="preserve">emphasis placed on each requirement </w:t>
      </w:r>
      <w:r w:rsidR="00152E8E">
        <w:t>by the designer</w:t>
      </w:r>
      <w:r w:rsidR="00AC067A">
        <w:t xml:space="preserve">. </w:t>
      </w:r>
      <w:r w:rsidR="00C50D20">
        <w:t xml:space="preserve">Due to the computationally heavy and </w:t>
      </w:r>
      <w:r w:rsidR="00434C19">
        <w:t>time-consuming</w:t>
      </w:r>
      <w:r w:rsidR="00C50D20">
        <w:t xml:space="preserve"> nature of </w:t>
      </w:r>
      <w:r w:rsidR="00ED4B91">
        <w:t xml:space="preserve">tractive </w:t>
      </w:r>
      <w:r w:rsidR="007C1C06">
        <w:t>IM</w:t>
      </w:r>
      <w:r w:rsidR="00ED4B91">
        <w:t xml:space="preserve"> design, </w:t>
      </w:r>
      <w:r w:rsidR="006639D6">
        <w:t xml:space="preserve">an initial design is generated in the effort </w:t>
      </w:r>
      <w:r w:rsidR="005B6A36">
        <w:t>to meet</w:t>
      </w:r>
      <w:r w:rsidR="006639D6">
        <w:t xml:space="preserve"> the desired performance targets required by the application</w:t>
      </w:r>
      <w:r w:rsidR="00636E9D">
        <w:t xml:space="preserve"> </w:t>
      </w:r>
      <w:sdt>
        <w:sdtPr>
          <w:rPr>
            <w:color w:val="000000"/>
          </w:rPr>
          <w:tag w:val="MENDELEY_CITATION_v3_eyJjaXRhdGlvbklEIjoiTUVOREVMRVlfQ0lUQVRJT05fOWQzOTEwNGMtMjRkNy00NDRhLTgxZGUtMWI0ZjQzZmExYzVmIiwicHJvcGVydGllcyI6eyJub3RlSW5kZXgiOjB9LCJpc0VkaXRlZCI6ZmFsc2UsIm1hbnVhbE92ZXJyaWRlIjp7ImlzTWFudWFsbHlPdmVycmlkZGVuIjpmYWxzZSwiY2l0ZXByb2NUZXh0IjoiWzU5XSIsIm1hbnVhbE92ZXJyaWRlVGV4dCI6IiJ9LCJjaXRhdGlvbkl0ZW1zIjpbeyJpZCI6ImQ3M2RjNjYyLTk0MWMtM2ZmYi1hYTgwLThiMjU3Yzc4OTU5YSIsIml0ZW1EYXRhIjp7InR5cGUiOiJwYXBlci1jb25mZXJlbmNlIiwiaWQiOiJkNzNkYzY2Mi05NDFjLTNmZmItYWE4MC04YjI1N2M3ODk1OWEiLCJ0aXRsZSI6IkEgbmV3IG9wdGltYWwgZGVzaWduIG1ldGhvZCBvZiByb3RvciBzbG90IG9mIHRocmVlLXBoYXNlIHNxdWlycmVsIGNhZ2UgaW5kdWN0aW9uIG1vdG9yIGZvciBORU1BIGNsYXNzIEQgc3BlZWQtdG9ycXVlIGNoYXJhY3RlcmlzdGljIHVzaW5nIG11bHRpLW9iamVjdGl2ZSBvcHRpbWl6YXRpb24gYWxnb3JpdGhtIiwiYXV0aG9yIjpbeyJmYW1pbHkiOiJaaGFuZyIsImdpdmVuIjoiRGlhbmhhaSIsInBhcnNlLW5hbWVzIjpmYWxzZSwiZHJvcHBpbmctcGFydGljbGUiOiIiLCJub24tZHJvcHBpbmctcGFydGljbGUiOiIifSx7ImZhbWlseSI6IlBhcmsiLCJnaXZlbiI6IkNoYW5nIFNvb24iLCJwYXJzZS1uYW1lcyI6ZmFsc2UsImRyb3BwaW5nLXBhcnRpY2xlIjoiIiwibm9uLWRyb3BwaW5nLXBhcnRpY2xlIjoiIn0seyJmYW1pbHkiOiJLb2giLCJnaXZlbiI6IkNoYW5nIFNlb3AiLCJwYXJzZS1uYW1lcyI6ZmFsc2UsImRyb3BwaW5nLXBhcnRpY2xlIjoiIiwibm9uLWRyb3BwaW5nLXBhcnRpY2xlIjoiIn1dLCJjb250YWluZXItdGl0bGUiOiJJRUVFIFRyYW5zYWN0aW9ucyBvbiBNYWduZXRpY3MiLCJET0kiOiIxMC4xMTA5L1RNQUcuMjAxMS4yMTc0MDQwIiwiSVNTTiI6IjAwMTg5NDY0IiwiaXNzdWVkIjp7ImRhdGUtcGFydHMiOltbMjAxMiwyXV19LCJwYWdlIjoiODc5LTg4MiIsImFic3RyYWN0IjoiVGhpcyBwYXBlciBwcmVzZW50cyBhIHN5c3RlbWF0aWMgb3B0aW1hbCBkZXNpZ24gYWxnb3JpdGhtIHRvIGRlc2lnbiB0aGUgc2hhcGUgb2Ygcm90b3Igc2xvdCB0byBnZXQgYSBzcGVjaWZpYyBzcGVlZC10b3JxdWUgY2hhcmFjdGVyaXN0aWMgaW4gdGhyZWUtcGhhc2Ugc3F1aXJyZWwgY2FnZSBpbmR1Y3Rpb24gbW90b3IgZm9yIHRoZSBhcHBsaWNhdGlvbiB0byBtb3RvciBvcGVyYXRlZCB2YWx2ZSAoTU9WKSBhY3R1YXRvci4gVGhlIGRldmVsb3BlZCBtZXRob2QgY29uc2lzdHMgb2YgdGhyZWUgc3RlcHM6IGRlc2lnbiBiYXNlZCBvbiBlcXVpdmFsZW50IGNpcmN1aXQgbWV0aG9kIChFQ00pIHV0aWxpemluZyBtdWx0aS1vYmplY3RpdmUgZm9ybXVsYXRpb24sIHNlbGVjdGlvbiBvZiB0aGUgc3Ryb25nbHkgaW5mbHVlbnRpYWwgZ2VvbWV0cmljIHBhcmFtZXRlcnMgb2Ygcm90b3Igc2xvdCwgYW5kIHByZWNpc2UgZGVzaWduIGJhc2VkIG9uIGZpbml0ZSBlbGVtZW50IG1ldGhvZCAoRkVNKS4gVGhlIHZhbGlkaXR5IG9mIHRoZSBzdWdnZXN0ZWQgZGVzaWduIG1ldGhvZCBpcyBkZW1vbnN0cmF0ZWQgdGhyb3VnaCBhcHBsaWNhdGlvbnMgdG8gcm90b3Igc2xvdCBkZXNpZ24gb2YgdGhyZWUtcGhhc2UgaW5kdWN0aW9uIG1vdG9yIHRvIGFjaGlldmUgYSBORU1BIGNsYXNzIEQgc3BlZWQtdG9ycXVlIGNoYXJhY3RlcmlzdGljLiDCqSAyMDEyIElFRUUuIiwiaXNzdWUiOiIyIiwidm9sdW1lIjoiNDgiLCJjb250YWluZXItdGl0bGUtc2hvcnQiOiIifSwiaXNUZW1wb3JhcnkiOmZhbHNlfV19"/>
          <w:id w:val="-1472199146"/>
          <w:placeholder>
            <w:docPart w:val="DefaultPlaceholder_-1854013440"/>
          </w:placeholder>
        </w:sdtPr>
        <w:sdtEndPr/>
        <w:sdtContent>
          <w:r w:rsidR="005F2613" w:rsidRPr="005F2613">
            <w:rPr>
              <w:color w:val="000000"/>
            </w:rPr>
            <w:t>[59]</w:t>
          </w:r>
        </w:sdtContent>
      </w:sdt>
      <w:r w:rsidR="00940E7E">
        <w:t xml:space="preserve">. </w:t>
      </w:r>
      <w:r w:rsidR="007A7F98">
        <w:t xml:space="preserve">The initial designs </w:t>
      </w:r>
      <w:r w:rsidR="004C1660">
        <w:t xml:space="preserve">performance can only be verified after the complete design is created, often leading to a moderate design </w:t>
      </w:r>
      <w:r w:rsidR="00A91B9B">
        <w:t xml:space="preserve">that fails to meet </w:t>
      </w:r>
      <w:r w:rsidR="00B27F69">
        <w:t xml:space="preserve">all requirements. </w:t>
      </w:r>
      <w:r w:rsidR="00860E83">
        <w:t xml:space="preserve">Due to the large number of possible solutions, the initial design’s performance </w:t>
      </w:r>
      <w:r w:rsidR="0028063B">
        <w:t>is often less than the desired performance</w:t>
      </w:r>
      <w:r w:rsidR="005A605D">
        <w:t xml:space="preserve"> meaning the design must be further refined in order to provide optimal operating characteristics </w:t>
      </w:r>
      <w:r w:rsidR="00F8129A">
        <w:t xml:space="preserve">for tractive applications. </w:t>
      </w:r>
      <w:r w:rsidR="00577B42">
        <w:t>This makes the design process iterative by nature</w:t>
      </w:r>
      <w:r w:rsidR="005B6A36">
        <w:t>,</w:t>
      </w:r>
      <w:r w:rsidR="00577B42">
        <w:t xml:space="preserve"> as the designer must </w:t>
      </w:r>
      <w:r w:rsidR="00A02CA2">
        <w:t xml:space="preserve">sequentially adjust various aspects of the motors </w:t>
      </w:r>
      <w:r w:rsidR="001D0A25">
        <w:t xml:space="preserve">design to achieve the optimal design with respect to the </w:t>
      </w:r>
      <w:r w:rsidR="00A86235">
        <w:t>design requirements.</w:t>
      </w:r>
      <w:r w:rsidR="002958C4">
        <w:t xml:space="preserve"> Once an initial design has been </w:t>
      </w:r>
      <w:r w:rsidR="005B6A36">
        <w:t>produced</w:t>
      </w:r>
      <w:r w:rsidR="002958C4">
        <w:t xml:space="preserve">, </w:t>
      </w:r>
      <w:r w:rsidR="00614F38">
        <w:t xml:space="preserve">this iterative process may </w:t>
      </w:r>
      <w:r w:rsidR="00073E63">
        <w:t xml:space="preserve">be </w:t>
      </w:r>
      <w:r w:rsidR="00614F38">
        <w:t xml:space="preserve">greatly </w:t>
      </w:r>
      <w:r w:rsidR="00073E63">
        <w:t>assisted</w:t>
      </w:r>
      <w:r w:rsidR="00614F38">
        <w:t xml:space="preserve"> </w:t>
      </w:r>
      <w:r w:rsidR="00B85B56">
        <w:t>by</w:t>
      </w:r>
      <w:r w:rsidR="00614F38">
        <w:t xml:space="preserve"> an </w:t>
      </w:r>
      <w:r w:rsidR="00B46817">
        <w:t>Optimization Algorithm (OA)</w:t>
      </w:r>
      <w:r w:rsidR="0067256E">
        <w:t xml:space="preserve"> </w:t>
      </w:r>
      <w:sdt>
        <w:sdtPr>
          <w:rPr>
            <w:color w:val="000000"/>
          </w:rPr>
          <w:tag w:val="MENDELEY_CITATION_v3_eyJjaXRhdGlvbklEIjoiTUVOREVMRVlfQ0lUQVRJT05fYWYzM2Q0MTgtMTQ3Ni00Njc2LWFlZjEtOTVmN2U2MjFmNTIzIiwicHJvcGVydGllcyI6eyJub3RlSW5kZXgiOjB9LCJpc0VkaXRlZCI6ZmFsc2UsIm1hbnVhbE92ZXJyaWRlIjp7ImlzTWFudWFsbHlPdmVycmlkZGVuIjpmYWxzZSwiY2l0ZXByb2NUZXh0IjoiWzYwXSwgWzYx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Sx7ImlkIjoiMzQ4NmRlYWUtZDkzZi0zNTMyLWE3OGQtMzFhNjRjNjZjMmFkIiwiaXRlbURhdGEiOnsidHlwZSI6ImFydGljbGUtam91cm5hbCIsImlkIjoiMzQ4NmRlYWUtZDkzZi0zNTMyLWE3OGQtMzFhNjRjNjZjMmFkIiwidGl0bGUiOiJJbmR1Y3Rpb24gTWFjaGluZSBQYXJhbWV0ZXJpemF0aW9uIGZyb20gTGltaXRlZCBUcmFuc2llbnQgRGF0YSBVc2luZyBDb252ZXggT3B0aW1pemF0aW9uIiwiYXV0aG9yIjpbeyJmYW1pbHkiOiJZYWRhdiIsImdpdmVuIjoiQWpheSBQcmF0YXAiLCJwYXJzZS1uYW1lcyI6ZmFsc2UsImRyb3BwaW5nLXBhcnRpY2xlIjoiIiwibm9uLWRyb3BwaW5nLXBhcnRpY2xlIjoiIn0seyJmYW1pbHkiOiJNYWRhbmkiLCJnaXZlbiI6IlJhbXRpbiIsInBhcnNlLW5hbWVzIjpmYWxzZSwiZHJvcHBpbmctcGFydGljbGUiOiIiLCJub24tZHJvcHBpbmctcGFydGljbGUiOiIifSx7ImZhbWlseSI6IkFtaXJpIiwiZ2l2ZW4iOiJOYXZpZCIsInBhcnNlLW5hbWVzIjpmYWxzZSwiZHJvcHBpbmctcGFydGljbGUiOiIiLCJub24tZHJvcHBpbmctcGFydGljbGUiOiIifSx7ImZhbWlseSI6IkphdHNrZXZpY2giLCJnaXZlbiI6Ikp1cmkiLCJwYXJzZS1uYW1lcyI6ZmFsc2UsImRyb3BwaW5nLXBhcnRpY2xlIjoiIiwibm9uLWRyb3BwaW5nLXBhcnRpY2xlIjoiIn0seyJmYW1pbHkiOiJEYXZvdWRpIiwiZ2l2ZW4iOiJBbGkiLCJwYXJzZS1uYW1lcyI6ZmFsc2UsImRyb3BwaW5nLXBhcnRpY2xlIjoiIiwibm9uLWRyb3BwaW5nLXBhcnRpY2xlIjoiIn1dLCJjb250YWluZXItdGl0bGUiOiJJRUVFIFRyYW5zYWN0aW9ucyBvbiBJbmR1c3RyaWFsIEVsZWN0cm9uaWNzIiwiRE9JIjoiMTAuMTEwOS9USUUuMjAyMS4zMDYwNjY4IiwiSVNTTiI6IjE1NTc5OTQ4IiwiaXNzdWVkIjp7ImRhdGUtcGFydHMiOltbMjAyMiwyLDFdXX0sInBhZ2UiOiIxMjU0LTEyNjUiLCJhYnN0cmFjdCI6IlRoaXMgYXJ0aWNsZSBpZGVudGlmaWVzIHRoZSBwYXJhbWV0ZXJzIG9mIGFuIGluZHVjdGlvbiBtYWNoaW5lIHVzaW5nIGxpbWl0ZWQgYW5kIG5vbmludHJ1c2l2ZSBvYnNlcnZhdGlvbnMgb2YgYXZhaWxhYmxlIGlucHV0IHZvbHRhZ2VzLCBzdGF0b3IgY3VycmVudHMsIGFuZCB0aGUgcm90b3Igc3BlZWQuIFBhcmFtZXRlciBleHRyYWN0aW9uIGlzIGZvcm11bGF0ZWQgYXMgYSBub25jb252ZXggZXN0aW1hdGlvbiBwcm9ibGVtLCB3aGljaCBpcyB0aGVuIHJlbGF4ZWQgdG8gYSBjb252ZXggY29uaWMgb3B0aW1pemF0aW9uIHByb2JsZW0uIFdoaWxlIHRoZSByZXN1bHRpbmcgcmVsYXhhdGlvbiBjb3VsZCBleGhpYml0IGEgc2F0aXNmYWN0b3J5IHBlcmZvcm1hbmNlLCB0aGVyZSBtaWdodCBiZSBjYXNlcyB3aGVyZSB0aGUgc29sdXRpb24gb2YgY29udmV4IHJlbGF4YXRpb24gZmFpbHMgdG8gc2F0aXNmeSB0aGUgZHluYW1pYyBlcXVhdGlvbnMgb2YgdGhlIG1hY2hpbmUuIFRoaXMgaXMgcmVtZWRpZWQgdGhyb3VnaCBhIGxvY2FsIHNlYXJjaCBhcHByb2FjaCBpbml0aWF0ZWQgdXNpbmcgdGhlIHNvbHV0aW9uIG9idGFpbmVkIGZyb20gdGhlIHJlbGF4ZWQgcHJvYmxlbS4gVGhlIHByb3Bvc2VkIG1ldGhvZCBpcyBleHBlcmltZW50YWxseSB2ZXJpZmllZCBvbiBhIHNxdWlycmVsLWNhZ2UgaW5kdWN0aW9uIG1hY2hpbmUgd2l0aCBtaXNzaW5nIG1lYXN1cmVkIGRhdGEuIFVzaW5nIHRoZSBtZWFzdXJlZCBzaWduYWxzIGFzIHRoZSBiZW5jaG1hcmssIHRpbWUtZG9tYWluIHRyYW5zaWVudHMgcHJvZHVjZWQgYnkgdGhlIHBhcmFtZXRlcnMgZXN0aW1hdGVkIHVzaW5nIHRoZSBwcm9wb3NlZCBtZXRob2Qgc2hvdyBhbG1vc3QgMjAlIGJldHRlciBtYXRjaCBjb21wYXJlZCB0byB0aW1lLWRvbWFpbiB0cmFuc2llbnRzIHByb2R1Y2VkIGJ5IHRoZSBwYXJhbWV0ZXJzIG9idGFpbmVkIHZpYSBjb252ZW50aW9uYWwgdGVzdGluZy4iLCJwdWJsaXNoZXIiOiJJbnN0aXR1dGUgb2YgRWxlY3RyaWNhbCBhbmQgRWxlY3Ryb25pY3MgRW5naW5lZXJzIEluYy4iLCJpc3N1ZSI6IjIiLCJ2b2x1bWUiOiI2OSIsImNvbnRhaW5lci10aXRsZS1zaG9ydCI6IiJ9LCJpc1RlbXBvcmFyeSI6ZmFsc2V9XX0="/>
          <w:id w:val="-699013170"/>
          <w:placeholder>
            <w:docPart w:val="DefaultPlaceholder_-1854013440"/>
          </w:placeholder>
        </w:sdtPr>
        <w:sdtEndPr/>
        <w:sdtContent>
          <w:r w:rsidR="005F2613" w:rsidRPr="005F2613">
            <w:rPr>
              <w:color w:val="000000"/>
            </w:rPr>
            <w:t>[60], [61]</w:t>
          </w:r>
        </w:sdtContent>
      </w:sdt>
      <w:r w:rsidR="00614F38">
        <w:t>.</w:t>
      </w:r>
      <w:r w:rsidR="00860E83">
        <w:t xml:space="preserve"> </w:t>
      </w:r>
      <w:r w:rsidR="00B46817">
        <w:t>OA</w:t>
      </w:r>
      <w:r w:rsidR="005170FA">
        <w:t xml:space="preserve">s are </w:t>
      </w:r>
      <w:r w:rsidR="00901C4A">
        <w:t>capable of solving for a set of</w:t>
      </w:r>
      <w:r w:rsidR="00BF4DA9">
        <w:t xml:space="preserve"> design factors</w:t>
      </w:r>
      <w:r w:rsidR="007979B0">
        <w:t xml:space="preserve"> that </w:t>
      </w:r>
      <w:r w:rsidR="00330161">
        <w:t xml:space="preserve">minimizing or maximizing </w:t>
      </w:r>
      <w:r w:rsidR="00467C68">
        <w:t xml:space="preserve">multiple </w:t>
      </w:r>
      <w:r w:rsidR="00255059">
        <w:t>desired performance objectives.</w:t>
      </w:r>
      <w:r w:rsidR="007979B0">
        <w:t xml:space="preserve"> </w:t>
      </w:r>
      <w:r w:rsidR="006A40E2">
        <w:t xml:space="preserve">An analytical model </w:t>
      </w:r>
      <w:r w:rsidR="00AF25A4">
        <w:t>capable of</w:t>
      </w:r>
      <w:r w:rsidR="002B080D">
        <w:t xml:space="preserve"> determining the motor performance</w:t>
      </w:r>
      <w:r w:rsidR="000716A4">
        <w:t xml:space="preserve"> of all required objectives</w:t>
      </w:r>
      <w:r w:rsidR="002B080D">
        <w:t xml:space="preserve"> based on the </w:t>
      </w:r>
      <w:r w:rsidR="000716A4">
        <w:t>selected</w:t>
      </w:r>
      <w:r w:rsidR="002B080D">
        <w:t xml:space="preserve"> design factor</w:t>
      </w:r>
      <w:r w:rsidR="009C021D">
        <w:t xml:space="preserve"> is coupled through </w:t>
      </w:r>
      <w:r w:rsidR="00276102">
        <w:t>OF</w:t>
      </w:r>
      <w:r w:rsidR="009C021D">
        <w:t xml:space="preserve">s to the </w:t>
      </w:r>
      <w:r w:rsidR="00B46817">
        <w:t>OA</w:t>
      </w:r>
      <w:r w:rsidR="005B6A36">
        <w:t>,</w:t>
      </w:r>
      <w:r w:rsidR="009C021D">
        <w:t xml:space="preserve"> as </w:t>
      </w:r>
      <w:r w:rsidR="00BC1B66">
        <w:t>illustrated</w:t>
      </w:r>
      <w:r w:rsidR="009C021D">
        <w:t xml:space="preserve"> in </w:t>
      </w:r>
      <w:r w:rsidR="00073E63">
        <w:t>Fig.</w:t>
      </w:r>
      <w:r w:rsidR="005B1C57">
        <w:t xml:space="preserve"> 1.1</w:t>
      </w:r>
      <w:r w:rsidR="00073E63">
        <w:t>3</w:t>
      </w:r>
      <w:r w:rsidR="007B0B3A">
        <w:t xml:space="preserve"> </w:t>
      </w:r>
      <w:sdt>
        <w:sdtPr>
          <w:rPr>
            <w:color w:val="000000"/>
          </w:rPr>
          <w:tag w:val="MENDELEY_CITATION_v3_eyJjaXRhdGlvbklEIjoiTUVOREVMRVlfQ0lUQVRJT05fOGFlZWIxZGQtNDAwMi00Y2QxLTlkNjQtYjNjN2M3ZWRjYzg3IiwicHJvcGVydGllcyI6eyJub3RlSW5kZXgiOjB9LCJpc0VkaXRlZCI6ZmFsc2UsIm1hbnVhbE92ZXJyaWRlIjp7ImlzTWFudWFsbHlPdmVycmlkZGVuIjpmYWxzZSwiY2l0ZXByb2NUZXh0IjoiWzYyXSIsIm1hbnVhbE92ZXJyaWRlVGV4dCI6IiJ9LCJjaXRhdGlvbkl0ZW1zIjpbeyJpZCI6ImQzN2U1NzdmLWExMzctMzg4YS1hNThlLThmMjY2MzE5MDRkNyIsIml0ZW1EYXRhIjp7InR5cGUiOiJhcnRpY2xlLWpvdXJuYWwiLCJpZCI6ImQzN2U1NzdmLWExMzctMzg4YS1hNThlLThmMjY2MzE5MDRkNyIsInRpdGxlIjoiVHdvLUxldmVsIFN1cnJvZ2F0ZS1Bc3Npc3RlZCBEaWZmZXJlbnRpYWwgRXZvbHV0aW9uIE11bHRpLU9iamVjdGl2ZSBPcHRpbWl6YXRpb24gb2YgRWxlY3RyaWMgTWFjaGluZXMgVXNpbmcgMy1EIEZFQSIsImF1dGhvciI6W3siZmFtaWx5IjoiVGFyYW4iLCJnaXZlbiI6Ik5hcmdlcyIsInBhcnNlLW5hbWVzIjpmYWxzZSwiZHJvcHBpbmctcGFydGljbGUiOiIiLCJub24tZHJvcHBpbmctcGFydGljbGUiOiIifSx7ImZhbWlseSI6IklvbmVsIiwiZ2l2ZW4iOiJEYW4gTS4iLCJwYXJzZS1uYW1lcyI6ZmFsc2UsImRyb3BwaW5nLXBhcnRpY2xlIjoiIiwibm9uLWRyb3BwaW5nLXBhcnRpY2xlIjoiIn0seyJmYW1pbHkiOiJEb3JyZWxsIiwiZ2l2ZW4iOiJEYXZpZCBHLiIsInBhcnNlLW5hbWVzIjpmYWxzZSwiZHJvcHBpbmctcGFydGljbGUiOiIiLCJub24tZHJvcHBpbmctcGFydGljbGUiOiIifV0sImNvbnRhaW5lci10aXRsZSI6IklFRUUgVHJhbnNhY3Rpb25zIG9uIE1hZ25ldGljcyIsIkRPSSI6IjEwLjExMDkvVE1BRy4yMDE4LjI4NTY4NTgiLCJJU1NOIjoiMDAxODk0NjQiLCJpc3N1ZWQiOnsiZGF0ZS1wYXJ0cyI6W1syMDE4LDExLDFdXX0sImFic3RyYWN0IjoiQSB0d28tbGV2ZWwgc3Vycm9nYXRlLWFzc2lzdGVkIG9wdGltaXphdGlvbiBhbGdvcml0aG0gaXMgcHJvcG9zZWQgZm9yIGVsZWN0cmljIG1hY2hpbmUgZGVzaWduIHVzaW5nIDMtRCBmaW5pdGUtZWxlbWVudCBhbmFseXNpcyAoRkVBKS4gVGhlIGFsZ29yaXRobSBhY2hpZXZlcyB0aGUgb3B0aW1hIHdpdGggbXVjaCBmZXdlciBGRUEgZXZhbHVhdGlvbnMgdGhhbiBjb252ZW50aW9uYWwgbWV0aG9kcy4gSXQgaXMgY29tcG9zZWQgb2YgaW50ZXJpb3IgYW5kIGV4dGVyaW9yIGxldmVscy4gVGhlIGV4cGxvcmF0aW9uIGlzIHBlcmZvcm1lZCBtYWlubHkgaW4gdGhlIGludGVyaW9yIGxldmVsLCB3aGljaCBldmFsdWF0ZXMgaHVuZHJlZHMgb2YgZGVzaWducyBlbXBsb3lpbmcgYWZmb3JkYWJsZSBrcmlnaW5nIG1vZGVscy4gVGhlbiwgdGhlIG1vc3QgcHJvbWlzaW5nIGRlc2lnbnMgYXJlIGV2YWx1YXRlZCBpbiB0aGUgZXh0ZXJpb3IgbG9vcCB3aXRoIGV4cGVuc2l2ZSAzLUQgRkVBIG1vZGVscy4gVGhlIHNhbXBsZSBwb29sIGlzIGNvbnN0cnVjdGVkIGluIGEgc2VsZi1hZGp1c3RhYmxlIGFuZCBkeW5hbWljIHdheS4gQSBoeWJyaWQgc3RvcHBpbmcgY3JpdGVyaW9uIGlzIHVzZWQgdG8gYXZvaWQgdW5uZWNlc3NhcnkgZXhwZW5zaXZlIGZ1bmN0aW9uIGV2YWx1YXRpb25zLiIsInB1Ymxpc2hlciI6Ikluc3RpdHV0ZSBvZiBFbGVjdHJpY2FsIGFuZCBFbGVjdHJvbmljcyBFbmdpbmVlcnMgSW5jLiIsImlzc3VlIjoiMTEiLCJ2b2x1bWUiOiI1NCIsImNvbnRhaW5lci10aXRsZS1zaG9ydCI6IiJ9LCJpc1RlbXBvcmFyeSI6ZmFsc2V9XX0="/>
          <w:id w:val="-265921942"/>
          <w:placeholder>
            <w:docPart w:val="DefaultPlaceholder_-1854013440"/>
          </w:placeholder>
        </w:sdtPr>
        <w:sdtEndPr/>
        <w:sdtContent>
          <w:r w:rsidR="005F2613" w:rsidRPr="005F2613">
            <w:rPr>
              <w:color w:val="000000"/>
            </w:rPr>
            <w:t>[62]</w:t>
          </w:r>
        </w:sdtContent>
      </w:sdt>
      <w:r w:rsidR="00937705">
        <w:t>.</w:t>
      </w:r>
      <w:r w:rsidR="00BC1B66">
        <w:t xml:space="preserve"> </w:t>
      </w:r>
      <w:r w:rsidR="009752B9">
        <w:t xml:space="preserve">The run time </w:t>
      </w:r>
      <w:r w:rsidR="00A108A9">
        <w:t xml:space="preserve">and solution quality </w:t>
      </w:r>
      <w:r w:rsidR="009752B9">
        <w:t xml:space="preserve">of the </w:t>
      </w:r>
      <w:r w:rsidR="00B46817">
        <w:t>OA</w:t>
      </w:r>
      <w:r w:rsidR="00A108A9">
        <w:t xml:space="preserve"> greatly </w:t>
      </w:r>
      <w:r w:rsidR="00977CD2">
        <w:t>depends on</w:t>
      </w:r>
      <w:r w:rsidR="00A108A9">
        <w:t xml:space="preserve"> the speed and accuracy of the </w:t>
      </w:r>
      <w:r w:rsidR="00977CD2">
        <w:t>analytical model used</w:t>
      </w:r>
      <w:r w:rsidR="00B3369D">
        <w:t xml:space="preserve"> and</w:t>
      </w:r>
      <w:r w:rsidR="005B6A36">
        <w:t>,</w:t>
      </w:r>
      <w:r w:rsidR="00B3369D">
        <w:t xml:space="preserve"> therefore</w:t>
      </w:r>
      <w:r w:rsidR="003D7966">
        <w:t>,</w:t>
      </w:r>
      <w:r w:rsidR="00B3369D">
        <w:t xml:space="preserve"> must be carefully considered</w:t>
      </w:r>
      <w:r w:rsidR="00C750A3">
        <w:t xml:space="preserve"> when selecting the type of model to be </w:t>
      </w:r>
      <w:r w:rsidR="00E45E16">
        <w:t>implemented</w:t>
      </w:r>
      <w:r w:rsidR="00B3369D">
        <w:t>.</w:t>
      </w:r>
    </w:p>
    <w:p w14:paraId="600D212B" w14:textId="77777777" w:rsidR="00073E63" w:rsidRDefault="00073E63" w:rsidP="00073E63">
      <w:pPr>
        <w:keepNext/>
      </w:pPr>
      <w:r>
        <w:rPr>
          <w:noProof/>
          <w:lang w:val="en-CA" w:eastAsia="ko-KR"/>
        </w:rPr>
        <w:drawing>
          <wp:inline distT="0" distB="0" distL="0" distR="0" wp14:anchorId="3352F8BA" wp14:editId="62E6A683">
            <wp:extent cx="5501945" cy="12573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7494" cy="1258568"/>
                    </a:xfrm>
                    <a:prstGeom prst="rect">
                      <a:avLst/>
                    </a:prstGeom>
                    <a:noFill/>
                    <a:ln>
                      <a:noFill/>
                    </a:ln>
                  </pic:spPr>
                </pic:pic>
              </a:graphicData>
            </a:graphic>
          </wp:inline>
        </w:drawing>
      </w:r>
    </w:p>
    <w:p w14:paraId="5FD8BDC4" w14:textId="38197104" w:rsidR="00073E63" w:rsidRDefault="00073E63" w:rsidP="00073E63">
      <w:pPr>
        <w:pStyle w:val="Caption"/>
      </w:pPr>
      <w:bookmarkStart w:id="63" w:name="_Toc102790278"/>
      <w:r>
        <w:t xml:space="preserve">Fig. </w:t>
      </w:r>
      <w:r w:rsidR="001059EA">
        <w:fldChar w:fldCharType="begin"/>
      </w:r>
      <w:r w:rsidR="001059EA">
        <w:instrText xml:space="preserve"> STYLEREF 1 \s </w:instrText>
      </w:r>
      <w:r w:rsidR="001059EA">
        <w:fldChar w:fldCharType="separate"/>
      </w:r>
      <w:r w:rsidR="001059EA">
        <w:rPr>
          <w:noProof/>
        </w:rPr>
        <w:t>1</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13</w:t>
      </w:r>
      <w:r w:rsidR="001059EA">
        <w:fldChar w:fldCharType="end"/>
      </w:r>
      <w:r>
        <w:t xml:space="preserve">. </w:t>
      </w:r>
      <w:r w:rsidRPr="00B13930">
        <w:t>This simple flow chart demonstrates the information that flows between the OA and the analytical model of the tractive IM.</w:t>
      </w:r>
      <w:bookmarkEnd w:id="63"/>
    </w:p>
    <w:p w14:paraId="3E995551" w14:textId="3EF2989E" w:rsidR="00187226" w:rsidRDefault="00637417" w:rsidP="0070342B">
      <w:pPr>
        <w:pStyle w:val="Heading3"/>
      </w:pPr>
      <w:bookmarkStart w:id="64" w:name="_Toc102793378"/>
      <w:r w:rsidRPr="0070342B">
        <w:t xml:space="preserve">Tractive </w:t>
      </w:r>
      <w:r w:rsidR="007C1C06">
        <w:t>I</w:t>
      </w:r>
      <w:r w:rsidR="006B2E31">
        <w:t>nduction Motor</w:t>
      </w:r>
      <w:r w:rsidRPr="0070342B">
        <w:t xml:space="preserve"> Analytical Modeling</w:t>
      </w:r>
      <w:r w:rsidR="0025497E" w:rsidRPr="0070342B">
        <w:t xml:space="preserve"> for </w:t>
      </w:r>
      <w:r w:rsidR="00802A29" w:rsidRPr="0070342B">
        <w:t>Optimization</w:t>
      </w:r>
      <w:bookmarkEnd w:id="64"/>
    </w:p>
    <w:p w14:paraId="0EF999D8" w14:textId="02685A48" w:rsidR="00720611" w:rsidRDefault="007F7124" w:rsidP="00586F9F">
      <w:pPr>
        <w:ind w:firstLine="720"/>
      </w:pPr>
      <w:r>
        <w:t xml:space="preserve">Tractive </w:t>
      </w:r>
      <w:r w:rsidR="007C1C06">
        <w:t>IM</w:t>
      </w:r>
      <w:r>
        <w:t xml:space="preserve"> a</w:t>
      </w:r>
      <w:r w:rsidR="00F35BF5">
        <w:t xml:space="preserve">nalytical models </w:t>
      </w:r>
      <w:r w:rsidR="00CA5237">
        <w:t xml:space="preserve">for optimization purposes </w:t>
      </w:r>
      <w:r w:rsidR="00802A29">
        <w:t xml:space="preserve">serve to </w:t>
      </w:r>
      <w:r w:rsidR="00987403">
        <w:t xml:space="preserve">simulate the </w:t>
      </w:r>
      <w:r w:rsidR="00586F9F">
        <w:t xml:space="preserve">output characteristics </w:t>
      </w:r>
      <w:r w:rsidR="00987403">
        <w:t>of the</w:t>
      </w:r>
      <w:r w:rsidR="00544E3F">
        <w:t xml:space="preserve"> </w:t>
      </w:r>
      <w:r w:rsidR="007C1C06">
        <w:t>IM</w:t>
      </w:r>
      <w:r w:rsidR="004D2EF6">
        <w:t xml:space="preserve"> with respect to the </w:t>
      </w:r>
      <w:r w:rsidR="003A034A">
        <w:t xml:space="preserve">set of chosen input variables </w:t>
      </w:r>
      <w:r w:rsidR="0052547E">
        <w:t xml:space="preserve">allowing the </w:t>
      </w:r>
      <w:r w:rsidR="00B46817">
        <w:t>OA</w:t>
      </w:r>
      <w:r w:rsidR="0052547E">
        <w:t xml:space="preserve"> to </w:t>
      </w:r>
      <w:r w:rsidR="00C24794">
        <w:t>slightly altered and re</w:t>
      </w:r>
      <w:r w:rsidR="00625803">
        <w:t>-</w:t>
      </w:r>
      <w:r w:rsidR="00C24794">
        <w:t>evaluate</w:t>
      </w:r>
      <w:r w:rsidR="009629AF">
        <w:t xml:space="preserve"> the motor performance under different combinations of input variables</w:t>
      </w:r>
      <w:r w:rsidR="00561280">
        <w:t xml:space="preserve"> </w:t>
      </w:r>
      <w:sdt>
        <w:sdtPr>
          <w:rPr>
            <w:color w:val="000000"/>
          </w:rPr>
          <w:tag w:val="MENDELEY_CITATION_v3_eyJjaXRhdGlvbklEIjoiTUVOREVMRVlfQ0lUQVRJT05fNWQyMzFkMDUtNjFlZi00Yzc1LWIyNmQtNmE2NzU3NTEyMjA5IiwicHJvcGVydGllcyI6eyJub3RlSW5kZXgiOjB9LCJpc0VkaXRlZCI6ZmFsc2UsIm1hbnVhbE92ZXJyaWRlIjp7ImlzTWFudWFsbHlPdmVycmlkZGVuIjpmYWxzZSwiY2l0ZXByb2NUZXh0IjoiWzYzXeKAk1s2NV0iLCJtYW51YWxPdmVycmlkZVRleHQiOiIifSwiY2l0YXRpb25JdGVtcyI6W3siaWQiOiI0ZWNiMmJmZi0xOGEzLTMyZWMtYWY1MS0xNjdmNTkxZDIyOWIiLCJpdGVtRGF0YSI6eyJ0eXBlIjoiYXJ0aWNsZS1qb3VybmFsIiwiaWQiOiI0ZWNiMmJmZi0xOGEzLTMyZWMtYWY1MS0xNjdmNTkxZDIyOWIiLCJ0aXRsZSI6IkRlc2lnbiBhbmQgb3B0aW1pemF0aW9uIGZvciB2ZWhpY2xlIGRyaXZpbmcgY3ljbGUgb2YgcmFyZS1lYXJ0aC1mcmVlIFN5blJNIGJhc2VkIG9uIGNvdXBsZWQgbHVtcGVkIHRoZXJtYWwgYW5kIG1hZ25ldGljIG5ldHdvcmtzIiwiYXV0aG9yIjpbeyJmYW1pbHkiOiJMw7NwZXotVG9ycmVzIiwiZ2l2ZW4iOiJDYXJsb3MiLCJwYXJzZS1uYW1lcyI6ZmFsc2UsImRyb3BwaW5nLXBhcnRpY2xlIjoiIiwibm9uLWRyb3BwaW5nLXBhcnRpY2xlIjoiIn0seyJmYW1pbHkiOiJFc3Bpbm9zYSIsImdpdmVuIjoiQW50b25pbyBHYXJjaWEiLCJwYXJzZS1uYW1lcyI6ZmFsc2UsImRyb3BwaW5nLXBhcnRpY2xlIjoiIiwibm9uLWRyb3BwaW5nLXBhcnRpY2xlIjoiIn0seyJmYW1pbHkiOiJSaWJhIiwiZ2l2ZW4iOiJKb3JkaSBSb2dlciIsInBhcnNlLW5hbWVzIjpmYWxzZSwiZHJvcHBpbmctcGFydGljbGUiOiIiLCJub24tZHJvcHBpbmctcGFydGljbGUiOiIifSx7ImZhbWlseSI6IlJvbWVyYWwiLCJnaXZlbiI6Ikx1aXMiLCJwYXJzZS1uYW1lcyI6ZmFsc2UsImRyb3BwaW5nLXBhcnRpY2xlIjoiIiwibm9uLWRyb3BwaW5nLXBhcnRpY2xlIjoiIn1dLCJjb250YWluZXItdGl0bGUiOiJJRUVFIFRyYW5zYWN0aW9ucyBvbiBWZWhpY3VsYXIgVGVjaG5vbG9neSIsIkRPSSI6IjEwLjExMDkvVFZULjIwMTcuMjczOTAyMCIsIklTU04iOiIwMDE4OTU0NSIsImlzc3VlZCI6eyJkYXRlLXBhcnRzIjpbWzIwMTgsMSwxXV19LCJwYWdlIjoiMTk2LTIwNSIsImFic3RyYWN0IjoiVGhpcyBzdHVkeSBwcmVzZW50cyBhIHJhbmdlIG9wdGltaXphdGlvbiBvZiBhIHN5bmNocm9ub3VzIHJlbHVjdGFuY2UgbW90b3IgYW5kIGEgcGVybWFuZW50LW1hZ25ldC1Bc3Npc3RlZCBzeW5jaHJvbm91cyByZWx1Y3RhbmNlIG1vdG9yIGFjY29yZGluZyB0byBhIHN0YW5kYXJkIGRyaXZpbmcgY3ljbGUsIGFuZCB0aGUgc29sdXRpb25zIG9idGFpbmVkIGFyZSBjb21wYXJlZC4gVGhlIHByb3Bvc2VkIGFwcHJvYWNoIGF2b2lkcyB0aGUgdXNlIG9mIGEgZmluaXRlLWVsZW1lbnQgYW5hbHlzaXMgZHVyaW5nIHRoZSBvcHRpbWl6YXRpb24gcHJvY2VzcywgdGh1cyBncmVhdGx5IHJlZHVjaW5nIHRoZSB0aW1lIHJlcXVpcmVkIHRvIG9idGFpbiB0aGUgb3B0aW1hbCBzb2x1dGlvbi4gVGhpcyBwYXBlciB2YWxpZGF0ZXMgdGhlIG9wdGltYWwgbW90b3JzIG9idGFpbmVkIGluIGRpZmZlcmVudCBkb21haW5zLCBzaW5jZSB0aGUgbWV0aG9kb2xvZ3kgdGFrZXMgaW50byBhY2NvdW50IGEgbXVsdGlwaHlzaWNzIGRlc2lnbi4gVXNpbmcgdHdvIGNvdXBsZWQgcmVsdWN0YW5jZSBhbmQgdGhlcm1hbCBuZXR3b3JrcywgYWxsIHBvc3NpYmxld29ya2luZyBwb2ludHMgaW4gdGhlIHRvcnF1ZS1zcGVlZCBwbGFuZSBhcmUgb2J0YWluZWQgdGFraW5nIGludG8gYWNjb3VudCB0aGVybWFsIGVmZmVjdHMsIG1hZ25ldGljIHNhdHVyYXRpb24sIGlyb24gbG9zc2VzLCBhcyB3ZWxsIGFzIHZvbHRhZ2UgYW5kIGN1cnJlbnQgY29uc3RyYWludHMgaW1wb3NlZCBieSB0aGUgaW52ZXJ0ZXIuIFRoZSBwcm9wb3NlZCBhcHByb2FjaCBhbGxvd3MgYSBmYXN0IGNvbXBhcmlzb24gb2YgdGhlIHNvbHV0aW9ucyBhdHRhaW5lZC4gVGhlIGRlc2lnbiBhbmQgb3B0aW1pemF0aW9uIG1ldGhvZG9sb2d5IHByZXNlbnRlZCBpbiB0aGlzIHN0dWR5IGNhbiBiZSBhcHBsaWVkIHRvIGFueSBkcml2aW5nIGN5Y2xlLiIsInB1Ymxpc2hlciI6Ikluc3RpdHV0ZSBvZiBFbGVjdHJpY2FsIGFuZCBFbGVjdHJvbmljcyBFbmdpbmVlcnMgSW5jLiIsImlzc3VlIjoiMSIsInZvbHVtZSI6IjY3IiwiY29udGFpbmVyLXRpdGxlLXNob3J0IjoiIn0sImlzVGVtcG9yYXJ5IjpmYWxzZX0seyJpZCI6ImIwNWQ3YTFjLWIwNjEtMzNiOC1hYTdlLWY3MDVjOGY2OGY5NSIsIml0ZW1EYXRhIjp7InR5cGUiOiJhcnRpY2xlLWpvdXJuYWwiLCJpZCI6ImIwNWQ3YTFjLWIwNjEtMzNiOC1hYTdlLWY3MDVjOGY2OGY5NSIsInRpdGxlIjoiQW4gSW5kdWN0aW9uIE1hY2hpbmUgRGVzaWduIHdpdGggUGFyYW1ldGVyIE9wdGltaXphdGlvbiBmb3IgYSAxMjAta1cgRWxlY3RyaWMgVmVoaWNsZSIsImF1dGhvciI6W3siZmFtaWx5IjoiWmhhbyIsImdpdmVuIjoiTmFuIiwicGFyc2UtbmFtZXMiOmZhbHNlLCJkcm9wcGluZy1wYXJ0aWNsZSI6IiIsIm5vbi1kcm9wcGluZy1wYXJ0aWNsZSI6IiJ9LHsiZmFtaWx5IjoiU2Nob2ZpZWxkIiwiZ2l2ZW4iOiJOaWdlbCIsInBhcnNlLW5hbWVzIjpmYWxzZSwiZHJvcHBpbmctcGFydGljbGUiOiIiLCJub24tZHJvcHBpbmctcGFydGljbGUiOiIifV0sImNvbnRhaW5lci10aXRsZSI6IklFRUUgVHJhbnNhY3Rpb25zIG9uIFRyYW5zcG9ydGF0aW9uIEVsZWN0cmlmaWNhdGlvbiIsIkRPSSI6IjEwLjExMDkvVFRFLjIwMjAuMjk5MzQ1NiIsIklTU04iOiIyMzMyNzc4MiIsImlzc3VlZCI6eyJkYXRlLXBhcnRzIjpbWzIwMjAsNiwxXV19LCJwYWdlIjoiNTkyLTYwMSIsImFic3RyYWN0IjoiRWxlY3RyaWMgdHJhY3Rpb24gbWFjaGluZXMgaGF2ZSBiZWVuIGFwcGxpZWQgdG8gYm90aCBpbmR1c3RyaWFsIHZhcmlhYmxlLXNwZWVkIGFwcGxpY2F0aW9ucyBhbmQgZWxlY3RyaWMgdmVoaWNsZXMuIFRoZSBpbmR1Y3Rpb24gbWFjaGluZSAoSU0pIGlzIGEgcG90ZW50aWFsIGNhbmRpZGF0ZSBmb3IgdHJhY3Rpb24gbWFjaGluZXMgZHVlIHRvIHRoZSBlc3RhYmxpc2hlZCBpbmR1c3RyaWFsIGJhc2UuIEhvd2V2ZXIsIG1vc3Qgb2YgdGhlIGV4aXN0aW5nIHN0dWRpZXMgb24gdHJhY3Rpb24gSU0gZGVzaWduIHJlbHkgb24gb3B0aW1pemF0aW9uIGFsZ29yaXRobXMgb3IgaXRlcmF0aXZlIGNhbGN1bGF0aW9uIHByb2dyYW1zIHRoYXQgc3Vic2VxdWVudGx5IGdpdmUgbm8gY2xlYXIgdW5kZXJzdGFuZGluZyBvZiB0aGUgZGVzaWduIHJlcXVpcmVtZW50cyBmb3IgZmllbGQtd2Vha2VuaW5nIG9yIGV4dGVuZGVkIHNwZWVkIG9wZXJhdGlvbi4gSGVuY2UsIHB1Ymxpc2hlZCBwcm9jZWR1cmVzIHRvIGd1aWRlIElNIGRlc2lnbiBmb3IgdHJhY3Rpb24gYXBwbGljYXRpb25zIGFyZSBzb21ld2hhdCBhZCBob2MgdG8gZGF0ZS4gVGhpcyBhcnRpY2xlIGlkZW50aWZpZXMgdGhlIGtleSBJTSBkZXNpZ24gcGFyYW1ldGVycyByZXF1aXJlZCB0byBhY2hpZXZlIGEgdHJhY3Rpb24gY2hhcmFjdGVyaXN0aWMgd2l0aGluIHBvd2VyIHN1cHBseSBjb25zdHJhaW50cy4gQXMgYW4gZXhhbXBsZSwgYSAxMjAta1cgZWxlY3RyaWMgdmVoaWNsZSB0cmFjdGlvbiBtYWNoaW5lIGlzIHN0dWRpZWQgYXMgYSBiZW5jaG1hcmsgbWFjaGluZSBhbmQgdGhlbiB0aGUgcHJvcG9zZWQgZGVzaWduIHByb2NlZHVyZSBpcyBlbXBsb3llZCB0byByZWRlc2lnbiB0aGUgbWFjaGluZSB0byBpbXByb3ZlIGl0cyBleHRlbmRlZCBzcGVlZCBwZXJmb3JtYW5jZS4gSW1wcm92ZW1lbnRzIGluIHRlcm1zIG9mIGVmZmljaWVuY3kgYW5kIGZpZWxkLXdlYWtlbmluZyBjYXBhYmlsaXR5IGFyZSBwcmVzZW50ZWQuIFRoZSBleHBlcmltZW50YWwgcmVzdWx0cyBmcm9tIHRoZSBiZW5jaG1hcmsgbWFjaGluZSBhcmUgdXNlZCBmb3IgdmFsaWRhdGlvbiBvZiB0aGUgc3Vic2VxdWVudCBzaW11bGF0aW9uIHN0dWRpZXMgcmVwb3J0ZWQgaW4gdGhpcyBhcnRpY2xlLiBGaW5hbGx5LCB0aGUgaWRlbnRpZmllZCBwYXJhbWV0ZXJzIGFyZSBzaG93biB0byBiZSBzaW1pbGFyIHdpdGggYnJ1c2hsZXNzIHBlcm1hbmVudCBtYWduZXQgbWFjaGluZXMuIFRodXMsIGEgZ2VuZXJhbGl6ZWQgbWFjaGluZSBkZXNpZ24gcGhpbG9zb3BoeSBjYW4gYmUgY29uY2x1ZGVkLiIsInB1Ymxpc2hlciI6Ikluc3RpdHV0ZSBvZiBFbGVjdHJpY2FsIGFuZCBFbGVjdHJvbmljcyBFbmdpbmVlcnMgSW5jLiIsImlzc3VlIjoiMiIsInZvbHVtZSI6IjYiLCJjb250YWluZXItdGl0bGUtc2hvcnQiOiIifSwiaXNUZW1wb3JhcnkiOmZhbHNlfSx7ImlkIjoiM2M0ZWJiMzktZGMyYS0zMzM1LWJkOTMtZjk5ZmI2MDMxMzJmIiwiaXRlbURhdGEiOnsidHlwZSI6ImFydGljbGUtam91cm5hbCIsImlkIjoiM2M0ZWJiMzktZGMyYS0zMzM1LWJkOTMtZjk5ZmI2MDMxMzJmIiwidGl0bGUiOiJTcGVlZCBpbXByb3ZlbWVudHMgZm9yIHRoZSBvcHRpbWl6YXRpb24gb2YgZWxlY3RyaWNhbCBtYWNoaW5lcyAtIEEgc3VydmV5IiwiYXV0aG9yIjpbeyJmYW1pbHkiOiJCcmFtZXJkb3JmZXIiLCJnaXZlbiI6IkcuIiwicGFyc2UtbmFtZXMiOmZhbHNlLCJkcm9wcGluZy1wYXJ0aWNsZSI6IiIsIm5vbi1kcm9wcGluZy1wYXJ0aWNsZSI6IiJ9LHsiZmFtaWx5IjoiWmF2b2lhbnUiLCJnaXZlbiI6IkEuIEMuIiwicGFyc2UtbmFtZXMiOmZhbHNlLCJkcm9wcGluZy1wYXJ0aWNsZSI6IiIsIm5vbi1kcm9wcGluZy1wYXJ0aWNsZSI6IiJ9LHsiZmFtaWx5IjoiU2lsYmVyIiwiZ2l2ZW4iOiJTLiIsInBhcnNlLW5hbWVzIjpmYWxzZSwiZHJvcHBpbmctcGFydGljbGUiOiIiLCJub24tZHJvcHBpbmctcGFydGljbGUiOiIifSx7ImZhbWlseSI6Ikx1Z2hvZmVyIiwiZ2l2ZW4iOiJFLiIsInBhcnNlLW5hbWVzIjpmYWxzZSwiZHJvcHBpbmctcGFydGljbGUiOiIiLCJub24tZHJvcHBpbmctcGFydGljbGUiOiIifSx7ImZhbWlseSI6IkFtcmhlaW4iLCJnaXZlbiI6IlcuIiwicGFyc2UtbmFtZXMiOmZhbHNlLCJkcm9wcGluZy1wYXJ0aWNsZSI6IiIsIm5vbi1kcm9wcGluZy1wYXJ0aWNsZSI6IiJ9XSwiY29udGFpbmVyLXRpdGxlIjoiUHJvY2VlZGluZ3MgLSAyMDE1IElFRUUgSW50ZXJuYXRpb25hbCBFbGVjdHJpYyBNYWNoaW5lcyBhbmQgRHJpdmVzIENvbmZlcmVuY2UsIElFTURDIDIwMTUiLCJhY2Nlc3NlZCI6eyJkYXRlLXBhcnRzIjpbWzIwMjIsNCwyMF1dfSwiRE9JIjoiMTAuMTEwOS9JRU1EQy4yMDE1Ljc0MDkzMDAiLCJJU0JOIjoiOTc4MTQ3OTk3OTQxNyIsImlzc3VlZCI6eyJkYXRlLXBhcnRzIjpbWzIwMTYsMiwxNl1dfSwicGFnZSI6IjE3NDgtMTc1NCIsImFic3RyYWN0IjoiVGhpcyBhcnRpY2xlIGRlYWxzIHdpdGggYWNjZWxlcmF0aW5nIHR5cGljYWwgb3B0aW1pemF0aW9uIHNjZW5hcmlvcyBmb3IgZWxlY3RyaWNhbCBtYWNoaW5lIGRlc2lnbnMuIEJlc2lkZXMgdGhlIGFkdmFudGFnZSBvZiBhIHJlZHVjZWQgY29tcHV0YXRpb24gdGltZSwgdGhpcyBsZWFkcyB0byBhIHJlZHVjdGlvbiBpbiBjb21wdXRhdGlvbmFsIHBvd2VyIGFuZCB0aHVzIHRvIGEgbG93ZXIgcG93ZXIgY29uc3VtcHRpb24gd2hlbiBydW5uaW5nIHRoZSBvcHRpbWl6YXRpb24uIElmIGhpZ2ggcG93ZXIgZGVuc2l0eSBpcyByZXF1aXJlZCwgdXN1YWxseSBoaWdobHktdXRpbGl6ZWQgZWxlY3RyaWNhbCBtYWNoaW5lcyB3aGljaCBmZWF0dXJlIG5vbmxpbmVhciBjaGFyYWN0ZXJpc3RpY3MgYXJlIGFwcGxpZWQuIEFzIGEgY29uc2VxdWVuY2UsIHR5cGljYWxseSBvcHRpbWl6YXRpb24gc2NlbmFyaW9zIGFyZSBjb25zaWRlcmVkIHdoZXJlIHRoZSBldmFsdWF0aW9uIG9mIGEgcG90ZW50aWFsIGRlc2lnbiByZXF1aXJlcyBjb21wdXRhdGlvbmFsbHkgZXhwZW5zaXZlIG5vbmxpbmVhciBmaW5pdGUgZWxlbWVudCAoRkUpIHNpbXVsYXRpb25zLiBJdCBpcyBvYnZpb3VzIHRoYXQgaW1wcm92aW5nIHRoZSBzcGVlZCBvZiBvcHRpbWl6YXRpb24gcnVucyB0YWtlcyB0b3AgcHJpb3JpdHkgYW5kIHZhcmlvdXMgbWVhc3VyZXMgY2FuIGJlIGNvbnNpZGVyZWQuIFRoaXMgYXJ0aWNsZSBpcyBhYm91dCAoaSkgYmFzaWMgZWFzaWx5IGFjaGlldmFibGUgbWVhc3VyZXMsIChpaSkgdGVjaG5pcXVlcyBmb3IgYW4gZWZmaWNpZW50IGV4cGxvcmF0aW9uIG9mIHRoZSBkZXNpZ24gc3BhY2UsIGFuZCAoaWlpKSBhZHZhbmNlZCBzdHJhdGVnaWVzIHRvIHJlZHVjZSB0aGUgc2ltdWxhdGlvbiB0aW1lLCBlLmcuLCAoYSkgc29waGlzdGljYXRlZCBlbWVyZ2luZyB0ZWNobmlxdWVzIGZvciBtb2RlbGluZyBtYWNoaW5lIGNoYXJhY3RlcmlzdGljcyBieSBwYXJpbmcgdGhlIG51bWJlciBvZiByZXF1aXJlZCBGRSBzaW11bGF0aW9ucyBkb3duIHRvIHRoZSBtaW5pbXVtIGFuZCAoYikgbm9ubGluZWFyIG1vZGVsaW5nIG9mIHRoZSB0YXJnZXRzIG9mIHRoZSBvcHRpbWl6YXRpb24gc2NlbmFyaW8gYXMgZnVuY3Rpb25zIG9mIHRoZSBkZXNpZ24gcGFyYW1ldGVycyB0byBmdXJ0aGVyIHJlZHVjZSB0aGUgbnVtYmVyIG9mIEZFIGV2YWx1YXRpb25zLiBCeSB3YXkgb2YgaWxsdXN0cmF0aW9uLCB0aGUgYW5hbHlzaXMgb2YgYSB0eXBpY2FsIG9wdGltaXphdGlvbiB0YXNrIGlzIGdpdmVuIGFuZCBhY2hpZXZhYmxlIHNwZWVkIGltcHJvdmVtZW50cyBhcyB3ZWxsIGFzIHN0aWxsIHByZXNlbnQgYm90dGxlbmVja3MgYXJlIGRpc2N1c3NlZC4iLCJwdWJsaXNoZXIiOiJJbnN0aXR1dGUgb2YgRWxlY3RyaWNhbCBhbmQgRWxlY3Ryb25pY3MgRW5naW5lZXJzIEluYy4iLCJjb250YWluZXItdGl0bGUtc2hvcnQiOiIifSwiaXNUZW1wb3JhcnkiOmZhbHNlfV19"/>
          <w:id w:val="-906683461"/>
          <w:placeholder>
            <w:docPart w:val="DefaultPlaceholder_-1854013440"/>
          </w:placeholder>
        </w:sdtPr>
        <w:sdtEndPr/>
        <w:sdtContent>
          <w:r w:rsidR="005F2613" w:rsidRPr="005F2613">
            <w:rPr>
              <w:color w:val="000000"/>
            </w:rPr>
            <w:t>[63]–[65]</w:t>
          </w:r>
        </w:sdtContent>
      </w:sdt>
      <w:r w:rsidR="009629AF">
        <w:t xml:space="preserve">. </w:t>
      </w:r>
      <w:r w:rsidR="001641D7">
        <w:t xml:space="preserve">Depending on the algorithm, </w:t>
      </w:r>
      <w:r w:rsidR="0033769D">
        <w:t>t</w:t>
      </w:r>
      <w:r w:rsidR="009629AF">
        <w:t xml:space="preserve">his </w:t>
      </w:r>
      <w:r w:rsidR="00586F9F">
        <w:t>iterative performance calculation takes place</w:t>
      </w:r>
      <w:r w:rsidR="0019566E">
        <w:t xml:space="preserve"> extremely often</w:t>
      </w:r>
      <w:r w:rsidR="005B6A36">
        <w:t>,</w:t>
      </w:r>
      <w:r w:rsidR="0019566E">
        <w:t xml:space="preserve"> and therefore the simulation time of the analytical model </w:t>
      </w:r>
      <w:r w:rsidR="001A3694">
        <w:t xml:space="preserve">greatly affects the overall run time of the algorithm and furthermore the total number of possible solutions that can be discovered by the algorithm. </w:t>
      </w:r>
      <w:r w:rsidR="00E56C8B">
        <w:t>The three most commonly used analytical models used for</w:t>
      </w:r>
      <w:r w:rsidR="006B0E78">
        <w:t xml:space="preserve"> tractive </w:t>
      </w:r>
      <w:r w:rsidR="007C1C06">
        <w:t>IM</w:t>
      </w:r>
      <w:r w:rsidR="006B0E78">
        <w:t xml:space="preserve"> optimization are </w:t>
      </w:r>
      <w:r w:rsidR="009403B8" w:rsidRPr="009403B8">
        <w:t>electric equivalent circuit model</w:t>
      </w:r>
      <w:r w:rsidR="006B0E78">
        <w:t>ing</w:t>
      </w:r>
      <w:r w:rsidR="0088327E">
        <w:t xml:space="preserve"> (ECM)</w:t>
      </w:r>
      <w:r w:rsidR="008D0536">
        <w:t xml:space="preserve">, </w:t>
      </w:r>
      <w:r w:rsidR="005144DC">
        <w:t xml:space="preserve">magnetic equivalent </w:t>
      </w:r>
      <w:r w:rsidR="007044D3">
        <w:t xml:space="preserve">circuit </w:t>
      </w:r>
      <w:r w:rsidR="00E5664E">
        <w:t>modeling</w:t>
      </w:r>
      <w:r w:rsidR="008A4E54">
        <w:t xml:space="preserve"> (MEC)</w:t>
      </w:r>
      <w:r w:rsidR="00E5664E">
        <w:t xml:space="preserve"> and </w:t>
      </w:r>
      <w:r w:rsidR="005B6A36">
        <w:t>f</w:t>
      </w:r>
      <w:r w:rsidR="008A4E54">
        <w:t xml:space="preserve">inite </w:t>
      </w:r>
      <w:r w:rsidR="005B6A36">
        <w:t>e</w:t>
      </w:r>
      <w:r w:rsidR="008A4E54">
        <w:t xml:space="preserve">lement </w:t>
      </w:r>
      <w:r w:rsidR="005B6A36">
        <w:t>a</w:t>
      </w:r>
      <w:r w:rsidR="008A4E54">
        <w:t xml:space="preserve">nalysis (FEA) </w:t>
      </w:r>
      <w:r w:rsidR="00573275">
        <w:t>based</w:t>
      </w:r>
      <w:r w:rsidR="00E5664E">
        <w:t xml:space="preserve"> models</w:t>
      </w:r>
      <w:r w:rsidR="00466A54">
        <w:t xml:space="preserve"> </w:t>
      </w:r>
      <w:r w:rsidR="00C10887">
        <w:t xml:space="preserve">compared in </w:t>
      </w:r>
      <w:r w:rsidR="00073E63">
        <w:t>Table 1.</w:t>
      </w:r>
      <w:r w:rsidR="002E3C60">
        <w:t>6</w:t>
      </w:r>
      <w:r w:rsidR="00573275">
        <w:t xml:space="preserve">. </w:t>
      </w:r>
      <w:r w:rsidR="00522AA1">
        <w:t xml:space="preserve">FEA </w:t>
      </w:r>
      <w:r w:rsidR="00E8426E">
        <w:t xml:space="preserve">based modeling consists of </w:t>
      </w:r>
      <w:r w:rsidR="005D2651">
        <w:t xml:space="preserve">breaking the entire motor assembly into </w:t>
      </w:r>
      <w:r w:rsidR="00077040">
        <w:t xml:space="preserve">a fine interconnected mesh of nodes at which all </w:t>
      </w:r>
      <w:r w:rsidR="002778F7">
        <w:t>electr</w:t>
      </w:r>
      <w:r w:rsidR="00F938E6">
        <w:t>om</w:t>
      </w:r>
      <w:r w:rsidR="002778F7">
        <w:t>agnetic effects are considered</w:t>
      </w:r>
      <w:r w:rsidR="00C9313E">
        <w:t xml:space="preserve">. The </w:t>
      </w:r>
      <w:r w:rsidR="000E4537">
        <w:t xml:space="preserve">smaller the mesh, the higher the mesh density </w:t>
      </w:r>
      <w:r w:rsidR="0064753D">
        <w:t xml:space="preserve">becomes </w:t>
      </w:r>
      <w:r w:rsidR="00B56AA1">
        <w:t>allowing</w:t>
      </w:r>
      <w:r w:rsidR="0064753D" w:rsidRPr="00B56AA1">
        <w:t xml:space="preserve"> the </w:t>
      </w:r>
      <w:r w:rsidR="0064753D">
        <w:t xml:space="preserve">performance of the </w:t>
      </w:r>
      <w:r w:rsidR="00B56AA1">
        <w:t>IM</w:t>
      </w:r>
      <w:r w:rsidR="0064753D">
        <w:t xml:space="preserve"> to be simulated at nearly </w:t>
      </w:r>
      <w:r w:rsidR="00B56AA1">
        <w:t>any</w:t>
      </w:r>
      <w:r w:rsidR="0064753D">
        <w:t xml:space="preserve"> point that exists within the design. FEA produces extremely high-quality simulation results with respect to a wide range of possible performance objectives as well as being capable of simulating transient effects</w:t>
      </w:r>
      <w:r w:rsidR="00FD5C6D">
        <w:t xml:space="preserve"> </w:t>
      </w:r>
      <w:sdt>
        <w:sdtPr>
          <w:rPr>
            <w:color w:val="000000"/>
          </w:rPr>
          <w:tag w:val="MENDELEY_CITATION_v3_eyJjaXRhdGlvbklEIjoiTUVOREVMRVlfQ0lUQVRJT05fNmU0ODJhNDMtMGM3OC00OWQzLWE2ZDItN2ViZTc3NmM1YzZmIiwicHJvcGVydGllcyI6eyJub3RlSW5kZXgiOjB9LCJpc0VkaXRlZCI6ZmFsc2UsIm1hbnVhbE92ZXJyaWRlIjp7ImlzTWFudWFsbHlPdmVycmlkZGVuIjpmYWxzZSwiY2l0ZXByb2NUZXh0IjoiWzY2XSwgWzY3XSIsIm1hbnVhbE92ZXJyaWRlVGV4dCI6IiJ9LCJjaXRhdGlvbkl0ZW1zIjpbeyJpZCI6IjYxODAxZDM3LTUwNzktMzI0NS1hNGMyLTRkYmQ5ZTY0ZTg2ZiIsIml0ZW1EYXRhIjp7InR5cGUiOiJhcnRpY2xlLWpvdXJuYWwiLCJpZCI6IjYxODAxZDM3LTUwNzktMzI0NS1hNGMyLTRkYmQ5ZTY0ZTg2ZiIsInRpdGxlIjoiQSB2ZXJ5IHJhcGlkIHByZWRpY3Rpb24gb2YgSU0gcGVyZm9ybWFuY2UgY29tYmluaW5nIGFuYWx5dGljYWwgYW5kIGZpbml0ZS1lbGVtZW50IGFuYWx5c2lzIiwiYXV0aG9yIjpbeyJmYW1pbHkiOiJBbGJlcnRpIiwiZ2l2ZW4iOiJMdWlnaSIsInBhcnNlLW5hbWVzIjpmYWxzZSwiZHJvcHBpbmctcGFydGljbGUiOiIiLCJub24tZHJvcHBpbmctcGFydGljbGUiOiIifSx7ImZhbWlseSI6IkJpYW5jaGkiLCJnaXZlbiI6Ik5pY29sYSIsInBhcnNlLW5hbWVzIjpmYWxzZSwiZHJvcHBpbmctcGFydGljbGUiOiIiLCJub24tZHJvcHBpbmctcGFydGljbGUiOiIifSx7ImZhbWlseSI6IkJvbG9nbmFuaSIsImdpdmVuIjoiU2lsdmVyaW8iLCJwYXJzZS1uYW1lcyI6ZmFsc2UsImRyb3BwaW5nLXBhcnRpY2xlIjoiIiwibm9uLWRyb3BwaW5nLXBhcnRpY2xlIjoiIn1dLCJjb250YWluZXItdGl0bGUiOiJJRUVFIFRyYW5zYWN0aW9ucyBvbiBJbmR1c3RyeSBBcHBsaWNhdGlvbnMiLCJET0kiOiIxMC4xMTA5L1RJQS4yMDA4LjIwMDIxODUiLCJJU1NOIjoiMDA5Mzk5OTQiLCJpc3N1ZWQiOnsiZGF0ZS1wYXJ0cyI6W1syMDA4XV19LCJwYWdlIjoiMTUwNS0xNTEyIiwiYWJzdHJhY3QiOiJBIHJhcGlkIGFuZCBhY2N1cmF0ZSBhbmFseXNpcyBvZiB0aGUgaW5kdWN0aW9uIG1vdG9yIChJTSkgaXMgdGhlIGJhc2lzIG9mIGFueSBkZXNpZ24gcHJvY2Vzcy4gVGhpcyBwYXBlciBkZWFscyB3aXRoIGFuIGFuYWx5c2lzIHByb2NlZHVyZSBvZiB0aGUgSU0gdGhhdCBjb21iaW5lcyBhIHNldCBvZiBmaW5pdGUtZWxlbWVudCBzaW11bGF0aW9ucyB3aXRoIGFuIGFuYWx5dGljYWwgbW9kZWwuIEJvdGggdGhyZWUtIGFuZCBzaW5nbGUtcGhhc2UgbWFjaGluZXMgYXJlIGNvbnNpZGVyZWQuIEV4cGVyaW1lbnRhbCB0ZXN0cyBvbiBzb21lIElNcyBjb25maXJtIHRoZSBhY2N1cmFjeSBvZiB0aGUgcHJlZGljdGlvbiBhY2hpZXZlZCBieSB0aGUgcHJvcG9zZWQgYW5hbHlzaXMuIFRoZSBjaG9pY2Ugb2Ygc3BlY2lmaWMgcXVhbnRpdGllcyByZWxlYXNlcyB0aGUgcmVzdWx0cyBmcm9tIHRoZSBhY3R1YWwgbW90b3IgbGVuZ3RoIGFuZCBleHRlbmRzIHRoZW0gdG8gYW55IG1vdG9yIGFkb3B0aW5nIHRoZSBzYW1lIGxhbWluYXRpb24gYW5kIHdpbmRpbmcgZGlzdHJpYnV0aW9uLiDCqSAyMDA4IElFRUUuIiwiaXNzdWUiOiI1Iiwidm9sdW1lIjoiNDQiLCJjb250YWluZXItdGl0bGUtc2hvcnQiOiIifSwiaXNUZW1wb3JhcnkiOmZhbHNlfSx7ImlkIjoiOTczNDVjYTQtZDcxOS0zNGI0LTgxNmYtZmVhMjUyNjIzMDI1IiwiaXRlbURhdGEiOnsidHlwZSI6ImFydGljbGUtam91cm5hbCIsImlkIjoiOTczNDVjYTQtZDcxOS0zNGI0LTgxNmYtZmVhMjUyNjIzMDI1IiwidGl0bGUiOiJBcHBsaWNhdGlvbiBvZiBOb25saW5lYXIgQ29tcGxleCBQb2x5aGFybW9uaWMgRmluaXRlLUVsZW1lbnQgTW9kZWxzIG9mIEhpZ2gtU3BlZWQgU29saWQtUm90b3IgSW5kdWN0aW9uIE1vdG9ycyIsImF1dGhvciI6W3siZmFtaWx5IjoiR2FyYmllYyIsImdpdmVuIjoiVC4iLCJwYXJzZS1uYW1lcyI6ZmFsc2UsImRyb3BwaW5nLXBhcnRpY2xlIjoiIiwibm9uLWRyb3BwaW5nLXBhcnRpY2xlIjoiIn0seyJmYW1pbHkiOiJKYWdpZWxhIiwiZ2l2ZW4iOiJNLiIsInBhcnNlLW5hbWVzIjpmYWxzZSwiZHJvcHBpbmctcGFydGljbGUiOiIiLCJub24tZHJvcHBpbmctcGFydGljbGUiOiIifSx7ImZhbWlseSI6Ikt1bGlrIiwiZ2l2ZW4iOiJNLiIsInBhcnNlLW5hbWVzIjpmYWxzZSwiZHJvcHBpbmctcGFydGljbGUiOiIiLCJub24tZHJvcHBpbmctcGFydGljbGUiOiIifV0sImNvbnRhaW5lci10aXRsZSI6IklFRUUgVHJhbnNhY3Rpb25zIG9uIE1hZ25ldGljcyIsIkRPSSI6IjEwLjExMDkvVE1BRy4yMDE5LjI5NTM5ODciLCJJU1NOIjoiMTk0MTAwNjkiLCJpc3N1ZWQiOnsiZGF0ZS1wYXJ0cyI6W1syMDIwLDQsMV1dfSwiYWJzdHJhY3QiOiJJbiB0aGlzIGFydGljbGUsIHRoZSBhcHBsaWNhdGlvbiBvZiBhIG5vbmxpbmVhciBjb21wbGV4IERlIEdlcnNlbS1UeXBlIHBvbHloYXJtb25pYyBmaW5pdGUtZWxlbWVudCAoRkUpIG1vZGVsIGluIHRoZSBzdGVhZHktc3RhdGUgYW5hbHlzaXMgb2YgdGhyZWUtcGhhc2Ugc29saWQtaXJvbiByb3RvciBpbmR1Y3Rpb24gbW90b3JzIGlzIGRpc2N1c3NlZC4gRWZmZWN0aXZlIG1hZ25ldGljIHBlcm1lYWJpbGl0eSwgZGVwZW5kZW50IG9uIHRoZSBmdW5kYW1lbnRhbCB0aW1lIGhhcm1vbmljIG9mIHRoZSBtYWduZXRpYyBmaWVsZCwgaXMgdXNlZCBmb3IgdGhlIHJlcHJlc2VudGF0aW9uIG9mIHRoZSBtYWduZXRpYyBzYXR1cmF0aW9uIGVmZmVjdHMuIEEgbmV3IGNvdXBsaW5nIHNjaGVtZSBmb3IgdGhlIGFpci1nYXAgbWVzaCBub2RlcyBpcyBwcm9wb3NlZCBpbiBvcmRlciB0byBtYWtlIHRoZSBtb2RlbCBtb3JlIHRpbWUtY29tcGV0aXRpdmUgd2l0aCB0aGUgdGltZS1zdGVwcGluZyBtb2RlbCBpbiBjYXNlcyB3aGVyZSB0aGUgbnVtYmVyIG9mIGFpci1nYXAgbm9kZXMgbXVzdCBiZSBoaWdoLiBCeSBtZWFucyBvZiBjb21wYXJhdGl2ZSBhbmFseXNpcyBvZiBjb21wdXRlZCBlbGVjdHJvbWFnbmV0aWMgdG9ycXVlIGFuZCBoYXJtb25pYyBsb3NzZXMsIGl0IGlzIHNob3duIHRoYXQgb21pdHRpbmcgc29tZSBub2RlcyBhdCB0aGUgaW50ZXJmYWNlIGJvdW5kYXJ5IHJlc3VsdHMgaW4gdGhlIHJlZHVjdGlvbiBvZiB0aGUgZXhlY3V0aW9uIHRpbWUgYnkgYSBmYWN0b3Igb2YgMTAwIHdpdGggb25seSBhIHNsaWdodCBsb3NzIG9mIGFjY3VyYWN5LiIsInB1Ymxpc2hlciI6Ikluc3RpdHV0ZSBvZiBFbGVjdHJpY2FsIGFuZCBFbGVjdHJvbmljcyBFbmdpbmVlcnMgSW5jLiIsImlzc3VlIjoiNCIsInZvbHVtZSI6IjU2IiwiY29udGFpbmVyLXRpdGxlLXNob3J0IjoiIn0sImlzVGVtcG9yYXJ5IjpmYWxzZX1dfQ=="/>
          <w:id w:val="-1793581069"/>
          <w:placeholder>
            <w:docPart w:val="DefaultPlaceholder_-1854013440"/>
          </w:placeholder>
        </w:sdtPr>
        <w:sdtEndPr/>
        <w:sdtContent>
          <w:r w:rsidR="005F2613" w:rsidRPr="005F2613">
            <w:rPr>
              <w:color w:val="000000"/>
            </w:rPr>
            <w:t>[66], [67]</w:t>
          </w:r>
        </w:sdtContent>
      </w:sdt>
      <w:r w:rsidR="0064753D">
        <w:t xml:space="preserve">. The drawback of FEA is that due to its high computational nature, the simulation run times are extremely long and </w:t>
      </w:r>
    </w:p>
    <w:p w14:paraId="2066C8F1" w14:textId="77777777" w:rsidR="00942EC8" w:rsidRDefault="00EB46E5" w:rsidP="00EB46E5">
      <w:pPr>
        <w:pStyle w:val="TableCaption"/>
      </w:pPr>
      <w:bookmarkStart w:id="65" w:name="_Toc102789496"/>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6</w:t>
      </w:r>
      <w:r w:rsidR="00B85438">
        <w:fldChar w:fldCharType="end"/>
      </w:r>
    </w:p>
    <w:p w14:paraId="519762E3" w14:textId="430F1CD2" w:rsidR="00EB46E5" w:rsidRDefault="00EB46E5" w:rsidP="00EB46E5">
      <w:pPr>
        <w:pStyle w:val="TableCaption"/>
      </w:pPr>
      <w:r>
        <w:t xml:space="preserve">Advantages </w:t>
      </w:r>
      <w:r w:rsidR="003F615D">
        <w:t>and</w:t>
      </w:r>
      <w:r>
        <w:t xml:space="preserve"> Disadvantages of Analytical Models</w:t>
      </w:r>
      <w:r w:rsidR="000B5BEE">
        <w:t xml:space="preserve"> </w:t>
      </w:r>
      <w:sdt>
        <w:sdtPr>
          <w:rPr>
            <w:color w:val="000000"/>
          </w:rPr>
          <w:tag w:val="MENDELEY_CITATION_v3_eyJjaXRhdGlvbklEIjoiTUVOREVMRVlfQ0lUQVRJT05fNzlkMmQ4ZGMtZmFlNC00ODIxLTljZjUtZWFlYTYxOTRmNTc4IiwicHJvcGVydGllcyI6eyJub3RlSW5kZXgiOjB9LCJpc0VkaXRlZCI6ZmFsc2UsIm1hbnVhbE92ZXJyaWRlIjp7ImlzTWFudWFsbHlPdmVycmlkZGVuIjpmYWxzZSwiY2l0ZXByb2NUZXh0IjoiWzY4XeKAk1s3Ml0iLCJtYW51YWxPdmVycmlkZVRleHQiOiIifSwiY2l0YXRpb25JdGVtcyI6W3siaWQiOiI2M2Q3NmE3ZC1kN2QxLTM2MmMtYTc2Ny05ZDBlMDIyNThmNDIiLCJpdGVtRGF0YSI6eyJ0eXBlIjoicGFwZXItY29uZmVyZW5jZSIsImlkIjoiNjNkNzZhN2QtZDdkMS0zNjJjLWE3NjctOWQwZTAyMjU4ZjQyIiwidGl0bGUiOiJDb21wYXJpc29uIG9mIHRpbWUtaGFybW9uaWMgYW5kIHRyYW5zaWVudCBmaW5pdGUgZWxlbWVudCBjYWxjdWxhdGlvbiBvZiBhIHNxdWlycmVsIGNhZ2UgaW5kdWN0aW9uIG1hY2hpbmUgZm9yIGVsZWN0cmljIHZlaGljbGVzIiwiYXV0aG9yIjpbeyJmYW1pbHkiOiJTY2h1aG1hbm4iLCJnaXZlbiI6IlRob21hcyIsInBhcnNlLW5hbWVzIjpmYWxzZSwiZHJvcHBpbmctcGFydGljbGUiOiIiLCJub24tZHJvcHBpbmctcGFydGljbGUiOiIifSx7ImZhbWlseSI6IkNlYnVsc2tpIiwiZ2l2ZW4iOiJCZXJuZCIsInBhcnNlLW5hbWVzIjpmYWxzZSwiZHJvcHBpbmctcGFydGljbGUiOiIiLCJub24tZHJvcHBpbmctcGFydGljbGUiOiIifSx7ImZhbWlseSI6IlBhdWwiLCJnaXZlbiI6IlN0ZXBoYW4iLCJwYXJzZS1uYW1lcyI6ZmFsc2UsImRyb3BwaW5nLXBhcnRpY2xlIjoiIiwibm9uLWRyb3BwaW5nLXBhcnRpY2xlIjoiIn1dLCJjb250YWluZXItdGl0bGUiOiJQcm9jZWVkaW5ncyAtIDIwMTQgSW50ZXJuYXRpb25hbCBDb25mZXJlbmNlIG9uIEVsZWN0cmljYWwgTWFjaGluZXMsIElDRU0gMjAxNCIsIkRPSSI6IjEwLjExMDkvSUNFTE1BQ0guMjAxNC42OTYwMzA5IiwiSVNCTiI6Ijk3ODE0Nzk5NDM4OTAiLCJpc3N1ZWQiOnsiZGF0ZS1wYXJ0cyI6W1syMDE0LDExLDE3XV19LCJwYWdlIjoiMTAzNy0xMDQzIiwiYWJzdHJhY3QiOiJGb3IgcHJlZGljdGluZyB0aGUgcGVyZm9ybWFuY2UgY2hhcmFjdGVyaXN0aWNzIG9mIGhpZ2hseSB1dGlsaXplZCBpbmR1Y3Rpb24gbWFjaGluZXMsIGNvbW1vbmx5IGZpbml0ZSBlbGVtZW50IGFuYWx5c2lzIChGRUEpIGlzIGFwcGxpZWQuIElmIG9ubHkgdGhlIHN0YXRpb25hcnkgYmVoYXZpb3IgaXMgb2YgaW50ZXJlc3QsIGJvdGggdGltZS1oYXJtb25pYyBhbmQgdHJhbnNpZW50IGNhbGN1bGF0aW9ucyBhcmUgZmVhc2libGUuIEJvdGggcHJvY2VkdXJlcyBvZmZlciBiZW5lZml0cyBhbmQgZHJhd2JhY2tzIHJlZ2FyZGluZyBwcmVjaXNpb24gYW5kIGNvbXB1dGluZyB0aW1lLiBJbiB0aGlzIHBhcGVyIHRoZSBzdGF0aW9uYXJ5IHRvcnF1ZS1zbGlwLWNoYXJhY3RlcmlzdGljIG9mIGEgc3F1aXJyZWwgY2FnZSBpbmR1Y3Rpb24gbWFjaGluZSBmb3IgZWxlY3RyaWMgdmVoaWNsZSBhcHBsaWNhdGlvbiBpcyBjYWxjdWxhdGVkIGJ5IG1lYW5zIG9mIHRpbWUtaGFybW9uaWMgYW5kIHRyYW5zaWVudCBGRUEuIFRoZSBzaW11bGF0aW9uIHJlc3VsdHMgYXJlIGNvbXBhcmVkIHRvIG1lYXN1cmVtZW50cyB0YWtlbiBvbiB0aGUgdGVzdCBiZW5jaC4gRm9yIGxvdyBzYXR1cmF0aW9uIGxldmVscyB0aGUgdGltZS1oYXJtb25pYyBhbmQgdHJhbnNpZW50IHNpbXVsYXRpb24gcHJvZHVjZSBuZWFybHkgZXF1aXZhbGVudCBzdGF0aW9uYXJ5IHRvcnF1ZSByZXN1bHRzLiBGb3IgaGlnaCBzYXR1cmF0aW9uIGxldmVscywgdGhlIGNvbW1vbmx5IHVzZWQgYXBwcm9hY2ggZm9yIG5vbmxpbmVhciB0aW1lLWhhcm1vbmljIGNhbGN1bGF0aW9uIGlzIHRvIHVzZSBhIGNvcnJlY3RlZCBtYWduZXRpemF0aW9uIGN1cnZlLiBJdCBpcyBzaG93biB0aGF0IHRoZSBhc3N1bXB0aW9uIG9mIHNpbnVzb2lkYWwgdGltZSB2YXJpYXRpb24gb2YgdGhlIG1hZ25ldGljIGZpZWxkIHN0cmVuZ3RoIHVzdWFsbHkgbWFkZSBpbiB0aGlzIGNhc2UgcmVzdWx0cyBpbiBhIHRvcnF1ZSBlcnJvciBpbmNyZWFzaW5nIHdpdGggdGhlIHNhdHVyYXRpb24gbGV2ZWwgZm9yIHRoZSB0aW1lLWhhcm1vbmljIGNhbGN1bGF0aW9uLiIsInB1Ymxpc2hlciI6Ikluc3RpdHV0ZSBvZiBFbGVjdHJpY2FsIGFuZCBFbGVjdHJvbmljcyBFbmdpbmVlcnMgSW5jLiIsImNvbnRhaW5lci10aXRsZS1zaG9ydCI6IiJ9LCJpc1RlbXBvcmFyeSI6ZmFsc2V9LHsiaWQiOiJjNmEwZDRiYy03Yjk4LTM1MjktOWZkMC00Y2EzM2Q5YzMzYjMiLCJpdGVtRGF0YSI6eyJ0eXBlIjoiYXJ0aWNsZS1qb3VybmFsIiwiaWQiOiJjNmEwZDRiYy03Yjk4LTM1MjktOWZkMC00Y2EzM2Q5YzMzYjMiLCJ0aXRsZSI6IkEgbm92ZWwgZXF1aXZhbGVudCBjaXJjdWl0IG1vZGVsIG9mIGxpbmVhciBpbmR1Y3Rpb24gbW90b3IgYmFzZWQgb24gZmluaXRlIGVsZW1lbnQgYW5hbHlzaXMgYW5kIGl0cyBjb3VwbGluZyB3aXRoIGV4dGVybmFsIGNpcmN1aXRzIiwiYXV0aG9yIjpbeyJmYW1pbHkiOiJLaW0iLCJnaXZlbiI6IkRhZSBLeW9uZyIsInBhcnNlLW5hbWVzIjpmYWxzZSwiZHJvcHBpbmctcGFydGljbGUiOiIiLCJub24tZHJvcHBpbmctcGFydGljbGUiOiIifSx7ImZhbWlseSI6Ikt3b24iLCJnaXZlbiI6IkJ5dW5nIiwicGFyc2UtbmFtZXMiOmZhbHNlLCJkcm9wcGluZy1wYXJ0aWNsZSI6ImlsIiwibm9uLWRyb3BwaW5nLXBhcnRpY2xlIjoiIn1dLCJjb250YWluZXItdGl0bGUiOiJJRUVFIFRyYW5zYWN0aW9ucyBvbiBNYWduZXRpY3MiLCJhY2Nlc3NlZCI6eyJkYXRlLXBhcnRzIjpbWzIwMjIsNCwyMF1dfSwiRE9JIjoiMTAuMTEwOS9UTUFHLjIwMDYuODc5MDc4IiwiSVNTTiI6IjE5NDEwMDY5IiwiaXNzdWVkIjp7ImRhdGUtcGFydHMiOltbMjAwNl1dfSwicGFnZSI6IjM0MDctMzQwOSIsImFic3RyYWN0IjoiVGhpcyBwYXBlciBwcmVzZW50cyBhIGZhc3QgYW5kIGFjY3VyYXRlIGQtcSBheGlzIGVxdWl2YWxlbnQgY2lyY3VpdCBtb2RlbCBvZiBsaW5lYXIgaW5kdWN0aW9uIG1vdG9yIChMSU0pIGZvciBkcml2ZSBzeXN0ZW0gc2ltdWxhdGlvbnMuIFRoZSBkZXZlbG9wZWQgbW9kZWwgd2FzIGJ1aWx0IGJhc2VkIG9uIG5vbmxpbmVhciB0cmFuc2llbnQgZmluaXRlIGVsZW1lbnQgYW5hbHlzaXMgdG8gb2J0YWluIHRoZSBhc3ltbWV0cmljIGQtcSBlcXVpdmFsZW50IGNvbnN0YW50cyBmb3Igc3RhdGljIGVuZCBlZmZlY3QgYW5kIHRoZSBkaXN0b3J0ZWQgYWlyIGdhcCBkaXN0cmlidXRpb24gYnkgdmVsb2NpdHkgZm9yIGR5bmFtaWMgZW5kIGVmZmVjdC4gVGhlIG1vZGVsIHdhcyBpbXBsZW1lbnRlZCBpbiBhIHZlY3RvciBjb250cm9sIGVudmlyb25tZW50IHRocm91Z2ggdGhlIGNyZWF0aW9uIG9mIGEgZC1heGlzIG1hZ25ldGl6aW5nIGluZHVjdGFuY2UgdG8gYWNjb3VudCBmb3IgdGhlIHJlZHVjdGlvbiBvZiB0aGUgbWFnbmV0aXppbmcgaW5kdWN0YW5jZSBkdWUgdG8gZWRkeSBjdXJyZW50LiBTaW5jZSB0aGUgZC1xIGF4aXMgZXF1aXZhbGVudCBjaXJjdWl0IG1vZGVsIG9mIExJTSBjb25zaWRlcmluZyBib3RoIGVuZCBlZmZlY3RzIGhhcyBub3QgYmVlbiBleGFjdGx5IGNvbXBsZXRlZCwgdGhlIHNpZ25pZmljYW5jZSBvZiB0aGUgd29yayBpcyB0aGF0IGl0IHByb3ZpZGVzIGFuIGFjY3VyYXRlIGQtcSBheGlzIGVxdWl2YWxlbnQgY2lyY3VpdCBtb2RlbCBvZiBMSU0gZm9yIHV0aWxpemF0aW9uIGluIHNpbXVsYXRpb24gZW52aXJvbm1lbnRzLiDCqSAyMDA2LCBJRUVFLiBBbGwgcmlnaHRzIHJlc2VydmVkLiIsImlzc3VlIjoiMTAiLCJ2b2x1bWUiOiI0MiIsImNvbnRhaW5lci10aXRsZS1zaG9ydCI6IiJ9LCJpc1RlbXBvcmFyeSI6ZmFsc2V9LHsiaWQiOiI4NGY5MjY5MC05ZTg3LTM0ODItYTRjMi00MTNkYTM5ZWZkZGYiLCJpdGVtRGF0YSI6eyJ0eXBlIjoiYXJ0aWNsZS1qb3VybmFsIiwiaWQiOiI4NGY5MjY5MC05ZTg3LTM0ODItYTRjMi00MTNkYTM5ZWZkZGYiLCJ0aXRsZSI6Ik1vZGVsIE9yZGVyIFJlZHVjdGlvbiBBcHBsaWVkIHRvIGEgTGluZWFyIEZpbml0ZSBFbGVtZW50IE1vZGVsIG9mIGEgU3F1aXJyZWwgQ2FnZSBJbmR1Y3Rpb24gTWFjaGluZSBCYXNlZCBvbiBQT0QgQXBwcm9hY2giLCJhdXRob3IiOlt7ImZhbWlseSI6Ik1vbnRpZXIiLCJnaXZlbiI6IkwuIiwicGFyc2UtbmFtZXMiOmZhbHNlLCJkcm9wcGluZy1wYXJ0aWNsZSI6IiIsIm5vbi1kcm9wcGluZy1wYXJ0aWNsZSI6IiJ9LHsiZmFtaWx5IjoiSGVubmVyb24iLCJnaXZlbiI6IlQuIiwicGFyc2UtbmFtZXMiOmZhbHNlLCJkcm9wcGluZy1wYXJ0aWNsZSI6IiIsIm5vbi1kcm9wcGluZy1wYXJ0aWNsZSI6IiJ9LHsiZmFtaWx5IjoiQ2xlbmV0IiwiZ2l2ZW4iOiJTLiIsInBhcnNlLW5hbWVzIjpmYWxzZSwiZHJvcHBpbmctcGFydGljbGUiOiIiLCJub24tZHJvcHBpbmctcGFydGljbGUiOiIifSx7ImZhbWlseSI6IkdvdXJzYXVkIiwiZ2l2ZW4iOiJCLiIsInBhcnNlLW5hbWVzIjpmYWxzZSwiZHJvcHBpbmctcGFydGljbGUiOiIiLCJub24tZHJvcHBpbmctcGFydGljbGUiOiIifV0sImNvbnRhaW5lci10aXRsZSI6IklFRUUgVHJhbnNhY3Rpb25zIG9uIE1hZ25ldGljcyIsIkRPSSI6IjEwLjExMDkvVE1BRy4yMDIxLjMwNjY2NzgiLCJJU1NOIjoiMTk0MTAwNjkiLCJpc3N1ZWQiOnsiZGF0ZS1wYXJ0cyI6W1syMDIxLDYsMV1dfSwiYWJzdHJhY3QiOiJUaGUgcHJvcGVyIG9ydGhvZ29uYWwgZGVjb21wb3NpdGlvbiAoUE9EKSBhcHByb2FjaCBpcyBhcHBsaWVkIHRvIGEgbGluZWFyIGZpbml0ZSBlbGVtZW50IChGRSkgbW9kZWwgb2YgYSBzcXVpcnJlbCBjYWdlIGluZHVjdGlvbiBtYWNoaW5lLiBJbiBvcmRlciB0byBvYnRhaW4gYSByZWR1Y2VkIG1vZGVsIHZhbGlkIG9uIHRoZSB3aG9sZSBvcGVyYXRpbmcgcmFuZ2UsIHNuYXBzaG90cyBhcmUgZXh0cmFjdGVkIGZyb20gdGhlIHNpbXVsYXRpb24gb2YgdHlwaWNhbCB0ZXN0cywgc3VjaCBhcyBhdCB0aGUgbG9ja2VkIHJvdG9yIGFuZCB0aGUgc3luY2hyb25vdXMgc3BlZWQuIFRoZW4sIHRoZSByZWR1Y2VkIG1vZGVsIG9mIHRoZSBpbmR1Y3Rpb24gbWFjaGluZSBpcyB1c2VkIHRvIHNpbXVsYXRlIGRpZmZlcmVudCBvcGVyYXRpbmcgcG9pbnRzIHdpdGggdmFyaWFibGUgcm90YXRpb24gc3BlZWQsIGFuZCB0aGUgcmVzdWx0cyBhcmUgY29tcGFyZWQgdG8gdGhlIGZ1bGwgRkUgbW9kZWwgdG8gc2hvdyB0aGUgZWZmZWN0aXZlbmVzcyBvZiB0aGUgcHJvcG9zZWQgYXBwcm9hY2guIiwicHVibGlzaGVyIjoiSW5zdGl0dXRlIG9mIEVsZWN0cmljYWwgYW5kIEVsZWN0cm9uaWNzIEVuZ2luZWVycyBJbmMuIiwiaXNzdWUiOiI2Iiwidm9sdW1lIjoiNTciLCJjb250YWluZXItdGl0bGUtc2hvcnQiOiIifSwiaXNUZW1wb3JhcnkiOmZhbHNlfSx7ImlkIjoiNmU3YWJiZWUtZWRiNS0zOWRmLTg3OWMtNmZiNWU1NjBiZDEzIiwiaXRlbURhdGEiOnsidHlwZSI6ImFydGljbGUtam91cm5hbCIsImlkIjoiNmU3YWJiZWUtZWRiNS0zOWRmLTg3OWMtNmZiNWU1NjBiZDEzIiwidGl0bGUiOiJNYWduZXRpYyBDaXJjdWl0cyIsImF1dGhvciI6W3siZmFtaWx5IjoiTGlwbyIsImdpdmVuIjoiVGhvbWFzIEEiLCJwYXJzZS1uYW1lcyI6ZmFsc2UsImRyb3BwaW5nLXBhcnRpY2xlIjoiIiwibm9uLWRyb3BwaW5nLXBhcnRpY2xlIjoiIn1dLCJjb250YWluZXItdGl0bGUiOiJJbnRyb2R1Y3Rpb24gdG8gQUMgTWFjaGluZSBEZXNpZ24iLCJhY2Nlc3NlZCI6eyJkYXRlLXBhcnRzIjpbWzIwMjIsNCwyMF1dfSwiRE9JIjoiMTAuMTAwMi85NzgxMTE5MzUyMTgxLkNIMSIsImlzc3VlZCI6eyJkYXRlLXBhcnRzIjpbWzIwMTcsMTAsNl1dfSwicGFnZSI6IjEtNTAiLCJhYnN0cmFjdCI6IkFic3RyYWN0IFRoaXMgY2hhcHRlciBzZXJ2ZXMgYXMgYSBicmllZiByZXZpZXcgb2YgZWxlY3Ryb21hZ25ldGljIGZpZWxkcyBhcyBhcHBsaWVkIHRvIGVsZWN0cmljIG1hY2hpbmUgZGVzaWduLiBBbXBlcmUncyBsYXcgZm9ybXMgdGhlIGZ1bmRhbWVudGFsIGJhc2lzIHVwb24gd2hpY2ggYWxsIG1hY2hpbmUgZGVzaWduIGJlZ2lucy4gV2hpbGUgb2Z0ZW4gcHJlc2VudGVkIGFzIGEgc2VwYXJhdGUgbGF3IHRvIHRoYXQgb2YgQmlvdCBhbmQgU2F2YXJ0LCBpdHMgYmFzaXMgaXMsIGluIGFjdHVhbGl0eSwgZW1iZWRkZWQgaW4gdGhlIGRlZmluaXRpb24gb2YgdGhlIG1hZ25ldGljIGZpZWxkIEIuIEluIHRoZSBkZXJpdmF0aW9uIG9mIHRoZSBkaWZmZXJlbnRpYWwgZm9ybSBmb3IgQW1wZXJlJ3MgbGF3LCBwb2ludHMgd2l0aGluIHRoZSBtYXRlcmlhbCB3ZXJlIHNwZWNpZmllZCBhbmQgbm90IHBvaW50cyBvbiB0aGUgYm91bmRhcnksIHdoZXJlIGFuIGFkZGl0aW9uYWwgcG9sYXJpemF0aW9uIGN1cnJlbnQgY29tcG9uZW50LCBLbSBleGlzdHMuIEhlbmNlLCBmb3IgcG9pbnRzIG9uIHRoZSBib3VuZGFyeSwgdGhlIHJlc3VsdHMgb2J0YWluZWQgbXVzdCBiZSBtb2RpZmllZCB0byB0YWtlIGFjY291bnQgb2YgdGhpcyBjdXJyZW50IHdoaWNoIHJlc3VsdHMgZnJvbSBhIGRpc2NvbnRpbnVpdHkgaW4gdGhlIG1hZ25ldGl6YXRpb24gdmVjdG9yIE0uIEFwcGxpY2F0aW9ucyBpbnZvbHZpbmcgZWxlY3RyaWMgbWFjaGluZSBkZXNpZ24gYWxsb3cgZm9yIGdvb2QgYXBwcm94aW1hdGUgc29sdXRpb25zIHRvIGJlIG9idGFpbmVkLiBUaGUgYW5hbHlzaXMgcHJvY2VkdXJlIHBhcmFsbGVscyB0aGF0IG9mIERDIGNpcmN1aXRzIHdoaWNoIGFyZSBjb21wb3NlZCBvZiBzZXJpZXMgYW5kIHBhcmFsbGVsIHJlc2lzdG9ycy4iLCJwdWJsaXNoZXIiOiJKb2huIFdpbGV5ICYgU29ucywgSW5jLiIsImNvbnRhaW5lci10aXRsZS1zaG9ydCI6IiJ9LCJpc1RlbXBvcmFyeSI6ZmFsc2V9LHsiaWQiOiJkNTFkMzRiYS1kMGI2LTM2MjMtYjVkYS0xNTc5YjE3MzdjMjYiLCJpdGVtRGF0YSI6eyJ0eXBlIjoicGFwZXItY29uZmVyZW5jZSIsImlkIjoiZDUxZDM0YmEtZDBiNi0zNjIzLWI1ZGEtMTU3OWIxNzM3YzI2IiwidGl0bGUiOiJUcmFuc2llbnQgbWFnbmV0aWMgbW9kZWxpbmcgYW5kIG1lYXN1cmVtZW50cyBvZiBzZW5zb3JsZXNzIGNvbnRyb2xsZWQgaW5kdWN0aW9uIG1hY2hpbmVzIiwiYXV0aG9yIjpbeyJmYW1pbHkiOiJXb2xiYW5rIiwiZ2l2ZW4iOiJUaG9tYXMgTS4iLCJwYXJzZS1uYW1lcyI6ZmFsc2UsImRyb3BwaW5nLXBhcnRpY2xlIjoiIiwibm9uLWRyb3BwaW5nLXBhcnRpY2xlIjoiIn0seyJmYW1pbHkiOiJXb2Vocm5zY2hpbW1lbCIsImdpdmVuIjoiUmVpbmhhcmQiLCJwYXJzZS1uYW1lcyI6ZmFsc2UsImRyb3BwaW5nLXBhcnRpY2xlIjoiIiwibm9uLWRyb3BwaW5nLXBhcnRpY2xlIjoiIn0seyJmYW1pbHkiOiJIYXVzZXIiLCJnaXZlbiI6IkhhbnMiLCJwYXJzZS1uYW1lcyI6ZmFsc2UsImRyb3BwaW5nLXBhcnRpY2xlIjoiIiwibm9uLWRyb3BwaW5nLXBhcnRpY2xlIjoiIn1dLCJjb250YWluZXItdGl0bGUiOiJJRUVFIFRyYW5zYWN0aW9ucyBvbiBNYWduZXRpY3MiLCJET0kiOiIxMC4xMTA5L1RNQUcuMjAwMi44MDMzMTIiLCJJU1NOIjoiMDAxODk0NjQiLCJpc3N1ZWQiOnsiZGF0ZS1wYXJ0cyI6W1syMDAyLDldXX0sInBhZ2UiOiIzMjc5LTMyODQiLCJhYnN0cmFjdCI6IkZvciB0aGUgZGVzaWduIG9mIG1vZGVybiBzdGFuZGFyZCBhYyBtYWNoaW5lcywgaXQgaXMgc3VmZmljaWVudCB0byBjb25zaWRlciBvbmx5IHRoZSBmdW5kYW1lbnRhbCB3YXZlIGJlaGF2aW9yIG9mIHRoZSBtYWNoaW5lLiBUaGlzIGlzIHVzdWFsbHkgYWNoaWV2ZWQgYnkgbWVhbnMgb2Ygc3RhbmRhcmQgY2FsY3VsYXRpb24gcHJvZ3JhbXMgYW5kLCBpbiBzb21lIGNhc2VzLCBldmVuIGZpbml0ZS1lbGVtZW50IGNhbGN1bGF0aW9uLiBIb3dldmVyLCBpbiBzb21lIGFwcGxpY2F0aW9ucyBzdWNoIGFzIGhpZ2ggc3BlZWQgZHJpdmVzLCBvciBzcGVlZCBzZW5zb3JsZXNzIGRyaXZlcywgYm90aCB0aGUgdHJhbnNpZW50IGVsZWN0cmljYWwgYmVoYXZpb3Igb2YgdGhlIG1hY2hpbmUgYXMgd2VsbCBhcyB0aGUgdHJhbnNpZW50IG1hZ25ldGljYWwgYmVoYXZpb3IgKGluY2x1ZGluZyBoeXN0ZXJlc2lzIG9mIHRoZSBsYW1pbmF0aW9uKSBhcmUgaW1wb3J0YW50IGFuZCwgdGh1cywgaGF2ZSB0byBiZSB0YWtlbiBpbnRvIGFjY291bnQgaW4gdGhlIGRlc2lnbiBwcm9jZXNzIG9mIHRoZSBtYWNoaW5lLiBPbiBtb2Rlcm4gY29tcHV0ZXJzLCBmaW5pdGUtZWxlbWVudCBjYWxjdWxhdGlvbiB3b3VsZCB0YWtlIGFuIGV4dGVuc2l2ZSBhbW91bnQgb2YgY2FsY3VsYXRpb24gdGltZSBldmVuIGlmIG9ubHkgdGhlIHRyYW5zaWVudCBlbGVjdHJpY2FsIGJlaGF2aW9yIGlzIGNvbnNpZGVyZWQuIFRoZSBvbmx5IGFjY2VwdGFibGUgd2F5IGlzLCB0aHVzLCB0byBjb21iaW5lIGEgdHJhbnNpZW50IG1hZ25ldGljIHNpbXVsYXRpb24gd2l0aCBhbiBlbGVjdHJpY2FsIG1vZGVsIG9mIHRoZSBtYWNoaW5lLiBPbmUgaW1wb3J0YW50IGZhY3QgaW4gdGhhdCB0aGlzIGNvbWJpbmF0aW9uIGlzIHRoZSBlc3RpbWF0aW9uIG9mIHRoZSBkaWZmZXJlbnQgZWxlY3RyaWNhbCwgbWVjaGFuaWNhbCwgYW5kIG1hZ25ldGljYWwgcGFyYW1ldGVycyBvZiB0aGUgcmVzdWx0aW5nIHNpbXVsYXRpb24gbW9kZWwuIEluIHRoaXMgcGFwZXIsIGEgY29tYmluZWQgdHJhbnNpZW50IGVsZWN0cmljYWwgYW5kIG1hZ25ldGljYWwgbW9kZWwgb2YgYW4gaW5kdWN0aW9uIG1hY2hpbmUgaXMgc2hvd24sIGFuZCB0aGUgZGV0ZXJtaW5hdGlvbiBvZiB0aGUgZGlmZmVyZW50IG1vZGVsIHBhcmFtZXRlcnMgZnJvbSBtZWFzdXJhYmxlIHBhcmFtZXRlcnMgb2YgdGhlIGxhbWluYXRpb24gbWF0ZXJpYWwsIGFzIHdlbGwgYXMgdGhlIGdlb21ldHJ5IG9mIHRoZSBsYW1pbmF0aW9uIGFuZCB3aW5kaW5nIHNjaGVtZSwgaXMgcHJlc2VudGVkLiBUaHVzLCBpciBpcyBwb3NzaWJsZSB0byBjb3ZlciBldmVuIHRyYW5zaWVudCBoeXN0ZXJlc2lzIGVmZmVjdHMgaW4gaW52ZXJ0ZXIgZmVkIG1hY2hpbmVzLiIsImlzc3VlIjoiNSBJIiwidm9sdW1lIjoiMzgiLCJjb250YWluZXItdGl0bGUtc2hvcnQiOiIifSwiaXNUZW1wb3JhcnkiOmZhbHNlfV19"/>
          <w:id w:val="-1541657766"/>
          <w:placeholder>
            <w:docPart w:val="DefaultPlaceholder_-1854013440"/>
          </w:placeholder>
        </w:sdtPr>
        <w:sdtEndPr/>
        <w:sdtContent>
          <w:r w:rsidR="005F2613" w:rsidRPr="005F2613">
            <w:rPr>
              <w:color w:val="000000"/>
            </w:rPr>
            <w:t>[68]–[72]</w:t>
          </w:r>
        </w:sdtContent>
      </w:sdt>
      <w:bookmarkEnd w:id="65"/>
    </w:p>
    <w:tbl>
      <w:tblPr>
        <w:tblStyle w:val="TableGrid"/>
        <w:tblW w:w="8608" w:type="dxa"/>
        <w:tblBorders>
          <w:top w:val="single" w:sz="12" w:space="0" w:color="auto"/>
          <w:left w:val="single" w:sz="12" w:space="0" w:color="auto"/>
          <w:bottom w:val="single" w:sz="12" w:space="0" w:color="auto"/>
          <w:right w:val="single" w:sz="12" w:space="0" w:color="auto"/>
          <w:insideV w:val="single" w:sz="12" w:space="0" w:color="auto"/>
        </w:tblBorders>
        <w:shd w:val="clear" w:color="auto" w:fill="FFFFFF" w:themeFill="background1"/>
        <w:tblLook w:val="04A0" w:firstRow="1" w:lastRow="0" w:firstColumn="1" w:lastColumn="0" w:noHBand="0" w:noVBand="1"/>
      </w:tblPr>
      <w:tblGrid>
        <w:gridCol w:w="506"/>
        <w:gridCol w:w="506"/>
        <w:gridCol w:w="7596"/>
      </w:tblGrid>
      <w:tr w:rsidR="007E4EE5" w14:paraId="3A386B91" w14:textId="77777777" w:rsidTr="00F805CE">
        <w:trPr>
          <w:trHeight w:val="2058"/>
        </w:trPr>
        <w:tc>
          <w:tcPr>
            <w:tcW w:w="488" w:type="dxa"/>
            <w:vMerge w:val="restart"/>
            <w:shd w:val="clear" w:color="auto" w:fill="FFFFFF" w:themeFill="background1"/>
            <w:textDirection w:val="btLr"/>
            <w:vAlign w:val="center"/>
          </w:tcPr>
          <w:p w14:paraId="188F9E55" w14:textId="25310415" w:rsidR="007E4EE5" w:rsidRPr="002E1B3A" w:rsidRDefault="007E4EE5" w:rsidP="007E4EE5">
            <w:pPr>
              <w:jc w:val="center"/>
              <w:rPr>
                <w:rFonts w:cs="Times New Roman"/>
                <w:b/>
                <w:bCs/>
                <w:color w:val="000000"/>
                <w:szCs w:val="24"/>
              </w:rPr>
            </w:pPr>
            <w:r>
              <w:rPr>
                <w:rFonts w:cs="Times New Roman"/>
                <w:b/>
                <w:bCs/>
                <w:color w:val="000000"/>
                <w:szCs w:val="24"/>
              </w:rPr>
              <w:t>FEA</w:t>
            </w:r>
          </w:p>
        </w:tc>
        <w:tc>
          <w:tcPr>
            <w:tcW w:w="488" w:type="dxa"/>
            <w:shd w:val="clear" w:color="auto" w:fill="FFFFFF" w:themeFill="background1"/>
            <w:textDirection w:val="btLr"/>
            <w:vAlign w:val="center"/>
          </w:tcPr>
          <w:p w14:paraId="195448C1" w14:textId="77777777" w:rsidR="007E4EE5" w:rsidRPr="002E1B3A" w:rsidRDefault="007E4EE5" w:rsidP="007E4EE5">
            <w:pPr>
              <w:jc w:val="center"/>
              <w:rPr>
                <w:rFonts w:cs="Times New Roman"/>
                <w:b/>
                <w:bCs/>
                <w:color w:val="000000"/>
                <w:szCs w:val="24"/>
              </w:rPr>
            </w:pPr>
            <w:r w:rsidRPr="002E1B3A">
              <w:rPr>
                <w:rFonts w:cs="Times New Roman"/>
                <w:b/>
                <w:bCs/>
                <w:color w:val="000000"/>
                <w:szCs w:val="24"/>
              </w:rPr>
              <w:t>Advantage</w:t>
            </w:r>
          </w:p>
          <w:p w14:paraId="58B9D275" w14:textId="4166A1A7" w:rsidR="007E4EE5" w:rsidRPr="002E1B3A" w:rsidRDefault="007E4EE5" w:rsidP="007E4EE5">
            <w:pPr>
              <w:jc w:val="center"/>
              <w:rPr>
                <w:rFonts w:cs="Times New Roman"/>
                <w:b/>
                <w:bCs/>
                <w:color w:val="000000"/>
                <w:szCs w:val="24"/>
              </w:rPr>
            </w:pPr>
          </w:p>
        </w:tc>
        <w:tc>
          <w:tcPr>
            <w:tcW w:w="7632" w:type="dxa"/>
            <w:shd w:val="clear" w:color="auto" w:fill="FFFFFF" w:themeFill="background1"/>
            <w:vAlign w:val="center"/>
          </w:tcPr>
          <w:p w14:paraId="1AE6F973" w14:textId="77777777" w:rsidR="003F615D" w:rsidRPr="002E1B3A" w:rsidRDefault="003F615D" w:rsidP="003F615D">
            <w:pPr>
              <w:pStyle w:val="ListParagraph"/>
              <w:numPr>
                <w:ilvl w:val="0"/>
                <w:numId w:val="11"/>
              </w:numPr>
              <w:jc w:val="left"/>
              <w:rPr>
                <w:rFonts w:cs="Times New Roman"/>
                <w:color w:val="000000"/>
                <w:szCs w:val="24"/>
              </w:rPr>
            </w:pPr>
            <w:r w:rsidRPr="002E1B3A">
              <w:rPr>
                <w:rFonts w:cs="Times New Roman"/>
                <w:color w:val="000000"/>
                <w:szCs w:val="24"/>
              </w:rPr>
              <w:t>Extremely high accuracy simulation capable of calculating the simultaneous effect of electromagnetic performance</w:t>
            </w:r>
          </w:p>
          <w:p w14:paraId="29FC63F4" w14:textId="77777777" w:rsidR="003F615D" w:rsidRPr="002E1B3A" w:rsidRDefault="003F615D" w:rsidP="003F615D">
            <w:pPr>
              <w:pStyle w:val="ListParagraph"/>
              <w:numPr>
                <w:ilvl w:val="0"/>
                <w:numId w:val="11"/>
              </w:numPr>
              <w:jc w:val="left"/>
              <w:rPr>
                <w:rFonts w:cs="Times New Roman"/>
                <w:color w:val="000000"/>
                <w:szCs w:val="24"/>
              </w:rPr>
            </w:pPr>
            <w:r w:rsidRPr="002E1B3A">
              <w:rPr>
                <w:rFonts w:cs="Times New Roman"/>
                <w:color w:val="000000"/>
                <w:szCs w:val="24"/>
              </w:rPr>
              <w:t>Accurately models both magnetic and electrical losses under transient conditions</w:t>
            </w:r>
          </w:p>
          <w:p w14:paraId="012D1983" w14:textId="4BF57FD6" w:rsidR="007E4EE5" w:rsidRPr="003F615D" w:rsidRDefault="003F615D" w:rsidP="003F615D">
            <w:pPr>
              <w:pStyle w:val="ListParagraph"/>
              <w:numPr>
                <w:ilvl w:val="0"/>
                <w:numId w:val="11"/>
              </w:numPr>
              <w:jc w:val="left"/>
              <w:rPr>
                <w:rFonts w:cs="Times New Roman"/>
                <w:color w:val="000000"/>
                <w:szCs w:val="24"/>
              </w:rPr>
            </w:pPr>
            <w:r w:rsidRPr="002E1B3A">
              <w:rPr>
                <w:rFonts w:cs="Times New Roman"/>
                <w:color w:val="000000"/>
                <w:szCs w:val="24"/>
              </w:rPr>
              <w:t>Multi-disciplinary effects may be considered</w:t>
            </w:r>
          </w:p>
        </w:tc>
      </w:tr>
      <w:tr w:rsidR="007E4EE5" w14:paraId="6D239EF2" w14:textId="77777777" w:rsidTr="00F805CE">
        <w:trPr>
          <w:trHeight w:val="2007"/>
        </w:trPr>
        <w:tc>
          <w:tcPr>
            <w:tcW w:w="488" w:type="dxa"/>
            <w:vMerge/>
            <w:shd w:val="clear" w:color="auto" w:fill="FFFFFF" w:themeFill="background1"/>
            <w:textDirection w:val="btLr"/>
            <w:vAlign w:val="center"/>
          </w:tcPr>
          <w:p w14:paraId="21835D44" w14:textId="437D78DD" w:rsidR="007E4EE5" w:rsidRPr="002E1B3A" w:rsidRDefault="007E4EE5" w:rsidP="007E4EE5">
            <w:pPr>
              <w:jc w:val="center"/>
              <w:rPr>
                <w:rFonts w:cs="Times New Roman"/>
                <w:b/>
                <w:bCs/>
                <w:szCs w:val="24"/>
              </w:rPr>
            </w:pPr>
          </w:p>
        </w:tc>
        <w:tc>
          <w:tcPr>
            <w:tcW w:w="488" w:type="dxa"/>
            <w:shd w:val="clear" w:color="auto" w:fill="FFFFFF" w:themeFill="background1"/>
            <w:textDirection w:val="btLr"/>
            <w:vAlign w:val="center"/>
          </w:tcPr>
          <w:p w14:paraId="479DB280" w14:textId="7DE85E3A" w:rsidR="007E4EE5" w:rsidRPr="002E1B3A" w:rsidRDefault="007E4EE5" w:rsidP="007E4EE5">
            <w:pPr>
              <w:jc w:val="center"/>
              <w:rPr>
                <w:rFonts w:cs="Times New Roman"/>
                <w:b/>
                <w:bCs/>
                <w:szCs w:val="24"/>
              </w:rPr>
            </w:pPr>
            <w:r w:rsidRPr="002E1B3A">
              <w:rPr>
                <w:rFonts w:cs="Times New Roman"/>
                <w:b/>
                <w:bCs/>
                <w:color w:val="000000"/>
                <w:szCs w:val="24"/>
              </w:rPr>
              <w:t>Disadvantage</w:t>
            </w:r>
          </w:p>
        </w:tc>
        <w:tc>
          <w:tcPr>
            <w:tcW w:w="7632" w:type="dxa"/>
            <w:shd w:val="clear" w:color="auto" w:fill="FFFFFF" w:themeFill="background1"/>
            <w:vAlign w:val="center"/>
          </w:tcPr>
          <w:p w14:paraId="496F0318" w14:textId="1EC0F3BE" w:rsidR="003F615D" w:rsidRPr="002E1B3A" w:rsidRDefault="003F615D" w:rsidP="003F615D">
            <w:pPr>
              <w:pStyle w:val="ListParagraph"/>
              <w:numPr>
                <w:ilvl w:val="0"/>
                <w:numId w:val="11"/>
              </w:numPr>
              <w:jc w:val="left"/>
              <w:rPr>
                <w:rFonts w:cs="Times New Roman"/>
                <w:szCs w:val="24"/>
              </w:rPr>
            </w:pPr>
            <w:r w:rsidRPr="002E1B3A">
              <w:rPr>
                <w:rFonts w:cs="Times New Roman"/>
                <w:szCs w:val="24"/>
              </w:rPr>
              <w:t xml:space="preserve">Extremely high run times make FEA based </w:t>
            </w:r>
            <w:r>
              <w:rPr>
                <w:rFonts w:cs="Times New Roman"/>
                <w:szCs w:val="24"/>
              </w:rPr>
              <w:t>OA</w:t>
            </w:r>
            <w:r w:rsidRPr="002E1B3A">
              <w:rPr>
                <w:rFonts w:cs="Times New Roman"/>
                <w:szCs w:val="24"/>
              </w:rPr>
              <w:t>s very computationally heavy and therefor</w:t>
            </w:r>
            <w:r w:rsidR="005B6A36">
              <w:rPr>
                <w:rFonts w:cs="Times New Roman"/>
                <w:szCs w:val="24"/>
              </w:rPr>
              <w:t>e</w:t>
            </w:r>
            <w:r w:rsidRPr="002E1B3A">
              <w:rPr>
                <w:rFonts w:cs="Times New Roman"/>
                <w:szCs w:val="24"/>
              </w:rPr>
              <w:t xml:space="preserve"> slow</w:t>
            </w:r>
          </w:p>
          <w:p w14:paraId="42D68417" w14:textId="77777777" w:rsidR="003F615D" w:rsidRPr="002E1B3A" w:rsidRDefault="003F615D" w:rsidP="003F615D">
            <w:pPr>
              <w:pStyle w:val="ListParagraph"/>
              <w:numPr>
                <w:ilvl w:val="0"/>
                <w:numId w:val="11"/>
              </w:numPr>
              <w:jc w:val="left"/>
              <w:rPr>
                <w:rFonts w:cs="Times New Roman"/>
                <w:szCs w:val="24"/>
              </w:rPr>
            </w:pPr>
            <w:r w:rsidRPr="002E1B3A">
              <w:rPr>
                <w:rFonts w:cs="Times New Roman"/>
                <w:szCs w:val="24"/>
              </w:rPr>
              <w:t>The search space, number of input variables, and objectives must be greatly reduced to accommodate for high run times</w:t>
            </w:r>
          </w:p>
          <w:p w14:paraId="6C17EE73" w14:textId="3A962E10" w:rsidR="007E4EE5" w:rsidRPr="002E1B3A" w:rsidRDefault="003F615D" w:rsidP="003F615D">
            <w:pPr>
              <w:pStyle w:val="ListParagraph"/>
              <w:numPr>
                <w:ilvl w:val="0"/>
                <w:numId w:val="11"/>
              </w:numPr>
              <w:jc w:val="left"/>
              <w:rPr>
                <w:rFonts w:cs="Times New Roman"/>
                <w:szCs w:val="24"/>
              </w:rPr>
            </w:pPr>
            <w:r w:rsidRPr="002E1B3A">
              <w:rPr>
                <w:rFonts w:cs="Times New Roman"/>
                <w:szCs w:val="24"/>
              </w:rPr>
              <w:t>The model is not easily adjusted or modified</w:t>
            </w:r>
          </w:p>
        </w:tc>
      </w:tr>
      <w:tr w:rsidR="007E4EE5" w14:paraId="3A7E167B" w14:textId="77777777" w:rsidTr="00F805CE">
        <w:trPr>
          <w:trHeight w:val="1974"/>
        </w:trPr>
        <w:tc>
          <w:tcPr>
            <w:tcW w:w="488" w:type="dxa"/>
            <w:vMerge w:val="restart"/>
            <w:shd w:val="clear" w:color="auto" w:fill="FFFFFF" w:themeFill="background1"/>
            <w:textDirection w:val="btLr"/>
            <w:vAlign w:val="center"/>
          </w:tcPr>
          <w:p w14:paraId="0A959CC8" w14:textId="65D20E6D" w:rsidR="007E4EE5" w:rsidRPr="002E1B3A" w:rsidRDefault="007E4EE5" w:rsidP="003F615D">
            <w:pPr>
              <w:ind w:left="113" w:right="113"/>
              <w:jc w:val="center"/>
              <w:rPr>
                <w:rFonts w:cs="Times New Roman"/>
                <w:b/>
                <w:bCs/>
                <w:szCs w:val="24"/>
              </w:rPr>
            </w:pPr>
            <w:r>
              <w:rPr>
                <w:rFonts w:cs="Times New Roman"/>
                <w:b/>
                <w:bCs/>
                <w:szCs w:val="24"/>
              </w:rPr>
              <w:t>MEC</w:t>
            </w:r>
          </w:p>
        </w:tc>
        <w:tc>
          <w:tcPr>
            <w:tcW w:w="488" w:type="dxa"/>
            <w:shd w:val="clear" w:color="auto" w:fill="FFFFFF" w:themeFill="background1"/>
            <w:textDirection w:val="btLr"/>
            <w:vAlign w:val="center"/>
          </w:tcPr>
          <w:p w14:paraId="7550546C" w14:textId="77777777" w:rsidR="007E4EE5" w:rsidRPr="002E1B3A" w:rsidRDefault="007E4EE5" w:rsidP="007E4EE5">
            <w:pPr>
              <w:jc w:val="center"/>
              <w:rPr>
                <w:rFonts w:cs="Times New Roman"/>
                <w:b/>
                <w:bCs/>
                <w:color w:val="000000"/>
                <w:szCs w:val="24"/>
              </w:rPr>
            </w:pPr>
            <w:r w:rsidRPr="002E1B3A">
              <w:rPr>
                <w:rFonts w:cs="Times New Roman"/>
                <w:b/>
                <w:bCs/>
                <w:color w:val="000000"/>
                <w:szCs w:val="24"/>
              </w:rPr>
              <w:t>Advantage</w:t>
            </w:r>
          </w:p>
          <w:p w14:paraId="28AC69AB" w14:textId="550D2BA6" w:rsidR="007E4EE5" w:rsidRPr="002E1B3A" w:rsidRDefault="007E4EE5" w:rsidP="007E4EE5">
            <w:pPr>
              <w:jc w:val="center"/>
              <w:rPr>
                <w:rFonts w:cs="Times New Roman"/>
                <w:b/>
                <w:bCs/>
                <w:szCs w:val="24"/>
              </w:rPr>
            </w:pPr>
          </w:p>
        </w:tc>
        <w:tc>
          <w:tcPr>
            <w:tcW w:w="7632" w:type="dxa"/>
            <w:shd w:val="clear" w:color="auto" w:fill="FFFFFF" w:themeFill="background1"/>
            <w:vAlign w:val="center"/>
          </w:tcPr>
          <w:p w14:paraId="2DDD1E2D" w14:textId="77777777" w:rsidR="003F615D" w:rsidRPr="002E1B3A" w:rsidRDefault="003F615D" w:rsidP="003F615D">
            <w:pPr>
              <w:pStyle w:val="ListParagraph"/>
              <w:numPr>
                <w:ilvl w:val="0"/>
                <w:numId w:val="12"/>
              </w:numPr>
              <w:jc w:val="left"/>
              <w:rPr>
                <w:rFonts w:cs="Times New Roman"/>
                <w:color w:val="000000"/>
                <w:szCs w:val="24"/>
              </w:rPr>
            </w:pPr>
            <w:r w:rsidRPr="002E1B3A">
              <w:rPr>
                <w:rFonts w:cs="Times New Roman"/>
                <w:color w:val="000000"/>
                <w:szCs w:val="24"/>
              </w:rPr>
              <w:t>Less complicated computations leading to shorter run times</w:t>
            </w:r>
          </w:p>
          <w:p w14:paraId="16DB66A9" w14:textId="77777777" w:rsidR="003F615D" w:rsidRPr="002E1B3A" w:rsidRDefault="003F615D" w:rsidP="003F615D">
            <w:pPr>
              <w:pStyle w:val="ListParagraph"/>
              <w:numPr>
                <w:ilvl w:val="0"/>
                <w:numId w:val="12"/>
              </w:numPr>
              <w:jc w:val="left"/>
              <w:rPr>
                <w:rFonts w:cs="Times New Roman"/>
                <w:color w:val="000000"/>
                <w:szCs w:val="24"/>
              </w:rPr>
            </w:pPr>
            <w:r w:rsidRPr="002E1B3A">
              <w:rPr>
                <w:rFonts w:cs="Times New Roman"/>
                <w:color w:val="000000"/>
                <w:szCs w:val="24"/>
              </w:rPr>
              <w:t>Focused on modeling magnetic components including rotor and stator cores</w:t>
            </w:r>
          </w:p>
          <w:p w14:paraId="79FE31B7" w14:textId="77777777" w:rsidR="003F615D" w:rsidRPr="002E1B3A" w:rsidRDefault="003F615D" w:rsidP="003F615D">
            <w:pPr>
              <w:pStyle w:val="ListParagraph"/>
              <w:numPr>
                <w:ilvl w:val="0"/>
                <w:numId w:val="12"/>
              </w:numPr>
              <w:jc w:val="left"/>
              <w:rPr>
                <w:rFonts w:cs="Times New Roman"/>
                <w:color w:val="000000"/>
                <w:szCs w:val="24"/>
              </w:rPr>
            </w:pPr>
            <w:r w:rsidRPr="002E1B3A">
              <w:rPr>
                <w:rFonts w:cs="Times New Roman"/>
                <w:color w:val="000000"/>
                <w:szCs w:val="24"/>
              </w:rPr>
              <w:t>Accurately models magnetic leakage flux losses experienced by the IM</w:t>
            </w:r>
          </w:p>
          <w:p w14:paraId="00C5ACAD" w14:textId="6CD4CCA4" w:rsidR="007E4EE5" w:rsidRPr="002E1B3A" w:rsidRDefault="00F805CE" w:rsidP="003F615D">
            <w:pPr>
              <w:pStyle w:val="ListParagraph"/>
              <w:numPr>
                <w:ilvl w:val="0"/>
                <w:numId w:val="12"/>
              </w:numPr>
              <w:jc w:val="left"/>
              <w:rPr>
                <w:rFonts w:cs="Times New Roman"/>
                <w:szCs w:val="24"/>
              </w:rPr>
            </w:pPr>
            <w:r>
              <w:rPr>
                <w:rFonts w:cs="Times New Roman"/>
                <w:color w:val="000000"/>
                <w:szCs w:val="24"/>
              </w:rPr>
              <w:t>E</w:t>
            </w:r>
            <w:r w:rsidR="003F615D" w:rsidRPr="00F805CE">
              <w:rPr>
                <w:rFonts w:cs="Times New Roman"/>
                <w:color w:val="000000"/>
                <w:szCs w:val="24"/>
              </w:rPr>
              <w:t>asily</w:t>
            </w:r>
            <w:r w:rsidR="003F615D" w:rsidRPr="002E1B3A">
              <w:rPr>
                <w:rFonts w:cs="Times New Roman"/>
                <w:color w:val="000000"/>
                <w:szCs w:val="24"/>
              </w:rPr>
              <w:t xml:space="preserve"> modified to incorporate various effects and increase simulation accuracy</w:t>
            </w:r>
          </w:p>
        </w:tc>
      </w:tr>
      <w:tr w:rsidR="007E4EE5" w14:paraId="2A1467D6" w14:textId="77777777" w:rsidTr="00F805CE">
        <w:trPr>
          <w:trHeight w:val="1860"/>
        </w:trPr>
        <w:tc>
          <w:tcPr>
            <w:tcW w:w="488" w:type="dxa"/>
            <w:vMerge/>
            <w:shd w:val="clear" w:color="auto" w:fill="FFFFFF" w:themeFill="background1"/>
            <w:textDirection w:val="btLr"/>
            <w:vAlign w:val="center"/>
          </w:tcPr>
          <w:p w14:paraId="123137EA" w14:textId="0AC9FAB2" w:rsidR="007E4EE5" w:rsidRPr="002E1B3A" w:rsidRDefault="007E4EE5" w:rsidP="007E4EE5">
            <w:pPr>
              <w:jc w:val="center"/>
              <w:rPr>
                <w:rFonts w:cs="Times New Roman"/>
                <w:b/>
                <w:bCs/>
                <w:szCs w:val="24"/>
              </w:rPr>
            </w:pPr>
          </w:p>
        </w:tc>
        <w:tc>
          <w:tcPr>
            <w:tcW w:w="488" w:type="dxa"/>
            <w:shd w:val="clear" w:color="auto" w:fill="FFFFFF" w:themeFill="background1"/>
            <w:textDirection w:val="btLr"/>
            <w:vAlign w:val="center"/>
          </w:tcPr>
          <w:p w14:paraId="053AD90A" w14:textId="25C39A43" w:rsidR="007E4EE5" w:rsidRPr="002E1B3A" w:rsidRDefault="007E4EE5" w:rsidP="007E4EE5">
            <w:pPr>
              <w:jc w:val="center"/>
              <w:rPr>
                <w:rFonts w:cs="Times New Roman"/>
                <w:b/>
                <w:bCs/>
                <w:szCs w:val="24"/>
              </w:rPr>
            </w:pPr>
            <w:r w:rsidRPr="002E1B3A">
              <w:rPr>
                <w:rFonts w:cs="Times New Roman"/>
                <w:b/>
                <w:bCs/>
                <w:color w:val="000000"/>
                <w:szCs w:val="24"/>
              </w:rPr>
              <w:t>Disadvantage</w:t>
            </w:r>
          </w:p>
        </w:tc>
        <w:tc>
          <w:tcPr>
            <w:tcW w:w="7632" w:type="dxa"/>
            <w:shd w:val="clear" w:color="auto" w:fill="FFFFFF" w:themeFill="background1"/>
            <w:vAlign w:val="center"/>
          </w:tcPr>
          <w:p w14:paraId="3AF4F611" w14:textId="77777777" w:rsidR="003F615D" w:rsidRPr="002E1B3A" w:rsidRDefault="003F615D" w:rsidP="003F615D">
            <w:pPr>
              <w:pStyle w:val="ListParagraph"/>
              <w:numPr>
                <w:ilvl w:val="0"/>
                <w:numId w:val="13"/>
              </w:numPr>
              <w:jc w:val="left"/>
              <w:rPr>
                <w:rFonts w:cs="Times New Roman"/>
                <w:szCs w:val="24"/>
              </w:rPr>
            </w:pPr>
            <w:r w:rsidRPr="002E1B3A">
              <w:rPr>
                <w:rFonts w:cs="Times New Roman"/>
                <w:szCs w:val="24"/>
              </w:rPr>
              <w:t>Less accurate in determining performance characteristics than FEA simulation</w:t>
            </w:r>
          </w:p>
          <w:p w14:paraId="6290D057" w14:textId="77777777" w:rsidR="003F615D" w:rsidRPr="002E1B3A" w:rsidRDefault="003F615D" w:rsidP="003F615D">
            <w:pPr>
              <w:pStyle w:val="ListParagraph"/>
              <w:numPr>
                <w:ilvl w:val="0"/>
                <w:numId w:val="13"/>
              </w:numPr>
              <w:jc w:val="left"/>
              <w:rPr>
                <w:rFonts w:cs="Times New Roman"/>
                <w:szCs w:val="24"/>
              </w:rPr>
            </w:pPr>
            <w:r w:rsidRPr="002E1B3A">
              <w:rPr>
                <w:rFonts w:cs="Times New Roman"/>
                <w:szCs w:val="24"/>
              </w:rPr>
              <w:t>Magnetic loss effects are not closely considered</w:t>
            </w:r>
          </w:p>
          <w:p w14:paraId="5DC6AE2A" w14:textId="689579D0" w:rsidR="007E4EE5" w:rsidRPr="002E1B3A" w:rsidRDefault="003F615D" w:rsidP="003F615D">
            <w:pPr>
              <w:pStyle w:val="ListParagraph"/>
              <w:numPr>
                <w:ilvl w:val="0"/>
                <w:numId w:val="13"/>
              </w:numPr>
              <w:jc w:val="left"/>
              <w:rPr>
                <w:rFonts w:cs="Times New Roman"/>
                <w:szCs w:val="24"/>
              </w:rPr>
            </w:pPr>
            <w:r w:rsidRPr="002E1B3A">
              <w:rPr>
                <w:rFonts w:cs="Times New Roman"/>
                <w:szCs w:val="24"/>
              </w:rPr>
              <w:t>Must be modified to increase simulation accuracy for use in tractive motor optimization</w:t>
            </w:r>
          </w:p>
        </w:tc>
      </w:tr>
      <w:tr w:rsidR="007E4EE5" w14:paraId="50E53F26" w14:textId="77777777" w:rsidTr="00F805CE">
        <w:trPr>
          <w:trHeight w:val="2228"/>
        </w:trPr>
        <w:tc>
          <w:tcPr>
            <w:tcW w:w="488" w:type="dxa"/>
            <w:vMerge w:val="restart"/>
            <w:shd w:val="clear" w:color="auto" w:fill="FFFFFF" w:themeFill="background1"/>
            <w:textDirection w:val="btLr"/>
            <w:vAlign w:val="center"/>
          </w:tcPr>
          <w:p w14:paraId="6BE049C4" w14:textId="0DF07DD1" w:rsidR="007E4EE5" w:rsidRPr="002E1B3A" w:rsidRDefault="007E4EE5" w:rsidP="007E4EE5">
            <w:pPr>
              <w:jc w:val="center"/>
              <w:rPr>
                <w:rFonts w:cs="Times New Roman"/>
                <w:b/>
                <w:bCs/>
                <w:color w:val="000000"/>
                <w:szCs w:val="24"/>
              </w:rPr>
            </w:pPr>
            <w:r>
              <w:rPr>
                <w:rFonts w:cs="Times New Roman"/>
                <w:b/>
                <w:bCs/>
                <w:color w:val="000000"/>
                <w:szCs w:val="24"/>
              </w:rPr>
              <w:t>ECM</w:t>
            </w:r>
          </w:p>
        </w:tc>
        <w:tc>
          <w:tcPr>
            <w:tcW w:w="488" w:type="dxa"/>
            <w:shd w:val="clear" w:color="auto" w:fill="FFFFFF" w:themeFill="background1"/>
            <w:textDirection w:val="btLr"/>
            <w:vAlign w:val="center"/>
          </w:tcPr>
          <w:p w14:paraId="71D85A7F" w14:textId="77777777" w:rsidR="007E4EE5" w:rsidRPr="002E1B3A" w:rsidRDefault="007E4EE5" w:rsidP="007E4EE5">
            <w:pPr>
              <w:jc w:val="center"/>
              <w:rPr>
                <w:rFonts w:cs="Times New Roman"/>
                <w:b/>
                <w:bCs/>
                <w:color w:val="000000"/>
                <w:szCs w:val="24"/>
              </w:rPr>
            </w:pPr>
            <w:r w:rsidRPr="002E1B3A">
              <w:rPr>
                <w:rFonts w:cs="Times New Roman"/>
                <w:b/>
                <w:bCs/>
                <w:color w:val="000000"/>
                <w:szCs w:val="24"/>
              </w:rPr>
              <w:t>Advantage</w:t>
            </w:r>
          </w:p>
          <w:p w14:paraId="167AD9EB" w14:textId="7CE159F2" w:rsidR="007E4EE5" w:rsidRPr="002E1B3A" w:rsidRDefault="007E4EE5" w:rsidP="007E4EE5">
            <w:pPr>
              <w:jc w:val="center"/>
              <w:rPr>
                <w:rFonts w:cs="Times New Roman"/>
                <w:b/>
                <w:bCs/>
                <w:color w:val="000000"/>
                <w:szCs w:val="24"/>
              </w:rPr>
            </w:pPr>
          </w:p>
        </w:tc>
        <w:tc>
          <w:tcPr>
            <w:tcW w:w="7632" w:type="dxa"/>
            <w:shd w:val="clear" w:color="auto" w:fill="FFFFFF" w:themeFill="background1"/>
            <w:vAlign w:val="center"/>
          </w:tcPr>
          <w:p w14:paraId="1AEC0E2F" w14:textId="77777777" w:rsidR="003F615D" w:rsidRPr="002E1B3A" w:rsidRDefault="003F615D" w:rsidP="003F615D">
            <w:pPr>
              <w:pStyle w:val="ListParagraph"/>
              <w:numPr>
                <w:ilvl w:val="0"/>
                <w:numId w:val="13"/>
              </w:numPr>
              <w:jc w:val="left"/>
              <w:rPr>
                <w:rFonts w:cs="Times New Roman"/>
                <w:color w:val="000000"/>
                <w:szCs w:val="24"/>
              </w:rPr>
            </w:pPr>
            <w:r w:rsidRPr="002E1B3A">
              <w:rPr>
                <w:rFonts w:cs="Times New Roman"/>
                <w:color w:val="000000"/>
                <w:szCs w:val="24"/>
              </w:rPr>
              <w:t>Less complicated computations leading to shorter run times</w:t>
            </w:r>
          </w:p>
          <w:p w14:paraId="6CE8D034" w14:textId="77777777" w:rsidR="003F615D" w:rsidRPr="002E1B3A" w:rsidRDefault="003F615D" w:rsidP="003F615D">
            <w:pPr>
              <w:pStyle w:val="ListParagraph"/>
              <w:numPr>
                <w:ilvl w:val="0"/>
                <w:numId w:val="13"/>
              </w:numPr>
              <w:jc w:val="left"/>
              <w:rPr>
                <w:rFonts w:cs="Times New Roman"/>
                <w:color w:val="000000"/>
                <w:szCs w:val="24"/>
              </w:rPr>
            </w:pPr>
            <w:r w:rsidRPr="002E1B3A">
              <w:rPr>
                <w:rFonts w:cs="Times New Roman"/>
                <w:color w:val="000000"/>
                <w:szCs w:val="24"/>
              </w:rPr>
              <w:t>Focused on modeling electrical motor components including rotor bars and stator windings</w:t>
            </w:r>
          </w:p>
          <w:p w14:paraId="3A883E65" w14:textId="77777777" w:rsidR="003F615D" w:rsidRPr="002E1B3A" w:rsidRDefault="003F615D" w:rsidP="003F615D">
            <w:pPr>
              <w:pStyle w:val="ListParagraph"/>
              <w:numPr>
                <w:ilvl w:val="0"/>
                <w:numId w:val="13"/>
              </w:numPr>
              <w:jc w:val="left"/>
              <w:rPr>
                <w:rFonts w:cs="Times New Roman"/>
                <w:color w:val="000000"/>
                <w:szCs w:val="24"/>
              </w:rPr>
            </w:pPr>
            <w:r w:rsidRPr="002E1B3A">
              <w:rPr>
                <w:rFonts w:cs="Times New Roman"/>
                <w:color w:val="000000"/>
                <w:szCs w:val="24"/>
              </w:rPr>
              <w:t>Accurately models electrical losses experienced by the IM</w:t>
            </w:r>
          </w:p>
          <w:p w14:paraId="17CE8AED" w14:textId="77777777" w:rsidR="003F615D" w:rsidRPr="002E1B3A" w:rsidRDefault="003F615D" w:rsidP="003F615D">
            <w:pPr>
              <w:pStyle w:val="ListParagraph"/>
              <w:numPr>
                <w:ilvl w:val="0"/>
                <w:numId w:val="13"/>
              </w:numPr>
              <w:jc w:val="left"/>
              <w:rPr>
                <w:rFonts w:cs="Times New Roman"/>
                <w:color w:val="000000"/>
                <w:szCs w:val="24"/>
              </w:rPr>
            </w:pPr>
            <w:r w:rsidRPr="002E1B3A">
              <w:rPr>
                <w:rFonts w:cs="Times New Roman"/>
                <w:color w:val="000000"/>
                <w:szCs w:val="24"/>
              </w:rPr>
              <w:t>Capable of linking characteristic performance to rotor bar design</w:t>
            </w:r>
          </w:p>
          <w:p w14:paraId="0B477F24" w14:textId="662C33A4" w:rsidR="007E4EE5" w:rsidRPr="002E1B3A" w:rsidRDefault="00F805CE" w:rsidP="003F615D">
            <w:pPr>
              <w:pStyle w:val="ListParagraph"/>
              <w:numPr>
                <w:ilvl w:val="0"/>
                <w:numId w:val="13"/>
              </w:numPr>
              <w:jc w:val="left"/>
              <w:rPr>
                <w:rFonts w:cs="Times New Roman"/>
                <w:color w:val="000000"/>
                <w:szCs w:val="24"/>
              </w:rPr>
            </w:pPr>
            <w:r>
              <w:rPr>
                <w:rFonts w:cs="Times New Roman"/>
                <w:color w:val="000000"/>
                <w:szCs w:val="24"/>
              </w:rPr>
              <w:t>E</w:t>
            </w:r>
            <w:r w:rsidR="003F615D" w:rsidRPr="002E1B3A">
              <w:rPr>
                <w:rFonts w:cs="Times New Roman"/>
                <w:color w:val="000000"/>
                <w:szCs w:val="24"/>
              </w:rPr>
              <w:t>asily modified to incorporate various effects and increase simulation accuracy</w:t>
            </w:r>
          </w:p>
        </w:tc>
      </w:tr>
      <w:tr w:rsidR="007E4EE5" w14:paraId="7F434086" w14:textId="77777777" w:rsidTr="00F805CE">
        <w:trPr>
          <w:trHeight w:val="1833"/>
        </w:trPr>
        <w:tc>
          <w:tcPr>
            <w:tcW w:w="488" w:type="dxa"/>
            <w:vMerge/>
            <w:shd w:val="clear" w:color="auto" w:fill="FFFFFF" w:themeFill="background1"/>
            <w:vAlign w:val="center"/>
          </w:tcPr>
          <w:p w14:paraId="05B4820E" w14:textId="77777777" w:rsidR="007E4EE5" w:rsidRPr="002E1B3A" w:rsidRDefault="007E4EE5" w:rsidP="007E4EE5">
            <w:pPr>
              <w:jc w:val="center"/>
              <w:rPr>
                <w:rFonts w:cs="Times New Roman"/>
                <w:b/>
                <w:bCs/>
                <w:szCs w:val="24"/>
              </w:rPr>
            </w:pPr>
          </w:p>
        </w:tc>
        <w:tc>
          <w:tcPr>
            <w:tcW w:w="488" w:type="dxa"/>
            <w:shd w:val="clear" w:color="auto" w:fill="FFFFFF" w:themeFill="background1"/>
            <w:textDirection w:val="btLr"/>
            <w:vAlign w:val="center"/>
          </w:tcPr>
          <w:p w14:paraId="78EE001D" w14:textId="75DF3FBB" w:rsidR="007E4EE5" w:rsidRPr="002E1B3A" w:rsidRDefault="007E4EE5" w:rsidP="007E4EE5">
            <w:pPr>
              <w:jc w:val="center"/>
              <w:rPr>
                <w:rFonts w:cs="Times New Roman"/>
                <w:b/>
                <w:bCs/>
                <w:szCs w:val="24"/>
              </w:rPr>
            </w:pPr>
            <w:r w:rsidRPr="002E1B3A">
              <w:rPr>
                <w:rFonts w:cs="Times New Roman"/>
                <w:b/>
                <w:bCs/>
                <w:color w:val="000000"/>
                <w:szCs w:val="24"/>
              </w:rPr>
              <w:t>Disadvantage</w:t>
            </w:r>
          </w:p>
        </w:tc>
        <w:tc>
          <w:tcPr>
            <w:tcW w:w="7632" w:type="dxa"/>
            <w:shd w:val="clear" w:color="auto" w:fill="FFFFFF" w:themeFill="background1"/>
            <w:vAlign w:val="center"/>
          </w:tcPr>
          <w:p w14:paraId="29F3D1A5" w14:textId="77777777" w:rsidR="007E4EE5" w:rsidRPr="002E1B3A" w:rsidRDefault="007E4EE5" w:rsidP="007E4EE5">
            <w:pPr>
              <w:pStyle w:val="ListParagraph"/>
              <w:numPr>
                <w:ilvl w:val="0"/>
                <w:numId w:val="14"/>
              </w:numPr>
              <w:jc w:val="left"/>
              <w:rPr>
                <w:rFonts w:cs="Times New Roman"/>
                <w:szCs w:val="24"/>
              </w:rPr>
            </w:pPr>
            <w:r w:rsidRPr="002E1B3A">
              <w:rPr>
                <w:rFonts w:cs="Times New Roman"/>
                <w:szCs w:val="24"/>
              </w:rPr>
              <w:t>Less accurate in determining performance characteristics than FEA simulation</w:t>
            </w:r>
          </w:p>
          <w:p w14:paraId="09BE79E4" w14:textId="77777777" w:rsidR="007E4EE5" w:rsidRPr="002E1B3A" w:rsidRDefault="007E4EE5" w:rsidP="007E4EE5">
            <w:pPr>
              <w:pStyle w:val="ListParagraph"/>
              <w:numPr>
                <w:ilvl w:val="0"/>
                <w:numId w:val="14"/>
              </w:numPr>
              <w:jc w:val="left"/>
              <w:rPr>
                <w:rFonts w:cs="Times New Roman"/>
                <w:color w:val="000000"/>
                <w:szCs w:val="24"/>
              </w:rPr>
            </w:pPr>
            <w:r w:rsidRPr="002E1B3A">
              <w:rPr>
                <w:rFonts w:cs="Times New Roman"/>
                <w:szCs w:val="24"/>
              </w:rPr>
              <w:t>Electric loss effects are not closely considered</w:t>
            </w:r>
          </w:p>
          <w:p w14:paraId="3500EAFA" w14:textId="6B56D639" w:rsidR="007E4EE5" w:rsidRPr="002E1B3A" w:rsidRDefault="007E4EE5" w:rsidP="007E4EE5">
            <w:pPr>
              <w:pStyle w:val="ListParagraph"/>
              <w:numPr>
                <w:ilvl w:val="0"/>
                <w:numId w:val="14"/>
              </w:numPr>
              <w:jc w:val="left"/>
              <w:rPr>
                <w:rFonts w:cs="Times New Roman"/>
                <w:szCs w:val="24"/>
              </w:rPr>
            </w:pPr>
            <w:r w:rsidRPr="002E1B3A">
              <w:rPr>
                <w:rFonts w:cs="Times New Roman"/>
                <w:szCs w:val="24"/>
              </w:rPr>
              <w:t>Must be modified to increase simulation accuracy for use in tractive motor optimization</w:t>
            </w:r>
          </w:p>
        </w:tc>
      </w:tr>
    </w:tbl>
    <w:p w14:paraId="7B4198F5" w14:textId="140971E8" w:rsidR="002D120A" w:rsidRDefault="002E3C60" w:rsidP="00822C1C">
      <w:r>
        <w:t>therefore,</w:t>
      </w:r>
      <w:r w:rsidRPr="00D67D26">
        <w:t xml:space="preserve"> </w:t>
      </w:r>
      <w:r>
        <w:t xml:space="preserve">makes FEA an ideal tool when attempting to validate a specific design, however </w:t>
      </w:r>
      <w:r w:rsidR="00643363">
        <w:t xml:space="preserve">a poor </w:t>
      </w:r>
      <w:r w:rsidR="00414F92">
        <w:t>choice for complex multi</w:t>
      </w:r>
      <w:r w:rsidR="00594824">
        <w:t>-objective optimization.</w:t>
      </w:r>
      <w:r w:rsidR="002F0350">
        <w:t xml:space="preserve"> </w:t>
      </w:r>
      <w:r w:rsidR="008524F5">
        <w:t>T</w:t>
      </w:r>
      <w:r w:rsidR="002F0350">
        <w:t xml:space="preserve">he </w:t>
      </w:r>
      <w:r w:rsidR="002B0914">
        <w:t xml:space="preserve">Magnetic equivalent </w:t>
      </w:r>
      <w:r w:rsidR="002C7C9B">
        <w:t xml:space="preserve">circuit modeling </w:t>
      </w:r>
      <w:r w:rsidR="00327BCA">
        <w:t xml:space="preserve">is based on </w:t>
      </w:r>
      <w:r w:rsidR="00360C07">
        <w:t xml:space="preserve">the magnetic </w:t>
      </w:r>
      <w:r w:rsidR="00BC3FE0">
        <w:t xml:space="preserve">effects that occur withing magnetizing elements of the </w:t>
      </w:r>
      <w:r w:rsidR="007C1C06">
        <w:t>IM</w:t>
      </w:r>
      <w:r w:rsidR="00BC3FE0">
        <w:t xml:space="preserve">. An equivalent circuit modeling the </w:t>
      </w:r>
      <w:r w:rsidR="00895C10">
        <w:t xml:space="preserve">stator and rotor core with respect the </w:t>
      </w:r>
      <w:r w:rsidR="008118B5">
        <w:t xml:space="preserve">flux path generated at any instant in time while the </w:t>
      </w:r>
      <w:r w:rsidR="007C1C06">
        <w:t>IM</w:t>
      </w:r>
      <w:r w:rsidR="008118B5">
        <w:t xml:space="preserve"> is under </w:t>
      </w:r>
      <w:r w:rsidR="002357F4">
        <w:t xml:space="preserve">a magnetic </w:t>
      </w:r>
      <w:r w:rsidR="008118B5">
        <w:t xml:space="preserve">loading. </w:t>
      </w:r>
      <w:r w:rsidR="00387463">
        <w:t>Although m</w:t>
      </w:r>
      <w:r w:rsidR="00973964">
        <w:t xml:space="preserve">agnetic equivalent circuit modeling </w:t>
      </w:r>
      <w:r w:rsidR="008534D7">
        <w:t>is</w:t>
      </w:r>
      <w:r w:rsidR="00387463">
        <w:t xml:space="preserve"> less </w:t>
      </w:r>
      <w:r w:rsidR="002F17A3">
        <w:t>precise</w:t>
      </w:r>
      <w:r w:rsidR="00387463">
        <w:t xml:space="preserve"> than </w:t>
      </w:r>
      <w:r w:rsidR="0022601E">
        <w:t>FEA</w:t>
      </w:r>
      <w:r w:rsidR="00387463">
        <w:t xml:space="preserve">, </w:t>
      </w:r>
      <w:r w:rsidR="002F17A3">
        <w:t xml:space="preserve">the mathematical based model </w:t>
      </w:r>
      <w:r w:rsidR="00973964">
        <w:t xml:space="preserve">provides </w:t>
      </w:r>
      <w:r w:rsidR="00387463">
        <w:t>relatively high accuracy results</w:t>
      </w:r>
      <w:r w:rsidR="002F17A3">
        <w:t xml:space="preserve"> while considering numerous magnetic effects that </w:t>
      </w:r>
      <w:r w:rsidR="00E844F8">
        <w:t>may affect the performance of the overall design</w:t>
      </w:r>
      <w:r w:rsidR="0018039A">
        <w:t xml:space="preserve"> </w:t>
      </w:r>
      <w:sdt>
        <w:sdtPr>
          <w:rPr>
            <w:color w:val="000000"/>
          </w:rPr>
          <w:tag w:val="MENDELEY_CITATION_v3_eyJjaXRhdGlvbklEIjoiTUVOREVMRVlfQ0lUQVRJT05fNzI3MDViZjItYmUxNy00N2VhLWFiNGEtNmRmODhmYTQ0YTEyIiwicHJvcGVydGllcyI6eyJub3RlSW5kZXgiOjB9LCJpc0VkaXRlZCI6ZmFsc2UsIm1hbnVhbE92ZXJyaWRlIjp7ImlzTWFudWFsbHlPdmVycmlkZGVuIjpmYWxzZSwiY2l0ZXByb2NUZXh0IjoiWzczXeKAk1s3Nl0iLCJtYW51YWxPdmVycmlkZVRleHQiOiIifSwiY2l0YXRpb25JdGVtcyI6W3siaWQiOiIzMGZiZjFlNy1mMzdhLTMxZDgtYjFiYi04ZmUxMGQ1M2Q5YTEiLCJpdGVtRGF0YSI6eyJ0eXBlIjoicGFwZXItY29uZmVyZW5jZSIsImlkIjoiMzBmYmYxZTctZjM3YS0zMWQ4LWIxYmItOGZlMTBkNTNkOWExIiwidGl0bGUiOiJVc2Ugb2YgdGhlIGV4dGVybmFsIG1hZ25ldGljIGZpZWxkIGZvciBpbmR1Y3Rpb24gbWFjaGluZSBsZWFrYWdlIGluZHVjdGFuY2UgZGlzdGluY3Rpb24iLCJhdXRob3IiOlt7ImZhbWlseSI6IkJydWRueSIsImdpdmVuIjoiSmVhbiBGcmFub2lzIiwicGFyc2UtbmFtZXMiOmZhbHNlLCJkcm9wcGluZy1wYXJ0aWNsZSI6IiIsIm5vbi1kcm9wcGluZy1wYXJ0aWNsZSI6IiJ9LHsiZmFtaWx5IjoiTGVjb2ludGUiLCJnaXZlbiI6IkplYW4gUGhpbGlwcGUiLCJwYXJzZS1uYW1lcyI6ZmFsc2UsImRyb3BwaW5nLXBhcnRpY2xlIjoiIiwibm9uLWRyb3BwaW5nLXBhcnRpY2xlIjoiIn0seyJmYW1pbHkiOiJNb3JnYW50aSIsImdpdmVuIjoiRmFicmljZSIsInBhcnNlLW5hbWVzIjpmYWxzZSwiZHJvcHBpbmctcGFydGljbGUiOiIiLCJub24tZHJvcHBpbmctcGFydGljbGUiOiIifSx7ImZhbWlseSI6IlppZGF0IiwiZ2l2ZW4iOiJGYXJpZCIsInBhcnNlLW5hbWVzIjpmYWxzZSwiZHJvcHBpbmctcGFydGljbGUiOiIiLCJub24tZHJvcHBpbmctcGFydGljbGUiOiIifSx7ImZhbWlseSI6IlJvbWFyeSIsImdpdmVuIjoiUmFwaGFsIiwicGFyc2UtbmFtZXMiOmZhbHNlLCJkcm9wcGluZy1wYXJ0aWNsZSI6IiIsIm5vbi1kcm9wcGluZy1wYXJ0aWNsZSI6IiJ9XSwiY29udGFpbmVyLXRpdGxlIjoiSUVFRSBUcmFuc2FjdGlvbnMgb24gTWFnbmV0aWNzIiwiRE9JIjoiMTAuMTEwOS9UTUFHLjIwMTAuMjA0OTAwNSIsIklTU04iOiIwMDE4OTQ2NCIsImlzc3VlZCI6eyJkYXRlLXBhcnRzIjpbWzIwMTAsNl1dfSwicGFnZSI6IjIyMDUtMjIwOCIsImFic3RyYWN0IjoiVGhpcyBwYXBlciBpcyBhYm91dCB0aGUgZXhwbG9yYXRpb24gYW5kIHRoZSBhbmFseXNpcyBvZiB0aGUgQUMgcm90YXRpbmcgbWFjaGluZSBleHRlcm5hbCBtYWduZXRpYyBmaWVsZC4gQW4gZXhwZXJpbWVudGFsIHByb2NlZHVyZSBpcyBwcmVzZW50ZWQ6IGl0IG1ha2VzIGl0IHBvc3NpYmxlIHRvIGRpc3Rpbmd1aXNoIHRoZSBzdGF0b3IgYW5kIHJvdG9yIGxlYWthZ2UgaW5kdWN0YW5jZXMgd2hpY2ggb2NjdXIgaW4gdGhlIGluZHVjdGlvbiBtYWNoaW5lIHNpbmdsZSBwaGFzZSBlcXVpdmFsZW50IGNpcmN1aXQuIMKpIDIwMDYgSUVFRS4iLCJpc3N1ZSI6IjYiLCJ2b2x1bWUiOiI0NiIsImNvbnRhaW5lci10aXRsZS1zaG9ydCI6IiJ9LCJpc1RlbXBvcmFyeSI6ZmFsc2V9LHsiaWQiOiJlYmVjMTk2Mi01OWM0LTNjNjAtYTU4MC1hODk4NmMwMGFjNzEiLCJpdGVtRGF0YSI6eyJ0eXBlIjoiYXJ0aWNsZS1qb3VybmFsIiwiaWQiOiJlYmVjMTk2Mi01OWM0LTNjNjAtYTU4MC1hODk4NmMwMGFjNzEiLCJ0aXRsZSI6IklkZW50aWZpY2F0aW9uIG9mIGVsZWN0cm9tYWduZXRpYyB0b3JxdWUgbW9kZWwgZm9yIGluZHVjdGlvbiBtYWNoaW5lcyB3aXRoIG51bWVyaWNhbCBtYWduZXRpYyBmaWVsZCBzb2x1dGlvbiIsImF1dGhvciI6W3siZmFtaWx5IjoiUmVwbyIsImdpdmVuIjoiQW5uYSBLYWlzYSIsInBhcnNlLW5hbWVzIjpmYWxzZSwiZHJvcHBpbmctcGFydGljbGUiOiIiLCJub24tZHJvcHBpbmctcGFydGljbGUiOiIifSx7ImZhbWlseSI6IlJhc2lsbyIsImdpdmVuIjoiUGFhdm8iLCJwYXJzZS1uYW1lcyI6ZmFsc2UsImRyb3BwaW5nLXBhcnRpY2xlIjoiIiwibm9uLWRyb3BwaW5nLXBhcnRpY2xlIjoiIn0seyJmYW1pbHkiOiJOaWVtZW5tYWEiLCJnaXZlbiI6IkFza28iLCJwYXJzZS1uYW1lcyI6ZmFsc2UsImRyb3BwaW5nLXBhcnRpY2xlIjoiIiwibm9uLWRyb3BwaW5nLXBhcnRpY2xlIjoiIn0seyJmYW1pbHkiOiJBcmtraW8iLCJnaXZlbiI6IkFudGVybyIsInBhcnNlLW5hbWVzIjpmYWxzZSwiZHJvcHBpbmctcGFydGljbGUiOiIiLCJub24tZHJvcHBpbmctcGFydGljbGUiOiIifV0sImNvbnRhaW5lci10aXRsZSI6IklFRUUgVHJhbnNhY3Rpb25zIG9uIE1hZ25ldGljcyIsIkRPSSI6IjEwLjExMDkvVE1BRy4yMDA3LjkxNjE0MyIsIklTU04iOiIwMDE4OTQ2NCIsImlzc3VlZCI6eyJkYXRlLXBhcnRzIjpbWzIwMDgsNl1dfSwicGFnZSI6IjE1ODYtMTU4OSIsImFic3RyYWN0IjoiSW4gdGhpcyBwYXBlciwgdGhlIGlkZW50aWZpY2F0aW9uIG9mIGEgcGFyYW1ldHJpYyBlbGVjdHJvbWFnbmV0aWMgdG9ycXVlIG1vZGVsIGZvciBpbmR1Y3Rpb24gbWFjaGluZXMgaXMgc3R1ZGllZC4gVGhlIGRhdGEgZm9yIHRoZSBpZGVudGlmaWNhdGlvbiBwcm9jZWR1cmUgaXMgcHJvdmlkZWQgYnkgdGhlIG51bWVyaWNhbCBpbXB1bHNlIHJlc3BvbnNlIHRlc3QgcGVyZm9ybWVkIHdpdGhpbiBhIDItRCB0aW1lLXN0ZXBwaW5nIGZpbml0ZS1lbGVtZW50IGFuYWx5c2lzIChGRUEpLiBUaGUgcGFyYW1ldHJpYyBtb2RlbHMgYXJlIG9idGFpbmVkIGZyb20gdGhlIHRoZW9yeSBvZiBlbGVjdHJpYyBtYWNoaW5lcy4gVGhlIHBhcmFtZXRlcnMgYXJlIGVzdGltYXRlZCB1c2luZyB0aGUgZGF0YSBvYnRhaW5lZCBmcm9tIHRoZSBudW1lcmljYWwgZmllbGQgc29sdXRpb24uIFdpdGhpbiB0aGUgaW1wdWxzZSB0ZXN0LCBhbiBhc3N1bXB0aW9uIG9mIGxpbmVhciBiZWhhdmlvciBpbiB0aGUgbmVpZ2hib3Job29kIG9mIGFuIG9wZXJhdGlvbiBwb2ludCBpcyBtYWRlLiBBcyB0aGUgcmVhbCBlbGVjdHJpYyBtYWNoaW5lIGlzIGEgbm9ubGluZWFyLCB0aW1lLXZhcmlhbnQgc3lzdGVtLCB0aGUgYXBwbGljYWJpbGl0eSBvZiB0aGUgaW1wdWxzZSB0ZXN0IGlzIHN0dWRpZWQgYnkgc2V2ZXJhbCBtZWFucy4gwqkgMjAwOCBJRUVFLiIsImlzc3VlIjoiNiIsInZvbHVtZSI6IjQ0IiwiY29udGFpbmVyLXRpdGxlLXNob3J0IjoiIn0sImlzVGVtcG9yYXJ5IjpmYWxzZX0seyJpZCI6ImU1NjBjM2RjLTg5NWItMzMwZi05MDgwLWMyNjIxOGUxY2M1YSIsIml0ZW1EYXRhIjp7InR5cGUiOiJhcnRpY2xlLWpvdXJuYWwiLCJpZCI6ImU1NjBjM2RjLTg5NWItMzMwZi05MDgwLWMyNjIxOGUxY2M1YSIsInRpdGxlIjoiQ29tcGVuc2F0ZWQgbGluZWFyIGluZHVjdGlvbiBtb3RvciBjaGFyYWN0ZXJpc3RpY3MgcmVzZWFyY2ggYnkgZGV0YWlsZWQgbWFnbmV0aWMgZXF1aXZhbGVudCBjaXJjdWl0IiwiYXV0aG9yIjpbeyJmYW1pbHkiOiJTYXJhcHVsb3YiLCJnaXZlbiI6IkYuIiwicGFyc2UtbmFtZXMiOmZhbHNlLCJkcm9wcGluZy1wYXJ0aWNsZSI6IiIsIm5vbi1kcm9wcGluZy1wYXJ0aWNsZSI6IiJ9LHsiZmFtaWx5IjoiU2FyYXB1bG92IiwiZ2l2ZW4iOiJTLiIsInBhcnNlLW5hbWVzIjpmYWxzZSwiZHJvcHBpbmctcGFydGljbGUiOiIiLCJub24tZHJvcHBpbmctcGFydGljbGUiOiIifSx7ImZhbWlseSI6IlNtb2x5YW5vdiIsImdpdmVuIjoiSS4iLCJwYXJzZS1uYW1lcyI6ZmFsc2UsImRyb3BwaW5nLXBhcnRpY2xlIjoiIiwibm9uLWRyb3BwaW5nLXBhcnRpY2xlIjoiIn1dLCJjb250YWluZXItdGl0bGUiOiIyMDE3IEludGVybmF0aW9uYWwgQ29uZmVyZW5jZSBvbiBJbmR1c3RyaWFsIEVuZ2luZWVyaW5nLCBBcHBsaWNhdGlvbnMgYW5kIE1hbnVmYWN0dXJpbmcsIElDSUVBTSAyMDE3IC0gUHJvY2VlZGluZ3MiLCJhY2Nlc3NlZCI6eyJkYXRlLXBhcnRzIjpbWzIwMjIsNCwyMF1dfSwiRE9JIjoiMTAuMTEwOS9JQ0lFQU0uMjAxNy44MDc2MzE0IiwiSVNCTiI6Ijk3ODE1MDkwNTY0ODQiLCJpc3N1ZWQiOnsiZGF0ZS1wYXJ0cyI6W1syMDE3LDEwLDE5XV19LCJhYnN0cmFjdCI6IlRoZSBwYXBlciByZXZpZXdzIGluLWRldGFpbCByZXN1bHRzIG9mIHRoZSBsaW5lYXIgaW5kdWN0aW9uIG1vdG9ycyBjaGFyYWN0ZXJpc3RpY3MgcmVzZWFyY2ggY29uZHVjdGVkIGJ5IHRoZSBkZXRhaWxlZCBtYWduZXRpYyBlcXVpdmFsZW50IGNpcmN1aXQgbWV0aG9kLiBJdCBkZXNjcmliZXMgdGhlIHByb2NlZHVyZXMgb2YgbWFnbmV0aWMgZXF1aXZhbGVudCBjaXJjdWl0IGZvcm1hdGlvbiB3aGljaCBpcyBhIGRldGFpbGVkIGFjdGl2ZSBhbmQgcGFzc2l2ZSB6b25lIG9mIG1vdG9yIGFsb25nIGxvbmdpdHVkaW5hbCwgdHJhbnN2ZXJzZSBhbmQgb3J0aG9nb25hbCBkaXJlY3Rpb25zLiBBbHNvLCBpdCBjb21wYXJlcyB0aGUgcmVzdWx0cyBvZiB0aGUgbW90b3IgdGhydXN0IGNhbGN1bGF0aW9uIHdpdGggYSBmaXhlZCB2YXJ5aW5nIGRldGFpbCBzZWNvbmRhcnkgZWxlbWVudC4gSXQgaXMgc2hvd24gdGhhdCB0aGlzIG1ldGhvZCBnaXZlcyBnb29kIHJlc3VsdHMgZm9yIHRoZSBsaW5lYXIgaW5kdWN0aW9uIG1vdG9yIHdpdGggdGhlIHN0YW5kYXJkIGFzcGVjdCByYXRpby4gVGhlIGFydGljbGUgY29uc2lkZXJzIG1ldGhvZCBpbnRlcm5hbCByZWFjdGl2ZSBwb3dlciBjb21wZW5zYXRpb24gb2YgdGhlIG1vdG9yIHdpdGggY2FwYWNpdG9ycyBpbiBwYXJhbGxlbCBicmFuY2hlcyBvZiB0aGUgcGhhc2UuIFRoZSBlc3RpbWF0aW9uIG9mIHRoZSBtZXRob2QgZWZmZWN0aXZlbmVzcyBpcyBnaXZlbi4iLCJwdWJsaXNoZXIiOiJJbnN0aXR1dGUgb2YgRWxlY3RyaWNhbCBhbmQgRWxlY3Ryb25pY3MgRW5naW5lZXJzIEluYy4iLCJjb250YWluZXItdGl0bGUtc2hvcnQiOiIifSwiaXNUZW1wb3JhcnkiOmZhbHNlfSx7ImlkIjoiNmRmOTA2ZjEtNjY4MC0zYjZjLTk1YjktZjA3ZjNiMTI5YjMyIiwiaXRlbURhdGEiOnsidHlwZSI6ImFydGljbGUtam91cm5hbCIsImlkIjoiNmRmOTA2ZjEtNjY4MC0zYjZjLTk1YjktZjA3ZjNiMTI5YjMyIiwidGl0bGUiOiJJbmR1Y3Rpb24gbWFjaGluZSBtb2RlbGluZyBhcHByb2FjaCBiYXNlZCBvbiAzLUQgbWFnbmV0aWMgZXF1aXZhbGVudCBjaXJjdWl0IGZyYW1ld29yayIsImF1dGhvciI6W3siZmFtaWx5IjoiQW1yaGVpbiIsImdpdmVuIjoiTWFyY28iLCJwYXJzZS1uYW1lcyI6ZmFsc2UsImRyb3BwaW5nLXBhcnRpY2xlIjoiIiwibm9uLWRyb3BwaW5nLXBhcnRpY2xlIjoiIn0seyJmYW1pbHkiOiJLcmVpbiIsImdpdmVuIjoiUGhpbGlwIFQuIiwicGFyc2UtbmFtZXMiOmZhbHNlLCJkcm9wcGluZy1wYXJ0aWNsZSI6IiIsIm5vbi1kcm9wcGluZy1wYXJ0aWNsZSI6IiJ9XSwiY29udGFpbmVyLXRpdGxlIjoiSUVFRSBUcmFuc2FjdGlvbnMgb24gRW5lcmd5IENvbnZlcnNpb24iLCJET0kiOiIxMC4xMTA5L1RFQy4yMDEwLjIwNDY5OTgiLCJJU1NOIjoiMDg4NTg5NjkiLCJpc3N1ZWQiOnsiZGF0ZS1wYXJ0cyI6W1syMDEwLDZdXX0sInBhZ2UiOiIzMzktMzQ3IiwiYWJzdHJhY3QiOiJEZXZlbG9wbWVudHMgaW4gcG93ZXIgZWxlY3Ryb25pY3MgdGVjaG5vbG9neSwgbWF0ZXJpYWxzLCBhbmQgY2hhbmdpbmcgYXBwbGljYXRpb24gcmVxdWlyZW1lbnRzIGFyZSBkcml2aW5nIGFkdmFuY2VzIGluIGVsZWN0cmljIG1hY2hpbmVzLiBMaW1pdGF0aW9ucyBvZiBzdGFuZGFyZCBtb3RvciBkZXNpZ24sIHBhcnRpY3VsYXJseSBmb3IgaW5kdWN0aW9uIG1hY2hpbmVzLCByZXN0cmljdCBwZXJmb3JtYW5jZSBjYXBhYmlsaXRpZXMgaW4gZHJpdmUgYXBwbGljYXRpb25zLiBDdXJyZW50IGNvbXB1dGVyLWFpZGVkIGRlc2lnbiB0b29scyBhcmUgaW5hZGVxdWF0ZSB0byBvdmVyY29tZSB0aGVzZSBsaW1pdGF0aW9ucy4gTHVtcGVkLXBhcmFtZXRlciBhbmQgZmluaXRlLWVsZW1lbnQgbW9kZWxzIGhhdmUgbGltaXRlZCBhY2N1cmFjeSBhbmQgaGVhdnkgY29tcHV0YXRpb25hbCBlZmZvcnQsIHJlc3BlY3RpdmVseS4gTWFnbmV0aWMgZXF1aXZhbGVudCBjaXJjdWl0cyAoTUVDKSBhdm9pZCB0aGVzZSBsaW1pdGF0aW9ucy4gVGhpcyBwYXBlciBwcmVzZW50cyBhbiBpbmR1Y3Rpb24gbWFjaGluZSBNRUMgbW9kZWwgZ2VhcmVkIHRvd2FyZCBkZXNpZ24gYW5kIGJhc2VkIG9uIGEgMy1EIE1FQyBmcmFtZXdvcmsgaW50cm9kdWNlZCBpbiBwcmV2aW91cyB3b3JrLiBBIG1hdHJpeCBmb3JtdWxhdGlvbiBzdWl0YWJsZSBmb3IgY29tcHV0YXRpb24gaXMgZGVzY3JpYmVkLiBEZXRhaWxzIG9mIG1lc2ggZ2VuZXJhdGlvbiBmb3IgdGhlIE1FQyBhcHByb2FjaCBhcmUgcHJvdmlkZWQuIEZvcmNlIGFuZCBwZXJmb3JtYW5jZSBlc3RpbWF0aW9uIGFyZSBkaXNjdXNzZWQuIFNpbXVsYXRpb25zIGJhc2VkIG9uIHRoaXMgYXBwcm9hY2ggYXJlIGFibGUgdG8gdHJhY2sgZHluYW1pYyBlZmZlY3RzLCBzdWNoIGFzIHJvdG9yIHNsb3QgdG9ycXVlIHJpcHBsZSBjb250cmlidXRpb25zLiBDb21wYXJpc29ucyBhcmUgbWFkZSB0byBhIDUwMCBXIHB1cnBvc2UtYnVpbHQgbWFjaGluZS4gUmVzdWx0cyBmcm9tIGx1bXBlZC1wYXJhbWV0ZXIgYW5kIGZpbml0ZS1lbGVtZW50IG1vZGVscyBhbmQgbWVhc3VyZW1lbnRzIGluZGljYXRlIHRoYXQgTUVDcywgY29ycmVjdGVkIGZvciBsb2NhbCBzYXR1cmF0aW9uLCBhcmUgYSBwcm9taXNpbmcgb3B0aW9uIGZvciBkZXNpZ24gdG9vbHMuIMKpIDIwMTAgSUVFRS4iLCJpc3N1ZSI6IjIiLCJ2b2x1bWUiOiIyNSIsImNvbnRhaW5lci10aXRsZS1zaG9ydCI6IiJ9LCJpc1RlbXBvcmFyeSI6ZmFsc2V9XX0="/>
          <w:id w:val="-737481872"/>
          <w:placeholder>
            <w:docPart w:val="DefaultPlaceholder_-1854013440"/>
          </w:placeholder>
        </w:sdtPr>
        <w:sdtEndPr/>
        <w:sdtContent>
          <w:r w:rsidR="005F2613" w:rsidRPr="005F2613">
            <w:rPr>
              <w:color w:val="000000"/>
            </w:rPr>
            <w:t>[73]–[76]</w:t>
          </w:r>
        </w:sdtContent>
      </w:sdt>
      <w:r w:rsidR="00E844F8">
        <w:t xml:space="preserve">. The computation time </w:t>
      </w:r>
      <w:r w:rsidR="00163D50">
        <w:t>associated</w:t>
      </w:r>
      <w:r w:rsidR="00E844F8">
        <w:t xml:space="preserve"> wi</w:t>
      </w:r>
      <w:r w:rsidR="00463B96">
        <w:t xml:space="preserve">th this method </w:t>
      </w:r>
      <w:r w:rsidR="00E844F8">
        <w:t xml:space="preserve">is much lower as a result of the </w:t>
      </w:r>
      <w:r w:rsidR="00163D50">
        <w:t>motor geometry and effects being simplified into a</w:t>
      </w:r>
      <w:r w:rsidR="00B61E7A">
        <w:t xml:space="preserve"> </w:t>
      </w:r>
      <w:r w:rsidR="00856637">
        <w:t>simple circuit</w:t>
      </w:r>
      <w:r w:rsidR="00B15C08">
        <w:t>. As the name suggests, the electrical equivalent circuit</w:t>
      </w:r>
      <w:r w:rsidR="00A9731E">
        <w:t xml:space="preserve"> is similar to the</w:t>
      </w:r>
      <w:r w:rsidR="00A9731E" w:rsidRPr="00A9731E">
        <w:t xml:space="preserve"> </w:t>
      </w:r>
      <w:r w:rsidR="00A9731E">
        <w:t>magnetic equivalent circuit</w:t>
      </w:r>
      <w:r w:rsidR="005B6A36">
        <w:t>.</w:t>
      </w:r>
      <w:r w:rsidR="00A9731E">
        <w:t xml:space="preserve"> </w:t>
      </w:r>
      <w:r w:rsidR="005B6A36">
        <w:t xml:space="preserve">However, </w:t>
      </w:r>
      <w:r w:rsidR="00A9731E">
        <w:t>it considers the electrified components</w:t>
      </w:r>
      <w:r w:rsidR="0031071E">
        <w:t xml:space="preserve">, </w:t>
      </w:r>
      <w:r w:rsidR="00A85128">
        <w:t>specifically</w:t>
      </w:r>
      <w:r w:rsidR="0031071E">
        <w:t xml:space="preserve"> t</w:t>
      </w:r>
      <w:r w:rsidR="00A9731E">
        <w:t>he stator</w:t>
      </w:r>
      <w:r w:rsidR="00856637">
        <w:t xml:space="preserve"> windings </w:t>
      </w:r>
      <w:r w:rsidR="00A9731E">
        <w:t>and rotor</w:t>
      </w:r>
      <w:r w:rsidR="0031071E">
        <w:t xml:space="preserve">s of the tractive </w:t>
      </w:r>
      <w:r w:rsidR="007C1C06">
        <w:t>IM</w:t>
      </w:r>
      <w:r w:rsidR="00B61E7A">
        <w:t>.</w:t>
      </w:r>
      <w:r w:rsidR="0031071E">
        <w:t xml:space="preserve"> </w:t>
      </w:r>
      <w:r w:rsidR="00C07CE0">
        <w:t xml:space="preserve">Both magnetic and </w:t>
      </w:r>
      <w:r w:rsidR="009403B8">
        <w:t>ECM</w:t>
      </w:r>
      <w:r w:rsidR="00C07CE0">
        <w:t>s</w:t>
      </w:r>
      <w:r w:rsidR="003E000E">
        <w:t xml:space="preserve"> are favoured for optimization purposes as they are easily modified to fit the </w:t>
      </w:r>
      <w:r w:rsidR="00962D68">
        <w:t>selected subject of the optimization and the desired performance targets</w:t>
      </w:r>
      <w:r w:rsidR="0022134D">
        <w:t xml:space="preserve">, offer much faster run times and offer </w:t>
      </w:r>
      <w:r w:rsidR="00512A7D">
        <w:t xml:space="preserve">relatively </w:t>
      </w:r>
      <w:r w:rsidR="00B83D2A">
        <w:t>accurate results</w:t>
      </w:r>
      <w:r w:rsidR="003B36A3">
        <w:t xml:space="preserve"> </w:t>
      </w:r>
      <w:sdt>
        <w:sdtPr>
          <w:rPr>
            <w:color w:val="000000"/>
          </w:rPr>
          <w:tag w:val="MENDELEY_CITATION_v3_eyJjaXRhdGlvbklEIjoiTUVOREVMRVlfQ0lUQVRJT05fOTQ5OWY4MGItMDExYS00MzVkLWI5YjYtNjYxMmU3OWZhZDY2IiwicHJvcGVydGllcyI6eyJub3RlSW5kZXgiOjB9LCJpc0VkaXRlZCI6ZmFsc2UsIm1hbnVhbE92ZXJyaWRlIjp7ImlzTWFudWFsbHlPdmVycmlkZGVuIjpmYWxzZSwiY2l0ZXByb2NUZXh0IjoiWzc3XeKAk1s3OV0iLCJtYW51YWxPdmVycmlkZVRleHQiOiIifSwiY2l0YXRpb25JdGVtcyI6W3siaWQiOiJkY2Y4NDRkMS1jODcyLTNkZjYtODJkZi03MmQ2NTQ1NTc3MjMiLCJpdGVtRGF0YSI6eyJ0eXBlIjoicGFwZXItY29uZmVyZW5jZSIsImlkIjoiZGNmODQ0ZDEtYzg3Mi0zZGY2LTgyZGYtNzJkNjU0NTU3NzIzIiwidGl0bGUiOiJJbnZlc3RpZ2F0aW9uIG9mIHRoZSBlZmZlY3RzIG9mIHRoZSBlcXVpdmFsZW50IGNpcmN1aXQgcGFyYW1ldGVycyBvbiBpbmR1Y3Rpb24gbW90b3IgdG9ycXVlIHVzaW5nIHRocmVlIGRpZmZlcmVudCBlcXVpdmFsZW50IGNpcmN1aXQgbW9kZWxzIiwiYXV0aG9yIjpbeyJmYW1pbHkiOiJUZXpjYW4iLCJnaXZlbiI6Ik1laG1ldCBNdXJhdCIsInBhcnNlLW5hbWVzIjpmYWxzZSwiZHJvcHBpbmctcGFydGljbGUiOiIiLCJub24tZHJvcHBpbmctcGFydGljbGUiOiIifSx7ImZhbWlseSI6IllldGdpbiIsImdpdmVuIjoiQXNpbSBHw7ZraGFuIiwicGFyc2UtbmFtZXMiOmZhbHNlLCJkcm9wcGluZy1wYXJ0aWNsZSI6IiIsIm5vbi1kcm9wcGluZy1wYXJ0aWNsZSI6IiJ9LHsiZmFtaWx5IjoiQ2FuYWtvZ2x1IiwiZ2l2ZW4iOiJBbGkgSWhzYW4iLCJwYXJzZS1uYW1lcyI6ZmFsc2UsImRyb3BwaW5nLXBhcnRpY2xlIjoiIiwibm9uLWRyb3BwaW5nLXBhcnRpY2xlIjoiIn0seyJmYW1pbHkiOiJDZXZoZXIiLCJnaXZlbiI6IkJhcmnFnyIsInBhcnNlLW5hbWVzIjpmYWxzZSwiZHJvcHBpbmctcGFydGljbGUiOiIiLCJub24tZHJvcHBpbmctcGFydGljbGUiOiIifSx7ImZhbWlseSI6IlR1cmFuIiwiZ2l2ZW4iOiJNdXN0YWZhIiwicGFyc2UtbmFtZXMiOmZhbHNlLCJkcm9wcGluZy1wYXJ0aWNsZSI6IiIsIm5vbi1kcm9wcGluZy1wYXJ0aWNsZSI6IiJ9LHsiZmFtaWx5IjoiQXlheiIsImdpdmVuIjoiTXVyYXQiLCJwYXJzZS1uYW1lcyI6ZmFsc2UsImRyb3BwaW5nLXBhcnRpY2xlIjoiIiwibm9uLWRyb3BwaW5nLXBhcnRpY2xlIjoiIn1dLCJjb250YWluZXItdGl0bGUiOiJNQVRFQyBXZWIgb2YgQ29uZmVyZW5jZXMiLCJET0kiOiIxMC4xMDUxL21hdGVjY29uZi8yMDE4MTU3MDEwMTkiLCJJU1NOIjoiMjI2MTIzNlgiLCJpc3N1ZWQiOnsiZGF0ZS1wYXJ0cyI6W1syMDE4LDMsMTRdXX0sImFic3RyYWN0IjoiSW4gdGhpcyBzdHVkeSwgdGhlIG1vc3Qgdml0YWwgY2hhcmFjdGVyaXN0aWMgcHJvcGVydGllcyBvZiBpbmR1Y3Rpb24gbW90b3IsIG1vdG9yIHN0YXJ0aW5nLCBtYXhpbXVtIGFuZCBub21pbmFsIHRvcnF1ZSBhcmUgYW5hbHl6ZWQgZm9yIHdoYXQgYXJlIGFmZmVjdGVkLiBGb3IgdGhlIGFuYWx5c2lzIG9mIHRvcnF1ZSwgTCB0eXBlLCBUIHR5cGUgYW5kIElFRUUgMTEyIGVxdWl2YWxlbnQgY2lyY3VpdCBtb2RlbCBpcyBlbXBsb3llZC4gVG9ycXVlIGNoYW5nZSBpcyBpbnZlc3RpZ2F0ZWQgd2l0aCB0aGUgaGVscCBvZiBjb2RlcyBkZXZlbG9wZWQgaW4gTUFUTEFCIHRvIGJlIHVzZWQgaW4gZWxlY3RyaWNhbCBtYWNoaW5lcyBjb3Vyc2UuIEZpcnN0LCB0aGUgc2xpcC1tb21lbnQgY2hhcmFjdGVyaXN0aWMgY3VydmUgb2YgdGhlIGluZHVjdGlvbiBtb3RvciBpcyBkaXZpZGVkIGludG8gdGhyZWUgd29ya2luZyB6b25lcyBhbmQgaXQgd2FzIGRldGVybWluZWQgd2hpY2ggZXF1aXZhbGVudCBjaXJjdWl0IG1vZGVsIGdhdmUgdGhlIGJlc3QgcmVzdWx0cyBpbiB0aGVzZSBzdHVkeSB6b25lcy4gTGF0ZXIsIHN1Y2ggcGFyYW1ldGVycyBhcyBzdGF0b3IgYW5kIHJvdG9yIHJlc2lzdGFuY2UsIHN0YXRvciBhbmQgcm90b3IgcmVhY3RhbmNlLCBtYWduZXRpemF0aW9uIHJlYWN0YW5jZSwgY29yZSByZXNpc3RhbmNlIGFuZCBzbGlwIGFyZSByZXNlYXJjaGVkIGZvciBob3cgdG9ycXVlIHZhbHVlcyBhcmUgYWZmZWN0ZWQgZnJvbS4gVGhlIG9idGFpbmVkIHZhbHVlcyBmb3IgZWFjaCBvZiB0aGUgdGhyZWUgZXF1aXZhbGVudCBjaXJjdWl0IG1vZGVscyBhcmUgZ2l2ZW4gYW5kIGNvbXBhcmVkIHdpdGggZXhwZXJpbWVudGFsIHJlc3VsdHMuIDUwIEhQIHNxdWlycmVsIGNhZ2UgaW5kdWN0aW9uIG1vdG9yIHBhcmFtZXRlcnMgYXJlIHVzZWQgaW4gYW5hbHlzaXMuIEluIHRoZSBhbmFseXNpcywgdGhlIG1vc3QgaW5mbHVlbnRpYWwgcGFyYW1ldGVycyBvbiB0aGUgc3RhcnRpbmcgdG9ycXVlIGFyZSBmb3VuZCBhcyByb3RvciByZXNpc3RhbmNlIGFuZCBzdGF0b3IgYW5kIHJvdG9yIHJlYWN0YW5jZS4gQ2hhbmdlIG9mIG90aGVyIHBhcmFtZXRlcnMnIGltcGFjdCByYXRpbyBkZXBlbmRpbmcgdXBvbiByaWdodCBwcm9wb3J0aW9uIGFuZCBpbnZlcnNlIHByb3BvcnRpb24gaXMgb2JzZXJ2ZWQuIFdoZW4gbm9taW5hbCB0b3JxdWUgdmFyaWF0aW9ucyBhcmUgaW52ZXN0aWdhdGVkLCBhZ2FpbiByb3RvciByZXNpc3RhbmNlIGlzIHRoZSBtb3N0IGluZmx1ZW50aWFsIHBhcmFtZXRlciBhbmQgYnkgc2VsZWN0aW5nIHByb3BlciBmYWN0b3IgZWZmZWN0aW5nIHJvdG9yIHJlc2lzdGFuY2UgZHVyaW5nIGRlc2lnbiwgdGhlIHJlc3VsdCBvZiBhY3F1aXJpbmcgZGVzaXJlZCByb3RvciByZXNpc3RhbmNlIGlzIG9idGFpbmVkLiBXaGVuIHRoZSBtYXhpbXVtIHRvcnF1ZSB2YXJpYXRpb25zIGFyZSBleGFtaW5lZCwgaXQgYXBwZWFycyB0aGF0IHRoZSBzdGF0b3IgYW5kIHJvdG9yIHJlYWN0YW5jZSB2YWx1ZXMgYXJlIGVmZmVjdGl2ZS4gU3RhcnRpbmcsIG1heGltdW0gYW5kIG5vbWluYWwgdG9ycXVlIGV4cHJlc3Npb25zIGNoYW5nZSB3aXRoIHNxdWFyZSBvZiB2b2x0YWdlIGFsdGVycyB0aGUgZWZmZWN0IG9uIHRoZW0gYSBsb3QuIFRoZXJlZm9yZSwgdHJpYW5nbGUgb3Igc3RhciBjb25uZWN0aW9uIGltcG9ydGFuY2UgYXJpc2VzIGR1cmluZyBtYWNoaW5lIGRlc2lnbi4iLCJwdWJsaXNoZXIiOiJFRFAgU2NpZW5jZXMiLCJ2b2x1bWUiOiIxNTciLCJjb250YWluZXItdGl0bGUtc2hvcnQiOiIifSwiaXNUZW1wb3JhcnkiOmZhbHNlfSx7ImlkIjoiY2U4Zjk4YmMtN2U0Ny0zY2M5LTkxZDItODA1NDU4MjVlMzY5IiwiaXRlbURhdGEiOnsidHlwZSI6ImFydGljbGUtam91cm5hbCIsImlkIjoiY2U4Zjk4YmMtN2U0Ny0zY2M5LTkxZDItODA1NDU4MjVlMzY5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Sx7ImlkIjoiOTQ5M2Q4NjctNDIyZi0zNzkwLTk0MTAtYmRmMWFiMzhmY2MwIiwiaXRlbURhdGEiOnsidHlwZSI6ImFydGljbGUtam91cm5hbCIsImlkIjoiOTQ5M2Q4NjctNDIyZi0zNzkwLTk0MTAtYmRmMWFiMzhmY2Mw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V19"/>
          <w:id w:val="1694187498"/>
          <w:placeholder>
            <w:docPart w:val="DefaultPlaceholder_-1854013440"/>
          </w:placeholder>
        </w:sdtPr>
        <w:sdtEndPr/>
        <w:sdtContent>
          <w:r w:rsidR="005F2613" w:rsidRPr="005F2613">
            <w:rPr>
              <w:color w:val="000000"/>
            </w:rPr>
            <w:t>[77]–[79]</w:t>
          </w:r>
        </w:sdtContent>
      </w:sdt>
      <w:r w:rsidR="00512A7D">
        <w:t xml:space="preserve">. </w:t>
      </w:r>
      <w:r w:rsidR="00456330">
        <w:t xml:space="preserve">The decision between the two is often made based on the </w:t>
      </w:r>
      <w:r w:rsidR="00E2386E">
        <w:t>function of the subject of the optimization and the nature of the output characteristics</w:t>
      </w:r>
      <w:r w:rsidR="00A046D2">
        <w:t xml:space="preserve"> selected as </w:t>
      </w:r>
      <w:r w:rsidR="00A046D2" w:rsidRPr="000A2983">
        <w:t>targe</w:t>
      </w:r>
      <w:r w:rsidR="000A2983">
        <w:t>t</w:t>
      </w:r>
      <w:r w:rsidR="00A046D2" w:rsidRPr="000A2983">
        <w:t>s</w:t>
      </w:r>
      <w:r w:rsidR="00A046D2">
        <w:t xml:space="preserve"> by the designer.</w:t>
      </w:r>
    </w:p>
    <w:p w14:paraId="5EB404C0" w14:textId="27103F6E" w:rsidR="005A4DE0" w:rsidRDefault="007C1C06" w:rsidP="009522B8">
      <w:pPr>
        <w:pStyle w:val="Heading3"/>
      </w:pPr>
      <w:bookmarkStart w:id="66" w:name="_Toc102793379"/>
      <w:r>
        <w:t>I</w:t>
      </w:r>
      <w:r w:rsidR="00E633BC">
        <w:t>nduction Motor</w:t>
      </w:r>
      <w:r w:rsidR="005A4DE0">
        <w:t xml:space="preserve"> Optimization </w:t>
      </w:r>
      <w:r w:rsidR="009522B8">
        <w:t xml:space="preserve">Input Variables </w:t>
      </w:r>
      <w:r w:rsidR="003D12B2">
        <w:t>and</w:t>
      </w:r>
      <w:r w:rsidR="009522B8">
        <w:t xml:space="preserve"> Objective Targets</w:t>
      </w:r>
      <w:bookmarkEnd w:id="66"/>
    </w:p>
    <w:p w14:paraId="1FADBE99" w14:textId="76CF6B14" w:rsidR="001059EA" w:rsidRDefault="005B6BE3" w:rsidP="001059EA">
      <w:pPr>
        <w:keepNext/>
        <w:ind w:firstLine="720"/>
        <w:sectPr w:rsidR="001059EA" w:rsidSect="008964E1">
          <w:pgSz w:w="12240" w:h="15840"/>
          <w:pgMar w:top="1440" w:right="1440" w:bottom="1440" w:left="2160" w:header="720" w:footer="720" w:gutter="0"/>
          <w:cols w:space="720"/>
          <w:docGrid w:linePitch="360"/>
        </w:sectPr>
      </w:pPr>
      <w:r>
        <w:t>The proposed method focuses on optimizing the rotor bar geometry to offer 3% higher torque performance while minimizing the total losses of the base design by 3%. Therefore, an ECM is selected to analytically model and simulate the output torque and t</w:t>
      </w:r>
      <w:r w:rsidR="00ED05F1">
        <w:t xml:space="preserve">otal losses of the tractive </w:t>
      </w:r>
      <w:r w:rsidR="007C1C06">
        <w:t>IM</w:t>
      </w:r>
      <w:r w:rsidR="00ED05F1">
        <w:t xml:space="preserve"> with respect to </w:t>
      </w:r>
      <w:r w:rsidR="00A72ADA">
        <w:t xml:space="preserve">changes in the rotor bar geometry determined by the </w:t>
      </w:r>
      <w:r w:rsidR="00B46817">
        <w:t>OA</w:t>
      </w:r>
      <w:r w:rsidR="00A72ADA">
        <w:t xml:space="preserve">. </w:t>
      </w:r>
      <w:r w:rsidR="002E3C60">
        <w:t>Fig.</w:t>
      </w:r>
      <w:r w:rsidR="000B689F">
        <w:t xml:space="preserve"> 1.1</w:t>
      </w:r>
      <w:r w:rsidR="000A2983">
        <w:t>4</w:t>
      </w:r>
      <w:r w:rsidR="000B689F">
        <w:t xml:space="preserve"> depicts t</w:t>
      </w:r>
      <w:r w:rsidR="00F7117C">
        <w:t xml:space="preserve">he rotor bar dimensions are defined by </w:t>
      </w:r>
      <w:r w:rsidR="00F20764">
        <w:t>three</w:t>
      </w:r>
      <w:r w:rsidR="00AB5949">
        <w:t xml:space="preserve"> </w:t>
      </w:r>
      <w:r w:rsidR="00477471">
        <w:t>widths</w:t>
      </w:r>
      <w:r w:rsidR="00180741">
        <w:t xml:space="preserve"> and </w:t>
      </w:r>
      <w:r w:rsidR="00AB5949">
        <w:t>four</w:t>
      </w:r>
      <w:r>
        <w:t xml:space="preserve"> </w:t>
      </w:r>
    </w:p>
    <w:p w14:paraId="40E8C789" w14:textId="77777777" w:rsidR="001059EA" w:rsidRDefault="001059EA" w:rsidP="001059EA">
      <w:pPr>
        <w:keepNext/>
      </w:pPr>
      <w:r>
        <w:rPr>
          <w:noProof/>
          <w:lang w:val="en-CA" w:eastAsia="ko-KR"/>
        </w:rPr>
        <w:drawing>
          <wp:inline distT="0" distB="0" distL="0" distR="0" wp14:anchorId="40EAEF42" wp14:editId="1BBB82BB">
            <wp:extent cx="5505450" cy="3360527"/>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r="1766"/>
                    <a:stretch/>
                  </pic:blipFill>
                  <pic:spPr bwMode="auto">
                    <a:xfrm>
                      <a:off x="0" y="0"/>
                      <a:ext cx="5524589" cy="3372209"/>
                    </a:xfrm>
                    <a:prstGeom prst="rect">
                      <a:avLst/>
                    </a:prstGeom>
                    <a:noFill/>
                    <a:ln>
                      <a:noFill/>
                    </a:ln>
                    <a:extLst>
                      <a:ext uri="{53640926-AAD7-44D8-BBD7-CCE9431645EC}">
                        <a14:shadowObscured xmlns:a14="http://schemas.microsoft.com/office/drawing/2010/main"/>
                      </a:ext>
                    </a:extLst>
                  </pic:spPr>
                </pic:pic>
              </a:graphicData>
            </a:graphic>
          </wp:inline>
        </w:drawing>
      </w:r>
    </w:p>
    <w:p w14:paraId="2C95E293" w14:textId="029FCBF0" w:rsidR="001059EA" w:rsidRDefault="001059EA" w:rsidP="001059EA">
      <w:pPr>
        <w:pStyle w:val="Caption"/>
        <w:spacing w:after="240"/>
      </w:pPr>
      <w:bookmarkStart w:id="67" w:name="_Toc102790279"/>
      <w:r>
        <w:t xml:space="preserve">Fig. </w:t>
      </w:r>
      <w:r>
        <w:fldChar w:fldCharType="begin"/>
      </w:r>
      <w:r>
        <w:instrText xml:space="preserve"> STYLEREF 1 \s </w:instrText>
      </w:r>
      <w:r>
        <w:fldChar w:fldCharType="separate"/>
      </w:r>
      <w:r>
        <w:rPr>
          <w:noProof/>
        </w:rPr>
        <w:t>1</w:t>
      </w:r>
      <w:r>
        <w:fldChar w:fldCharType="end"/>
      </w:r>
      <w:r>
        <w:t>.</w:t>
      </w:r>
      <w:r>
        <w:fldChar w:fldCharType="begin"/>
      </w:r>
      <w:r>
        <w:instrText xml:space="preserve"> SEQ Fig. \* ARABIC \s 1 </w:instrText>
      </w:r>
      <w:r>
        <w:fldChar w:fldCharType="separate"/>
      </w:r>
      <w:r>
        <w:rPr>
          <w:noProof/>
        </w:rPr>
        <w:t>14</w:t>
      </w:r>
      <w:r>
        <w:fldChar w:fldCharType="end"/>
      </w:r>
      <w:r>
        <w:t xml:space="preserve">. </w:t>
      </w:r>
      <w:r w:rsidRPr="00235257">
        <w:t>The rotor bar is broken into 4 heights and 3 widths to be given to the OA as input variables.</w:t>
      </w:r>
      <w:bookmarkEnd w:id="67"/>
    </w:p>
    <w:p w14:paraId="2D683411" w14:textId="6BF82526" w:rsidR="00ED1076" w:rsidRDefault="00477471" w:rsidP="001059EA">
      <w:pPr>
        <w:keepNext/>
        <w:spacing w:before="120"/>
        <w:sectPr w:rsidR="00ED1076" w:rsidSect="008964E1">
          <w:pgSz w:w="12240" w:h="15840"/>
          <w:pgMar w:top="1440" w:right="1440" w:bottom="1440" w:left="2160" w:header="720" w:footer="720" w:gutter="0"/>
          <w:cols w:space="720"/>
          <w:docGrid w:linePitch="360"/>
        </w:sectPr>
      </w:pPr>
      <w:r>
        <w:t>heights</w:t>
      </w:r>
      <w:r w:rsidR="00180741">
        <w:t xml:space="preserve"> </w:t>
      </w:r>
      <w:r w:rsidR="00EC739C">
        <w:t>seen in</w:t>
      </w:r>
      <w:r w:rsidR="006A56DC">
        <w:t xml:space="preserve"> </w:t>
      </w:r>
      <w:r w:rsidR="00550D0D">
        <w:t xml:space="preserve">making up the </w:t>
      </w:r>
      <w:r w:rsidR="00F20764">
        <w:t>seven</w:t>
      </w:r>
      <w:r w:rsidR="00550D0D">
        <w:t xml:space="preserve"> input variables to the </w:t>
      </w:r>
      <w:r w:rsidR="00B46817">
        <w:t>OA</w:t>
      </w:r>
      <w:r w:rsidR="00550D0D">
        <w:t xml:space="preserve">. </w:t>
      </w:r>
      <w:r w:rsidR="009E63E8">
        <w:t xml:space="preserve">The search space is </w:t>
      </w:r>
      <w:r w:rsidR="007D5CBE">
        <w:t>defined by</w:t>
      </w:r>
      <w:r w:rsidR="009E63E8">
        <w:t xml:space="preserve"> the limits placed on each dimension</w:t>
      </w:r>
      <w:r w:rsidR="00C01079">
        <w:t xml:space="preserve"> of the rotor bar. </w:t>
      </w:r>
      <w:r w:rsidR="00041568">
        <w:t>To</w:t>
      </w:r>
      <w:r w:rsidR="00C01079">
        <w:t xml:space="preserve"> provide a reasonably large search space to the </w:t>
      </w:r>
      <w:r w:rsidR="00B46817">
        <w:t>OA</w:t>
      </w:r>
      <w:r w:rsidR="00C01079">
        <w:t xml:space="preserve">, limits are set </w:t>
      </w:r>
      <w:r w:rsidR="00A54450">
        <w:t xml:space="preserve">75% above and below the base design. To ensure the design is still structurally </w:t>
      </w:r>
      <w:r w:rsidR="00D9562A">
        <w:t>feasible</w:t>
      </w:r>
      <w:r w:rsidR="00A54450">
        <w:t xml:space="preserve"> and the </w:t>
      </w:r>
      <w:r w:rsidR="00412275">
        <w:t>tooth width is maintained, the search space is also limited to 60% of the slot pitc</w:t>
      </w:r>
      <w:r w:rsidR="007F056C">
        <w:t>h. This ensures the</w:t>
      </w:r>
      <w:r w:rsidR="00FE154F">
        <w:t xml:space="preserve"> tooth width is maintained while allowing the largest possible search space </w:t>
      </w:r>
      <w:r w:rsidR="00487D1D">
        <w:t xml:space="preserve">to the algorithm. </w:t>
      </w:r>
      <w:r w:rsidR="00260E34">
        <w:t xml:space="preserve">The other constraint placed on the design is the maximum magnetic loading </w:t>
      </w:r>
      <w:r w:rsidR="00522AD2">
        <w:t xml:space="preserve">of 1.7T </w:t>
      </w:r>
      <w:r w:rsidR="00260E34">
        <w:t xml:space="preserve">allowed in the rotor tooth </w:t>
      </w:r>
      <w:r w:rsidR="00F13154">
        <w:t>to avoid magnetic saturation and temperature rise</w:t>
      </w:r>
      <w:r w:rsidR="003C7A79">
        <w:t xml:space="preserve"> </w:t>
      </w:r>
      <w:sdt>
        <w:sdtPr>
          <w:rPr>
            <w:color w:val="000000"/>
          </w:rPr>
          <w:tag w:val="MENDELEY_CITATION_v3_eyJjaXRhdGlvbklEIjoiTUVOREVMRVlfQ0lUQVRJT05fZTE5N2ZkMGQtNmYyZi00Njc5LWFlMmYtOTAyYjdhOTAwZGE1IiwicHJvcGVydGllcyI6eyJub3RlSW5kZXgiOjB9LCJpc0VkaXRlZCI6ZmFsc2UsIm1hbnVhbE92ZXJyaWRlIjp7ImlzTWFudWFsbHlPdmVycmlkZGVuIjpmYWxzZSwiY2l0ZXByb2NUZXh0IjoiWzgwXSIsIm1hbnVhbE92ZXJyaWRlVGV4dCI6IiJ9LCJjaXRhdGlvbkl0ZW1zIjpbeyJpZCI6IjI1OTk5OGQwLThkNGQtMzIxYy1hNWY0LTczMDE2ZjA1Yzk0ZCIsIml0ZW1EYXRhIjp7InR5cGUiOiJyZXBvcnQiLCJpZCI6IjI1OTk5OGQwLThkNGQtMzIxYy1hNWY0LTczMDE2ZjA1Yzk0ZCIsInRpdGxlIjoiTWFnbmV0aWMgRXF1aXZhbGVudCBDaXJjdWl0IE1vZGVscyB1c2luZyBHbG9iYWwgUmVsdWN0YW5jZSBOZXR3b3JrcyBNZXRob2RvbG9neSBmb3IgRGVzaWduIG9mIFBlcm1hbmVudCBNYWduZXQgRmx1eCBTd2l0Y2hpbmcgTWFjaGluZSIsImF1dGhvciI6W3siZmFtaWx5IjoiVWxsYWgiLCJnaXZlbiI6Ik5vbWFuIiwicGFyc2UtbmFtZXMiOmZhbHNlLCJkcm9wcGluZy1wYXJ0aWNsZSI6IiIsIm5vbi1kcm9wcGluZy1wYXJ0aWNsZSI6IiJ9LHsiZmFtaWx5IjoiS2hhbiIsImdpdmVuIjoiRmFpc2FsIiwicGFyc2UtbmFtZXMiOmZhbHNlLCJkcm9wcGluZy1wYXJ0aWNsZSI6IiIsIm5vbi1kcm9wcGluZy1wYXJ0aWNsZSI6IiJ9LHsiZmFtaWx5IjoiVWxsYWgiLCJnaXZlbiI6Ildhc2lxIiwicGFyc2UtbmFtZXMiOmZhbHNlLCJkcm9wcGluZy1wYXJ0aWNsZSI6IiIsIm5vbi1kcm9wcGluZy1wYXJ0aWNsZSI6IiJ9LHsiZmFtaWx5IjoiVW1haXIiLCJnaXZlbiI6Ik11aGFtbWFkIiwicGFyc2UtbmFtZXMiOmZhbHNlLCJkcm9wcGluZy1wYXJ0aWNsZSI6IiIsIm5vbi1kcm9wcGluZy1wYXJ0aWNsZSI6IiJ9LHsiZmFtaWx5IjoiS2hhdHRhayIsImdpdmVuIjoiWmVlc2hhbiIsInBhcnNlLW5hbWVzIjpmYWxzZSwiZHJvcHBpbmctcGFydGljbGUiOiIiLCJub24tZHJvcHBpbmctcGFydGljbGUiOiIifV0sImFic3RyYWN0IjoiVW5pcXVlIGZlYXR1cmVzIG9mIHBlcm1hbmVudCBtYWduZXQgc3luY2hyb25vdXMgbWFjaGluZXMsIGNvbnZlbnRpb25hbCBEQyBtYWNoaW5lcywgYW5kIHN3aXRjaGVkIHJlbHVjdGFuY2UgbWFjaGluZXMgYXJlIGNvbWJpbmVkIGluIHRoZSBmb3JtIG9mIEZsdXgtU3dpdGNoaW5nIE1hY2hpbmUgKEZTTSkuIE1hZ25ldGljIHNhdHVyYXRpb24gYW5kIGNvbXBsZXggc3RydWN0dXJlIG9mIEZTTSBjb21wZWxzIGRlc2lnbmVycyB0byBhZG9wdCBudW1lcmljYWwgbWV0aG9kcyBvZiBhbmFseXNpcyBpLmUuIEZpbml0ZSBFbGVtZW50IEFuYWx5c2lzIChGRUEpLiBGRUEgaXMgbm90IHByZWZlcnJlZCBmb3IgaW5pdGlhbCBkZXNpZ24gZHVlIHRvIGl0cyBjb21wdXRhdGlvbmFsIGNvbXBsZXhpdHkuIEZvdXJpZXIgYW5hbHlzaXMgKEZBKSBhbmQgTWFnbmV0aWMgRXF1aXZhbGVudCBDaXJjdWl0IChNRUMpIG1vZGVscyBhcmUgYWx0ZXJuYXRlIGFuYWx5dGljYWwgbWV0aG9kcyB0byBhbmFseXplIEZTTS4gUmVzdWx0cyBvZiBGQSBmb3IgRlNNIGFyZSBsZXNzIGFjY3VyYXRlIGR1ZSB0byBtYWduZXRpYyBzYXR1cmF0aW9uLiBNRUMgbW9kZWxzIHdpdGggR2xvYmFsIFJlbHVjdGFuY2UgTmV0d29yayAoR1JOKSBtZXRob2RvbG9neSBpcyBhIGdvb2QgY29tcHJvbWlzZSBiZXR3ZWVuIGFjY3VyYXRlIHJlc3VsdHMgYW5kIGNvbXB1dGF0aW9uYWwgdGltZSwgYW5kIGlzIHJlY29tbWVuZGVkIGZvciBwcmVsaW1pbmFyeSBGU00gZGVzaWduLiBJbiB0aGlzIHBhcGVyLCBNRUMgbW9kZWxzIG9mIHByb3Bvc2VkIHR3ZWx2ZS1zdGF0b3Itc2xvdCBhbmQgdGVuLXJvdG9yLXRvb3RoICgxMi8xMCkgd2l0aCB0cmFwZXpvaWRhbCBzbG90IHN0cnVjdHVyZSBGU00gY29ycmVzcG9uZGluZyB0byBkaWZmZXJlbnQgcm90b3IgcG9zaXRpb25zIGFyZSBjb21iaW5lZCBhcyBHUk4gYW5kIGFyZSBzb2x2ZWQgdXRpbGl6aW5nIGluY2lkZW5jZSBtYXRyaXggbWV0aG9kb2xvZ3kgdXNpbmcgTUFUTEFCLiBNb3Jlb3ZlciwgRlNNIGZsdXggc2ltdWxhdGlvbnMgYW5kIG5vLWxvYWQgYW5hbHlzaXMgd2VyZSBwZXJmb3JtZWQgdXNpbmcgSk1BRyBzb2Z0d2FyZSBhbmQgdmFsaWRhdGVkIHdpdGggRkVBLiBDb21wYXJpc29uIG9mIHJlc3VsdHMgb2J0YWluZWQgZnJvbSBHUk4gbWV0aG9kb2xvZ3kgYW5kIGNvcnJlc3BvbmRpbmcgRkVBIHJlc3VsdHMgc2hvd3MgZXJyb3JzIGxlc3MgdGhhbiB+MiUsIGhlbmNlIHZhbGlkYXRpbmcgYWNjdXJhY3kgb2YgR1JOIG1ldGhvZG9sb2d5LiIsImNvbnRhaW5lci10aXRsZS1zaG9ydCI6IiJ9LCJpc1RlbXBvcmFyeSI6ZmFsc2V9XX0="/>
          <w:id w:val="-864589962"/>
          <w:placeholder>
            <w:docPart w:val="DefaultPlaceholder_-1854013440"/>
          </w:placeholder>
        </w:sdtPr>
        <w:sdtEndPr/>
        <w:sdtContent>
          <w:r w:rsidR="005F2613" w:rsidRPr="005F2613">
            <w:rPr>
              <w:color w:val="000000"/>
            </w:rPr>
            <w:t>[80]</w:t>
          </w:r>
        </w:sdtContent>
      </w:sdt>
      <w:r w:rsidR="00522AD2">
        <w:t>.</w:t>
      </w:r>
      <w:r w:rsidR="00472F29">
        <w:t xml:space="preserve"> </w:t>
      </w:r>
      <w:r w:rsidR="00FD196D">
        <w:t xml:space="preserve">The equivalent circuit model will </w:t>
      </w:r>
      <w:r w:rsidR="00BA4982">
        <w:t xml:space="preserve">determine the output torque and total losses of the induction machine and </w:t>
      </w:r>
      <w:r w:rsidR="00EF4E9D">
        <w:t>relay the performance back</w:t>
      </w:r>
      <w:r w:rsidR="001A7A2D" w:rsidRPr="001A7A2D">
        <w:t xml:space="preserve"> </w:t>
      </w:r>
      <w:r w:rsidR="001A7A2D">
        <w:t>to the OA through OFs in an iterative loop until the optimal rotor bar geometry is found. Table 1.7 summarizes the input variables, constraints, and output targets of the problem.</w:t>
      </w:r>
      <w:r w:rsidR="00ED1076">
        <w:tab/>
      </w:r>
      <w:r w:rsidR="00ED1076">
        <w:tab/>
      </w:r>
    </w:p>
    <w:p w14:paraId="3C30B18C" w14:textId="77777777" w:rsidR="00942EC8" w:rsidRDefault="00AA229E" w:rsidP="00AA229E">
      <w:pPr>
        <w:pStyle w:val="TableCaption"/>
      </w:pPr>
      <w:bookmarkStart w:id="68" w:name="_Toc102789497"/>
      <w:r>
        <w:t xml:space="preserve">Table </w:t>
      </w:r>
      <w:r w:rsidR="00B85438">
        <w:fldChar w:fldCharType="begin"/>
      </w:r>
      <w:r w:rsidR="00B85438">
        <w:instrText xml:space="preserve"> STYLEREF 1 \s </w:instrText>
      </w:r>
      <w:r w:rsidR="00B85438">
        <w:fldChar w:fldCharType="separate"/>
      </w:r>
      <w:r w:rsidR="00B85438">
        <w:rPr>
          <w:noProof/>
        </w:rPr>
        <w:t>1</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7</w:t>
      </w:r>
      <w:r w:rsidR="00B85438">
        <w:fldChar w:fldCharType="end"/>
      </w:r>
    </w:p>
    <w:p w14:paraId="71B9DF97" w14:textId="46476669" w:rsidR="00AA229E" w:rsidRDefault="00AA229E" w:rsidP="00AA229E">
      <w:pPr>
        <w:pStyle w:val="TableCaption"/>
      </w:pPr>
      <w:r>
        <w:t xml:space="preserve">Optimization Input Variables </w:t>
      </w:r>
      <w:r w:rsidR="002A2BC0">
        <w:t xml:space="preserve">and </w:t>
      </w:r>
      <w:r>
        <w:t>Objective Targets</w:t>
      </w:r>
      <w:bookmarkEnd w:id="68"/>
    </w:p>
    <w:tbl>
      <w:tblPr>
        <w:tblStyle w:val="TableGrid"/>
        <w:tblW w:w="8707" w:type="dxa"/>
        <w:tblBorders>
          <w:top w:val="single" w:sz="12" w:space="0" w:color="auto"/>
          <w:left w:val="single" w:sz="12" w:space="0" w:color="auto"/>
          <w:bottom w:val="single" w:sz="12" w:space="0" w:color="auto"/>
          <w:right w:val="single" w:sz="12" w:space="0" w:color="auto"/>
          <w:insideV w:val="single" w:sz="12" w:space="0" w:color="auto"/>
        </w:tblBorders>
        <w:shd w:val="clear" w:color="auto" w:fill="FFFFFF" w:themeFill="background1"/>
        <w:tblLook w:val="04A0" w:firstRow="1" w:lastRow="0" w:firstColumn="1" w:lastColumn="0" w:noHBand="0" w:noVBand="1"/>
      </w:tblPr>
      <w:tblGrid>
        <w:gridCol w:w="2997"/>
        <w:gridCol w:w="5710"/>
      </w:tblGrid>
      <w:tr w:rsidR="00831B46" w14:paraId="6AD25846" w14:textId="77777777" w:rsidTr="001059EA">
        <w:trPr>
          <w:trHeight w:val="784"/>
        </w:trPr>
        <w:tc>
          <w:tcPr>
            <w:tcW w:w="2997" w:type="dxa"/>
            <w:shd w:val="clear" w:color="auto" w:fill="FFFFFF" w:themeFill="background1"/>
            <w:vAlign w:val="center"/>
          </w:tcPr>
          <w:p w14:paraId="646EB513" w14:textId="35FF3933" w:rsidR="00831B46" w:rsidRPr="00C210B1" w:rsidRDefault="00831B46" w:rsidP="00C670EC">
            <w:pPr>
              <w:jc w:val="center"/>
              <w:rPr>
                <w:rFonts w:cs="Times New Roman"/>
                <w:b/>
                <w:bCs/>
                <w:szCs w:val="24"/>
              </w:rPr>
            </w:pPr>
            <w:r w:rsidRPr="00C210B1">
              <w:rPr>
                <w:rFonts w:cs="Times New Roman"/>
                <w:b/>
                <w:bCs/>
                <w:szCs w:val="24"/>
              </w:rPr>
              <w:t xml:space="preserve">Subject </w:t>
            </w:r>
            <w:r w:rsidR="002A2BC0">
              <w:rPr>
                <w:rFonts w:cs="Times New Roman"/>
                <w:b/>
                <w:bCs/>
                <w:szCs w:val="24"/>
              </w:rPr>
              <w:t>and</w:t>
            </w:r>
            <w:r w:rsidR="002A2BC0" w:rsidRPr="00C210B1">
              <w:rPr>
                <w:rFonts w:cs="Times New Roman"/>
                <w:b/>
                <w:bCs/>
                <w:szCs w:val="24"/>
              </w:rPr>
              <w:t xml:space="preserve"> </w:t>
            </w:r>
            <w:r w:rsidRPr="00C210B1">
              <w:rPr>
                <w:rFonts w:cs="Times New Roman"/>
                <w:b/>
                <w:bCs/>
                <w:szCs w:val="24"/>
              </w:rPr>
              <w:t>Number of Input Variables</w:t>
            </w:r>
          </w:p>
        </w:tc>
        <w:tc>
          <w:tcPr>
            <w:tcW w:w="5710" w:type="dxa"/>
            <w:shd w:val="clear" w:color="auto" w:fill="FFFFFF" w:themeFill="background1"/>
            <w:vAlign w:val="center"/>
          </w:tcPr>
          <w:p w14:paraId="06259503" w14:textId="3C892FE8" w:rsidR="00831B46" w:rsidRPr="0088645A" w:rsidRDefault="00831B46" w:rsidP="00C670EC">
            <w:pPr>
              <w:jc w:val="center"/>
              <w:rPr>
                <w:rFonts w:cs="Times New Roman"/>
                <w:szCs w:val="24"/>
              </w:rPr>
            </w:pPr>
            <w:r>
              <w:rPr>
                <w:rFonts w:cs="Times New Roman"/>
                <w:szCs w:val="24"/>
              </w:rPr>
              <w:t xml:space="preserve">The rotor </w:t>
            </w:r>
            <w:r w:rsidR="005B6A36">
              <w:rPr>
                <w:rFonts w:cs="Times New Roman"/>
                <w:szCs w:val="24"/>
              </w:rPr>
              <w:t>b</w:t>
            </w:r>
            <w:r>
              <w:rPr>
                <w:rFonts w:cs="Times New Roman"/>
                <w:szCs w:val="24"/>
              </w:rPr>
              <w:t xml:space="preserve">ar is the subject of the optimization and is divided into </w:t>
            </w:r>
            <w:r w:rsidR="00910FEE">
              <w:rPr>
                <w:rFonts w:cs="Times New Roman"/>
                <w:szCs w:val="24"/>
              </w:rPr>
              <w:t>7</w:t>
            </w:r>
            <w:r>
              <w:rPr>
                <w:rFonts w:cs="Times New Roman"/>
                <w:szCs w:val="24"/>
              </w:rPr>
              <w:t xml:space="preserve"> input variables to describe the geometry</w:t>
            </w:r>
          </w:p>
        </w:tc>
      </w:tr>
      <w:tr w:rsidR="00831B46" w14:paraId="5C31A685" w14:textId="77777777" w:rsidTr="001059EA">
        <w:trPr>
          <w:trHeight w:val="784"/>
        </w:trPr>
        <w:tc>
          <w:tcPr>
            <w:tcW w:w="2997" w:type="dxa"/>
            <w:shd w:val="clear" w:color="auto" w:fill="FFFFFF" w:themeFill="background1"/>
            <w:vAlign w:val="center"/>
          </w:tcPr>
          <w:p w14:paraId="22915A83" w14:textId="77777777" w:rsidR="00831B46" w:rsidRPr="00C210B1" w:rsidRDefault="00831B46" w:rsidP="00C670EC">
            <w:pPr>
              <w:jc w:val="center"/>
              <w:rPr>
                <w:rFonts w:cs="Times New Roman"/>
                <w:b/>
                <w:bCs/>
                <w:szCs w:val="24"/>
              </w:rPr>
            </w:pPr>
            <w:r>
              <w:rPr>
                <w:rFonts w:cs="Times New Roman"/>
                <w:b/>
                <w:bCs/>
                <w:szCs w:val="24"/>
              </w:rPr>
              <w:t>Input Variable Bounds</w:t>
            </w:r>
          </w:p>
        </w:tc>
        <w:tc>
          <w:tcPr>
            <w:tcW w:w="5710" w:type="dxa"/>
            <w:shd w:val="clear" w:color="auto" w:fill="FFFFFF" w:themeFill="background1"/>
            <w:vAlign w:val="center"/>
          </w:tcPr>
          <w:p w14:paraId="3D4A086A" w14:textId="6984D7D6" w:rsidR="00831B46" w:rsidRPr="0088645A" w:rsidRDefault="00831B46" w:rsidP="00C670EC">
            <w:pPr>
              <w:jc w:val="center"/>
              <w:rPr>
                <w:rFonts w:cs="Times New Roman"/>
                <w:szCs w:val="24"/>
              </w:rPr>
            </w:pPr>
            <w:r>
              <w:rPr>
                <w:rFonts w:cs="Times New Roman"/>
                <w:szCs w:val="24"/>
              </w:rPr>
              <w:t>The rotor bar geometry is given ±75% of the base</w:t>
            </w:r>
            <w:r w:rsidR="009133F6">
              <w:rPr>
                <w:rFonts w:cs="Times New Roman"/>
                <w:szCs w:val="24"/>
              </w:rPr>
              <w:t>line rotor bar design to endure a large search space</w:t>
            </w:r>
            <w:r>
              <w:rPr>
                <w:rFonts w:cs="Times New Roman"/>
                <w:szCs w:val="24"/>
              </w:rPr>
              <w:t xml:space="preserve"> </w:t>
            </w:r>
          </w:p>
        </w:tc>
      </w:tr>
      <w:tr w:rsidR="009D404F" w14:paraId="14771202" w14:textId="77777777" w:rsidTr="001059EA">
        <w:trPr>
          <w:trHeight w:val="784"/>
        </w:trPr>
        <w:tc>
          <w:tcPr>
            <w:tcW w:w="2997" w:type="dxa"/>
            <w:shd w:val="clear" w:color="auto" w:fill="FFFFFF" w:themeFill="background1"/>
            <w:vAlign w:val="center"/>
          </w:tcPr>
          <w:p w14:paraId="44F36C3A" w14:textId="19E7C672" w:rsidR="009D404F" w:rsidRDefault="009D404F" w:rsidP="00C670EC">
            <w:pPr>
              <w:jc w:val="center"/>
              <w:rPr>
                <w:rFonts w:cs="Times New Roman"/>
                <w:b/>
                <w:bCs/>
                <w:szCs w:val="24"/>
              </w:rPr>
            </w:pPr>
            <w:r>
              <w:rPr>
                <w:rFonts w:cs="Times New Roman"/>
                <w:b/>
                <w:bCs/>
                <w:szCs w:val="24"/>
              </w:rPr>
              <w:t>Input Variable Constraints</w:t>
            </w:r>
          </w:p>
        </w:tc>
        <w:tc>
          <w:tcPr>
            <w:tcW w:w="5710" w:type="dxa"/>
            <w:shd w:val="clear" w:color="auto" w:fill="FFFFFF" w:themeFill="background1"/>
            <w:vAlign w:val="center"/>
          </w:tcPr>
          <w:p w14:paraId="498BD4FF" w14:textId="61FE3D09" w:rsidR="009D404F" w:rsidRDefault="009133F6" w:rsidP="00C670EC">
            <w:pPr>
              <w:jc w:val="center"/>
              <w:rPr>
                <w:rFonts w:cs="Times New Roman"/>
                <w:szCs w:val="24"/>
              </w:rPr>
            </w:pPr>
            <w:r>
              <w:rPr>
                <w:rFonts w:cs="Times New Roman"/>
                <w:szCs w:val="24"/>
              </w:rPr>
              <w:t xml:space="preserve">The rotor bar </w:t>
            </w:r>
            <w:r w:rsidR="00CC0FE1">
              <w:rPr>
                <w:rFonts w:cs="Times New Roman"/>
                <w:szCs w:val="24"/>
              </w:rPr>
              <w:t xml:space="preserve">geometry is constrained by occupying a maximum of </w:t>
            </w:r>
            <w:r>
              <w:rPr>
                <w:rFonts w:cs="Times New Roman"/>
                <w:szCs w:val="24"/>
              </w:rPr>
              <w:t>60% of the rotor slot pitch</w:t>
            </w:r>
          </w:p>
        </w:tc>
      </w:tr>
      <w:tr w:rsidR="00831B46" w14:paraId="6C8B0F5E" w14:textId="77777777" w:rsidTr="001059EA">
        <w:trPr>
          <w:trHeight w:val="784"/>
        </w:trPr>
        <w:tc>
          <w:tcPr>
            <w:tcW w:w="2997" w:type="dxa"/>
            <w:shd w:val="clear" w:color="auto" w:fill="FFFFFF" w:themeFill="background1"/>
            <w:vAlign w:val="center"/>
          </w:tcPr>
          <w:p w14:paraId="77CE1840" w14:textId="77777777" w:rsidR="00831B46" w:rsidRPr="00C210B1" w:rsidRDefault="00831B46" w:rsidP="00C670EC">
            <w:pPr>
              <w:jc w:val="center"/>
              <w:rPr>
                <w:rFonts w:cs="Times New Roman"/>
                <w:b/>
                <w:bCs/>
                <w:szCs w:val="24"/>
              </w:rPr>
            </w:pPr>
            <w:r>
              <w:rPr>
                <w:rFonts w:cs="Times New Roman"/>
                <w:b/>
                <w:bCs/>
                <w:szCs w:val="24"/>
              </w:rPr>
              <w:t>Design Constraints</w:t>
            </w:r>
          </w:p>
        </w:tc>
        <w:tc>
          <w:tcPr>
            <w:tcW w:w="5710" w:type="dxa"/>
            <w:shd w:val="clear" w:color="auto" w:fill="FFFFFF" w:themeFill="background1"/>
            <w:vAlign w:val="center"/>
          </w:tcPr>
          <w:p w14:paraId="38854A95" w14:textId="552345A2" w:rsidR="00831B46" w:rsidRPr="0088645A" w:rsidRDefault="00831B46" w:rsidP="00C670EC">
            <w:pPr>
              <w:jc w:val="center"/>
              <w:rPr>
                <w:rFonts w:cs="Times New Roman"/>
                <w:szCs w:val="24"/>
              </w:rPr>
            </w:pPr>
            <w:r>
              <w:rPr>
                <w:rFonts w:cs="Times New Roman"/>
                <w:szCs w:val="24"/>
              </w:rPr>
              <w:t>The maximum flux density in the rotor teeth may not exceed 1.7T</w:t>
            </w:r>
          </w:p>
        </w:tc>
      </w:tr>
      <w:tr w:rsidR="00831B46" w14:paraId="48698990" w14:textId="77777777" w:rsidTr="001059EA">
        <w:trPr>
          <w:trHeight w:val="784"/>
        </w:trPr>
        <w:tc>
          <w:tcPr>
            <w:tcW w:w="2997" w:type="dxa"/>
            <w:shd w:val="clear" w:color="auto" w:fill="FFFFFF" w:themeFill="background1"/>
            <w:vAlign w:val="center"/>
          </w:tcPr>
          <w:p w14:paraId="2DD96FCD" w14:textId="77777777" w:rsidR="00831B46" w:rsidRPr="00C210B1" w:rsidRDefault="00831B46" w:rsidP="00C670EC">
            <w:pPr>
              <w:jc w:val="center"/>
              <w:rPr>
                <w:rFonts w:cs="Times New Roman"/>
                <w:b/>
                <w:bCs/>
                <w:szCs w:val="24"/>
              </w:rPr>
            </w:pPr>
            <w:r>
              <w:rPr>
                <w:rFonts w:cs="Times New Roman"/>
                <w:b/>
                <w:bCs/>
                <w:szCs w:val="24"/>
              </w:rPr>
              <w:t>Performance Objective</w:t>
            </w:r>
          </w:p>
        </w:tc>
        <w:tc>
          <w:tcPr>
            <w:tcW w:w="5710" w:type="dxa"/>
            <w:shd w:val="clear" w:color="auto" w:fill="FFFFFF" w:themeFill="background1"/>
            <w:vAlign w:val="center"/>
          </w:tcPr>
          <w:p w14:paraId="09A2DF9F" w14:textId="7279183C" w:rsidR="00831B46" w:rsidRPr="0088645A" w:rsidRDefault="00831B46" w:rsidP="00C670EC">
            <w:pPr>
              <w:jc w:val="center"/>
              <w:rPr>
                <w:rFonts w:cs="Times New Roman"/>
                <w:szCs w:val="24"/>
              </w:rPr>
            </w:pPr>
            <w:r>
              <w:rPr>
                <w:rFonts w:cs="Times New Roman"/>
                <w:szCs w:val="24"/>
              </w:rPr>
              <w:t>The output torque and total losses are selected as the performance objectives of the optimization</w:t>
            </w:r>
          </w:p>
        </w:tc>
      </w:tr>
      <w:tr w:rsidR="00831B46" w14:paraId="62D4C4F7" w14:textId="77777777" w:rsidTr="001059EA">
        <w:trPr>
          <w:trHeight w:val="784"/>
        </w:trPr>
        <w:tc>
          <w:tcPr>
            <w:tcW w:w="2997" w:type="dxa"/>
            <w:shd w:val="clear" w:color="auto" w:fill="FFFFFF" w:themeFill="background1"/>
            <w:vAlign w:val="center"/>
          </w:tcPr>
          <w:p w14:paraId="13CF3900" w14:textId="77777777" w:rsidR="00831B46" w:rsidRPr="00C210B1" w:rsidRDefault="00831B46" w:rsidP="00C670EC">
            <w:pPr>
              <w:jc w:val="center"/>
              <w:rPr>
                <w:rFonts w:cs="Times New Roman"/>
                <w:b/>
                <w:bCs/>
                <w:szCs w:val="24"/>
              </w:rPr>
            </w:pPr>
            <w:r>
              <w:rPr>
                <w:rFonts w:cs="Times New Roman"/>
                <w:b/>
                <w:bCs/>
                <w:szCs w:val="24"/>
              </w:rPr>
              <w:t>Torque Objective Target</w:t>
            </w:r>
          </w:p>
        </w:tc>
        <w:tc>
          <w:tcPr>
            <w:tcW w:w="5710" w:type="dxa"/>
            <w:shd w:val="clear" w:color="auto" w:fill="FFFFFF" w:themeFill="background1"/>
            <w:vAlign w:val="center"/>
          </w:tcPr>
          <w:p w14:paraId="0FCA66C1" w14:textId="0ABF7AF0" w:rsidR="00831B46" w:rsidRPr="0088645A" w:rsidRDefault="00831B46" w:rsidP="00C670EC">
            <w:pPr>
              <w:jc w:val="center"/>
              <w:rPr>
                <w:rFonts w:cs="Times New Roman"/>
                <w:szCs w:val="24"/>
              </w:rPr>
            </w:pPr>
            <w:r>
              <w:rPr>
                <w:rFonts w:cs="Times New Roman"/>
                <w:szCs w:val="24"/>
              </w:rPr>
              <w:t xml:space="preserve">The target is to increase the output torque by </w:t>
            </w:r>
            <w:r w:rsidR="00015093">
              <w:rPr>
                <w:rFonts w:cs="Times New Roman"/>
                <w:szCs w:val="24"/>
              </w:rPr>
              <w:t>3</w:t>
            </w:r>
            <w:r>
              <w:rPr>
                <w:rFonts w:cs="Times New Roman"/>
                <w:szCs w:val="24"/>
              </w:rPr>
              <w:t>%</w:t>
            </w:r>
          </w:p>
        </w:tc>
      </w:tr>
      <w:tr w:rsidR="00270F65" w14:paraId="186956D1" w14:textId="77777777" w:rsidTr="001059EA">
        <w:trPr>
          <w:trHeight w:val="784"/>
        </w:trPr>
        <w:tc>
          <w:tcPr>
            <w:tcW w:w="2997" w:type="dxa"/>
            <w:shd w:val="clear" w:color="auto" w:fill="FFFFFF" w:themeFill="background1"/>
            <w:vAlign w:val="center"/>
          </w:tcPr>
          <w:p w14:paraId="1795232E" w14:textId="77777777" w:rsidR="00831B46" w:rsidRPr="00C210B1" w:rsidRDefault="00831B46" w:rsidP="00C670EC">
            <w:pPr>
              <w:jc w:val="center"/>
              <w:rPr>
                <w:rFonts w:cs="Times New Roman"/>
                <w:b/>
                <w:bCs/>
                <w:szCs w:val="24"/>
              </w:rPr>
            </w:pPr>
            <w:r>
              <w:rPr>
                <w:rFonts w:cs="Times New Roman"/>
                <w:b/>
                <w:bCs/>
                <w:szCs w:val="24"/>
              </w:rPr>
              <w:t>Loss Objective Target</w:t>
            </w:r>
          </w:p>
        </w:tc>
        <w:tc>
          <w:tcPr>
            <w:tcW w:w="5710" w:type="dxa"/>
            <w:shd w:val="clear" w:color="auto" w:fill="FFFFFF" w:themeFill="background1"/>
            <w:vAlign w:val="center"/>
          </w:tcPr>
          <w:p w14:paraId="4F736152" w14:textId="099B2A5F" w:rsidR="00831B46" w:rsidRPr="0088645A" w:rsidRDefault="00831B46" w:rsidP="00C670EC">
            <w:pPr>
              <w:jc w:val="center"/>
              <w:rPr>
                <w:rFonts w:cs="Times New Roman"/>
                <w:szCs w:val="24"/>
              </w:rPr>
            </w:pPr>
            <w:r>
              <w:rPr>
                <w:rFonts w:cs="Times New Roman"/>
                <w:szCs w:val="24"/>
              </w:rPr>
              <w:t xml:space="preserve">The target is to decrease the total losses by </w:t>
            </w:r>
            <w:r w:rsidR="00015093">
              <w:rPr>
                <w:rFonts w:cs="Times New Roman"/>
                <w:szCs w:val="24"/>
              </w:rPr>
              <w:t>3</w:t>
            </w:r>
            <w:r>
              <w:rPr>
                <w:rFonts w:cs="Times New Roman"/>
                <w:szCs w:val="24"/>
              </w:rPr>
              <w:t>%</w:t>
            </w:r>
          </w:p>
        </w:tc>
      </w:tr>
    </w:tbl>
    <w:p w14:paraId="1150D485" w14:textId="15D573B6" w:rsidR="00A24328" w:rsidRDefault="00223630" w:rsidP="00F357B5">
      <w:pPr>
        <w:pStyle w:val="Heading2"/>
      </w:pPr>
      <w:bookmarkStart w:id="69" w:name="_Toc102793380"/>
      <w:r>
        <w:t>Research Motivations</w:t>
      </w:r>
      <w:bookmarkEnd w:id="69"/>
    </w:p>
    <w:p w14:paraId="74562CBE" w14:textId="4EDEA512" w:rsidR="00F357B5" w:rsidRPr="00F357B5" w:rsidRDefault="00E9045D" w:rsidP="00E7642A">
      <w:pPr>
        <w:ind w:firstLine="720"/>
      </w:pPr>
      <w:r>
        <w:t>T</w:t>
      </w:r>
      <w:r w:rsidR="00FA7437">
        <w:t xml:space="preserve">o </w:t>
      </w:r>
      <w:r w:rsidR="00DC33AB">
        <w:t xml:space="preserve">properly outline the objectives </w:t>
      </w:r>
      <w:r w:rsidR="0098710F">
        <w:t xml:space="preserve">and the </w:t>
      </w:r>
      <w:r>
        <w:t xml:space="preserve">motivations </w:t>
      </w:r>
      <w:r w:rsidR="00521371">
        <w:t xml:space="preserve">of </w:t>
      </w:r>
      <w:r w:rsidR="00973ECD">
        <w:t xml:space="preserve">all aspects of </w:t>
      </w:r>
      <w:r w:rsidR="00521371">
        <w:t>the proposed method</w:t>
      </w:r>
      <w:r w:rsidR="0098710F">
        <w:t>,</w:t>
      </w:r>
      <w:r w:rsidR="00F81ECF">
        <w:t xml:space="preserve"> multiple perspectives must be considered </w:t>
      </w:r>
      <w:r w:rsidR="005B6A36">
        <w:t xml:space="preserve">to determine </w:t>
      </w:r>
      <w:r w:rsidR="00006773">
        <w:t xml:space="preserve">the target and subject </w:t>
      </w:r>
      <w:r w:rsidR="002F2EC5">
        <w:t>of the research presented.</w:t>
      </w:r>
      <w:r w:rsidR="00F4055F">
        <w:t xml:space="preserve"> On the vehicle level, the entire </w:t>
      </w:r>
      <w:r w:rsidR="004D1EEF">
        <w:t>EV</w:t>
      </w:r>
      <w:r w:rsidR="00F4055F">
        <w:t xml:space="preserve"> must be considered </w:t>
      </w:r>
      <w:r w:rsidR="00681CF4">
        <w:t xml:space="preserve">and determines the desired performance of the entire system. </w:t>
      </w:r>
      <w:r w:rsidR="00AE0C0E">
        <w:t xml:space="preserve">The desired </w:t>
      </w:r>
      <w:r w:rsidR="006E304E">
        <w:t xml:space="preserve">performance characteristics </w:t>
      </w:r>
      <w:r w:rsidR="00BE2296">
        <w:t xml:space="preserve">favorable for </w:t>
      </w:r>
      <w:r w:rsidR="00AE0C0E">
        <w:t>tractive</w:t>
      </w:r>
      <w:r w:rsidR="00BE2296">
        <w:t xml:space="preserve"> application </w:t>
      </w:r>
      <w:r w:rsidR="00AC6471">
        <w:t>are investigated</w:t>
      </w:r>
      <w:r w:rsidR="005B6A36">
        <w:t>,</w:t>
      </w:r>
      <w:r w:rsidR="00AC6471">
        <w:t xml:space="preserve"> </w:t>
      </w:r>
      <w:r w:rsidR="00390F72">
        <w:t xml:space="preserve">and </w:t>
      </w:r>
      <w:r w:rsidR="00AC6471">
        <w:t xml:space="preserve">the </w:t>
      </w:r>
      <w:r w:rsidR="001E187C">
        <w:t xml:space="preserve">components </w:t>
      </w:r>
      <w:r w:rsidR="00AE0C0E">
        <w:t xml:space="preserve">of </w:t>
      </w:r>
      <w:r w:rsidR="004D1EEF">
        <w:t>EV</w:t>
      </w:r>
      <w:r w:rsidR="00AE0C0E">
        <w:t xml:space="preserve">s </w:t>
      </w:r>
      <w:r w:rsidR="00AC6471">
        <w:t xml:space="preserve">with the most influence on these characteristics </w:t>
      </w:r>
      <w:r w:rsidR="005B6A36">
        <w:t xml:space="preserve">are </w:t>
      </w:r>
      <w:r w:rsidR="006A21CE">
        <w:t>identified for further study.</w:t>
      </w:r>
      <w:r w:rsidR="001E0673">
        <w:t xml:space="preserve"> This has led to the electric motor becoming the focal point </w:t>
      </w:r>
      <w:r w:rsidR="0085674C">
        <w:t xml:space="preserve">of </w:t>
      </w:r>
      <w:r w:rsidR="004D1EEF">
        <w:t>EV</w:t>
      </w:r>
      <w:r w:rsidR="0085674C">
        <w:t xml:space="preserve"> performance resulting in a set of motor level objectives</w:t>
      </w:r>
      <w:r w:rsidR="005A0172">
        <w:t xml:space="preserve"> aimed at improving the major drawbacks </w:t>
      </w:r>
      <w:r w:rsidR="002C2D97">
        <w:t xml:space="preserve">of </w:t>
      </w:r>
      <w:r w:rsidR="007C1C06">
        <w:t>IM</w:t>
      </w:r>
      <w:r w:rsidR="002C2D97">
        <w:t xml:space="preserve">s </w:t>
      </w:r>
      <w:r w:rsidR="00C90C01">
        <w:t xml:space="preserve">for tractive applications. </w:t>
      </w:r>
      <w:r w:rsidR="00397776">
        <w:t xml:space="preserve">The rotor bar is </w:t>
      </w:r>
      <w:r w:rsidR="00266FE0">
        <w:t xml:space="preserve">unique to </w:t>
      </w:r>
      <w:r w:rsidR="007C1C06">
        <w:t>IM</w:t>
      </w:r>
      <w:r w:rsidR="00266FE0">
        <w:t xml:space="preserve">s and therefore </w:t>
      </w:r>
      <w:r w:rsidR="00001DBD">
        <w:t>is</w:t>
      </w:r>
      <w:r w:rsidR="00266FE0">
        <w:t xml:space="preserve"> selected as the subject o</w:t>
      </w:r>
      <w:r w:rsidR="009A1191">
        <w:t xml:space="preserve">f the </w:t>
      </w:r>
      <w:r w:rsidR="00B35279">
        <w:t>design optimization</w:t>
      </w:r>
      <w:r w:rsidR="00F3468B">
        <w:t xml:space="preserve"> as </w:t>
      </w:r>
      <w:r w:rsidR="00001DBD">
        <w:t>they</w:t>
      </w:r>
      <w:r w:rsidR="00F3468B">
        <w:t xml:space="preserve"> play a crucial role in </w:t>
      </w:r>
      <w:r w:rsidR="00DE321D">
        <w:t>determining</w:t>
      </w:r>
      <w:r w:rsidR="00F3468B">
        <w:t xml:space="preserve"> the</w:t>
      </w:r>
      <w:r w:rsidR="00DE321D">
        <w:t xml:space="preserve"> </w:t>
      </w:r>
      <w:r w:rsidR="003E76C6">
        <w:t xml:space="preserve">performance of the </w:t>
      </w:r>
      <w:r w:rsidR="00001DBD">
        <w:t>desired</w:t>
      </w:r>
      <w:r w:rsidR="003E76C6">
        <w:t xml:space="preserve"> targets</w:t>
      </w:r>
      <w:r w:rsidR="00001DBD">
        <w:t>.</w:t>
      </w:r>
      <w:r w:rsidR="00AA697F">
        <w:t xml:space="preserve"> Since </w:t>
      </w:r>
      <w:r w:rsidR="008D50DA">
        <w:t xml:space="preserve">the design process of induction machines is complicated and time consuming, </w:t>
      </w:r>
      <w:r w:rsidR="00A14B72">
        <w:t xml:space="preserve">an algorithm is required to greatly reduce the </w:t>
      </w:r>
      <w:r w:rsidR="00D421AD">
        <w:t xml:space="preserve">time spent on designing the rotor bar and greatly improve the quality of the solution produced. </w:t>
      </w:r>
      <w:r w:rsidR="006E08D8">
        <w:t xml:space="preserve">To determine the modifications </w:t>
      </w:r>
      <w:r w:rsidR="00A950EC">
        <w:t>to</w:t>
      </w:r>
      <w:r w:rsidR="001A68EB">
        <w:t xml:space="preserve"> the </w:t>
      </w:r>
      <w:r w:rsidR="00B46817">
        <w:t>OA</w:t>
      </w:r>
      <w:r w:rsidR="00A950EC">
        <w:t xml:space="preserve"> required</w:t>
      </w:r>
      <w:r w:rsidR="001A68EB">
        <w:t xml:space="preserve"> to </w:t>
      </w:r>
      <w:r w:rsidR="006139C5">
        <w:t xml:space="preserve">accommodate the design problem, algorithm level objectives and motivations </w:t>
      </w:r>
      <w:r w:rsidR="00517490">
        <w:t xml:space="preserve">are </w:t>
      </w:r>
      <w:r w:rsidR="008A3301">
        <w:t>defined</w:t>
      </w:r>
      <w:r w:rsidR="00517490">
        <w:t xml:space="preserve"> to address the </w:t>
      </w:r>
      <w:r w:rsidR="00207731">
        <w:t xml:space="preserve">challenges associated with </w:t>
      </w:r>
      <w:r w:rsidR="00F93CD8">
        <w:t>rotor bar optimization of tractive induction machines</w:t>
      </w:r>
      <w:r w:rsidR="008A3301">
        <w:t>.</w:t>
      </w:r>
      <w:r w:rsidR="00E14D6D">
        <w:t xml:space="preserve"> </w:t>
      </w:r>
    </w:p>
    <w:p w14:paraId="39B81F0B" w14:textId="593D0E82" w:rsidR="00373049" w:rsidRDefault="00000BFD" w:rsidP="00A56F46">
      <w:pPr>
        <w:pStyle w:val="Heading3"/>
      </w:pPr>
      <w:bookmarkStart w:id="70" w:name="_Toc102793381"/>
      <w:r>
        <w:t>Vehicle Level Motivations</w:t>
      </w:r>
      <w:bookmarkEnd w:id="70"/>
    </w:p>
    <w:p w14:paraId="427834EA" w14:textId="1F9DC02D" w:rsidR="00F93CD8" w:rsidRDefault="00AA3128" w:rsidP="0075080B">
      <w:pPr>
        <w:ind w:firstLine="720"/>
      </w:pPr>
      <w:r>
        <w:t xml:space="preserve">As a relatively new technology, </w:t>
      </w:r>
      <w:r w:rsidR="004D1EEF">
        <w:t>EV</w:t>
      </w:r>
      <w:r>
        <w:t xml:space="preserve">s </w:t>
      </w:r>
      <w:r w:rsidR="00151E1F">
        <w:t>offer a promising emissions free solution to personal transportation</w:t>
      </w:r>
      <w:r w:rsidR="005B6A36">
        <w:t>,</w:t>
      </w:r>
      <w:r w:rsidR="00987E28">
        <w:t xml:space="preserve"> which has led to the recent increase in </w:t>
      </w:r>
      <w:r w:rsidR="005B6A36">
        <w:t xml:space="preserve">the </w:t>
      </w:r>
      <w:r w:rsidR="00987E28">
        <w:t xml:space="preserve">public interest and </w:t>
      </w:r>
      <w:r w:rsidR="00AE07D3">
        <w:t xml:space="preserve">garnered the support of international governments and </w:t>
      </w:r>
      <w:r w:rsidR="00BA1261">
        <w:t>industries</w:t>
      </w:r>
      <w:r w:rsidR="00AE07D3">
        <w:t>.</w:t>
      </w:r>
      <w:r w:rsidR="00994FF3" w:rsidRPr="00994FF3">
        <w:t xml:space="preserve"> </w:t>
      </w:r>
      <w:r w:rsidR="00994FF3">
        <w:t xml:space="preserve">To satisfy consumer demand while competing with traditional </w:t>
      </w:r>
      <w:r w:rsidR="00DE0671">
        <w:t xml:space="preserve">internal </w:t>
      </w:r>
      <w:r w:rsidR="00994FF3">
        <w:t xml:space="preserve">combustion </w:t>
      </w:r>
      <w:r w:rsidR="00DE0671">
        <w:t>vehicles</w:t>
      </w:r>
      <w:r w:rsidR="00E16F2A">
        <w:t xml:space="preserve">, crucial performance characteristics of </w:t>
      </w:r>
      <w:r w:rsidR="004D1EEF">
        <w:t>EV</w:t>
      </w:r>
      <w:r w:rsidR="00E16F2A">
        <w:t>s</w:t>
      </w:r>
      <w:r w:rsidR="005B6A36">
        <w:t>,</w:t>
      </w:r>
      <w:r w:rsidR="00E16F2A">
        <w:t xml:space="preserve"> including range and </w:t>
      </w:r>
      <w:r w:rsidR="00422E34">
        <w:t>torque</w:t>
      </w:r>
      <w:r w:rsidR="007D0162">
        <w:t xml:space="preserve"> density</w:t>
      </w:r>
      <w:r w:rsidR="005B6A36">
        <w:t>,</w:t>
      </w:r>
      <w:r w:rsidR="00E16F2A">
        <w:t xml:space="preserve"> must be improved. </w:t>
      </w:r>
      <w:r w:rsidR="003120CA">
        <w:t xml:space="preserve">Although there are numerous </w:t>
      </w:r>
      <w:r w:rsidR="005A19AB">
        <w:t>factors</w:t>
      </w:r>
      <w:r w:rsidR="000C3D34">
        <w:t xml:space="preserve"> that </w:t>
      </w:r>
      <w:r w:rsidR="00C30288">
        <w:t xml:space="preserve">determine the </w:t>
      </w:r>
      <w:r w:rsidR="00273811">
        <w:t>performa</w:t>
      </w:r>
      <w:r w:rsidR="000C633F">
        <w:t>nce</w:t>
      </w:r>
      <w:r w:rsidR="003865FA">
        <w:t xml:space="preserve"> capabilities</w:t>
      </w:r>
      <w:r w:rsidR="006B0F12">
        <w:t xml:space="preserve"> of an </w:t>
      </w:r>
      <w:r w:rsidR="004D1EEF">
        <w:t>EV</w:t>
      </w:r>
      <w:r w:rsidR="006B0F12">
        <w:t xml:space="preserve">, </w:t>
      </w:r>
      <w:r w:rsidR="00CD1E5E">
        <w:t xml:space="preserve">the </w:t>
      </w:r>
      <w:r w:rsidR="001E31CF">
        <w:t xml:space="preserve">efficiency and torque density of the electric motor </w:t>
      </w:r>
      <w:r w:rsidR="0008226A">
        <w:t xml:space="preserve">selected </w:t>
      </w:r>
      <w:r w:rsidR="0068684E">
        <w:t>are</w:t>
      </w:r>
      <w:r w:rsidR="00464D69">
        <w:t xml:space="preserve"> essential</w:t>
      </w:r>
      <w:r w:rsidR="00422E34">
        <w:t xml:space="preserve">. </w:t>
      </w:r>
      <w:r w:rsidR="00BA1261">
        <w:t xml:space="preserve">Through </w:t>
      </w:r>
      <w:r w:rsidR="003D620E">
        <w:t>increase</w:t>
      </w:r>
      <w:r w:rsidR="00AB0999">
        <w:t>d</w:t>
      </w:r>
      <w:r w:rsidR="003D620E">
        <w:t xml:space="preserve"> research and development </w:t>
      </w:r>
      <w:r w:rsidR="0088594D">
        <w:t xml:space="preserve">into the </w:t>
      </w:r>
      <w:r w:rsidR="00422E34">
        <w:t xml:space="preserve">electromagnetic </w:t>
      </w:r>
      <w:r w:rsidR="0088594D">
        <w:t>design o</w:t>
      </w:r>
      <w:r w:rsidR="001D1630">
        <w:t>f</w:t>
      </w:r>
      <w:r w:rsidR="003D620E">
        <w:t xml:space="preserve"> electric </w:t>
      </w:r>
      <w:r w:rsidR="005D5143">
        <w:t>motor</w:t>
      </w:r>
      <w:r w:rsidR="0088594D">
        <w:t xml:space="preserve">s, </w:t>
      </w:r>
      <w:r w:rsidR="005E0852">
        <w:t xml:space="preserve">the desired performance characteristics of </w:t>
      </w:r>
      <w:r w:rsidR="004D1EEF">
        <w:t>EV</w:t>
      </w:r>
      <w:r w:rsidR="000478A5">
        <w:t xml:space="preserve">s </w:t>
      </w:r>
      <w:r w:rsidR="00422E34">
        <w:t>must</w:t>
      </w:r>
      <w:r w:rsidR="000478A5">
        <w:t xml:space="preserve"> be enhanced.</w:t>
      </w:r>
    </w:p>
    <w:p w14:paraId="4CF1C9A2" w14:textId="585920DB" w:rsidR="00000BFD" w:rsidRDefault="00000BFD" w:rsidP="00F1003F">
      <w:pPr>
        <w:pStyle w:val="Heading3"/>
      </w:pPr>
      <w:bookmarkStart w:id="71" w:name="_Toc102793382"/>
      <w:r>
        <w:t>Motor Level Motivations</w:t>
      </w:r>
      <w:bookmarkEnd w:id="71"/>
    </w:p>
    <w:p w14:paraId="504E2C73" w14:textId="7340D21E" w:rsidR="00A1710D" w:rsidRDefault="00624539" w:rsidP="009D1167">
      <w:pPr>
        <w:ind w:firstLine="720"/>
      </w:pPr>
      <w:r>
        <w:t xml:space="preserve">With </w:t>
      </w:r>
      <w:r w:rsidR="00F364E5">
        <w:t xml:space="preserve">their robust structure and </w:t>
      </w:r>
      <w:r w:rsidR="009D1167">
        <w:t>cost-effective</w:t>
      </w:r>
      <w:r w:rsidR="00D522E2">
        <w:t xml:space="preserve"> materials and manufacturing process, </w:t>
      </w:r>
      <w:r w:rsidR="007C1C06">
        <w:t>IM</w:t>
      </w:r>
      <w:r w:rsidR="00D522E2">
        <w:t xml:space="preserve">s </w:t>
      </w:r>
      <w:r w:rsidR="00BC0459">
        <w:t>offer high peak torque and overload capabilities</w:t>
      </w:r>
      <w:r w:rsidR="005B6A36">
        <w:t>,</w:t>
      </w:r>
      <w:r w:rsidR="00BC0459">
        <w:t xml:space="preserve"> making them an ideal choice for tractive applications. </w:t>
      </w:r>
      <w:r w:rsidR="0070716D">
        <w:t xml:space="preserve">Since </w:t>
      </w:r>
      <w:r w:rsidR="007C1C06">
        <w:t>IM</w:t>
      </w:r>
      <w:r w:rsidR="0070716D">
        <w:t xml:space="preserve">s offer slightly lower efficiency due to the presence of losses in the rotor and </w:t>
      </w:r>
      <w:r w:rsidR="00CB2B65">
        <w:t xml:space="preserve">lower torque densities as a result of </w:t>
      </w:r>
      <w:r w:rsidR="00A15469">
        <w:t>a larger size</w:t>
      </w:r>
      <w:r w:rsidR="0088795F">
        <w:t xml:space="preserve"> when compared to more commonly used permanent magnet motors</w:t>
      </w:r>
      <w:r w:rsidR="00153B79">
        <w:t>,</w:t>
      </w:r>
      <w:r w:rsidR="00A15469">
        <w:t xml:space="preserve"> </w:t>
      </w:r>
      <w:r w:rsidR="000A67D5">
        <w:t xml:space="preserve">the design of the rotor bar </w:t>
      </w:r>
      <w:r w:rsidR="002935A7">
        <w:t>may be optimized to</w:t>
      </w:r>
      <w:r w:rsidR="000F35FE">
        <w:t xml:space="preserve"> reduce the total losses and increase the </w:t>
      </w:r>
      <w:r w:rsidR="007C1C06">
        <w:t>IM</w:t>
      </w:r>
      <w:r w:rsidR="000F35FE">
        <w:t>s torque capabilities.</w:t>
      </w:r>
    </w:p>
    <w:p w14:paraId="72D1332D" w14:textId="20082698" w:rsidR="00000BFD" w:rsidRDefault="00A56F46" w:rsidP="00F1003F">
      <w:pPr>
        <w:pStyle w:val="Heading3"/>
      </w:pPr>
      <w:bookmarkStart w:id="72" w:name="_Toc102793383"/>
      <w:r>
        <w:t>Algorithm</w:t>
      </w:r>
      <w:r w:rsidR="00000BFD">
        <w:t xml:space="preserve"> Level Motivations</w:t>
      </w:r>
      <w:bookmarkEnd w:id="72"/>
    </w:p>
    <w:p w14:paraId="13561B18" w14:textId="1294892C" w:rsidR="00193C8B" w:rsidRDefault="00353FCB" w:rsidP="00A44146">
      <w:pPr>
        <w:ind w:firstLine="720"/>
      </w:pPr>
      <w:r>
        <w:t xml:space="preserve">The rotor bar optimization of a tractive </w:t>
      </w:r>
      <w:r w:rsidR="007C1C06">
        <w:t>IM</w:t>
      </w:r>
      <w:r>
        <w:t xml:space="preserve"> poses a complex multi-variable optimization problem. In order to generate a </w:t>
      </w:r>
      <w:r w:rsidR="00AB7430">
        <w:t>high-quality</w:t>
      </w:r>
      <w:r>
        <w:t xml:space="preserve"> solution </w:t>
      </w:r>
      <w:r w:rsidR="00055043">
        <w:t>under a maximum algorithm run time of 300 seconds</w:t>
      </w:r>
      <w:r>
        <w:t xml:space="preserve">, an </w:t>
      </w:r>
      <w:r w:rsidR="00B46817">
        <w:t>OA</w:t>
      </w:r>
      <w:r>
        <w:t xml:space="preserve"> must be developed that is capable of </w:t>
      </w:r>
      <w:r w:rsidR="00B97ADB">
        <w:t xml:space="preserve">non-dominated </w:t>
      </w:r>
      <w:r w:rsidR="00AB7430">
        <w:t xml:space="preserve">multi-objective </w:t>
      </w:r>
      <w:r w:rsidR="003B386B">
        <w:t xml:space="preserve">optimization considering the dynamic </w:t>
      </w:r>
      <w:r w:rsidR="00A44146">
        <w:t>nature of the application.</w:t>
      </w:r>
      <w:r w:rsidR="006A3DA0">
        <w:t xml:space="preserve"> Conventional optimization strategies must be modified to reduce the computatio</w:t>
      </w:r>
      <w:r w:rsidR="00866715">
        <w:t xml:space="preserve">n time, improve the solution quality, and ensure a balanced solution that satisfies </w:t>
      </w:r>
      <w:r w:rsidR="00435354">
        <w:t>both optimization objectives</w:t>
      </w:r>
      <w:r w:rsidR="00055043">
        <w:t xml:space="preserve"> while</w:t>
      </w:r>
      <w:r w:rsidR="009244ED">
        <w:t xml:space="preserve"> avoiding stalling, function bias and </w:t>
      </w:r>
      <w:r w:rsidR="00F175B2">
        <w:t>premature convergence.</w:t>
      </w:r>
    </w:p>
    <w:p w14:paraId="3591CB06" w14:textId="40EA69C9" w:rsidR="006E37C2" w:rsidRDefault="006E37C2" w:rsidP="006C6A65">
      <w:pPr>
        <w:pStyle w:val="Heading2"/>
      </w:pPr>
      <w:bookmarkStart w:id="73" w:name="_Toc102793384"/>
      <w:r>
        <w:t xml:space="preserve">Research </w:t>
      </w:r>
      <w:r w:rsidR="004367AC">
        <w:t>Objectives</w:t>
      </w:r>
      <w:bookmarkEnd w:id="73"/>
    </w:p>
    <w:p w14:paraId="53EC4309" w14:textId="7A449B2B" w:rsidR="004367AC" w:rsidRDefault="004367AC" w:rsidP="004367AC">
      <w:pPr>
        <w:ind w:firstLine="720"/>
      </w:pPr>
      <w:r>
        <w:t xml:space="preserve">The global objective of the proposed method is to develop a </w:t>
      </w:r>
      <w:r w:rsidR="00E633BC">
        <w:t xml:space="preserve">robust, novel </w:t>
      </w:r>
      <w:r>
        <w:t xml:space="preserve">multi-objective GA capable of optimizing the rotor bar geometry of a tractive IM </w:t>
      </w:r>
      <w:r w:rsidR="00E633BC">
        <w:t xml:space="preserve">considering </w:t>
      </w:r>
      <w:r w:rsidR="005B6A36">
        <w:t xml:space="preserve">the </w:t>
      </w:r>
      <w:r w:rsidR="00E633BC">
        <w:t>dynamic operation for use</w:t>
      </w:r>
      <w:r>
        <w:t xml:space="preserve"> in commercially available EVs</w:t>
      </w:r>
      <w:r w:rsidR="005B6A36">
        <w:t>,</w:t>
      </w:r>
      <w:r>
        <w:t xml:space="preserve"> leading to improvements in the overall performance of future EVs.</w:t>
      </w:r>
      <w:r w:rsidR="00E633BC">
        <w:t xml:space="preserve"> The vehicle level objectives are to</w:t>
      </w:r>
      <w:r>
        <w:t xml:space="preserve"> increase the range and </w:t>
      </w:r>
      <w:r w:rsidR="00E633BC">
        <w:t>torque</w:t>
      </w:r>
      <w:r>
        <w:t xml:space="preserve"> density of commercial EVs through design optimization of a tractive electric motor </w:t>
      </w:r>
      <w:r w:rsidR="00F541A7">
        <w:t>raising the efficiency by 1%</w:t>
      </w:r>
      <w:r>
        <w:t xml:space="preserve"> and torque density</w:t>
      </w:r>
      <w:r w:rsidR="005C6583">
        <w:t xml:space="preserve"> by </w:t>
      </w:r>
      <w:r w:rsidR="006B2B60">
        <w:t>3</w:t>
      </w:r>
      <w:r w:rsidR="005C6583">
        <w:t>%</w:t>
      </w:r>
      <w:r>
        <w:t>.</w:t>
      </w:r>
      <w:r w:rsidR="00E633BC">
        <w:t xml:space="preserve"> This is achieved </w:t>
      </w:r>
      <w:r w:rsidR="00DF5051">
        <w:t xml:space="preserve">through an optimized rotor bar geometry resulting in the motor level objectives of 3% higher torque and 3% lower losses. To determine the optimal rotor bar geometry, the algorithm level objective is to </w:t>
      </w:r>
      <w:r>
        <w:t>develop a</w:t>
      </w:r>
      <w:r w:rsidR="00DF5051">
        <w:t xml:space="preserve"> non-dominated, robust </w:t>
      </w:r>
      <w:r>
        <w:t>GA capable of optimizing the rotor bar geometry for higher torque and lower losses over the entire operating range while maintaining low run times and high solution quality.</w:t>
      </w:r>
    </w:p>
    <w:p w14:paraId="6A1FEA2E" w14:textId="1AF05C76" w:rsidR="00740E07" w:rsidRDefault="00740E07" w:rsidP="006C6A65">
      <w:pPr>
        <w:pStyle w:val="Heading2"/>
      </w:pPr>
      <w:bookmarkStart w:id="74" w:name="_Toc102793385"/>
      <w:r>
        <w:t xml:space="preserve">Research </w:t>
      </w:r>
      <w:r w:rsidR="004367AC">
        <w:t xml:space="preserve">Contribution </w:t>
      </w:r>
      <w:r w:rsidR="003D12B2">
        <w:t>and</w:t>
      </w:r>
      <w:r w:rsidR="004367AC">
        <w:t xml:space="preserve"> </w:t>
      </w:r>
      <w:r>
        <w:t>Deliverables</w:t>
      </w:r>
      <w:bookmarkEnd w:id="74"/>
    </w:p>
    <w:p w14:paraId="6F674D85" w14:textId="7F5F88FA" w:rsidR="00337FF5" w:rsidRPr="00F175B2" w:rsidRDefault="00DF5051" w:rsidP="00880D03">
      <w:pPr>
        <w:ind w:firstLine="720"/>
      </w:pPr>
      <w:r w:rsidRPr="00756A7A">
        <w:t>To satisfy the algorithm level objectives,</w:t>
      </w:r>
      <w:r w:rsidR="00470B0B">
        <w:t xml:space="preserve"> </w:t>
      </w:r>
      <w:r w:rsidR="00756A7A">
        <w:t>a</w:t>
      </w:r>
      <w:r w:rsidR="00470B0B">
        <w:t xml:space="preserve"> </w:t>
      </w:r>
      <w:r w:rsidR="00756A7A">
        <w:t xml:space="preserve">novel, </w:t>
      </w:r>
      <w:r w:rsidR="00470B0B">
        <w:t xml:space="preserve">non-dominated adaptive restart </w:t>
      </w:r>
      <w:r w:rsidR="00633070">
        <w:t>GA</w:t>
      </w:r>
      <w:r w:rsidR="00470B0B">
        <w:t xml:space="preserve"> capable of optimizing the rotor bar geometry </w:t>
      </w:r>
      <w:r w:rsidR="00AA1D45">
        <w:t xml:space="preserve">for higher torque and lower total losses </w:t>
      </w:r>
      <w:r w:rsidR="002B0B78">
        <w:t>with respect to</w:t>
      </w:r>
      <w:r w:rsidR="0073733D">
        <w:t xml:space="preserve"> </w:t>
      </w:r>
      <w:r w:rsidR="005B6A36">
        <w:t xml:space="preserve">driving </w:t>
      </w:r>
      <w:r w:rsidR="0073733D">
        <w:t xml:space="preserve">cycle based dynamic </w:t>
      </w:r>
      <w:r w:rsidR="00ED19B4">
        <w:t>operating points</w:t>
      </w:r>
      <w:r w:rsidR="00756A7A">
        <w:t xml:space="preserve"> is proposed and implemented to achieve the motor level objectives by proposing a</w:t>
      </w:r>
      <w:r w:rsidR="00672043">
        <w:t xml:space="preserve">n optimal rotor bar design </w:t>
      </w:r>
      <w:r w:rsidR="00756A7A">
        <w:t>which produces</w:t>
      </w:r>
      <w:r w:rsidR="00A82B4D">
        <w:t xml:space="preserve"> higher torque and lower losses </w:t>
      </w:r>
      <w:r w:rsidR="00EC51EA">
        <w:t>over the entire operating range.</w:t>
      </w:r>
      <w:r w:rsidR="00756A7A">
        <w:t xml:space="preserve"> When used in tractive EV application, the proposed optimal rotor bar offers a</w:t>
      </w:r>
      <w:r w:rsidR="007402EB">
        <w:t xml:space="preserve"> cost effective, </w:t>
      </w:r>
      <w:r w:rsidR="00756A7A">
        <w:t>durable</w:t>
      </w:r>
      <w:r w:rsidR="007402EB">
        <w:t xml:space="preserve"> tractive </w:t>
      </w:r>
      <w:r w:rsidR="007C1C06">
        <w:t>IM</w:t>
      </w:r>
      <w:r w:rsidR="007402EB">
        <w:t xml:space="preserve"> with </w:t>
      </w:r>
      <w:r w:rsidR="00055043">
        <w:t xml:space="preserve">3% </w:t>
      </w:r>
      <w:r w:rsidR="007402EB">
        <w:t xml:space="preserve">higher </w:t>
      </w:r>
      <w:r w:rsidR="00447B26">
        <w:t xml:space="preserve">torque density and </w:t>
      </w:r>
      <w:r w:rsidR="00055043">
        <w:t xml:space="preserve">1% higher </w:t>
      </w:r>
      <w:r w:rsidR="00447B26">
        <w:t xml:space="preserve">efficiency </w:t>
      </w:r>
      <w:r w:rsidR="00055043">
        <w:t>leading to</w:t>
      </w:r>
      <w:r w:rsidR="00785EBE">
        <w:t xml:space="preserve"> improved </w:t>
      </w:r>
      <w:r w:rsidR="004D1EEF">
        <w:t>EV</w:t>
      </w:r>
      <w:r w:rsidR="00785EBE">
        <w:t xml:space="preserve"> </w:t>
      </w:r>
      <w:r w:rsidR="00FB5FC7">
        <w:t xml:space="preserve">boasting </w:t>
      </w:r>
      <w:r w:rsidR="00785EBE">
        <w:t>longer ranges and higher power density</w:t>
      </w:r>
      <w:r w:rsidR="005B6A36">
        <w:t>,</w:t>
      </w:r>
      <w:r w:rsidR="00756A7A">
        <w:t xml:space="preserve"> </w:t>
      </w:r>
      <w:r w:rsidR="00055043">
        <w:t>fulfilling</w:t>
      </w:r>
      <w:r w:rsidR="00756A7A">
        <w:t xml:space="preserve"> vehicle level objectives.</w:t>
      </w:r>
    </w:p>
    <w:p w14:paraId="6DDDE4A7" w14:textId="3E97A680" w:rsidR="008B3EFA" w:rsidRDefault="0092017C" w:rsidP="00197EDA">
      <w:pPr>
        <w:pStyle w:val="Heading2"/>
      </w:pPr>
      <w:bookmarkStart w:id="75" w:name="_Toc102793386"/>
      <w:r>
        <w:t>Organization of Thesis</w:t>
      </w:r>
      <w:bookmarkEnd w:id="75"/>
    </w:p>
    <w:p w14:paraId="547A3EE0" w14:textId="277B0CB2" w:rsidR="00EC22F7" w:rsidRDefault="002F31C0" w:rsidP="00C66603">
      <w:pPr>
        <w:ind w:firstLine="720"/>
      </w:pPr>
      <w:r>
        <w:t xml:space="preserve">This </w:t>
      </w:r>
      <w:r w:rsidR="00CB09DC">
        <w:t xml:space="preserve">thesis proposes a novel method </w:t>
      </w:r>
      <w:r w:rsidR="00B00B0A">
        <w:t xml:space="preserve">of geometric rotor bar optimization </w:t>
      </w:r>
      <w:r w:rsidR="00B10683">
        <w:t>to in</w:t>
      </w:r>
      <w:r w:rsidR="0014686F">
        <w:t xml:space="preserve">crease the torque density and efficiency of a tractive </w:t>
      </w:r>
      <w:r w:rsidR="007C1C06">
        <w:t>IM</w:t>
      </w:r>
      <w:r w:rsidR="0014686F">
        <w:t xml:space="preserve"> </w:t>
      </w:r>
      <w:r w:rsidR="006570A6">
        <w:t xml:space="preserve">for tractive applications while considering </w:t>
      </w:r>
      <w:r w:rsidR="008F4BCB">
        <w:t>dynamic operating conditions through the</w:t>
      </w:r>
      <w:r w:rsidR="00DF3370">
        <w:t xml:space="preserve"> </w:t>
      </w:r>
      <w:r w:rsidR="00EB11C6">
        <w:t>implementation</w:t>
      </w:r>
      <w:r w:rsidR="008F4BCB">
        <w:t xml:space="preserve"> of </w:t>
      </w:r>
      <w:r w:rsidR="003678B1">
        <w:t xml:space="preserve">a non-dominated </w:t>
      </w:r>
      <w:r w:rsidR="00D117D7">
        <w:t>adaptive</w:t>
      </w:r>
      <w:r w:rsidR="003678B1">
        <w:t xml:space="preserve"> restart </w:t>
      </w:r>
      <w:r w:rsidR="00633070">
        <w:t>GA</w:t>
      </w:r>
      <w:r w:rsidR="003678B1">
        <w:t>.</w:t>
      </w:r>
      <w:r w:rsidR="00D117D7">
        <w:t xml:space="preserve"> The major sections of this thesis are as follows:</w:t>
      </w:r>
    </w:p>
    <w:p w14:paraId="36B085D1" w14:textId="7173E693" w:rsidR="0002551A" w:rsidRDefault="0002551A" w:rsidP="003A11BF">
      <w:pPr>
        <w:pStyle w:val="ListParagraph"/>
        <w:numPr>
          <w:ilvl w:val="0"/>
          <w:numId w:val="10"/>
        </w:numPr>
        <w:spacing w:after="120"/>
        <w:ind w:left="0" w:firstLine="357"/>
        <w:contextualSpacing w:val="0"/>
      </w:pPr>
      <w:r>
        <w:t xml:space="preserve">Chapter 1 provides an overview of </w:t>
      </w:r>
      <w:r w:rsidR="004D1EEF">
        <w:t>EV</w:t>
      </w:r>
      <w:r>
        <w:t>s</w:t>
      </w:r>
      <w:r w:rsidR="0044297D">
        <w:t>,</w:t>
      </w:r>
      <w:r>
        <w:t xml:space="preserve"> tractive electric machines </w:t>
      </w:r>
      <w:r w:rsidR="0044297D">
        <w:t xml:space="preserve">and </w:t>
      </w:r>
      <w:r w:rsidR="00FD0CAA">
        <w:t xml:space="preserve">the use of </w:t>
      </w:r>
      <w:r w:rsidR="00B46817">
        <w:t>OA</w:t>
      </w:r>
      <w:r w:rsidR="00FD0CAA">
        <w:t>s in induction machine optimization</w:t>
      </w:r>
      <w:r w:rsidR="005B6A36">
        <w:t>,</w:t>
      </w:r>
      <w:r w:rsidR="00241F40">
        <w:t xml:space="preserve"> demonstrating the motivations</w:t>
      </w:r>
      <w:r w:rsidR="00BA1F39">
        <w:t>,</w:t>
      </w:r>
      <w:r w:rsidR="00241F40">
        <w:t xml:space="preserve"> challenges</w:t>
      </w:r>
      <w:r w:rsidR="00BA1F39">
        <w:t xml:space="preserve"> and objectives</w:t>
      </w:r>
      <w:r w:rsidR="00241F40">
        <w:t xml:space="preserve"> </w:t>
      </w:r>
      <w:r w:rsidR="00BA1F39">
        <w:t>associated</w:t>
      </w:r>
      <w:r w:rsidR="00241F40">
        <w:t xml:space="preserve"> </w:t>
      </w:r>
      <w:r w:rsidR="00BA1F39">
        <w:t>with the proposed method</w:t>
      </w:r>
      <w:r w:rsidR="00B71A1C">
        <w:t xml:space="preserve"> from a vehicle</w:t>
      </w:r>
      <w:r w:rsidR="00C201BB">
        <w:t xml:space="preserve"> level to the motor</w:t>
      </w:r>
      <w:r w:rsidR="00B71A1C">
        <w:t xml:space="preserve"> </w:t>
      </w:r>
      <w:r w:rsidR="00C201BB">
        <w:t>level</w:t>
      </w:r>
      <w:r w:rsidR="00B71A1C">
        <w:t xml:space="preserve"> and</w:t>
      </w:r>
      <w:r w:rsidR="00C201BB">
        <w:t xml:space="preserve"> the incorporation of the </w:t>
      </w:r>
      <w:r w:rsidR="00B71A1C">
        <w:t>algorithm level</w:t>
      </w:r>
      <w:r w:rsidR="00C201BB">
        <w:t>.</w:t>
      </w:r>
    </w:p>
    <w:p w14:paraId="39E96B3E" w14:textId="64481A3B" w:rsidR="004A7785" w:rsidRDefault="004A7785" w:rsidP="003A11BF">
      <w:pPr>
        <w:pStyle w:val="ListParagraph"/>
        <w:numPr>
          <w:ilvl w:val="0"/>
          <w:numId w:val="10"/>
        </w:numPr>
        <w:spacing w:after="120"/>
        <w:ind w:left="0" w:firstLine="357"/>
        <w:contextualSpacing w:val="0"/>
      </w:pPr>
      <w:r>
        <w:t xml:space="preserve">The baseline tractive </w:t>
      </w:r>
      <w:r w:rsidR="007C1C06">
        <w:t>IM</w:t>
      </w:r>
      <w:r w:rsidR="00613180">
        <w:t xml:space="preserve"> considered for optimization </w:t>
      </w:r>
      <w:r>
        <w:t xml:space="preserve">is introduced </w:t>
      </w:r>
      <w:r w:rsidR="008C54A3">
        <w:t>in chapter 2</w:t>
      </w:r>
      <w:r w:rsidR="005B6A36">
        <w:t>,</w:t>
      </w:r>
      <w:r w:rsidR="008C54A3">
        <w:t xml:space="preserve"> </w:t>
      </w:r>
      <w:r w:rsidR="00D30154">
        <w:t xml:space="preserve">outlining the base rotor bar shape and the baseline torque and </w:t>
      </w:r>
      <w:r w:rsidR="0098038A">
        <w:t>loss performance is determined</w:t>
      </w:r>
      <w:r w:rsidR="000E203E">
        <w:t xml:space="preserve">. The modified permeance based equivalent circuit model </w:t>
      </w:r>
      <w:r w:rsidR="0005769E">
        <w:t>used in the proposed method is described and validated</w:t>
      </w:r>
      <w:r w:rsidR="005B6A36">
        <w:t>,</w:t>
      </w:r>
      <w:r w:rsidR="004B513D">
        <w:t xml:space="preserve"> and the optimization algorithm to be used is selected.</w:t>
      </w:r>
    </w:p>
    <w:p w14:paraId="480659BB" w14:textId="7A14B07E" w:rsidR="0005769E" w:rsidRDefault="00172E60" w:rsidP="003A11BF">
      <w:pPr>
        <w:pStyle w:val="ListParagraph"/>
        <w:numPr>
          <w:ilvl w:val="0"/>
          <w:numId w:val="10"/>
        </w:numPr>
        <w:spacing w:after="120"/>
        <w:ind w:left="0" w:firstLine="357"/>
        <w:contextualSpacing w:val="0"/>
      </w:pPr>
      <w:r>
        <w:t xml:space="preserve">A novel </w:t>
      </w:r>
      <w:r w:rsidR="00276102">
        <w:t>OF</w:t>
      </w:r>
      <w:r>
        <w:t xml:space="preserve"> modeling strategy is proposed and tested </w:t>
      </w:r>
      <w:r w:rsidR="00A6127B">
        <w:t xml:space="preserve">in chapter 3 </w:t>
      </w:r>
      <w:r>
        <w:t xml:space="preserve">to ensure all function bias is eliminated between </w:t>
      </w:r>
      <w:r w:rsidR="000B2D45">
        <w:t xml:space="preserve">the torque and loss objectives during optimization. </w:t>
      </w:r>
      <w:r w:rsidR="0009680F">
        <w:t>The elimination of function bias ensures a</w:t>
      </w:r>
      <w:r w:rsidR="00674849">
        <w:t xml:space="preserve"> balanced optimal solution across all objectives.</w:t>
      </w:r>
    </w:p>
    <w:p w14:paraId="3B1AD589" w14:textId="1FBBD8DA" w:rsidR="00674849" w:rsidRDefault="00662F4F" w:rsidP="003A11BF">
      <w:pPr>
        <w:pStyle w:val="ListParagraph"/>
        <w:numPr>
          <w:ilvl w:val="0"/>
          <w:numId w:val="10"/>
        </w:numPr>
        <w:spacing w:after="120"/>
        <w:ind w:left="0" w:firstLine="357"/>
        <w:contextualSpacing w:val="0"/>
      </w:pPr>
      <w:r>
        <w:t xml:space="preserve">The development of a robust </w:t>
      </w:r>
      <w:r w:rsidR="00AA6ED0">
        <w:t xml:space="preserve">adaptive restart </w:t>
      </w:r>
      <w:r w:rsidR="00633070">
        <w:t>GA</w:t>
      </w:r>
      <w:r w:rsidR="00AA6ED0">
        <w:t xml:space="preserve"> is detailed in </w:t>
      </w:r>
      <w:r w:rsidR="00A6127B">
        <w:t xml:space="preserve">chapter 4 to </w:t>
      </w:r>
      <w:r w:rsidR="008F691E">
        <w:t xml:space="preserve">improve the algorithms ability to resist stalling and early convergence, </w:t>
      </w:r>
      <w:r w:rsidR="00E30731">
        <w:t xml:space="preserve">increase the final solution quality and reduce the overall run time </w:t>
      </w:r>
      <w:r w:rsidR="006A5867">
        <w:t>through intelligent search space reduction.</w:t>
      </w:r>
    </w:p>
    <w:p w14:paraId="35401D22" w14:textId="69D6AEA5" w:rsidR="006A5867" w:rsidRDefault="00B72717" w:rsidP="003A11BF">
      <w:pPr>
        <w:pStyle w:val="ListParagraph"/>
        <w:numPr>
          <w:ilvl w:val="0"/>
          <w:numId w:val="10"/>
        </w:numPr>
        <w:spacing w:after="120"/>
        <w:ind w:left="0" w:firstLine="357"/>
        <w:contextualSpacing w:val="0"/>
      </w:pPr>
      <w:r>
        <w:t xml:space="preserve">Chapter 5 </w:t>
      </w:r>
      <w:r w:rsidR="000C2C72">
        <w:t>incorporates</w:t>
      </w:r>
      <w:r>
        <w:t xml:space="preserve"> the </w:t>
      </w:r>
      <w:r w:rsidR="000C2C72">
        <w:t xml:space="preserve">effects of </w:t>
      </w:r>
      <w:r w:rsidR="00160073">
        <w:t xml:space="preserve">various </w:t>
      </w:r>
      <w:r w:rsidR="000C2C72">
        <w:t xml:space="preserve">dynamic operating </w:t>
      </w:r>
      <w:r w:rsidR="00160073">
        <w:t xml:space="preserve">conditions required by tractive </w:t>
      </w:r>
      <w:r w:rsidR="007C1C06">
        <w:t>IM</w:t>
      </w:r>
      <w:r w:rsidR="00160073">
        <w:t xml:space="preserve">s </w:t>
      </w:r>
      <w:r w:rsidR="00C31C9E">
        <w:t>into the optimization process</w:t>
      </w:r>
      <w:r w:rsidR="008F1CCC">
        <w:t xml:space="preserve">. These dynamic operating points are determined </w:t>
      </w:r>
      <w:r w:rsidR="00FE5BF0">
        <w:t>over</w:t>
      </w:r>
      <w:r w:rsidR="00FD4069">
        <w:t xml:space="preserve"> the</w:t>
      </w:r>
      <w:r w:rsidR="000F234B">
        <w:t xml:space="preserve"> </w:t>
      </w:r>
      <w:r w:rsidR="009E405B">
        <w:t>WLTP</w:t>
      </w:r>
      <w:r w:rsidR="009D4BF5">
        <w:t xml:space="preserve"> -3 drive cycle </w:t>
      </w:r>
      <w:r w:rsidR="00FD4069">
        <w:t xml:space="preserve">and reduced using </w:t>
      </w:r>
      <w:r w:rsidR="005B6A36">
        <w:t xml:space="preserve">the </w:t>
      </w:r>
      <w:r w:rsidR="00FD4069">
        <w:t>energy center of gravity method ensuring operating conditions of the hi</w:t>
      </w:r>
      <w:r w:rsidR="00512D50">
        <w:t>ghest energy consumption are represented.</w:t>
      </w:r>
    </w:p>
    <w:p w14:paraId="36136930" w14:textId="005B97FF" w:rsidR="00512D50" w:rsidRDefault="00512D50" w:rsidP="003A11BF">
      <w:pPr>
        <w:pStyle w:val="ListParagraph"/>
        <w:numPr>
          <w:ilvl w:val="0"/>
          <w:numId w:val="10"/>
        </w:numPr>
        <w:spacing w:after="120"/>
        <w:ind w:left="0" w:firstLine="357"/>
        <w:contextualSpacing w:val="0"/>
      </w:pPr>
      <w:r>
        <w:t xml:space="preserve">Chapter 6 </w:t>
      </w:r>
      <w:r w:rsidR="00775FCA">
        <w:t>analyzes the optimized rotor bar shape and performance against the base</w:t>
      </w:r>
      <w:r w:rsidR="00973627">
        <w:t xml:space="preserve">line motor </w:t>
      </w:r>
      <w:r w:rsidR="00775FCA">
        <w:t>and</w:t>
      </w:r>
      <w:r w:rsidR="00C13A9F">
        <w:t xml:space="preserve"> </w:t>
      </w:r>
      <w:r w:rsidR="005B6A36">
        <w:t xml:space="preserve">validates </w:t>
      </w:r>
      <w:r w:rsidR="00C13A9F">
        <w:t xml:space="preserve">using </w:t>
      </w:r>
      <w:r w:rsidR="0022601E">
        <w:t>FEA</w:t>
      </w:r>
      <w:r w:rsidR="0032533A">
        <w:t>. T</w:t>
      </w:r>
      <w:r w:rsidR="00973627">
        <w:t xml:space="preserve">he </w:t>
      </w:r>
      <w:r w:rsidR="00775FCA">
        <w:t xml:space="preserve">algorithm performance </w:t>
      </w:r>
      <w:r w:rsidR="00973627">
        <w:t>of the</w:t>
      </w:r>
      <w:r w:rsidR="00005912">
        <w:t xml:space="preserve"> </w:t>
      </w:r>
      <w:r w:rsidR="00AE0602">
        <w:t>novel</w:t>
      </w:r>
      <w:r w:rsidR="00005912">
        <w:t xml:space="preserve"> non-dominated adaptive restart </w:t>
      </w:r>
      <w:r w:rsidR="00633070">
        <w:t>GA</w:t>
      </w:r>
      <w:r w:rsidR="00005912">
        <w:t xml:space="preserve"> </w:t>
      </w:r>
      <w:r w:rsidR="00973627">
        <w:t xml:space="preserve">is </w:t>
      </w:r>
      <w:r w:rsidR="0032533A">
        <w:t xml:space="preserve">analyzed and </w:t>
      </w:r>
      <w:r w:rsidR="009D3A0F">
        <w:t>discussed.</w:t>
      </w:r>
    </w:p>
    <w:p w14:paraId="7B9B6462" w14:textId="77777777" w:rsidR="00F20DEA" w:rsidRDefault="009D3A0F" w:rsidP="00970114">
      <w:pPr>
        <w:pStyle w:val="ListParagraph"/>
        <w:numPr>
          <w:ilvl w:val="0"/>
          <w:numId w:val="10"/>
        </w:numPr>
        <w:spacing w:after="120"/>
        <w:ind w:left="0" w:firstLine="357"/>
        <w:contextualSpacing w:val="0"/>
        <w:sectPr w:rsidR="00F20DEA" w:rsidSect="008964E1">
          <w:pgSz w:w="12240" w:h="15840"/>
          <w:pgMar w:top="1440" w:right="1440" w:bottom="1440" w:left="2160" w:header="720" w:footer="720" w:gutter="0"/>
          <w:cols w:space="720"/>
          <w:docGrid w:linePitch="360"/>
        </w:sectPr>
      </w:pPr>
      <w:r>
        <w:t xml:space="preserve">Chapter 7 summarizes the </w:t>
      </w:r>
      <w:r w:rsidR="009B2C7D">
        <w:t xml:space="preserve">results generated through the proposed method </w:t>
      </w:r>
      <w:r w:rsidR="00C13A9F">
        <w:t xml:space="preserve">and </w:t>
      </w:r>
      <w:r w:rsidR="00C66603">
        <w:t>identifies</w:t>
      </w:r>
      <w:r w:rsidR="00C13A9F">
        <w:t xml:space="preserve"> </w:t>
      </w:r>
      <w:r w:rsidR="00C66603">
        <w:t>the future scope of the proposed research and developed method</w:t>
      </w:r>
      <w:r w:rsidR="00E52173">
        <w:t xml:space="preserve"> in the area of </w:t>
      </w:r>
      <w:r w:rsidR="007C1C06">
        <w:t>IM</w:t>
      </w:r>
      <w:r w:rsidR="00E52173">
        <w:t xml:space="preserve">s and algorithm-based </w:t>
      </w:r>
      <w:r w:rsidR="007C1C06">
        <w:t>IM</w:t>
      </w:r>
      <w:r w:rsidR="00E52173">
        <w:t xml:space="preserve"> optimization</w:t>
      </w:r>
      <w:r w:rsidR="00C66603">
        <w:t>.</w:t>
      </w:r>
      <w:r w:rsidR="00F20DEA">
        <w:tab/>
      </w:r>
      <w:r w:rsidR="00F20DEA">
        <w:tab/>
      </w:r>
      <w:r w:rsidR="00F20DEA">
        <w:tab/>
      </w:r>
    </w:p>
    <w:p w14:paraId="22C0BE01" w14:textId="648BF97E" w:rsidR="00F71F55" w:rsidRDefault="00771A8E" w:rsidP="00C40807">
      <w:pPr>
        <w:pStyle w:val="Heading1"/>
      </w:pPr>
      <w:bookmarkStart w:id="76" w:name="_Toc102793387"/>
      <w:r w:rsidRPr="00771A8E">
        <w:t>Permeance Based Equivalent Circuit Modeling of I</w:t>
      </w:r>
      <w:r w:rsidR="003D12B2">
        <w:t xml:space="preserve">nduction </w:t>
      </w:r>
      <w:r w:rsidRPr="00771A8E">
        <w:t>M</w:t>
      </w:r>
      <w:r w:rsidR="003D12B2">
        <w:t>otors</w:t>
      </w:r>
      <w:r w:rsidRPr="00771A8E">
        <w:t xml:space="preserve"> and Optimization Algorithm Selection</w:t>
      </w:r>
      <w:bookmarkEnd w:id="76"/>
    </w:p>
    <w:p w14:paraId="5B3CAE1D" w14:textId="23322F4E" w:rsidR="00113DC4" w:rsidRDefault="00457EDA" w:rsidP="00FE6177">
      <w:pPr>
        <w:pStyle w:val="Heading2"/>
      </w:pPr>
      <w:bookmarkStart w:id="77" w:name="_Toc102793388"/>
      <w:r w:rsidRPr="003E2D14">
        <w:rPr>
          <w:lang w:val="en-CA"/>
        </w:rPr>
        <w:t xml:space="preserve">Baseline </w:t>
      </w:r>
      <w:r w:rsidR="00AD1FF9" w:rsidRPr="003E2D14">
        <w:rPr>
          <w:lang w:val="en-CA"/>
        </w:rPr>
        <w:t>Tractive Electric</w:t>
      </w:r>
      <w:r w:rsidR="00697558" w:rsidRPr="003E2D14">
        <w:rPr>
          <w:lang w:val="en-CA"/>
        </w:rPr>
        <w:t xml:space="preserve"> Motor</w:t>
      </w:r>
      <w:r w:rsidR="00937CF2" w:rsidRPr="003E2D14">
        <w:rPr>
          <w:lang w:val="en-CA"/>
        </w:rPr>
        <w:t>s</w:t>
      </w:r>
      <w:bookmarkEnd w:id="77"/>
    </w:p>
    <w:p w14:paraId="254432A7" w14:textId="7F0B421E" w:rsidR="005E4D3F" w:rsidRDefault="006378A7" w:rsidP="005E4D3F">
      <w:r>
        <w:t xml:space="preserve">The </w:t>
      </w:r>
      <w:r w:rsidR="00A374D0">
        <w:t xml:space="preserve">tractive </w:t>
      </w:r>
      <w:r w:rsidR="007C1C06">
        <w:t>IM</w:t>
      </w:r>
      <w:r w:rsidR="00A374D0">
        <w:t xml:space="preserve"> considered as the baseline motor is a</w:t>
      </w:r>
      <w:r w:rsidR="003A7FDC">
        <w:t xml:space="preserve"> small scale 11</w:t>
      </w:r>
      <w:r w:rsidR="005B6A36">
        <w:t xml:space="preserve"> </w:t>
      </w:r>
      <w:r w:rsidR="00A374D0">
        <w:t xml:space="preserve">kW </w:t>
      </w:r>
      <w:r w:rsidR="007C1C06">
        <w:t>IM</w:t>
      </w:r>
      <w:r w:rsidR="00A374D0">
        <w:t xml:space="preserve"> </w:t>
      </w:r>
      <w:r w:rsidR="00727F8D">
        <w:t xml:space="preserve">designed as a prototype for tractive applications. The baseline IM </w:t>
      </w:r>
      <w:r w:rsidR="006F5067">
        <w:t>offers 36.</w:t>
      </w:r>
      <w:r w:rsidR="0017783D">
        <w:t xml:space="preserve">34 Nm of continuous </w:t>
      </w:r>
      <w:r w:rsidR="00BF605D">
        <w:t>torque</w:t>
      </w:r>
      <w:r w:rsidR="0017783D">
        <w:t xml:space="preserve"> under rated conditions</w:t>
      </w:r>
      <w:r w:rsidR="00BF605D">
        <w:t xml:space="preserve"> </w:t>
      </w:r>
      <w:r w:rsidR="007D5959">
        <w:t xml:space="preserve">requiring a </w:t>
      </w:r>
      <w:r w:rsidR="00BF605D">
        <w:t>400</w:t>
      </w:r>
      <w:r w:rsidR="005B6A36">
        <w:t xml:space="preserve"> </w:t>
      </w:r>
      <w:r w:rsidR="00450E65">
        <w:t xml:space="preserve">V DC supply </w:t>
      </w:r>
      <w:r w:rsidR="007D5959">
        <w:t>for SUV style tractive applications</w:t>
      </w:r>
      <w:r w:rsidR="004F1C50">
        <w:t xml:space="preserve"> seen in </w:t>
      </w:r>
      <w:r w:rsidR="00CC6940">
        <w:t>Fig.</w:t>
      </w:r>
      <w:r w:rsidR="003C0F40">
        <w:t xml:space="preserve"> 2.1</w:t>
      </w:r>
      <w:r w:rsidR="00CC6940">
        <w:t>(a)</w:t>
      </w:r>
      <w:r w:rsidR="005B6A36">
        <w:t>,</w:t>
      </w:r>
      <w:r w:rsidR="00CC6940">
        <w:t xml:space="preserve"> and a cross section of the rotor and stator structure is depicted in Fig. 2.1(b)</w:t>
      </w:r>
      <w:r w:rsidR="00450E65">
        <w:t xml:space="preserve">. </w:t>
      </w:r>
      <w:r w:rsidR="005403A5">
        <w:t xml:space="preserve">The motor was selected </w:t>
      </w:r>
      <w:r w:rsidR="00211D61">
        <w:t xml:space="preserve">as it offers </w:t>
      </w:r>
      <w:r w:rsidR="00D1085C">
        <w:t xml:space="preserve">output characteristics designed for tractive applications while offering </w:t>
      </w:r>
      <w:r w:rsidR="00A90703">
        <w:t>small-scale</w:t>
      </w:r>
      <w:r w:rsidR="00C209E3">
        <w:t xml:space="preserve"> size allowing it to be easily tested </w:t>
      </w:r>
      <w:r w:rsidR="005D77D2">
        <w:t xml:space="preserve">at </w:t>
      </w:r>
      <w:r w:rsidR="00C209E3">
        <w:t xml:space="preserve">various operating </w:t>
      </w:r>
      <w:r w:rsidR="005D77D2">
        <w:t>points</w:t>
      </w:r>
      <w:r w:rsidR="00C209E3">
        <w:t xml:space="preserve"> under </w:t>
      </w:r>
      <w:r w:rsidR="00A90703">
        <w:t xml:space="preserve">laboratory conditions. </w:t>
      </w:r>
      <w:r w:rsidR="005F49FE">
        <w:t xml:space="preserve">Table </w:t>
      </w:r>
      <w:r w:rsidR="00536874">
        <w:t>2.1</w:t>
      </w:r>
      <w:r w:rsidR="005F49FE">
        <w:t xml:space="preserve"> details the physical parameters and rated performance. </w:t>
      </w:r>
      <w:r w:rsidR="00AF2504">
        <w:t xml:space="preserve">Therefore, if the performance of the baseline IM can be </w:t>
      </w:r>
      <w:r w:rsidR="005E4D3F">
        <w:t>improved through rotor bar optimization, the prototype may be scaled up to meet the design</w:t>
      </w:r>
      <w:r w:rsidR="005E4D3F" w:rsidRPr="005E4D3F">
        <w:t xml:space="preserve"> </w:t>
      </w:r>
      <w:r w:rsidR="005E4D3F">
        <w:t>ratings</w:t>
      </w:r>
    </w:p>
    <w:p w14:paraId="656DA549" w14:textId="4457EE42" w:rsidR="00536874" w:rsidRDefault="00536874" w:rsidP="005E4D3F">
      <w:pPr>
        <w:keepNext/>
      </w:pPr>
      <w:r>
        <w:rPr>
          <w:noProof/>
          <w:lang w:val="en-CA" w:eastAsia="ko-KR"/>
        </w:rPr>
        <w:drawing>
          <wp:inline distT="0" distB="0" distL="0" distR="0" wp14:anchorId="4701D687" wp14:editId="22E423CA">
            <wp:extent cx="5476875" cy="2945298"/>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80788" cy="2947402"/>
                    </a:xfrm>
                    <a:prstGeom prst="rect">
                      <a:avLst/>
                    </a:prstGeom>
                    <a:noFill/>
                    <a:ln>
                      <a:noFill/>
                    </a:ln>
                  </pic:spPr>
                </pic:pic>
              </a:graphicData>
            </a:graphic>
          </wp:inline>
        </w:drawing>
      </w:r>
    </w:p>
    <w:p w14:paraId="3A6AC493" w14:textId="590885B7" w:rsidR="00536874" w:rsidRDefault="00536874" w:rsidP="00536874">
      <w:pPr>
        <w:pStyle w:val="Caption"/>
      </w:pPr>
      <w:bookmarkStart w:id="78" w:name="_Toc102790280"/>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 xml:space="preserve">. The scaled down prototype tractive IM used as </w:t>
      </w:r>
      <w:r w:rsidR="005E4D3F">
        <w:t>the baseline IM to be optimized.</w:t>
      </w:r>
      <w:r>
        <w:t xml:space="preserve"> </w:t>
      </w:r>
      <w:r w:rsidRPr="00807432">
        <w:t xml:space="preserve">(a) Depicts the </w:t>
      </w:r>
      <w:r w:rsidR="005B6A36">
        <w:t>b</w:t>
      </w:r>
      <w:r w:rsidRPr="00807432">
        <w:t xml:space="preserve">aseline </w:t>
      </w:r>
      <w:r w:rsidR="005B6A36">
        <w:t>p</w:t>
      </w:r>
      <w:r w:rsidRPr="00807432">
        <w:t xml:space="preserve">rototype </w:t>
      </w:r>
      <w:r w:rsidR="005B6A36">
        <w:t>t</w:t>
      </w:r>
      <w:r w:rsidRPr="00807432">
        <w:t>ractive IM</w:t>
      </w:r>
      <w:r w:rsidR="005E4D3F">
        <w:t xml:space="preserve"> used for experimental validation</w:t>
      </w:r>
      <w:r w:rsidRPr="00807432">
        <w:t xml:space="preserve">. (b) </w:t>
      </w:r>
      <w:r>
        <w:t>The rotor and stator structure of the baseline IM.</w:t>
      </w:r>
      <w:bookmarkEnd w:id="78"/>
    </w:p>
    <w:p w14:paraId="50E60439" w14:textId="77777777" w:rsidR="00942EC8" w:rsidRDefault="00A954F8" w:rsidP="00A954F8">
      <w:pPr>
        <w:pStyle w:val="TableCaption"/>
      </w:pPr>
      <w:bookmarkStart w:id="79" w:name="_Toc102789498"/>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1</w:t>
      </w:r>
      <w:r w:rsidR="00B85438">
        <w:fldChar w:fldCharType="end"/>
      </w:r>
    </w:p>
    <w:p w14:paraId="2F046176" w14:textId="615E4699" w:rsidR="00A954F8" w:rsidRDefault="00A954F8" w:rsidP="00A954F8">
      <w:pPr>
        <w:pStyle w:val="TableCaption"/>
      </w:pPr>
      <w:r>
        <w:t xml:space="preserve">Baseline Tractive </w:t>
      </w:r>
      <w:r w:rsidR="007C1C06">
        <w:t>I</w:t>
      </w:r>
      <w:r w:rsidR="00AE2A0E">
        <w:t xml:space="preserve">nduction </w:t>
      </w:r>
      <w:r w:rsidR="007C1C06">
        <w:t>M</w:t>
      </w:r>
      <w:r w:rsidR="00AE2A0E">
        <w:t>otor</w:t>
      </w:r>
      <w:r>
        <w:t xml:space="preserve"> Parameters </w:t>
      </w:r>
      <w:r w:rsidR="002A2BC0">
        <w:t xml:space="preserve">and </w:t>
      </w:r>
      <w:r>
        <w:t>Ratings</w:t>
      </w:r>
      <w:bookmarkEnd w:id="79"/>
    </w:p>
    <w:tbl>
      <w:tblPr>
        <w:tblStyle w:val="ListTable4-Accent1"/>
        <w:tblW w:w="8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687"/>
        <w:gridCol w:w="1554"/>
        <w:gridCol w:w="2984"/>
        <w:gridCol w:w="1382"/>
      </w:tblGrid>
      <w:tr w:rsidR="00A954F8" w:rsidRPr="002E1B3A" w14:paraId="404438F4" w14:textId="77777777" w:rsidTr="00244366">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4241" w:type="dxa"/>
            <w:gridSpan w:val="2"/>
            <w:tcBorders>
              <w:top w:val="single" w:sz="12" w:space="0" w:color="auto"/>
              <w:left w:val="single" w:sz="12" w:space="0" w:color="auto"/>
              <w:bottom w:val="single" w:sz="12" w:space="0" w:color="auto"/>
            </w:tcBorders>
            <w:shd w:val="clear" w:color="auto" w:fill="FFFFFF" w:themeFill="background1"/>
            <w:vAlign w:val="center"/>
          </w:tcPr>
          <w:p w14:paraId="533A096F" w14:textId="77777777" w:rsidR="00A954F8" w:rsidRPr="002E1B3A" w:rsidRDefault="00A954F8" w:rsidP="00C670EC">
            <w:pPr>
              <w:jc w:val="center"/>
              <w:rPr>
                <w:rFonts w:cs="Times New Roman"/>
                <w:szCs w:val="24"/>
              </w:rPr>
            </w:pPr>
            <w:r>
              <w:rPr>
                <w:rFonts w:cs="Times New Roman"/>
                <w:color w:val="000000"/>
                <w:szCs w:val="24"/>
              </w:rPr>
              <w:t>Physical Parameters</w:t>
            </w:r>
          </w:p>
        </w:tc>
        <w:tc>
          <w:tcPr>
            <w:tcW w:w="4366" w:type="dxa"/>
            <w:gridSpan w:val="2"/>
            <w:tcBorders>
              <w:top w:val="single" w:sz="12" w:space="0" w:color="auto"/>
              <w:bottom w:val="single" w:sz="12" w:space="0" w:color="auto"/>
              <w:right w:val="single" w:sz="12" w:space="0" w:color="auto"/>
            </w:tcBorders>
            <w:shd w:val="clear" w:color="auto" w:fill="FFFFFF" w:themeFill="background1"/>
            <w:vAlign w:val="center"/>
          </w:tcPr>
          <w:p w14:paraId="7488D444" w14:textId="77777777" w:rsidR="00A954F8" w:rsidRPr="002E1B3A" w:rsidRDefault="00A954F8" w:rsidP="00C670EC">
            <w:pPr>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Rated Characteristics</w:t>
            </w:r>
          </w:p>
        </w:tc>
      </w:tr>
      <w:tr w:rsidR="00953915" w:rsidRPr="002E1B3A" w14:paraId="1D3E4441" w14:textId="77777777" w:rsidTr="00244366">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68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449B30C" w14:textId="49D60EF4" w:rsidR="00953915" w:rsidRPr="002E1B3A" w:rsidRDefault="00953915" w:rsidP="00953915">
            <w:pPr>
              <w:jc w:val="center"/>
              <w:rPr>
                <w:rFonts w:cs="Times New Roman"/>
                <w:szCs w:val="24"/>
              </w:rPr>
            </w:pPr>
            <w:r>
              <w:rPr>
                <w:rFonts w:cs="Times New Roman"/>
                <w:color w:val="000000"/>
                <w:szCs w:val="24"/>
              </w:rPr>
              <w:t>Parameter</w:t>
            </w:r>
          </w:p>
        </w:tc>
        <w:tc>
          <w:tcPr>
            <w:tcW w:w="1553"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A6694FF" w14:textId="68E60236"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Baseline</w:t>
            </w:r>
          </w:p>
        </w:tc>
        <w:tc>
          <w:tcPr>
            <w:tcW w:w="2984"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C6ED8F8" w14:textId="04E69AEE"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szCs w:val="24"/>
              </w:rPr>
              <w:t>Characteristic</w:t>
            </w:r>
          </w:p>
        </w:tc>
        <w:tc>
          <w:tcPr>
            <w:tcW w:w="1381"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386963C" w14:textId="39EF889B"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Baseline</w:t>
            </w:r>
          </w:p>
        </w:tc>
      </w:tr>
      <w:tr w:rsidR="00953915" w:rsidRPr="002E1B3A" w14:paraId="205B9860" w14:textId="77777777" w:rsidTr="00244366">
        <w:trPr>
          <w:trHeight w:val="648"/>
        </w:trPr>
        <w:tc>
          <w:tcPr>
            <w:cnfStyle w:val="001000000000" w:firstRow="0" w:lastRow="0" w:firstColumn="1" w:lastColumn="0" w:oddVBand="0" w:evenVBand="0" w:oddHBand="0" w:evenHBand="0" w:firstRowFirstColumn="0" w:firstRowLastColumn="0" w:lastRowFirstColumn="0" w:lastRowLastColumn="0"/>
            <w:tcW w:w="2687" w:type="dxa"/>
            <w:tcBorders>
              <w:top w:val="single" w:sz="12" w:space="0" w:color="auto"/>
              <w:left w:val="single" w:sz="12" w:space="0" w:color="auto"/>
              <w:right w:val="single" w:sz="12" w:space="0" w:color="auto"/>
            </w:tcBorders>
            <w:shd w:val="clear" w:color="auto" w:fill="FFFFFF" w:themeFill="background1"/>
            <w:vAlign w:val="center"/>
          </w:tcPr>
          <w:p w14:paraId="78CD3DE3" w14:textId="35C3F96D" w:rsidR="00953915" w:rsidRPr="002E1B3A" w:rsidRDefault="00953915" w:rsidP="00953915">
            <w:pPr>
              <w:jc w:val="center"/>
              <w:rPr>
                <w:rFonts w:cs="Times New Roman"/>
                <w:szCs w:val="24"/>
              </w:rPr>
            </w:pPr>
            <w:r>
              <w:rPr>
                <w:rFonts w:cs="Times New Roman"/>
                <w:color w:val="000000"/>
                <w:szCs w:val="24"/>
              </w:rPr>
              <w:t>Stator Inner Diameter</w:t>
            </w:r>
          </w:p>
        </w:tc>
        <w:tc>
          <w:tcPr>
            <w:tcW w:w="1553" w:type="dxa"/>
            <w:tcBorders>
              <w:top w:val="single" w:sz="12" w:space="0" w:color="auto"/>
              <w:left w:val="single" w:sz="12" w:space="0" w:color="auto"/>
              <w:right w:val="single" w:sz="12" w:space="0" w:color="auto"/>
            </w:tcBorders>
            <w:shd w:val="clear" w:color="auto" w:fill="FFFFFF" w:themeFill="background1"/>
            <w:vAlign w:val="center"/>
          </w:tcPr>
          <w:p w14:paraId="74CC2A38" w14:textId="762E90D0" w:rsidR="00953915" w:rsidRPr="00982246" w:rsidRDefault="00953915" w:rsidP="00953915">
            <w:pPr>
              <w:jc w:val="center"/>
              <w:cnfStyle w:val="000000000000" w:firstRow="0" w:lastRow="0" w:firstColumn="0" w:lastColumn="0" w:oddVBand="0" w:evenVBand="0" w:oddHBand="0" w:evenHBand="0" w:firstRowFirstColumn="0" w:firstRowLastColumn="0" w:lastRowFirstColumn="0" w:lastRowLastColumn="0"/>
              <w:rPr>
                <w:rFonts w:cs="Times New Roman"/>
                <w:szCs w:val="24"/>
                <w:lang w:val="en-CA"/>
              </w:rPr>
            </w:pPr>
            <w:r>
              <w:rPr>
                <w:rFonts w:cs="Times New Roman"/>
                <w:szCs w:val="24"/>
              </w:rPr>
              <w:t>89.4 mm</w:t>
            </w:r>
          </w:p>
        </w:tc>
        <w:tc>
          <w:tcPr>
            <w:tcW w:w="2984" w:type="dxa"/>
            <w:tcBorders>
              <w:top w:val="single" w:sz="12" w:space="0" w:color="auto"/>
              <w:left w:val="single" w:sz="12" w:space="0" w:color="auto"/>
              <w:right w:val="single" w:sz="12" w:space="0" w:color="auto"/>
            </w:tcBorders>
            <w:shd w:val="clear" w:color="auto" w:fill="FFFFFF" w:themeFill="background1"/>
            <w:vAlign w:val="center"/>
          </w:tcPr>
          <w:p w14:paraId="577C90D1" w14:textId="62C2D801" w:rsidR="00953915" w:rsidRPr="002E1B3A" w:rsidRDefault="00953915" w:rsidP="00953915">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Rated DC Voltage</w:t>
            </w:r>
          </w:p>
        </w:tc>
        <w:tc>
          <w:tcPr>
            <w:tcW w:w="1381" w:type="dxa"/>
            <w:tcBorders>
              <w:top w:val="single" w:sz="12" w:space="0" w:color="auto"/>
              <w:left w:val="single" w:sz="12" w:space="0" w:color="auto"/>
              <w:right w:val="single" w:sz="12" w:space="0" w:color="auto"/>
            </w:tcBorders>
            <w:shd w:val="clear" w:color="auto" w:fill="FFFFFF" w:themeFill="background1"/>
            <w:vAlign w:val="center"/>
          </w:tcPr>
          <w:p w14:paraId="60CC801C" w14:textId="64DF2079" w:rsidR="00953915" w:rsidRPr="002E1B3A" w:rsidRDefault="00953915" w:rsidP="0095391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396</w:t>
            </w:r>
            <w:r w:rsidR="009B06A3">
              <w:rPr>
                <w:rFonts w:cs="Times New Roman"/>
                <w:szCs w:val="24"/>
              </w:rPr>
              <w:t xml:space="preserve"> V</w:t>
            </w:r>
          </w:p>
        </w:tc>
      </w:tr>
      <w:tr w:rsidR="00953915" w:rsidRPr="002E1B3A" w14:paraId="00719B00" w14:textId="77777777" w:rsidTr="00244366">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687" w:type="dxa"/>
            <w:tcBorders>
              <w:left w:val="single" w:sz="12" w:space="0" w:color="auto"/>
              <w:right w:val="single" w:sz="12" w:space="0" w:color="auto"/>
            </w:tcBorders>
            <w:shd w:val="clear" w:color="auto" w:fill="FFFFFF" w:themeFill="background1"/>
            <w:vAlign w:val="center"/>
          </w:tcPr>
          <w:p w14:paraId="74F16B6C" w14:textId="3E8367C7" w:rsidR="00953915" w:rsidRPr="002E1B3A" w:rsidRDefault="00A11BD1" w:rsidP="00953915">
            <w:pPr>
              <w:jc w:val="center"/>
              <w:rPr>
                <w:rFonts w:cs="Times New Roman"/>
                <w:szCs w:val="24"/>
              </w:rPr>
            </w:pPr>
            <w:r>
              <w:rPr>
                <w:rFonts w:cs="Times New Roman"/>
                <w:color w:val="000000"/>
                <w:szCs w:val="24"/>
              </w:rPr>
              <w:t>Rotor</w:t>
            </w:r>
            <w:r w:rsidR="00953915">
              <w:rPr>
                <w:rFonts w:cs="Times New Roman"/>
                <w:color w:val="000000"/>
                <w:szCs w:val="24"/>
              </w:rPr>
              <w:t xml:space="preserve"> Outer Diameter</w:t>
            </w:r>
          </w:p>
        </w:tc>
        <w:tc>
          <w:tcPr>
            <w:tcW w:w="1553" w:type="dxa"/>
            <w:tcBorders>
              <w:left w:val="single" w:sz="12" w:space="0" w:color="auto"/>
              <w:right w:val="single" w:sz="12" w:space="0" w:color="auto"/>
            </w:tcBorders>
            <w:shd w:val="clear" w:color="auto" w:fill="FFFFFF" w:themeFill="background1"/>
            <w:vAlign w:val="center"/>
          </w:tcPr>
          <w:p w14:paraId="6CB2F230" w14:textId="4D54B59F"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88.9 mm</w:t>
            </w:r>
          </w:p>
        </w:tc>
        <w:tc>
          <w:tcPr>
            <w:tcW w:w="2984" w:type="dxa"/>
            <w:tcBorders>
              <w:left w:val="single" w:sz="12" w:space="0" w:color="auto"/>
              <w:right w:val="single" w:sz="12" w:space="0" w:color="auto"/>
            </w:tcBorders>
            <w:shd w:val="clear" w:color="auto" w:fill="FFFFFF" w:themeFill="background1"/>
            <w:vAlign w:val="center"/>
          </w:tcPr>
          <w:p w14:paraId="28020144" w14:textId="15EFA39B"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Peak Line to Line Voltage</w:t>
            </w:r>
          </w:p>
        </w:tc>
        <w:tc>
          <w:tcPr>
            <w:tcW w:w="1381" w:type="dxa"/>
            <w:tcBorders>
              <w:left w:val="single" w:sz="12" w:space="0" w:color="auto"/>
              <w:right w:val="single" w:sz="12" w:space="0" w:color="auto"/>
            </w:tcBorders>
            <w:shd w:val="clear" w:color="auto" w:fill="FFFFFF" w:themeFill="background1"/>
            <w:vAlign w:val="center"/>
          </w:tcPr>
          <w:p w14:paraId="6FF761D8" w14:textId="379A5423" w:rsidR="00953915" w:rsidRPr="002E1B3A" w:rsidRDefault="00953915" w:rsidP="0095391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227.9</w:t>
            </w:r>
            <w:r w:rsidR="009B06A3">
              <w:rPr>
                <w:rFonts w:cs="Times New Roman"/>
                <w:szCs w:val="24"/>
              </w:rPr>
              <w:t xml:space="preserve"> V</w:t>
            </w:r>
          </w:p>
        </w:tc>
      </w:tr>
      <w:tr w:rsidR="00BF7D35" w:rsidRPr="002E1B3A" w14:paraId="50A535FF" w14:textId="77777777" w:rsidTr="00244366">
        <w:trPr>
          <w:trHeight w:val="675"/>
        </w:trPr>
        <w:tc>
          <w:tcPr>
            <w:cnfStyle w:val="001000000000" w:firstRow="0" w:lastRow="0" w:firstColumn="1" w:lastColumn="0" w:oddVBand="0" w:evenVBand="0" w:oddHBand="0" w:evenHBand="0" w:firstRowFirstColumn="0" w:firstRowLastColumn="0" w:lastRowFirstColumn="0" w:lastRowLastColumn="0"/>
            <w:tcW w:w="2687" w:type="dxa"/>
            <w:tcBorders>
              <w:left w:val="single" w:sz="12" w:space="0" w:color="auto"/>
              <w:right w:val="single" w:sz="12" w:space="0" w:color="auto"/>
            </w:tcBorders>
            <w:shd w:val="clear" w:color="auto" w:fill="FFFFFF" w:themeFill="background1"/>
            <w:vAlign w:val="center"/>
          </w:tcPr>
          <w:p w14:paraId="21540879" w14:textId="02CC7B0B" w:rsidR="00BF7D35" w:rsidRPr="002E1B3A" w:rsidRDefault="00BF7D35" w:rsidP="00BF7D35">
            <w:pPr>
              <w:jc w:val="center"/>
              <w:rPr>
                <w:rFonts w:cs="Times New Roman"/>
                <w:szCs w:val="24"/>
              </w:rPr>
            </w:pPr>
            <w:r>
              <w:rPr>
                <w:rFonts w:cs="Times New Roman"/>
                <w:color w:val="000000"/>
                <w:szCs w:val="24"/>
              </w:rPr>
              <w:t>Air Gap Length</w:t>
            </w:r>
          </w:p>
        </w:tc>
        <w:tc>
          <w:tcPr>
            <w:tcW w:w="1553" w:type="dxa"/>
            <w:tcBorders>
              <w:left w:val="single" w:sz="12" w:space="0" w:color="auto"/>
              <w:right w:val="single" w:sz="12" w:space="0" w:color="auto"/>
            </w:tcBorders>
            <w:shd w:val="clear" w:color="auto" w:fill="FFFFFF" w:themeFill="background1"/>
            <w:vAlign w:val="center"/>
          </w:tcPr>
          <w:p w14:paraId="2FD5C9A6" w14:textId="799919ED" w:rsidR="00BF7D35" w:rsidRPr="002E1B3A" w:rsidRDefault="00BF7D35" w:rsidP="00BF7D3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0.5 mm</w:t>
            </w:r>
          </w:p>
        </w:tc>
        <w:tc>
          <w:tcPr>
            <w:tcW w:w="2984" w:type="dxa"/>
            <w:tcBorders>
              <w:left w:val="single" w:sz="12" w:space="0" w:color="auto"/>
              <w:right w:val="single" w:sz="12" w:space="0" w:color="auto"/>
            </w:tcBorders>
            <w:shd w:val="clear" w:color="auto" w:fill="FFFFFF" w:themeFill="background1"/>
            <w:vAlign w:val="center"/>
          </w:tcPr>
          <w:p w14:paraId="37A5B36B" w14:textId="268CB50F" w:rsidR="00BF7D35" w:rsidRPr="002E1B3A" w:rsidRDefault="00BF7D35" w:rsidP="00BF7D35">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color w:val="000000"/>
                <w:szCs w:val="24"/>
              </w:rPr>
              <w:t>Peak Input Current</w:t>
            </w:r>
          </w:p>
        </w:tc>
        <w:tc>
          <w:tcPr>
            <w:tcW w:w="1381" w:type="dxa"/>
            <w:tcBorders>
              <w:left w:val="single" w:sz="12" w:space="0" w:color="auto"/>
              <w:right w:val="single" w:sz="12" w:space="0" w:color="auto"/>
            </w:tcBorders>
            <w:shd w:val="clear" w:color="auto" w:fill="FFFFFF" w:themeFill="background1"/>
            <w:vAlign w:val="center"/>
          </w:tcPr>
          <w:p w14:paraId="6AE0E45A" w14:textId="26A50B59" w:rsidR="00BF7D35" w:rsidRPr="002E1B3A" w:rsidRDefault="00BF7D35" w:rsidP="00BF7D3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480</w:t>
            </w:r>
            <w:r w:rsidR="009B06A3">
              <w:rPr>
                <w:rFonts w:cs="Times New Roman"/>
                <w:szCs w:val="24"/>
              </w:rPr>
              <w:t xml:space="preserve"> A</w:t>
            </w:r>
          </w:p>
        </w:tc>
      </w:tr>
      <w:tr w:rsidR="00BF7D35" w:rsidRPr="002E1B3A" w14:paraId="2549C24E" w14:textId="77777777" w:rsidTr="00244366">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2687" w:type="dxa"/>
            <w:tcBorders>
              <w:left w:val="single" w:sz="12" w:space="0" w:color="auto"/>
              <w:right w:val="single" w:sz="12" w:space="0" w:color="auto"/>
            </w:tcBorders>
            <w:shd w:val="clear" w:color="auto" w:fill="FFFFFF" w:themeFill="background1"/>
            <w:vAlign w:val="center"/>
          </w:tcPr>
          <w:p w14:paraId="6D1567A7" w14:textId="59DC72F9" w:rsidR="00BF7D35" w:rsidRPr="002E1B3A" w:rsidRDefault="00BF7D35" w:rsidP="00BF7D35">
            <w:pPr>
              <w:jc w:val="center"/>
              <w:rPr>
                <w:rFonts w:cs="Times New Roman"/>
                <w:szCs w:val="24"/>
              </w:rPr>
            </w:pPr>
            <w:r>
              <w:rPr>
                <w:rFonts w:cs="Times New Roman"/>
                <w:szCs w:val="24"/>
              </w:rPr>
              <w:t>Motor Weight</w:t>
            </w:r>
          </w:p>
        </w:tc>
        <w:tc>
          <w:tcPr>
            <w:tcW w:w="1553" w:type="dxa"/>
            <w:tcBorders>
              <w:left w:val="single" w:sz="12" w:space="0" w:color="auto"/>
              <w:right w:val="single" w:sz="12" w:space="0" w:color="auto"/>
            </w:tcBorders>
            <w:shd w:val="clear" w:color="auto" w:fill="FFFFFF" w:themeFill="background1"/>
            <w:vAlign w:val="center"/>
          </w:tcPr>
          <w:p w14:paraId="693660B6" w14:textId="6B5AFBB5" w:rsidR="00BF7D35" w:rsidRPr="002E1B3A" w:rsidRDefault="007103EB" w:rsidP="00BF7D3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21.5 kg</w:t>
            </w:r>
          </w:p>
        </w:tc>
        <w:tc>
          <w:tcPr>
            <w:tcW w:w="2984" w:type="dxa"/>
            <w:tcBorders>
              <w:left w:val="single" w:sz="12" w:space="0" w:color="auto"/>
              <w:right w:val="single" w:sz="12" w:space="0" w:color="auto"/>
            </w:tcBorders>
            <w:shd w:val="clear" w:color="auto" w:fill="FFFFFF" w:themeFill="background1"/>
            <w:vAlign w:val="center"/>
          </w:tcPr>
          <w:p w14:paraId="66290772" w14:textId="79451938" w:rsidR="00BF7D35" w:rsidRPr="002E1B3A" w:rsidRDefault="00BF7D35" w:rsidP="00BF7D35">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Output Power</w:t>
            </w:r>
          </w:p>
        </w:tc>
        <w:tc>
          <w:tcPr>
            <w:tcW w:w="1381" w:type="dxa"/>
            <w:tcBorders>
              <w:left w:val="single" w:sz="12" w:space="0" w:color="auto"/>
              <w:right w:val="single" w:sz="12" w:space="0" w:color="auto"/>
            </w:tcBorders>
            <w:shd w:val="clear" w:color="auto" w:fill="FFFFFF" w:themeFill="background1"/>
            <w:vAlign w:val="center"/>
          </w:tcPr>
          <w:p w14:paraId="4F0F9EBE" w14:textId="7520E58A" w:rsidR="00BF7D35" w:rsidRPr="002E1B3A" w:rsidRDefault="00BF7D35" w:rsidP="00BF7D3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r w:rsidR="00DE1C0D">
              <w:rPr>
                <w:rFonts w:cs="Times New Roman"/>
                <w:szCs w:val="24"/>
              </w:rPr>
              <w:t>1 kW</w:t>
            </w:r>
          </w:p>
        </w:tc>
      </w:tr>
      <w:tr w:rsidR="00BF7D35" w:rsidRPr="002E1B3A" w14:paraId="6BE953D0" w14:textId="77777777" w:rsidTr="00244366">
        <w:trPr>
          <w:trHeight w:val="608"/>
        </w:trPr>
        <w:tc>
          <w:tcPr>
            <w:cnfStyle w:val="001000000000" w:firstRow="0" w:lastRow="0" w:firstColumn="1" w:lastColumn="0" w:oddVBand="0" w:evenVBand="0" w:oddHBand="0" w:evenHBand="0" w:firstRowFirstColumn="0" w:firstRowLastColumn="0" w:lastRowFirstColumn="0" w:lastRowLastColumn="0"/>
            <w:tcW w:w="2687" w:type="dxa"/>
            <w:tcBorders>
              <w:left w:val="single" w:sz="12" w:space="0" w:color="auto"/>
              <w:right w:val="single" w:sz="12" w:space="0" w:color="auto"/>
            </w:tcBorders>
            <w:shd w:val="clear" w:color="auto" w:fill="FFFFFF" w:themeFill="background1"/>
            <w:vAlign w:val="center"/>
          </w:tcPr>
          <w:p w14:paraId="19AFF7AA" w14:textId="1797084C" w:rsidR="00BF7D35" w:rsidRPr="002E1B3A" w:rsidRDefault="00BF7D35" w:rsidP="00BF7D35">
            <w:pPr>
              <w:jc w:val="center"/>
              <w:rPr>
                <w:rFonts w:cs="Times New Roman"/>
                <w:szCs w:val="24"/>
              </w:rPr>
            </w:pPr>
            <w:r>
              <w:rPr>
                <w:rFonts w:cs="Times New Roman"/>
                <w:color w:val="000000"/>
                <w:szCs w:val="24"/>
              </w:rPr>
              <w:t>Core Material</w:t>
            </w:r>
          </w:p>
        </w:tc>
        <w:tc>
          <w:tcPr>
            <w:tcW w:w="1553" w:type="dxa"/>
            <w:tcBorders>
              <w:left w:val="single" w:sz="12" w:space="0" w:color="auto"/>
              <w:right w:val="single" w:sz="12" w:space="0" w:color="auto"/>
            </w:tcBorders>
            <w:shd w:val="clear" w:color="auto" w:fill="FFFFFF" w:themeFill="background1"/>
            <w:vAlign w:val="center"/>
          </w:tcPr>
          <w:p w14:paraId="0EBCF99F" w14:textId="08FEEF65" w:rsidR="00BF7D35" w:rsidRPr="002E1B3A" w:rsidRDefault="00BF7D35" w:rsidP="00BF7D3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Steel</w:t>
            </w:r>
          </w:p>
        </w:tc>
        <w:tc>
          <w:tcPr>
            <w:tcW w:w="2984" w:type="dxa"/>
            <w:tcBorders>
              <w:left w:val="single" w:sz="12" w:space="0" w:color="auto"/>
              <w:right w:val="single" w:sz="12" w:space="0" w:color="auto"/>
            </w:tcBorders>
            <w:shd w:val="clear" w:color="auto" w:fill="FFFFFF" w:themeFill="background1"/>
            <w:vAlign w:val="center"/>
          </w:tcPr>
          <w:p w14:paraId="02C0F978" w14:textId="17FDDB9D" w:rsidR="00BF7D35" w:rsidRPr="002E1B3A" w:rsidRDefault="00BF7D35" w:rsidP="00BF7D35">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color w:val="000000"/>
                <w:szCs w:val="24"/>
              </w:rPr>
              <w:t>Rated Torque</w:t>
            </w:r>
          </w:p>
        </w:tc>
        <w:tc>
          <w:tcPr>
            <w:tcW w:w="1381" w:type="dxa"/>
            <w:tcBorders>
              <w:left w:val="single" w:sz="12" w:space="0" w:color="auto"/>
              <w:right w:val="single" w:sz="12" w:space="0" w:color="auto"/>
            </w:tcBorders>
            <w:shd w:val="clear" w:color="auto" w:fill="FFFFFF" w:themeFill="background1"/>
            <w:vAlign w:val="center"/>
          </w:tcPr>
          <w:p w14:paraId="402F269E" w14:textId="6D8C08C5" w:rsidR="00BF7D35" w:rsidRPr="002E1B3A" w:rsidRDefault="009B06A3" w:rsidP="00BF7D3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36 Nm</w:t>
            </w:r>
          </w:p>
        </w:tc>
      </w:tr>
      <w:tr w:rsidR="00BF7D35" w:rsidRPr="002E1B3A" w14:paraId="3964FC73" w14:textId="77777777" w:rsidTr="00244366">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687" w:type="dxa"/>
            <w:tcBorders>
              <w:left w:val="single" w:sz="12" w:space="0" w:color="auto"/>
              <w:bottom w:val="single" w:sz="12" w:space="0" w:color="auto"/>
              <w:right w:val="single" w:sz="12" w:space="0" w:color="auto"/>
            </w:tcBorders>
            <w:shd w:val="clear" w:color="auto" w:fill="FFFFFF" w:themeFill="background1"/>
            <w:vAlign w:val="center"/>
          </w:tcPr>
          <w:p w14:paraId="2C3A6287" w14:textId="231ACC52" w:rsidR="00BF7D35" w:rsidRDefault="00BF7D35" w:rsidP="00BF7D35">
            <w:pPr>
              <w:jc w:val="center"/>
              <w:rPr>
                <w:rFonts w:cs="Times New Roman"/>
                <w:color w:val="000000"/>
                <w:szCs w:val="24"/>
              </w:rPr>
            </w:pPr>
            <w:r>
              <w:rPr>
                <w:rFonts w:cs="Times New Roman"/>
                <w:color w:val="000000"/>
                <w:szCs w:val="24"/>
              </w:rPr>
              <w:t>Winding Material</w:t>
            </w:r>
          </w:p>
        </w:tc>
        <w:tc>
          <w:tcPr>
            <w:tcW w:w="1553" w:type="dxa"/>
            <w:tcBorders>
              <w:left w:val="single" w:sz="12" w:space="0" w:color="auto"/>
              <w:bottom w:val="single" w:sz="12" w:space="0" w:color="auto"/>
              <w:right w:val="single" w:sz="12" w:space="0" w:color="auto"/>
            </w:tcBorders>
            <w:shd w:val="clear" w:color="auto" w:fill="FFFFFF" w:themeFill="background1"/>
            <w:vAlign w:val="center"/>
          </w:tcPr>
          <w:p w14:paraId="56E29F85" w14:textId="561D1FC8" w:rsidR="00BF7D35" w:rsidRDefault="00BF7D35" w:rsidP="00BF7D3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Copper</w:t>
            </w:r>
          </w:p>
        </w:tc>
        <w:tc>
          <w:tcPr>
            <w:tcW w:w="2984" w:type="dxa"/>
            <w:tcBorders>
              <w:left w:val="single" w:sz="12" w:space="0" w:color="auto"/>
              <w:bottom w:val="single" w:sz="12" w:space="0" w:color="auto"/>
              <w:right w:val="single" w:sz="12" w:space="0" w:color="auto"/>
            </w:tcBorders>
            <w:shd w:val="clear" w:color="auto" w:fill="FFFFFF" w:themeFill="background1"/>
            <w:vAlign w:val="center"/>
          </w:tcPr>
          <w:p w14:paraId="4F0EA049" w14:textId="4AE1E54F" w:rsidR="00BF7D35" w:rsidRDefault="00BF7D35" w:rsidP="00BF7D35">
            <w:pPr>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szCs w:val="24"/>
              </w:rPr>
            </w:pPr>
            <w:r>
              <w:rPr>
                <w:rFonts w:cs="Times New Roman"/>
                <w:b/>
                <w:bCs/>
                <w:color w:val="000000"/>
                <w:szCs w:val="24"/>
              </w:rPr>
              <w:t>Rated Speed</w:t>
            </w:r>
          </w:p>
        </w:tc>
        <w:tc>
          <w:tcPr>
            <w:tcW w:w="1381" w:type="dxa"/>
            <w:tcBorders>
              <w:left w:val="single" w:sz="12" w:space="0" w:color="auto"/>
              <w:bottom w:val="single" w:sz="12" w:space="0" w:color="auto"/>
              <w:right w:val="single" w:sz="12" w:space="0" w:color="auto"/>
            </w:tcBorders>
            <w:shd w:val="clear" w:color="auto" w:fill="FFFFFF" w:themeFill="background1"/>
            <w:vAlign w:val="center"/>
          </w:tcPr>
          <w:p w14:paraId="7F27EABB" w14:textId="29C1DC8E" w:rsidR="00BF7D35" w:rsidRDefault="00DE1C0D" w:rsidP="00BF7D3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3000</w:t>
            </w:r>
            <w:r w:rsidR="009B06A3">
              <w:rPr>
                <w:rFonts w:cs="Times New Roman"/>
                <w:szCs w:val="24"/>
              </w:rPr>
              <w:t xml:space="preserve"> rpm</w:t>
            </w:r>
          </w:p>
        </w:tc>
      </w:tr>
    </w:tbl>
    <w:p w14:paraId="57A112C9" w14:textId="525B7F7F" w:rsidR="005F49FE" w:rsidRDefault="00F854F4" w:rsidP="00F854F4">
      <w:pPr>
        <w:spacing w:before="120"/>
      </w:pPr>
      <w:r>
        <w:t xml:space="preserve">of commercially available tractile IMs. The baseline motor allows for experimental model validation at various operating points ensuring high solution quality and drive-cycle based testing to identify operating regions requiring further optimization. The rotor </w:t>
      </w:r>
      <w:r w:rsidR="00536874">
        <w:t xml:space="preserve">bar </w:t>
      </w:r>
      <w:r>
        <w:t xml:space="preserve">geometry </w:t>
      </w:r>
      <w:r w:rsidR="00536874">
        <w:t xml:space="preserve">with respect to the seven rotor bar </w:t>
      </w:r>
      <w:r>
        <w:t xml:space="preserve">dimensions of the baseline tractive IM </w:t>
      </w:r>
      <w:r w:rsidR="00536874">
        <w:t xml:space="preserve">defined by the input variables of the OA </w:t>
      </w:r>
      <w:r>
        <w:t xml:space="preserve">are depicted in </w:t>
      </w:r>
      <w:r w:rsidR="00536874">
        <w:t>Fig.</w:t>
      </w:r>
      <w:r>
        <w:t xml:space="preserve"> 2.</w:t>
      </w:r>
      <w:r w:rsidR="00536874">
        <w:t>2</w:t>
      </w:r>
      <w:r>
        <w:t>.</w:t>
      </w:r>
    </w:p>
    <w:p w14:paraId="243B1D31" w14:textId="77777777" w:rsidR="005E4D3F" w:rsidRDefault="005E4D3F" w:rsidP="005E4D3F">
      <w:pPr>
        <w:keepNext/>
        <w:spacing w:before="120"/>
      </w:pPr>
      <w:r>
        <w:rPr>
          <w:noProof/>
          <w:lang w:val="en-CA" w:eastAsia="ko-KR"/>
        </w:rPr>
        <w:drawing>
          <wp:inline distT="0" distB="0" distL="0" distR="0" wp14:anchorId="625FACFE" wp14:editId="7F8AFD0B">
            <wp:extent cx="5486400" cy="1839686"/>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26627" cy="1853175"/>
                    </a:xfrm>
                    <a:prstGeom prst="rect">
                      <a:avLst/>
                    </a:prstGeom>
                    <a:noFill/>
                    <a:ln>
                      <a:noFill/>
                    </a:ln>
                  </pic:spPr>
                </pic:pic>
              </a:graphicData>
            </a:graphic>
          </wp:inline>
        </w:drawing>
      </w:r>
    </w:p>
    <w:p w14:paraId="1B371E9B" w14:textId="6EC80905" w:rsidR="005E4D3F" w:rsidRDefault="005E4D3F" w:rsidP="005E4D3F">
      <w:pPr>
        <w:pStyle w:val="Caption"/>
      </w:pPr>
      <w:bookmarkStart w:id="80" w:name="_Toc102790281"/>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2</w:t>
      </w:r>
      <w:r w:rsidR="001059EA">
        <w:fldChar w:fldCharType="end"/>
      </w:r>
      <w:r>
        <w:t>. The rotor bar dimensions of the baseline tractive IM</w:t>
      </w:r>
      <w:r w:rsidR="003F2B89">
        <w:t xml:space="preserve"> </w:t>
      </w:r>
      <w:r>
        <w:t>with respect to the seven input variables defined for the optimization problem.</w:t>
      </w:r>
      <w:bookmarkEnd w:id="80"/>
    </w:p>
    <w:p w14:paraId="7E496275" w14:textId="70E9B506" w:rsidR="00CB575A" w:rsidRDefault="00CB575A" w:rsidP="00197EDA">
      <w:pPr>
        <w:pStyle w:val="Heading2"/>
        <w:rPr>
          <w:lang w:val="en-CA"/>
        </w:rPr>
      </w:pPr>
      <w:bookmarkStart w:id="81" w:name="_Toc102793389"/>
      <w:r>
        <w:rPr>
          <w:lang w:val="en-CA"/>
        </w:rPr>
        <w:t xml:space="preserve">Permeance Base </w:t>
      </w:r>
      <w:r w:rsidR="00CC7494">
        <w:rPr>
          <w:lang w:val="en-CA"/>
        </w:rPr>
        <w:t>Equivalent</w:t>
      </w:r>
      <w:r w:rsidR="00235F96">
        <w:rPr>
          <w:lang w:val="en-CA"/>
        </w:rPr>
        <w:t xml:space="preserve"> Circuit Mo</w:t>
      </w:r>
      <w:r w:rsidR="00CC7494">
        <w:rPr>
          <w:lang w:val="en-CA"/>
        </w:rPr>
        <w:t xml:space="preserve">deling of </w:t>
      </w:r>
      <w:r w:rsidR="007C1C06">
        <w:rPr>
          <w:lang w:val="en-CA"/>
        </w:rPr>
        <w:t>I</w:t>
      </w:r>
      <w:r w:rsidR="00AE2A0E">
        <w:rPr>
          <w:lang w:val="en-CA"/>
        </w:rPr>
        <w:t xml:space="preserve">nduction </w:t>
      </w:r>
      <w:r w:rsidR="007C1C06">
        <w:rPr>
          <w:lang w:val="en-CA"/>
        </w:rPr>
        <w:t>M</w:t>
      </w:r>
      <w:r w:rsidR="00AE2A0E">
        <w:rPr>
          <w:lang w:val="en-CA"/>
        </w:rPr>
        <w:t>otors</w:t>
      </w:r>
      <w:bookmarkEnd w:id="81"/>
    </w:p>
    <w:p w14:paraId="311B83C4" w14:textId="51DE8DE4" w:rsidR="00387FBE" w:rsidRDefault="00B96BCE" w:rsidP="00387FBE">
      <w:pPr>
        <w:keepNext/>
        <w:ind w:firstLine="624"/>
      </w:pPr>
      <w:r>
        <w:t xml:space="preserve">To accurately model the baseline </w:t>
      </w:r>
      <w:r w:rsidR="00D938C3">
        <w:t xml:space="preserve">tractive </w:t>
      </w:r>
      <w:r w:rsidR="007C1C06">
        <w:t>IM</w:t>
      </w:r>
      <w:r w:rsidR="00D938C3">
        <w:t>, a modified electrical equivalent circuit is</w:t>
      </w:r>
      <w:r w:rsidR="00443ECF">
        <w:t xml:space="preserve"> selected as the analytical model</w:t>
      </w:r>
      <w:r w:rsidR="008312D5">
        <w:t xml:space="preserve"> for the </w:t>
      </w:r>
      <w:r w:rsidR="00B46817">
        <w:t>OA</w:t>
      </w:r>
      <w:r w:rsidR="008312D5">
        <w:t xml:space="preserve">. </w:t>
      </w:r>
      <w:r w:rsidR="0040243E">
        <w:t>The p</w:t>
      </w:r>
      <w:r w:rsidR="009B77E0">
        <w:t xml:space="preserve">ermeance based </w:t>
      </w:r>
      <w:r w:rsidR="0040243E">
        <w:t xml:space="preserve">equivalent circuit model </w:t>
      </w:r>
      <w:sdt>
        <w:sdtPr>
          <w:rPr>
            <w:color w:val="000000"/>
          </w:rPr>
          <w:tag w:val="MENDELEY_CITATION_v3_eyJjaXRhdGlvbklEIjoiTUVOREVMRVlfQ0lUQVRJT05fNjNiNzYwZjYtMTg2OS00YmExLTliZDYtNzI3M2U0MjVkNzA4IiwicHJvcGVydGllcyI6eyJub3RlSW5kZXgiOjB9LCJpc0VkaXRlZCI6ZmFsc2UsIm1hbnVhbE92ZXJyaWRlIjp7ImlzTWFudWFsbHlPdmVycmlkZGVuIjpmYWxzZSwiY2l0ZXByb2NUZXh0IjoiWzgxXSIsIm1hbnVhbE92ZXJyaWRlVGV4dCI6IiJ9LCJjaXRhdGlvbkl0ZW1zIjpbeyJpZCI6ImUyNWE3NjBlLTZlZjktMzIyNy04MDQ1LTc0NDM5NDhjNWE3MCIsIml0ZW1EYXRhIjp7InR5cGUiOiJhcnRpY2xlLWpvdXJuYWwiLCJpZCI6ImUyNWE3NjBlLTZlZjktMzIyNy04MDQ1LTc0NDM5NDhjNWE3MCIsInRpdGxlIjoiUGVybWVhbmNlLUJhc2VkIEVxdWl2YWxlbnQgQ2lyY3VpdCBNb2RlbGluZyBvZiBJbmR1Y3Rpb24gTWFjaGluZXMgQ29uc2lkZXJpbmcgTGVha2FnZSBSZWFjdGFuY2VzIGFuZCBOb24tTGluZWFyaXRpZXMgZm9yIFN0ZWFkeS1TdGF0ZSBQZXJmb3JtYW5jZSBQcmVkaWN0aW9uIiwiYXV0aG9yIjpbeyJmYW1pbHkiOiJGYXRpbWEiLCJnaXZlbiI6IkFyZWVqIiwicGFyc2UtbmFtZXMiOmZhbHNlLCJkcm9wcGluZy1wYXJ0aWNsZSI6IiIsIm5vbi1kcm9wcGluZy1wYXJ0aWNsZSI6IiJ9LHsiZmFtaWx5IjoiU3RhY2hsIiwiZ2l2ZW4iOiJUaW0iLCJwYXJzZS1uYW1lcyI6ZmFsc2UsImRyb3BwaW5nLXBhcnRpY2xlIjoiIiwibm9uLWRyb3BwaW5nLXBhcnRpY2xlIjoiIn0seyJmYW1pbHkiOiJUb3VsYWJpIiwiZ2l2ZW4iOiJNb2hhbW1hZCBTZWRpZ2giLCJwYXJzZS1uYW1lcyI6ZmFsc2UsImRyb3BwaW5nLXBhcnRpY2xlIjoiIiwibm9uLWRyb3BwaW5nLXBhcnRpY2xlIjoiIn0seyJmYW1pbHkiOiJMaSIsImdpdmVuIjoiV2VubG9uZyIsInBhcnNlLW5hbWVzIjpmYWxzZSwiZHJvcHBpbmctcGFydGljbGUiOiIiLCJub24tZHJvcHBpbmctcGFydGljbGUiOiIifSx7ImZhbWlseSI6IlRqb25nIiwiZ2l2ZW4iOiJKaW1pIiwicGFyc2UtbmFtZXMiOmZhbHNlLCJkcm9wcGluZy1wYXJ0aWNsZSI6IiIsIm5vbi1kcm9wcGluZy1wYXJ0aWNsZSI6IiJ9LHsiZmFtaWx5IjoiQnljenluc2tpIiwiZ2l2ZW4iOiJHbGVubiIsInBhcnNlLW5hbWVzIjpmYWxzZSwiZHJvcHBpbmctcGFydGljbGUiOiIiLCJub24tZHJvcHBpbmctcGFydGljbGUiOiIifSx7ImZhbWlseSI6IkthciIsImdpdmVuIjoiTmFyYXlhbiBDLiIsInBhcnNlLW5hbWVzIjpmYWxzZSwiZHJvcHBpbmctcGFydGljbGUiOiIiLCJub24tZHJvcHBpbmctcGFydGljbGUiOiIifV0sImNvbnRhaW5lci10aXRsZSI6IklFQ09OIFByb2NlZWRpbmdzIChJbmR1c3RyaWFsIEVsZWN0cm9uaWNzIENvbmZlcmVuY2UpIiwiYWNjZXNzZWQiOnsiZGF0ZS1wYXJ0cyI6W1syMDIyLDQsMjBdXX0sIkRPSSI6IjEwLjExMDkvSUVDT040ODExNS4yMDIxLjk1ODk5MDkiLCJJU0JOIjoiOTc4MTY2NTQzNTU0MyIsImlzc3VlZCI6eyJkYXRlLXBhcnRzIjpbWzIwMjEsMTAsMTNdXX0sImFic3RyYWN0IjoiQXMgYSBjb21wdXRhdGlvbmFsbHkgZWZmaWNpZW50IHRvb2wgZm9yIHRoZSBtYWNoaW5lJ3Mgc3RlYWR5LXN0YXRlIHBlcmZvcm1hbmNlIHByZWRpY3Rpb24sIGVxdWl2YWxlbnQgY2lyY3VpdCBtb2RlbCAoRUNNKSBvZiBpbmR1Y3Rpb24gbWFjaGluZXMgKElNcykgaGFzIGJlZW4gYW4gZXN0YWJsaXNoZWQgb3B0aW9uIGluIGxpdGVyYXR1cmUuIFRoZSByZXN1bHRzIGFuZCBwZXJmb3JtYW5jZSBwcmVkaWN0aW9ucyBvYnRhaW5lZCBmcm9tIEVDTSBhcmUgc2lnbmlmaWNhbnRseSBhZmZlY3RlZCBieTogKGkpIHRoZSBsZWFrYWdlIHJlYWN0YW5jZXMgYXMgdGhlIGZ1bmN0aW9uIG9mIHRoZSBnZW9tZXRyeSBvZiB0aGUgbWFjaGluZSdzIHJvdG9yIGFuZCBzdGF0b3Igc2xvdHMgKGlpKSB0aGUgc2tpbiwgcHJveGltaXR5LCBhbmQgc2xvdHRpbmcgZWZmZWN0cyBhbmQgKGlpaSkgdGhlIHNhdHVyYXRpb24gb2YgdGhlIGNvcmUuIFNpbXVsdGFuZW91cyBjb25zaWRlcmF0aW9uIG9mIHRoZXNlIGVmZmVjdHMgaGFzIGJlZW4gaWdub3JlZCBpbiBjb252ZW50aW9uYWwgRUNNIG9mIElNcyBmb3Igc2ltcGxpY2l0eS4gSW4gdGhpcyBwYXBlciwgYSBub3ZlbCBwZXJtZWFuY2UtYmFzZWQgRUNNIGlzIHByb3Bvc2VkIGFuZCBkZXZlbG9wZWQgYmFzZWQgb24gdGhlIGRpbWVuc2lvbnMgb2YgdGhlIHN0YXRvciBhbmQgcm90b3Igc2xvdHMgdG8gc2ltdWx0YW5lb3VzbHkgaW5jb3Jwb3JhdGUgbGVha2FnZSB6aWctemFnLCB0b290aCB0b3AgYW5kIG92ZXJoYW5nIHJlYWN0YW5jZXMgaW50byBtb2RlbGluZyBzdGVwcy4gU2F0dXJhdGlvbiwgc2xvdHRpbmcsIHByb3hpbWl0eSBhbmQgc2tpbiBlZmZlY3RzIGFyZSBhbHNvIGZ1bGx5IHRha2VuIGludG8gYWNjb3VudCB0byBpbXByb3ZlIHRoZSBhY2N1cmFjeSBvZiB0aGUgbW9kZWxpbmcgYW5kIHBlcmZvcm1hbmNlIHByZWRpY3Rpb24gY29tcGFyZWQgdG8gdGhlIGNvbnZlbnRpb25hbCBFQ00uIEZpbml0ZSBlbGVtZW50IGFuYWx5c2lzIGlzIHVzZWQgdG8gdmVyaWZ5IHRoZSBhY2N1cmFjeSBvZiB0aGUgcHJvcG9zZWQgRUNNIHdoZW4gY29tcGFyZWQgdG8gdGhlIGNvbnZlbnRpb25hbCBFQ00gYmFzZWQgb24gdGhlIHN0ZWFkeSBzdGF0ZSBwZXJmb3JtYW5jZSBjaGFyYWN0ZXJpc3RpY3Mgc3VjaCBhcyB0b3JxdWUsIGVsZWN0cm9tYWduZXRpYyBsb3NzLCBhbmQgZWZmaWNpZW5jeSBwcmVkaWN0aW9ucy4iLCJwdWJsaXNoZXIiOiJJRUVFIENvbXB1dGVyIFNvY2lldHkiLCJ2b2x1bWUiOiIyMDIxLU9jdG9iZXIiLCJjb250YWluZXItdGl0bGUtc2hvcnQiOiIifSwiaXNUZW1wb3JhcnkiOmZhbHNlfV19"/>
          <w:id w:val="-2009210383"/>
          <w:placeholder>
            <w:docPart w:val="DefaultPlaceholder_-1854013440"/>
          </w:placeholder>
        </w:sdtPr>
        <w:sdtEndPr/>
        <w:sdtContent>
          <w:r w:rsidR="005F2613" w:rsidRPr="005F2613">
            <w:rPr>
              <w:color w:val="000000"/>
            </w:rPr>
            <w:t>[81]</w:t>
          </w:r>
        </w:sdtContent>
      </w:sdt>
      <w:r w:rsidR="00F854F4">
        <w:rPr>
          <w:color w:val="000000"/>
        </w:rPr>
        <w:t xml:space="preserve"> </w:t>
      </w:r>
      <w:r w:rsidR="00601EEC">
        <w:t xml:space="preserve">allows for the consideration of magnetic flux </w:t>
      </w:r>
      <w:r w:rsidR="009B77E0">
        <w:t>leakage effects and</w:t>
      </w:r>
      <w:r w:rsidR="00601EEC">
        <w:t xml:space="preserve"> electrical </w:t>
      </w:r>
      <w:r w:rsidR="009B77E0">
        <w:t>non</w:t>
      </w:r>
      <w:r w:rsidR="00601EEC">
        <w:t>-</w:t>
      </w:r>
      <w:r w:rsidR="009B77E0">
        <w:t xml:space="preserve">linearities </w:t>
      </w:r>
      <w:r w:rsidR="00601EEC">
        <w:t xml:space="preserve">caused by alternating </w:t>
      </w:r>
      <w:r w:rsidR="00DF6188">
        <w:t>supply currents required in tractive applications</w:t>
      </w:r>
      <w:r w:rsidR="00040490">
        <w:t xml:space="preserve"> </w:t>
      </w:r>
      <w:sdt>
        <w:sdtPr>
          <w:rPr>
            <w:color w:val="000000"/>
          </w:rPr>
          <w:tag w:val="MENDELEY_CITATION_v3_eyJjaXRhdGlvbklEIjoiTUVOREVMRVlfQ0lUQVRJT05fYmNiNDE3YzQtYmYwYy00YmIzLTgxMzYtNzYyNThkNDdmYmIxIiwicHJvcGVydGllcyI6eyJub3RlSW5kZXgiOjB9LCJpc0VkaXRlZCI6ZmFsc2UsIm1hbnVhbE92ZXJyaWRlIjp7ImlzTWFudWFsbHlPdmVycmlkZGVuIjpmYWxzZSwiY2l0ZXByb2NUZXh0IjoiWzgyXeKAk1s4NF0iLCJtYW51YWxPdmVycmlkZVRleHQiOiIifSwiY2l0YXRpb25JdGVtcyI6W3siaWQiOiJiNWE4ZWQzNy01MmE0LTM1MjgtODM0MS01N2Q1YjNiZDRiNjgiLCJpdGVtRGF0YSI6eyJ0eXBlIjoiYXJ0aWNsZS1qb3VybmFsIiwiaWQiOiJiNWE4ZWQzNy01MmE0LTM1MjgtODM0MS01N2Q1YjNiZDRiNjgiLCJ0aXRsZSI6IkVmZmljaWVudCBBcHByb2FjaCBCYXNlZCBvbiBFcXVpdmFsZW50IEVsZWN0cmljIENpcmN1aXQgTW9kZWwgdG8gRGV0ZXJtaW5lIFJvdG9yIEJhciBDdXJyZW50cyBvZiBTcXVpcnJlbCBDYWdlIEluZHVjdGlvbiBNYWNoaW5lcyIsImF1dGhvciI6W3siZmFtaWx5IjoiTWFyYXVsdCIsImdpdmVuIjoiSi4iLCJwYXJzZS1uYW1lcyI6ZmFsc2UsImRyb3BwaW5nLXBhcnRpY2xlIjoiIiwibm9uLWRyb3BwaW5nLXBhcnRpY2xlIjoiIn0seyJmYW1pbHkiOiJUb3VuemkiLCJnaXZlbiI6IkEuIiwicGFyc2UtbmFtZXMiOmZhbHNlLCJkcm9wcGluZy1wYXJ0aWNsZSI6IiIsIm5vbi1kcm9wcGluZy1wYXJ0aWNsZSI6IiJ9LHsiZmFtaWx5IjoiR2lsbG9uIiwiZ2l2ZW4iOiJGLiIsInBhcnNlLW5hbWVzIjpmYWxzZSwiZHJvcHBpbmctcGFydGljbGUiOiIiLCJub24tZHJvcHBpbmctcGFydGljbGUiOiIifSx7ImZhbWlseSI6IkhlY3F1ZXQiLCJnaXZlbiI6Ik0uIiwicGFyc2UtbmFtZXMiOmZhbHNlLCJkcm9wcGluZy1wYXJ0aWNsZSI6IiIsIm5vbi1kcm9wcGluZy1wYXJ0aWNsZSI6IiJ9XSwiY29udGFpbmVyLXRpdGxlIjoiSUVFRSBUcmFuc2FjdGlvbnMgb24gTWFnbmV0aWNzIiwiRE9JIjoiMTAuMTEwOS9UTUFHLjIwMjAuMzAxMTYxMiIsIklTU04iOiIxOTQxMDA2OSIsImlzc3VlZCI6eyJkYXRlLXBhcnRzIjpbWzIwMjEsMiwxXV19LCJhYnN0cmFjdCI6Ik5vd2FkYXlzLCBmaW5pdGUgZWxlbWVudCBtZXRob2QgaXMgdGhlIG1vc3QgYWNjdXJhdGUgYXBwcm9hY2ggdG8gc3R1ZHkgYW4gZWxlY3RyaWNhbCBtYWNoaW5lLiBIb3dldmVyLCBpdHMgdXNlIGluIGFuIG9wdGltaXphdGlvbiBwcm9jZXNzIHJlbWFpbnMgb2Z0ZW4gdW5zdWl0YWJsZSBiZWNhdXNlIGl0IGNhbiBzdGlsbCByZXF1aXJlIHByb2hpYml0aXZlIGNhbGN1bGF0aW9uIHRpbWVzLiBBbiBhbmFseXRpY2FsIGFwcHJvYWNoIHdvdWxkIHRoZW4gYmUgbW9yZSBhZGFwdGVkIGJ1dCBpdCBzaG91bGQgYmUgYXMgYWNjdXJhdGUgYXMgcG9zc2libGUuIEluIHRoZSBjYXNlIG9mIGFuIGFuYWx5dGljYWwgbW9kZWwgb2YgYSBzcXVpcnJlbCBjYWdlIGluZHVjdGlvbiBtYWNoaW5lLCBjdXJyZW50cyBpbmR1Y2VkIGluIHRoZSByb3RvciBiYXJzIGNvbnN0aXR1dGUgcXVhbnRpdGllcyB0aGF0IGFyZSBkaWZmaWN1bHQgdG8gb2J0YWluLiBUaGUgZXF1aXZhbGVudCBlbGVjdHJpY2FsIGNpcmN1aXQgdG8gdXNlIHNob3VsZCBiZSB3ZWxsIGFkYXB0ZWQgYW5kIGVhY2ggb2YgaXRzIGVsZW1lbnRzIGhhcyB0byBiZSBhY2N1cmF0ZWx5IGVzdGltYXRlZC4gSW4gdGhpcyBhcnRpY2xlLCBhbiBlcXVpdmFsZW50IGNpcmN1aXQgYmFzZWQgb24gYmFyIGx1bXBlZCBwYXJhbWV0ZXJzIGlzIHByb3Bvc2VkIGFuZCB0aGVpciBpZGVudGlmaWNhdGlvbiBpcyBkZXRhaWxlZC4gVGhlIHByb3Bvc2VkIGFwcHJvYWNoIGlzIHZhbGlkYXRlZCB0aHJvdWdoIHRoZSBjb21wYXJpc29ucyBvZiBzaW11bGF0aW9uIHJlc3VsdHMgd2l0aCB0aGUgb25lcyBvYnRhaW5lZCBieSBjbGFzc2ljYWwgRkVBIGluIHRoZSBjYXNlIG9mIHR3byBleGFtcGxlcyBvZiBzcXVpcnJlbCBjYWdlIGluZHVjdGlvbiBtYWNoaW5lcyB3aXRoIGRpc3RyaWJ1dGVkIGFuZCBjb25jZW50cmF0ZWQgYXJtYXR1cmUgd2luZGluZ3MuIiwicHVibGlzaGVyIjoiSW5zdGl0dXRlIG9mIEVsZWN0cmljYWwgYW5kIEVsZWN0cm9uaWNzIEVuZ2luZWVycyBJbmMuIiwiaXNzdWUiOiIyIiwidm9sdW1lIjoiNTciLCJjb250YWluZXItdGl0bGUtc2hvcnQiOiIifSwiaXNUZW1wb3JhcnkiOmZhbHNlfSx7ImlkIjoiMTQwZmRhZmQtOWM0ZC0zYmQ5LThhMmMtNTI4YzhkOGM2Mjg1IiwiaXRlbURhdGEiOnsidHlwZSI6ImFydGljbGUtam91cm5hbCIsImlkIjoiMTQwZmRhZmQtOWM0ZC0zYmQ5LThhMmMtNTI4YzhkOGM2Mjg1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Sx7ImlkIjoiNzU3MTc3YWQtNjc2ZS0zZjMxLWI1YzQtYjkzZTkzNWY2M2QxIiwiaXRlbURhdGEiOnsidHlwZSI6ImFydGljbGUtam91cm5hbCIsImlkIjoiNzU3MTc3YWQtNjc2ZS0zZjMxLWI1YzQtYjkzZTkzNWY2M2Qx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V19"/>
          <w:id w:val="-97560438"/>
          <w:placeholder>
            <w:docPart w:val="DefaultPlaceholder_-1854013440"/>
          </w:placeholder>
        </w:sdtPr>
        <w:sdtEndPr/>
        <w:sdtContent>
          <w:r w:rsidR="005F2613" w:rsidRPr="005F2613">
            <w:rPr>
              <w:color w:val="000000"/>
            </w:rPr>
            <w:t>[82]–[84]</w:t>
          </w:r>
        </w:sdtContent>
      </w:sdt>
      <w:r w:rsidR="00DF6188">
        <w:t xml:space="preserve">. </w:t>
      </w:r>
      <w:r w:rsidR="00C70BAC">
        <w:t>Since magnetic leakage effects</w:t>
      </w:r>
      <w:r w:rsidR="005B6A36">
        <w:t>,</w:t>
      </w:r>
      <w:r w:rsidR="00C70BAC">
        <w:t xml:space="preserve"> including slot, zig-zag</w:t>
      </w:r>
      <w:r w:rsidR="005B6A36">
        <w:t>,</w:t>
      </w:r>
      <w:r w:rsidR="00C70BAC">
        <w:t xml:space="preserve"> and tooth top leakage</w:t>
      </w:r>
      <w:r w:rsidR="005B6A36">
        <w:t>,</w:t>
      </w:r>
      <w:r w:rsidR="00C70BAC">
        <w:t xml:space="preserve"> greatly depend </w:t>
      </w:r>
      <w:r w:rsidR="005B6A36">
        <w:t xml:space="preserve">on </w:t>
      </w:r>
      <w:r w:rsidR="00C70BAC">
        <w:t xml:space="preserve">the rotor and stator geometry, they must be closely considered </w:t>
      </w:r>
      <w:r w:rsidR="00C112F6">
        <w:t xml:space="preserve">during optimization to ensure the magnetic characteristics of a particular rotor bar design are accurately modeled. </w:t>
      </w:r>
      <w:r w:rsidR="00AC594A">
        <w:t xml:space="preserve">Non-linearities in electrical equivalent circuit parameters </w:t>
      </w:r>
      <w:r w:rsidR="00F80DC8">
        <w:t xml:space="preserve">are the result of alternating current direction and magnitude </w:t>
      </w:r>
      <w:r w:rsidR="003A4CBD">
        <w:t>and are also influenced by the rotor and stator slot and bar geometry. Through the incorporation of slo</w:t>
      </w:r>
      <w:r w:rsidR="009D1349">
        <w:t>tting and skin effects in all current carrying elements</w:t>
      </w:r>
      <w:r w:rsidR="00DB094C">
        <w:t xml:space="preserve"> </w:t>
      </w:r>
      <w:sdt>
        <w:sdtPr>
          <w:rPr>
            <w:color w:val="000000"/>
          </w:rPr>
          <w:tag w:val="MENDELEY_CITATION_v3_eyJjaXRhdGlvbklEIjoiTUVOREVMRVlfQ0lUQVRJT05fNjYzNDM0NDUtNzgwOC00Y2U4LTgyODAtMjdjMWQzZGI5NzY2IiwicHJvcGVydGllcyI6eyJub3RlSW5kZXgiOjB9LCJpc0VkaXRlZCI6ZmFsc2UsIm1hbnVhbE92ZXJyaWRlIjp7ImlzTWFudWFsbHlPdmVycmlkZGVuIjpmYWxzZSwiY2l0ZXByb2NUZXh0IjoiWzg1XSIsIm1hbnVhbE92ZXJyaWRlVGV4dCI6IiJ9LCJjaXRhdGlvbkl0ZW1zIjpbeyJpZCI6IjY1Zjc0ZTE4LTM5YmYtMzJmZS04NDZmLTAzNmJiMjBjNjQwMSIsIml0ZW1EYXRhIjp7InR5cGUiOiJhcnRpY2xlLWpvdXJuYWwiLCJpZCI6IjY1Zjc0ZTE4LTM5YmYtMzJmZS04NDZmLTAzNmJiMjBjNjQwMSIsInRpdGxlIjoiUGVyZm9ybWFuY2UgYW5hbHlzaXMgb2YgYWx1bWludW0tIGFuZCBjb3BwZXItcm90b3IgaW5kdWN0aW9uIGdlbmVyYXRvcnMgY29uc2lkZXJpbmcgc2tpbiBhbmQgdGhlcm1hbCBlZmZlY3RzIiwiYXV0aG9yIjpbeyJmYW1pbHkiOiJIYWZpeiIsImdpdmVuIjoiS2h1cnNoaWQiLCJwYXJzZS1uYW1lcyI6ZmFsc2UsImRyb3BwaW5nLXBhcnRpY2xlIjoiIiwibm9uLWRyb3BwaW5nLXBhcnRpY2xlIjoiIn0seyJmYW1pbHkiOiJOYW5kYSIsImdpdmVuIjoiR2F1cmF2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SW5kdXN0cmlhbCBFbGVjdHJvbmljcyIsIkRPSSI6IjEwLjExMDkvVElFLjIwMDkuMjAzNDE3NyIsIklTU04iOiIwMjc4MDA0NiIsImlzc3VlZCI6eyJkYXRlLXBhcnRzIjpbWzIwMTAsMV1dfSwicGFnZSI6IjE4MS0xOTIiLCJhYnN0cmFjdCI6IlJlY2VudCBwcm9ncmVzcyBpbiB3aW5kLXBvd2VyIGdlbmVyYXRpb24gaGFzIGxlZCB0byB0aGUgdXNlIG9mIGdyaWQtY29ubmVjdGVkIGFuZCBzZWxmLWV4Y2l0ZWQgaW5kdWN0aW9uIGdlbmVyYXRvcnMgKFNFSUdzKS4gQWx1bWludW0gaGFzIGJlZW4gdGhlIGNvbW1vbiBjb25kdWN0b3IgbWF0ZXJpYWwgZm9yIHNxdWlycmVsLWNhZ2UgaW5kdWN0aW9uIG1hY2hpbmVzIGZvciBhIGxvbmcgdGltZSwgbGFyZ2VseSBiZWNhdXNlIG9mIGxvdyBjb3N0IGFuZCBlYXNlIG9mIG1hbnVmYWN0dXJpbmcuIFJlY2VudCBkZXZlbG9wbWVudHMgaW4gbWF0ZXJpYWxzIGVuZ2luZWVyaW5nIGhhdmUgYnJvdWdodCBmb3J0aCBjb3BwZXItcm90b3IgaW5kdWN0aW9uIG1hY2hpbmVzIHdpdGggcHJvbWlzaW5nIHJlc3VsdHMuIEluIHRoZXNlIG1hY2hpbmVzLCBza2luIGVmZmVjdCBhcyB3ZWxsIGFzIHRlbXBlcmF0dXJlIGVmZmVjdCBvbiB0aGUgbWFjaGluZSBlcXVpdmFsZW50LWNpcmN1aXQgcGFyYW1ldGVycyBkdXJpbmcgb3BlcmF0aW9uIGFyZSBleHBlY3RlZCB0byBwbGF5IGFuIGltcG9ydGFudCByb2xlIGluIHRoZSBldmFsdWF0aW9uIG9mIGluZHVjdGlvbi1tYWNoaW5lIHBlcmZvcm1hbmNlLiBJbiB0aGlzIHBhcGVyLCBhIHF1YWxpdGF0aXZlIHBlcmZvcm1hbmNlIGFuYWx5c2lzIG9mIGFsdW1pbnVtLSBhbmQgY29wcGVyLXJvdG9yIFNFSUdzIGNvbnNpZGVyaW5nIHRoZSBza2luIGFuZCB0aGVybWFsIGVmZmVjdHMgaGFzIGJlZW4gcHJlc2VudGVkIHRoZW9yZXRpY2FsbHkgYW5kIGV4cGVyaW1lbnRhbGx5LiBDb3B5cmlnaHQgwqkgMjAxMCBJRUVFLiIsImlzc3VlIjoiMSIsInZvbHVtZSI6IjU3IiwiY29udGFpbmVyLXRpdGxlLXNob3J0IjoiIn0sImlzVGVtcG9yYXJ5IjpmYWxzZX1dfQ=="/>
          <w:id w:val="1891386556"/>
          <w:placeholder>
            <w:docPart w:val="DefaultPlaceholder_-1854013440"/>
          </w:placeholder>
        </w:sdtPr>
        <w:sdtEndPr/>
        <w:sdtContent>
          <w:r w:rsidR="005F2613" w:rsidRPr="005F2613">
            <w:rPr>
              <w:color w:val="000000"/>
            </w:rPr>
            <w:t>[85]</w:t>
          </w:r>
        </w:sdtContent>
      </w:sdt>
      <w:r w:rsidR="009D1349">
        <w:t xml:space="preserve">, </w:t>
      </w:r>
      <w:r w:rsidR="00CE1D6C">
        <w:t xml:space="preserve">the simulation accuracy of the permeance based </w:t>
      </w:r>
      <w:r w:rsidR="00055650">
        <w:t xml:space="preserve">equivalent circuit model provides the </w:t>
      </w:r>
      <w:r w:rsidR="00B46817" w:rsidRPr="003D7966">
        <w:t>OA</w:t>
      </w:r>
      <w:r w:rsidR="00055650" w:rsidRPr="003D7966">
        <w:t xml:space="preserve"> a </w:t>
      </w:r>
      <w:r w:rsidR="00FF265D" w:rsidRPr="003D7966">
        <w:t>better</w:t>
      </w:r>
      <w:r w:rsidR="00055650">
        <w:t xml:space="preserve"> opportunity </w:t>
      </w:r>
      <w:r w:rsidR="00FF265D">
        <w:t>to generate a higher quality solution.</w:t>
      </w:r>
      <w:r w:rsidR="007D1C50">
        <w:t xml:space="preserve"> T</w:t>
      </w:r>
      <w:r w:rsidR="00545AF1" w:rsidRPr="00944B7E">
        <w:t xml:space="preserve">he permeance based </w:t>
      </w:r>
      <w:r w:rsidR="009C07F3">
        <w:t xml:space="preserve">equivalent </w:t>
      </w:r>
      <w:r w:rsidR="009C07F3" w:rsidRPr="004D23AC">
        <w:t xml:space="preserve">circuit is </w:t>
      </w:r>
      <w:r w:rsidR="00545AF1" w:rsidRPr="004D23AC">
        <w:t xml:space="preserve">depicted in </w:t>
      </w:r>
      <w:r w:rsidR="003F2B89" w:rsidRPr="004D23AC">
        <w:t>Fig.</w:t>
      </w:r>
      <w:r w:rsidR="0016776E" w:rsidRPr="004D23AC">
        <w:t xml:space="preserve"> 2.</w:t>
      </w:r>
      <w:r w:rsidR="003F2B89" w:rsidRPr="004D23AC">
        <w:t>3</w:t>
      </w:r>
      <w:r w:rsidR="003C431C" w:rsidRPr="004D23AC">
        <w:t>,</w:t>
      </w:r>
      <w:r w:rsidR="00545AF1" w:rsidRPr="004D23AC">
        <w:t xml:space="preserve"> </w:t>
      </w:r>
      <w:r w:rsidR="004D23AC" w:rsidRPr="004D23AC">
        <w:t>can evaluate</w:t>
      </w:r>
      <w:r w:rsidR="009C07F3">
        <w:t xml:space="preserve"> the </w:t>
      </w:r>
      <w:r w:rsidR="00576B96">
        <w:t xml:space="preserve">output torque, total loss and operating efficiency of the </w:t>
      </w:r>
      <w:r w:rsidR="009C07F3">
        <w:t xml:space="preserve">baseline tractive </w:t>
      </w:r>
      <w:r w:rsidR="007C1C06">
        <w:t>IM</w:t>
      </w:r>
      <w:r w:rsidR="00545AF1" w:rsidRPr="00944B7E">
        <w:t xml:space="preserve"> performance </w:t>
      </w:r>
      <w:r w:rsidR="00545AF1">
        <w:t>accura</w:t>
      </w:r>
      <w:r w:rsidR="004D23AC">
        <w:t>tly</w:t>
      </w:r>
      <w:r w:rsidR="00A073FA" w:rsidRPr="00A073FA">
        <w:t xml:space="preserve"> </w:t>
      </w:r>
      <w:r w:rsidR="00A073FA">
        <w:t xml:space="preserve">at a fraction of the computational complexity of </w:t>
      </w:r>
      <w:r w:rsidR="0022601E">
        <w:t>FEA</w:t>
      </w:r>
      <w:r w:rsidR="00A073FA">
        <w:t xml:space="preserve"> simulation</w:t>
      </w:r>
      <w:r w:rsidR="00545AF1">
        <w:t xml:space="preserve">. The benefit of </w:t>
      </w:r>
      <w:r w:rsidR="00396B77">
        <w:t xml:space="preserve">incorporating the </w:t>
      </w:r>
      <w:r w:rsidR="00545AF1">
        <w:t xml:space="preserve">specific permeance of </w:t>
      </w:r>
      <w:r w:rsidR="00396B77">
        <w:t>baseline motor</w:t>
      </w:r>
      <w:r w:rsidR="00545AF1">
        <w:t xml:space="preserve"> is that it allows for the geometry </w:t>
      </w:r>
      <w:r w:rsidR="00387FBE">
        <w:rPr>
          <w:noProof/>
          <w:lang w:val="en-CA" w:eastAsia="ko-KR"/>
        </w:rPr>
        <w:drawing>
          <wp:inline distT="0" distB="0" distL="0" distR="0" wp14:anchorId="3195DC3D" wp14:editId="05FBAB37">
            <wp:extent cx="5486400" cy="1476375"/>
            <wp:effectExtent l="0" t="0" r="0" b="9525"/>
            <wp:docPr id="122" name="Picture 1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 schematic&#10;&#10;Description automatically generated"/>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1476375"/>
                    </a:xfrm>
                    <a:prstGeom prst="rect">
                      <a:avLst/>
                    </a:prstGeom>
                    <a:noFill/>
                    <a:ln>
                      <a:noFill/>
                    </a:ln>
                  </pic:spPr>
                </pic:pic>
              </a:graphicData>
            </a:graphic>
          </wp:inline>
        </w:drawing>
      </w:r>
    </w:p>
    <w:p w14:paraId="5AF736C9" w14:textId="505EC0E9" w:rsidR="00387FBE" w:rsidRDefault="00387FBE" w:rsidP="00387FBE">
      <w:pPr>
        <w:pStyle w:val="Caption"/>
      </w:pPr>
      <w:bookmarkStart w:id="82" w:name="_Toc102790282"/>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3</w:t>
      </w:r>
      <w:r w:rsidR="001059EA">
        <w:fldChar w:fldCharType="end"/>
      </w:r>
      <w:r>
        <w:t xml:space="preserve">. </w:t>
      </w:r>
      <w:r w:rsidRPr="00464B51">
        <w:t>Depicts the permeance based equivalent circuit model with stator, rotor and magnetization branches incorporating non-linearities and leakage effects.</w:t>
      </w:r>
      <w:bookmarkEnd w:id="82"/>
    </w:p>
    <w:p w14:paraId="561604A2" w14:textId="0074305D" w:rsidR="00545AF1" w:rsidRDefault="00387FBE" w:rsidP="00387FBE">
      <w:r>
        <w:t xml:space="preserve">to be directly related to electromagnetic equivalent parameters. The reactance modeling of </w:t>
      </w:r>
      <w:r w:rsidR="00545AF1">
        <w:t>the rotor bar</w:t>
      </w:r>
      <w:r w:rsidR="005B6A36">
        <w:t>,</w:t>
      </w:r>
      <w:r w:rsidR="00545AF1">
        <w:t xml:space="preserve"> </w:t>
      </w:r>
      <w:r w:rsidR="00E5719C">
        <w:t xml:space="preserve">along with the </w:t>
      </w:r>
      <w:r w:rsidR="00545AF1">
        <w:t xml:space="preserve">incorporation of leakage flux effects are </w:t>
      </w:r>
      <w:r w:rsidR="00943AE2">
        <w:t xml:space="preserve">defined for the rotor in the following section. </w:t>
      </w:r>
      <w:r w:rsidR="00B92D94">
        <w:t xml:space="preserve">The </w:t>
      </w:r>
      <w:r w:rsidR="00741864">
        <w:t xml:space="preserve">simultaneous </w:t>
      </w:r>
      <w:r w:rsidR="0057162E">
        <w:t>integration of n</w:t>
      </w:r>
      <w:r w:rsidR="00943AE2">
        <w:t xml:space="preserve">on-linearities </w:t>
      </w:r>
      <w:r w:rsidR="0057162E">
        <w:t>into the rotor resistance modeling is described</w:t>
      </w:r>
      <w:r w:rsidR="00741864">
        <w:t xml:space="preserve">. </w:t>
      </w:r>
      <w:r w:rsidR="005A1040">
        <w:t xml:space="preserve">The same effects are applied to the stator </w:t>
      </w:r>
      <w:r w:rsidR="00AC7B32">
        <w:t xml:space="preserve">in the same </w:t>
      </w:r>
      <w:r w:rsidR="005B6A36">
        <w:t xml:space="preserve">manner </w:t>
      </w:r>
      <w:r w:rsidR="00B81A62">
        <w:t xml:space="preserve">leading to the calculation </w:t>
      </w:r>
      <w:r w:rsidR="009C0EFE">
        <w:t>of the</w:t>
      </w:r>
      <w:r w:rsidR="00545AF1">
        <w:t xml:space="preserve"> output torque, total losses and operating efficiency </w:t>
      </w:r>
      <w:r w:rsidR="009C0EFE">
        <w:t xml:space="preserve">of the baseline tractive </w:t>
      </w:r>
      <w:r w:rsidR="007C1C06">
        <w:t>IM</w:t>
      </w:r>
      <w:r w:rsidR="009C0EFE">
        <w:t>.</w:t>
      </w:r>
    </w:p>
    <w:p w14:paraId="1A026315" w14:textId="09AEF20A" w:rsidR="00E35045" w:rsidRDefault="00E35045" w:rsidP="0043219B">
      <w:pPr>
        <w:pStyle w:val="Heading3"/>
        <w:rPr>
          <w:lang w:val="en-CA"/>
        </w:rPr>
      </w:pPr>
      <w:bookmarkStart w:id="83" w:name="_Toc102793390"/>
      <w:r>
        <w:rPr>
          <w:lang w:val="en-CA"/>
        </w:rPr>
        <w:t>Incorporation of Leakage Effects</w:t>
      </w:r>
      <w:bookmarkEnd w:id="83"/>
    </w:p>
    <w:p w14:paraId="509DE515" w14:textId="2EF44205" w:rsidR="00545AF1" w:rsidRDefault="00545AF1" w:rsidP="00534325">
      <w:pPr>
        <w:pStyle w:val="BodyText"/>
        <w:ind w:firstLine="624"/>
      </w:pPr>
      <w:r>
        <w:t>T</w:t>
      </w:r>
      <w:r w:rsidR="00826DCC">
        <w:t>o determine a direct relation between the rotor bar geometry and the reactance of the rotor</w:t>
      </w:r>
      <w:r w:rsidR="005B6A36">
        <w:t>,</w:t>
      </w:r>
      <w:r w:rsidR="00826DCC">
        <w:t xml:space="preserve"> </w:t>
      </w:r>
      <w:r>
        <w:t xml:space="preserve">a </w:t>
      </w:r>
      <w:r w:rsidR="00401357">
        <w:t>permanence-based</w:t>
      </w:r>
      <w:r>
        <w:t xml:space="preserve"> model</w:t>
      </w:r>
      <w:r w:rsidR="00920DF4">
        <w:t xml:space="preserve"> is implemented</w:t>
      </w:r>
      <w:r>
        <w:t xml:space="preserve">. </w:t>
      </w:r>
      <w:r w:rsidR="006A6FDE">
        <w:t xml:space="preserve">Through the incorporation of magnetic </w:t>
      </w:r>
      <w:r w:rsidR="00103F44">
        <w:t xml:space="preserve">flux </w:t>
      </w:r>
      <w:r w:rsidR="006A6FDE">
        <w:t>leakage effects</w:t>
      </w:r>
      <w:r w:rsidR="005B6A36">
        <w:t>,</w:t>
      </w:r>
      <w:r w:rsidR="00103F44">
        <w:t xml:space="preserve"> including </w:t>
      </w:r>
      <w:r>
        <w:t>rotor slot, zigzag</w:t>
      </w:r>
      <w:r w:rsidR="005B6A36">
        <w:t>,</w:t>
      </w:r>
      <w:r>
        <w:t xml:space="preserve"> and tooth top leakage flux, the accuracy of the </w:t>
      </w:r>
      <w:r w:rsidR="0099451A">
        <w:t>analytical model</w:t>
      </w:r>
      <w:r>
        <w:t xml:space="preserve"> and</w:t>
      </w:r>
      <w:r w:rsidR="005B6A36">
        <w:t>,</w:t>
      </w:r>
      <w:r w:rsidR="00855F54">
        <w:t xml:space="preserve"> therefore</w:t>
      </w:r>
      <w:r w:rsidR="005B6A36">
        <w:t>,</w:t>
      </w:r>
      <w:r w:rsidR="00855F54">
        <w:t xml:space="preserve"> </w:t>
      </w:r>
      <w:r>
        <w:t>the</w:t>
      </w:r>
      <w:r w:rsidR="0099451A">
        <w:t xml:space="preserve"> solution </w:t>
      </w:r>
      <w:r>
        <w:t xml:space="preserve">quality produced by the </w:t>
      </w:r>
      <w:r w:rsidR="00633070">
        <w:t>GA</w:t>
      </w:r>
      <w:r w:rsidR="0099451A">
        <w:t xml:space="preserve"> </w:t>
      </w:r>
      <w:r w:rsidR="00855F54">
        <w:t>w</w:t>
      </w:r>
      <w:r>
        <w:t xml:space="preserve">ill improve. </w:t>
      </w:r>
      <w:r w:rsidR="00833F64">
        <w:t>R</w:t>
      </w:r>
      <w:r>
        <w:t xml:space="preserve">otor slot leakage </w:t>
      </w:r>
      <w:r w:rsidRPr="00A077E9">
        <w:t xml:space="preserve">permeance </w:t>
      </w:r>
      <m:oMath>
        <m:sSub>
          <m:sSubPr>
            <m:ctrlPr>
              <w:rPr>
                <w:rFonts w:ascii="Cambria Math" w:hAnsi="Cambria Math"/>
                <w:i/>
                <w:spacing w:val="-1"/>
                <w:sz w:val="20"/>
                <w:szCs w:val="20"/>
              </w:rPr>
            </m:ctrlPr>
          </m:sSubPr>
          <m:e>
            <m:r>
              <m:rPr>
                <m:sty m:val="p"/>
              </m:rPr>
              <w:rPr>
                <w:rFonts w:ascii="Cambria Math" w:hAnsi="Cambria Math"/>
                <w:szCs w:val="24"/>
              </w:rPr>
              <m:t>λ</m:t>
            </m:r>
          </m:e>
          <m:sub>
            <m:r>
              <w:rPr>
                <w:rFonts w:ascii="Cambria Math" w:hAnsi="Cambria Math"/>
                <w:szCs w:val="24"/>
              </w:rPr>
              <m:t>r</m:t>
            </m:r>
          </m:sub>
        </m:sSub>
      </m:oMath>
      <w:r>
        <w:t xml:space="preserve"> </w:t>
      </w:r>
      <w:r w:rsidR="004D23AC" w:rsidRPr="004D23AC">
        <w:t>can be</w:t>
      </w:r>
      <w:r w:rsidR="004D23AC">
        <w:t xml:space="preserve"> calculated using </w:t>
      </w:r>
      <w:r w:rsidR="004D23AC" w:rsidRPr="00292C3D">
        <w:t>(1)</w:t>
      </w:r>
      <w:r w:rsidR="004D23AC">
        <w:t xml:space="preserve"> and represents the</w:t>
      </w:r>
      <w:r>
        <w:t xml:space="preserve"> flux loss in the slot to the surrounding core not contributing to </w:t>
      </w:r>
      <w:r w:rsidR="005B6A36">
        <w:t xml:space="preserve">the </w:t>
      </w:r>
      <w:r>
        <w:t>useful flux</w:t>
      </w:r>
      <w:r w:rsidR="005C2861">
        <w:t xml:space="preserve"> at the top of the rotor bar</w:t>
      </w:r>
      <w:r>
        <w:t xml:space="preserve"> near the air </w:t>
      </w:r>
      <w:r w:rsidRPr="004D23AC">
        <w:t>gap</w:t>
      </w:r>
      <w:r>
        <w:t xml:space="preserve">. Dependent on the cross-sectional area </w:t>
      </w:r>
      <m:oMath>
        <m:sSub>
          <m:sSubPr>
            <m:ctrlPr>
              <w:rPr>
                <w:rFonts w:ascii="Cambria Math" w:hAnsi="Cambria Math"/>
                <w:i/>
                <w:spacing w:val="-1"/>
                <w:sz w:val="20"/>
                <w:szCs w:val="20"/>
              </w:rPr>
            </m:ctrlPr>
          </m:sSubPr>
          <m:e>
            <m:r>
              <w:rPr>
                <w:rFonts w:ascii="Cambria Math" w:hAnsi="Cambria Math"/>
              </w:rPr>
              <m:t>SA</m:t>
            </m:r>
          </m:e>
          <m:sub>
            <m:r>
              <w:rPr>
                <w:rFonts w:ascii="Cambria Math" w:hAnsi="Cambria Math"/>
              </w:rPr>
              <m:t>b</m:t>
            </m:r>
          </m:sub>
        </m:sSub>
      </m:oMath>
      <w:r>
        <w:t xml:space="preserve"> and shape of the rotor bar</w:t>
      </w:r>
      <w:r w:rsidR="00972733">
        <w:t xml:space="preserve"> determined by the </w:t>
      </w:r>
      <w:r w:rsidR="00735C3D">
        <w:t>rotor bar dimensions.</w:t>
      </w:r>
    </w:p>
    <w:p w14:paraId="546A2F7E" w14:textId="6DB8CBA7" w:rsidR="00545AF1" w:rsidRDefault="00251A48" w:rsidP="0025286D">
      <w:pPr>
        <w:pStyle w:val="Caption"/>
        <w:jc w:val="right"/>
      </w:pPr>
      <m:oMath>
        <m:sSub>
          <m:sSubPr>
            <m:ctrlPr>
              <w:rPr>
                <w:rStyle w:val="Equations123Char"/>
                <w:i w:val="0"/>
              </w:rPr>
            </m:ctrlPr>
          </m:sSubPr>
          <m:e>
            <m:r>
              <w:rPr>
                <w:rStyle w:val="Equations123Char"/>
              </w:rPr>
              <m:t>λ</m:t>
            </m:r>
          </m:e>
          <m:sub>
            <m:r>
              <w:rPr>
                <w:rStyle w:val="Equations123Char"/>
              </w:rPr>
              <m:t>r</m:t>
            </m:r>
          </m:sub>
        </m:sSub>
        <m:r>
          <m:rPr>
            <m:sty m:val="p"/>
          </m:rPr>
          <w:rPr>
            <w:rStyle w:val="Equations123Char"/>
          </w:rPr>
          <m:t>=</m:t>
        </m:r>
        <m:f>
          <m:fPr>
            <m:ctrlPr>
              <w:rPr>
                <w:rStyle w:val="Equations123Char"/>
                <w:i w:val="0"/>
              </w:rPr>
            </m:ctrlPr>
          </m:fPr>
          <m:num>
            <m:sSub>
              <m:sSubPr>
                <m:ctrlPr>
                  <w:rPr>
                    <w:rStyle w:val="Equations123Char"/>
                    <w:i w:val="0"/>
                  </w:rPr>
                </m:ctrlPr>
              </m:sSubPr>
              <m:e>
                <m:r>
                  <w:rPr>
                    <w:rStyle w:val="Equations123Char"/>
                  </w:rPr>
                  <m:t>h</m:t>
                </m:r>
              </m:e>
              <m:sub>
                <m:r>
                  <w:rPr>
                    <w:rStyle w:val="Equations123Char"/>
                  </w:rPr>
                  <m:t>r</m:t>
                </m:r>
              </m:sub>
            </m:sSub>
          </m:num>
          <m:den>
            <m:r>
              <m:rPr>
                <m:sty m:val="p"/>
              </m:rPr>
              <w:rPr>
                <w:rStyle w:val="Equations123Char"/>
              </w:rPr>
              <m:t>3</m:t>
            </m:r>
            <m:sSub>
              <m:sSubPr>
                <m:ctrlPr>
                  <w:rPr>
                    <w:rStyle w:val="Equations123Char"/>
                    <w:i w:val="0"/>
                  </w:rPr>
                </m:ctrlPr>
              </m:sSubPr>
              <m:e>
                <m:r>
                  <w:rPr>
                    <w:rStyle w:val="Equations123Char"/>
                  </w:rPr>
                  <m:t>W</m:t>
                </m:r>
              </m:e>
              <m:sub>
                <m:r>
                  <m:rPr>
                    <m:sty m:val="p"/>
                  </m:rPr>
                  <w:rPr>
                    <w:rStyle w:val="Equations123Char"/>
                  </w:rPr>
                  <m:t>1</m:t>
                </m:r>
              </m:sub>
            </m:sSub>
          </m:den>
        </m:f>
        <m:sSup>
          <m:sSupPr>
            <m:ctrlPr>
              <w:rPr>
                <w:rStyle w:val="Equations123Char"/>
                <w:i w:val="0"/>
              </w:rPr>
            </m:ctrlPr>
          </m:sSupPr>
          <m:e>
            <m:d>
              <m:dPr>
                <m:begChr m:val="["/>
                <m:endChr m:val="]"/>
                <m:ctrlPr>
                  <w:rPr>
                    <w:rStyle w:val="Equations123Char"/>
                    <w:i w:val="0"/>
                  </w:rPr>
                </m:ctrlPr>
              </m:dPr>
              <m:e>
                <m:r>
                  <m:rPr>
                    <m:sty m:val="p"/>
                  </m:rPr>
                  <w:rPr>
                    <w:rStyle w:val="Equations123Char"/>
                  </w:rPr>
                  <m:t>1-</m:t>
                </m:r>
                <m:f>
                  <m:fPr>
                    <m:ctrlPr>
                      <w:rPr>
                        <w:rStyle w:val="Equations123Char"/>
                        <w:i w:val="0"/>
                      </w:rPr>
                    </m:ctrlPr>
                  </m:fPr>
                  <m:num>
                    <m:r>
                      <w:rPr>
                        <w:rStyle w:val="Equations123Char"/>
                      </w:rPr>
                      <m:t>π</m:t>
                    </m:r>
                    <m:sSubSup>
                      <m:sSubSupPr>
                        <m:ctrlPr>
                          <w:rPr>
                            <w:rStyle w:val="Equations123Char"/>
                            <w:i w:val="0"/>
                          </w:rPr>
                        </m:ctrlPr>
                      </m:sSubSupPr>
                      <m:e>
                        <m:r>
                          <w:rPr>
                            <w:rStyle w:val="Equations123Char"/>
                          </w:rPr>
                          <m:t>W</m:t>
                        </m:r>
                      </m:e>
                      <m:sub>
                        <m:r>
                          <m:rPr>
                            <m:sty m:val="p"/>
                          </m:rPr>
                          <w:rPr>
                            <w:rStyle w:val="Equations123Char"/>
                          </w:rPr>
                          <m:t>1</m:t>
                        </m:r>
                      </m:sub>
                      <m:sup>
                        <m:r>
                          <m:rPr>
                            <m:sty m:val="p"/>
                          </m:rPr>
                          <w:rPr>
                            <w:rStyle w:val="Equations123Char"/>
                          </w:rPr>
                          <m:t>2</m:t>
                        </m:r>
                      </m:sup>
                    </m:sSubSup>
                  </m:num>
                  <m:den>
                    <m:r>
                      <m:rPr>
                        <m:sty m:val="p"/>
                      </m:rPr>
                      <w:rPr>
                        <w:rStyle w:val="Equations123Char"/>
                      </w:rPr>
                      <m:t>8</m:t>
                    </m:r>
                    <m:sSub>
                      <m:sSubPr>
                        <m:ctrlPr>
                          <w:rPr>
                            <w:rStyle w:val="Equations123Char"/>
                            <w:i w:val="0"/>
                          </w:rPr>
                        </m:ctrlPr>
                      </m:sSubPr>
                      <m:e>
                        <m:r>
                          <w:rPr>
                            <w:rStyle w:val="Equations123Char"/>
                          </w:rPr>
                          <m:t>a</m:t>
                        </m:r>
                      </m:e>
                      <m:sub>
                        <m:r>
                          <w:rPr>
                            <w:rStyle w:val="Equations123Char"/>
                          </w:rPr>
                          <m:t>b</m:t>
                        </m:r>
                      </m:sub>
                    </m:sSub>
                  </m:den>
                </m:f>
              </m:e>
            </m:d>
          </m:e>
          <m:sup>
            <m:r>
              <m:rPr>
                <m:sty m:val="p"/>
              </m:rPr>
              <w:rPr>
                <w:rStyle w:val="Equations123Char"/>
              </w:rPr>
              <m:t>2</m:t>
            </m:r>
          </m:sup>
        </m:sSup>
        <m:r>
          <m:rPr>
            <m:sty m:val="p"/>
          </m:rPr>
          <w:rPr>
            <w:rStyle w:val="Equations123Char"/>
          </w:rPr>
          <m:t>+0.66-</m:t>
        </m:r>
        <m:f>
          <m:fPr>
            <m:ctrlPr>
              <w:rPr>
                <w:rStyle w:val="Equations123Char"/>
                <w:i w:val="0"/>
              </w:rPr>
            </m:ctrlPr>
          </m:fPr>
          <m:num>
            <m:sSub>
              <m:sSubPr>
                <m:ctrlPr>
                  <w:rPr>
                    <w:rStyle w:val="Equations123Char"/>
                    <w:i w:val="0"/>
                  </w:rPr>
                </m:ctrlPr>
              </m:sSubPr>
              <m:e>
                <m:r>
                  <w:rPr>
                    <w:rStyle w:val="Equations123Char"/>
                  </w:rPr>
                  <m:t>h</m:t>
                </m:r>
              </m:e>
              <m:sub>
                <m:r>
                  <m:rPr>
                    <m:sty m:val="p"/>
                  </m:rPr>
                  <w:rPr>
                    <w:rStyle w:val="Equations123Char"/>
                  </w:rPr>
                  <m:t>0</m:t>
                </m:r>
              </m:sub>
            </m:sSub>
          </m:num>
          <m:den>
            <m:r>
              <m:rPr>
                <m:sty m:val="p"/>
              </m:rPr>
              <w:rPr>
                <w:rStyle w:val="Equations123Char"/>
              </w:rPr>
              <m:t>2</m:t>
            </m:r>
            <m:sSub>
              <m:sSubPr>
                <m:ctrlPr>
                  <w:rPr>
                    <w:rStyle w:val="Equations123Char"/>
                    <w:i w:val="0"/>
                  </w:rPr>
                </m:ctrlPr>
              </m:sSubPr>
              <m:e>
                <m:r>
                  <w:rPr>
                    <w:rStyle w:val="Equations123Char"/>
                  </w:rPr>
                  <m:t>W</m:t>
                </m:r>
              </m:e>
              <m:sub>
                <m:r>
                  <m:rPr>
                    <m:sty m:val="p"/>
                  </m:rPr>
                  <w:rPr>
                    <w:rStyle w:val="Equations123Char"/>
                  </w:rPr>
                  <m:t>1</m:t>
                </m:r>
              </m:sub>
            </m:sSub>
          </m:den>
        </m:f>
        <m:r>
          <m:rPr>
            <m:sty m:val="p"/>
          </m:rPr>
          <w:rPr>
            <w:rStyle w:val="Equations123Char"/>
          </w:rPr>
          <m:t>+</m:t>
        </m:r>
        <m:f>
          <m:fPr>
            <m:ctrlPr>
              <w:rPr>
                <w:rStyle w:val="Equations123Char"/>
                <w:i w:val="0"/>
              </w:rPr>
            </m:ctrlPr>
          </m:fPr>
          <m:num>
            <m:sSubSup>
              <m:sSubSupPr>
                <m:ctrlPr>
                  <w:rPr>
                    <w:rStyle w:val="Equations123Char"/>
                    <w:i w:val="0"/>
                  </w:rPr>
                </m:ctrlPr>
              </m:sSubSupPr>
              <m:e>
                <m:r>
                  <w:rPr>
                    <w:rStyle w:val="Equations123Char"/>
                  </w:rPr>
                  <m:t>h</m:t>
                </m:r>
              </m:e>
              <m:sub>
                <m:r>
                  <m:rPr>
                    <m:sty m:val="p"/>
                  </m:rPr>
                  <w:rPr>
                    <w:rStyle w:val="Equations123Char"/>
                  </w:rPr>
                  <m:t>0</m:t>
                </m:r>
              </m:sub>
              <m:sup>
                <m:r>
                  <m:rPr>
                    <m:sty m:val="p"/>
                  </m:rPr>
                  <w:rPr>
                    <w:rStyle w:val="Equations123Char"/>
                  </w:rPr>
                  <m:t>2</m:t>
                </m:r>
              </m:sup>
            </m:sSubSup>
          </m:num>
          <m:den>
            <m:sSub>
              <m:sSubPr>
                <m:ctrlPr>
                  <w:rPr>
                    <w:rStyle w:val="Equations123Char"/>
                    <w:i w:val="0"/>
                  </w:rPr>
                </m:ctrlPr>
              </m:sSubPr>
              <m:e>
                <m:r>
                  <w:rPr>
                    <w:rStyle w:val="Equations123Char"/>
                  </w:rPr>
                  <m:t>W</m:t>
                </m:r>
              </m:e>
              <m:sub>
                <m:r>
                  <m:rPr>
                    <m:sty m:val="p"/>
                  </m:rPr>
                  <w:rPr>
                    <w:rStyle w:val="Equations123Char"/>
                  </w:rPr>
                  <m:t>0</m:t>
                </m:r>
              </m:sub>
            </m:sSub>
          </m:den>
        </m:f>
      </m:oMath>
      <w:r w:rsidR="0025286D">
        <w:rPr>
          <w:rFonts w:eastAsiaTheme="minorEastAsia"/>
          <w:szCs w:val="20"/>
        </w:rPr>
        <w:tab/>
      </w:r>
      <w:r w:rsidR="0025286D">
        <w:rPr>
          <w:rFonts w:eastAsiaTheme="minorEastAsia"/>
          <w:szCs w:val="20"/>
        </w:rPr>
        <w:tab/>
      </w:r>
      <w:r w:rsidR="0025286D">
        <w:rPr>
          <w:rFonts w:eastAsiaTheme="minorEastAsia"/>
          <w:szCs w:val="20"/>
        </w:rPr>
        <w:tab/>
      </w:r>
      <w:r w:rsidR="00A7094F">
        <w:rPr>
          <w:rFonts w:eastAsiaTheme="minorEastAsia"/>
          <w:szCs w:val="20"/>
        </w:rPr>
        <w:t xml:space="preserve">  </w:t>
      </w:r>
      <w:r w:rsidR="0025286D" w:rsidRPr="003512D5">
        <w:rPr>
          <w:sz w:val="24"/>
          <w:szCs w:val="22"/>
        </w:rPr>
        <w:t>(</w:t>
      </w:r>
      <w:r w:rsidR="0025286D" w:rsidRPr="003512D5">
        <w:rPr>
          <w:sz w:val="24"/>
          <w:szCs w:val="22"/>
        </w:rPr>
        <w:fldChar w:fldCharType="begin"/>
      </w:r>
      <w:r w:rsidR="0025286D" w:rsidRPr="003512D5">
        <w:rPr>
          <w:sz w:val="24"/>
          <w:szCs w:val="22"/>
        </w:rPr>
        <w:instrText xml:space="preserve"> SEQ ( \* ARABIC </w:instrText>
      </w:r>
      <w:r w:rsidR="0025286D" w:rsidRPr="003512D5">
        <w:rPr>
          <w:sz w:val="24"/>
          <w:szCs w:val="22"/>
        </w:rPr>
        <w:fldChar w:fldCharType="separate"/>
      </w:r>
      <w:r w:rsidR="00BF734A">
        <w:rPr>
          <w:noProof/>
          <w:sz w:val="24"/>
          <w:szCs w:val="22"/>
        </w:rPr>
        <w:t>1</w:t>
      </w:r>
      <w:r w:rsidR="0025286D" w:rsidRPr="003512D5">
        <w:rPr>
          <w:sz w:val="24"/>
          <w:szCs w:val="22"/>
        </w:rPr>
        <w:fldChar w:fldCharType="end"/>
      </w:r>
      <w:r w:rsidR="0025286D" w:rsidRPr="003512D5">
        <w:rPr>
          <w:sz w:val="24"/>
          <w:szCs w:val="22"/>
        </w:rPr>
        <w:t>)</w:t>
      </w:r>
    </w:p>
    <w:p w14:paraId="72FF2D25" w14:textId="087BA4ED" w:rsidR="00E76526" w:rsidRDefault="00E76526" w:rsidP="00387FBE">
      <w:pPr>
        <w:pStyle w:val="BodyText"/>
        <w:ind w:firstLine="720"/>
      </w:pPr>
      <w:r>
        <w:t>Zigzag leakage effects are</w:t>
      </w:r>
      <w:r w:rsidR="00887813" w:rsidRPr="00887813">
        <w:t xml:space="preserve"> </w:t>
      </w:r>
      <w:r w:rsidR="00887813">
        <w:t xml:space="preserve">the result of flux interaction between the rotor and stator teeth and therefore depends on the stator and rotor tooth top width </w:t>
      </w:r>
      <m:oMath>
        <m:sSub>
          <m:sSubPr>
            <m:ctrlPr>
              <w:rPr>
                <w:rFonts w:ascii="Cambria Math" w:hAnsi="Cambria Math"/>
                <w:i/>
                <w:spacing w:val="-1"/>
                <w:sz w:val="20"/>
                <w:szCs w:val="20"/>
              </w:rPr>
            </m:ctrlPr>
          </m:sSubPr>
          <m:e>
            <m:r>
              <w:rPr>
                <w:rFonts w:ascii="Cambria Math" w:hAnsi="Cambria Math"/>
                <w:szCs w:val="24"/>
              </w:rPr>
              <m:t>w</m:t>
            </m:r>
          </m:e>
          <m:sub>
            <m:r>
              <w:rPr>
                <w:rFonts w:ascii="Cambria Math" w:hAnsi="Cambria Math"/>
                <w:szCs w:val="24"/>
              </w:rPr>
              <m:t>ts</m:t>
            </m:r>
          </m:sub>
        </m:sSub>
      </m:oMath>
      <w:r w:rsidR="00887813" w:rsidRPr="005541AA">
        <w:rPr>
          <w:szCs w:val="24"/>
        </w:rPr>
        <w:t xml:space="preserve"> </w:t>
      </w:r>
      <w:r w:rsidR="00887813" w:rsidRPr="001C23C8">
        <w:rPr>
          <w:szCs w:val="24"/>
        </w:rPr>
        <w:t>and</w:t>
      </w:r>
      <w:r w:rsidR="00887813" w:rsidRPr="005541AA">
        <w:rPr>
          <w:szCs w:val="24"/>
        </w:rPr>
        <w:t xml:space="preserve"> </w:t>
      </w:r>
      <m:oMath>
        <m:sSub>
          <m:sSubPr>
            <m:ctrlPr>
              <w:rPr>
                <w:rFonts w:ascii="Cambria Math" w:hAnsi="Cambria Math"/>
                <w:i/>
                <w:spacing w:val="-1"/>
                <w:sz w:val="20"/>
                <w:szCs w:val="20"/>
              </w:rPr>
            </m:ctrlPr>
          </m:sSubPr>
          <m:e>
            <m:r>
              <w:rPr>
                <w:rFonts w:ascii="Cambria Math" w:hAnsi="Cambria Math"/>
                <w:szCs w:val="24"/>
              </w:rPr>
              <m:t>w</m:t>
            </m:r>
          </m:e>
          <m:sub>
            <m:r>
              <w:rPr>
                <w:rFonts w:ascii="Cambria Math" w:hAnsi="Cambria Math"/>
                <w:szCs w:val="24"/>
              </w:rPr>
              <m:t>tr</m:t>
            </m:r>
          </m:sub>
        </m:sSub>
      </m:oMath>
      <w:r w:rsidR="00887813">
        <w:t xml:space="preserve">. </w:t>
      </w:r>
      <w:r w:rsidR="00635D7B">
        <w:t xml:space="preserve">Since the tooth top width of </w:t>
      </w:r>
      <w:r w:rsidR="00023218">
        <w:t>the</w:t>
      </w:r>
      <w:r w:rsidR="00F25999">
        <w:t xml:space="preserve"> rotor teeth </w:t>
      </w:r>
      <w:r w:rsidR="006E36C2">
        <w:t>are directly dependent on the rotor bar dimensions</w:t>
      </w:r>
      <w:r w:rsidR="006F4C6C">
        <w:t>,</w:t>
      </w:r>
      <w:r w:rsidR="00023218">
        <w:t xml:space="preserve"> Zigzag leakage permeance </w:t>
      </w:r>
      <m:oMath>
        <m:sSub>
          <m:sSubPr>
            <m:ctrlPr>
              <w:rPr>
                <w:rFonts w:ascii="Cambria Math" w:hAnsi="Cambria Math"/>
                <w:i/>
                <w:spacing w:val="-1"/>
                <w:sz w:val="20"/>
                <w:szCs w:val="20"/>
              </w:rPr>
            </m:ctrlPr>
          </m:sSubPr>
          <m:e>
            <m:r>
              <m:rPr>
                <m:sty m:val="p"/>
              </m:rPr>
              <w:rPr>
                <w:rFonts w:ascii="Cambria Math" w:hAnsi="Cambria Math"/>
                <w:szCs w:val="24"/>
              </w:rPr>
              <m:t>λ</m:t>
            </m:r>
          </m:e>
          <m:sub>
            <m:r>
              <w:rPr>
                <w:rFonts w:ascii="Cambria Math" w:hAnsi="Cambria Math"/>
                <w:szCs w:val="24"/>
              </w:rPr>
              <m:t>z</m:t>
            </m:r>
          </m:sub>
        </m:sSub>
      </m:oMath>
      <w:r w:rsidR="00023218">
        <w:t xml:space="preserve"> </w:t>
      </w:r>
      <w:r w:rsidR="00A5749D">
        <w:t>is calculated using (</w:t>
      </w:r>
      <w:r w:rsidR="00B7715C">
        <w:t>2</w:t>
      </w:r>
      <w:r w:rsidR="00A5749D">
        <w:t xml:space="preserve">) </w:t>
      </w:r>
      <w:r w:rsidR="00A36FA6">
        <w:t>incorporating</w:t>
      </w:r>
      <w:r w:rsidR="00A5749D">
        <w:t xml:space="preserve"> the tooth widths of both the stator and rotor an</w:t>
      </w:r>
      <w:r w:rsidR="006E36C2">
        <w:t>d</w:t>
      </w:r>
      <w:r w:rsidR="006E36C2">
        <w:rPr>
          <w:szCs w:val="24"/>
        </w:rPr>
        <w:t xml:space="preserve"> </w:t>
      </w:r>
      <m:oMath>
        <m:sSub>
          <m:sSubPr>
            <m:ctrlPr>
              <w:rPr>
                <w:rFonts w:ascii="Cambria Math" w:hAnsi="Cambria Math"/>
                <w:i/>
                <w:spacing w:val="-1"/>
                <w:sz w:val="20"/>
                <w:szCs w:val="20"/>
              </w:rPr>
            </m:ctrlPr>
          </m:sSubPr>
          <m:e>
            <m:r>
              <w:rPr>
                <w:rFonts w:ascii="Cambria Math" w:hAnsi="Cambria Math"/>
                <w:szCs w:val="24"/>
              </w:rPr>
              <m:t>y</m:t>
            </m:r>
          </m:e>
          <m:sub>
            <m:r>
              <w:rPr>
                <w:rFonts w:ascii="Cambria Math" w:hAnsi="Cambria Math"/>
                <w:szCs w:val="24"/>
              </w:rPr>
              <m:t>s</m:t>
            </m:r>
          </m:sub>
        </m:sSub>
        <m:r>
          <w:rPr>
            <w:rFonts w:ascii="Cambria Math" w:hAnsi="Cambria Math"/>
            <w:szCs w:val="24"/>
          </w:rPr>
          <m:t xml:space="preserve"> </m:t>
        </m:r>
        <m:r>
          <m:rPr>
            <m:sty m:val="p"/>
          </m:rPr>
          <w:rPr>
            <w:rFonts w:ascii="Cambria Math" w:hAnsi="Cambria Math"/>
            <w:szCs w:val="24"/>
          </w:rPr>
          <m:t>and</m:t>
        </m:r>
        <m:r>
          <w:rPr>
            <w:rFonts w:ascii="Cambria Math" w:hAnsi="Cambria Math"/>
            <w:szCs w:val="24"/>
          </w:rPr>
          <m:t xml:space="preserve"> </m:t>
        </m:r>
        <m:sSub>
          <m:sSubPr>
            <m:ctrlPr>
              <w:rPr>
                <w:rFonts w:ascii="Cambria Math" w:hAnsi="Cambria Math"/>
                <w:i/>
                <w:spacing w:val="-1"/>
                <w:sz w:val="20"/>
                <w:szCs w:val="20"/>
              </w:rPr>
            </m:ctrlPr>
          </m:sSubPr>
          <m:e>
            <m:r>
              <w:rPr>
                <w:rFonts w:ascii="Cambria Math" w:hAnsi="Cambria Math"/>
                <w:szCs w:val="24"/>
              </w:rPr>
              <m:t>y</m:t>
            </m:r>
          </m:e>
          <m:sub>
            <m:r>
              <w:rPr>
                <w:rFonts w:ascii="Cambria Math" w:hAnsi="Cambria Math"/>
                <w:szCs w:val="24"/>
              </w:rPr>
              <m:t>r</m:t>
            </m:r>
          </m:sub>
        </m:sSub>
      </m:oMath>
      <w:r w:rsidR="006E36C2">
        <w:rPr>
          <w:szCs w:val="24"/>
        </w:rPr>
        <w:t xml:space="preserve"> </w:t>
      </w:r>
      <w:r w:rsidR="00DA3BA2">
        <w:rPr>
          <w:szCs w:val="24"/>
        </w:rPr>
        <w:t xml:space="preserve">representing </w:t>
      </w:r>
      <w:r w:rsidR="006E36C2">
        <w:rPr>
          <w:szCs w:val="24"/>
        </w:rPr>
        <w:t>the stator and rotor slot pitch</w:t>
      </w:r>
      <w:r w:rsidR="00A36FA6">
        <w:rPr>
          <w:szCs w:val="24"/>
        </w:rPr>
        <w:t>.</w:t>
      </w:r>
    </w:p>
    <w:p w14:paraId="4273CED7" w14:textId="21947EE8" w:rsidR="00E76526" w:rsidRDefault="00251A48" w:rsidP="0034759E">
      <w:pPr>
        <w:pStyle w:val="Caption"/>
        <w:jc w:val="right"/>
        <w:rPr>
          <w:lang w:eastAsia="x-none"/>
        </w:rPr>
      </w:pPr>
      <m:oMath>
        <m:sSub>
          <m:sSubPr>
            <m:ctrlPr>
              <w:rPr>
                <w:rStyle w:val="Equations123Char"/>
                <w:i w:val="0"/>
              </w:rPr>
            </m:ctrlPr>
          </m:sSubPr>
          <m:e>
            <m:r>
              <w:rPr>
                <w:rStyle w:val="Equations123Char"/>
              </w:rPr>
              <m:t>λ</m:t>
            </m:r>
          </m:e>
          <m:sub>
            <m:r>
              <w:rPr>
                <w:rStyle w:val="Equations123Char"/>
              </w:rPr>
              <m:t>Z</m:t>
            </m:r>
          </m:sub>
        </m:sSub>
        <m:r>
          <m:rPr>
            <m:sty m:val="p"/>
          </m:rPr>
          <w:rPr>
            <w:rStyle w:val="Equations123Char"/>
          </w:rPr>
          <m:t>=</m:t>
        </m:r>
        <m:f>
          <m:fPr>
            <m:ctrlPr>
              <w:rPr>
                <w:rStyle w:val="Equations123Char"/>
                <w:i w:val="0"/>
              </w:rPr>
            </m:ctrlPr>
          </m:fPr>
          <m:num>
            <m:sSub>
              <m:sSubPr>
                <m:ctrlPr>
                  <w:rPr>
                    <w:rStyle w:val="Equations123Char"/>
                    <w:i w:val="0"/>
                  </w:rPr>
                </m:ctrlPr>
              </m:sSubPr>
              <m:e>
                <m:r>
                  <w:rPr>
                    <w:rStyle w:val="Equations123Char"/>
                  </w:rPr>
                  <m:t>μ</m:t>
                </m:r>
              </m:e>
              <m:sub>
                <m:r>
                  <m:rPr>
                    <m:sty m:val="p"/>
                  </m:rPr>
                  <w:rPr>
                    <w:rStyle w:val="Equations123Char"/>
                  </w:rPr>
                  <m:t>0</m:t>
                </m:r>
              </m:sub>
            </m:sSub>
            <m:r>
              <m:rPr>
                <m:sty m:val="p"/>
              </m:rPr>
              <w:rPr>
                <w:rStyle w:val="Equations123Char"/>
              </w:rPr>
              <m:t>×</m:t>
            </m:r>
            <m:sSub>
              <m:sSubPr>
                <m:ctrlPr>
                  <w:rPr>
                    <w:rStyle w:val="Equations123Char"/>
                    <w:i w:val="0"/>
                  </w:rPr>
                </m:ctrlPr>
              </m:sSubPr>
              <m:e>
                <m:r>
                  <w:rPr>
                    <w:rStyle w:val="Equations123Char"/>
                  </w:rPr>
                  <m:t>W</m:t>
                </m:r>
              </m:e>
              <m:sub>
                <m:r>
                  <w:rPr>
                    <w:rStyle w:val="Equations123Char"/>
                  </w:rPr>
                  <m:t>ts</m:t>
                </m:r>
              </m:sub>
            </m:sSub>
            <m:r>
              <m:rPr>
                <m:sty m:val="p"/>
              </m:rPr>
              <w:rPr>
                <w:rStyle w:val="Equations123Char"/>
              </w:rPr>
              <m:t>×</m:t>
            </m:r>
            <m:sSub>
              <m:sSubPr>
                <m:ctrlPr>
                  <w:rPr>
                    <w:rStyle w:val="Equations123Char"/>
                    <w:i w:val="0"/>
                  </w:rPr>
                </m:ctrlPr>
              </m:sSubPr>
              <m:e>
                <m:r>
                  <w:rPr>
                    <w:rStyle w:val="Equations123Char"/>
                  </w:rPr>
                  <m:t>W</m:t>
                </m:r>
              </m:e>
              <m:sub>
                <m:r>
                  <w:rPr>
                    <w:rStyle w:val="Equations123Char"/>
                  </w:rPr>
                  <m:t>tr</m:t>
                </m:r>
              </m:sub>
            </m:sSub>
            <m:r>
              <m:rPr>
                <m:sty m:val="p"/>
              </m:rPr>
              <w:rPr>
                <w:rStyle w:val="Equations123Char"/>
              </w:rPr>
              <m:t>×</m:t>
            </m:r>
            <m:d>
              <m:dPr>
                <m:ctrlPr>
                  <w:rPr>
                    <w:rStyle w:val="Equations123Char"/>
                    <w:i w:val="0"/>
                  </w:rPr>
                </m:ctrlPr>
              </m:dPr>
              <m:e>
                <m:sSubSup>
                  <m:sSubSupPr>
                    <m:ctrlPr>
                      <w:rPr>
                        <w:rStyle w:val="Equations123Char"/>
                        <w:i w:val="0"/>
                      </w:rPr>
                    </m:ctrlPr>
                  </m:sSubSupPr>
                  <m:e>
                    <m:r>
                      <w:rPr>
                        <w:rStyle w:val="Equations123Char"/>
                      </w:rPr>
                      <m:t>W</m:t>
                    </m:r>
                  </m:e>
                  <m:sub>
                    <m:r>
                      <w:rPr>
                        <w:rStyle w:val="Equations123Char"/>
                      </w:rPr>
                      <m:t>ts</m:t>
                    </m:r>
                  </m:sub>
                  <m:sup>
                    <m:r>
                      <m:rPr>
                        <m:sty m:val="p"/>
                      </m:rPr>
                      <w:rPr>
                        <w:rStyle w:val="Equations123Char"/>
                      </w:rPr>
                      <m:t>2</m:t>
                    </m:r>
                  </m:sup>
                </m:sSubSup>
                <m:r>
                  <m:rPr>
                    <m:sty m:val="p"/>
                  </m:rPr>
                  <w:rPr>
                    <w:rStyle w:val="Equations123Char"/>
                  </w:rPr>
                  <m:t>×</m:t>
                </m:r>
                <m:sSubSup>
                  <m:sSubSupPr>
                    <m:ctrlPr>
                      <w:rPr>
                        <w:rStyle w:val="Equations123Char"/>
                        <w:i w:val="0"/>
                      </w:rPr>
                    </m:ctrlPr>
                  </m:sSubSupPr>
                  <m:e>
                    <m:r>
                      <w:rPr>
                        <w:rStyle w:val="Equations123Char"/>
                      </w:rPr>
                      <m:t>W</m:t>
                    </m:r>
                  </m:e>
                  <m:sub>
                    <m:r>
                      <w:rPr>
                        <w:rStyle w:val="Equations123Char"/>
                      </w:rPr>
                      <m:t>tr</m:t>
                    </m:r>
                  </m:sub>
                  <m:sup>
                    <m:r>
                      <m:rPr>
                        <m:sty m:val="p"/>
                      </m:rPr>
                      <w:rPr>
                        <w:rStyle w:val="Equations123Char"/>
                      </w:rPr>
                      <m:t>2</m:t>
                    </m:r>
                  </m:sup>
                </m:sSubSup>
              </m:e>
            </m:d>
          </m:num>
          <m:den>
            <m:r>
              <m:rPr>
                <m:sty m:val="p"/>
              </m:rPr>
              <w:rPr>
                <w:rStyle w:val="Equations123Char"/>
              </w:rPr>
              <m:t>12×</m:t>
            </m:r>
            <m:sSub>
              <m:sSubPr>
                <m:ctrlPr>
                  <w:rPr>
                    <w:rStyle w:val="Equations123Char"/>
                    <w:i w:val="0"/>
                  </w:rPr>
                </m:ctrlPr>
              </m:sSubPr>
              <m:e>
                <m:r>
                  <w:rPr>
                    <w:rStyle w:val="Equations123Char"/>
                  </w:rPr>
                  <m:t>l</m:t>
                </m:r>
              </m:e>
              <m:sub>
                <m:r>
                  <w:rPr>
                    <w:rStyle w:val="Equations123Char"/>
                  </w:rPr>
                  <m:t>eg</m:t>
                </m:r>
              </m:sub>
            </m:sSub>
            <m:r>
              <m:rPr>
                <m:sty m:val="p"/>
              </m:rPr>
              <w:rPr>
                <w:rStyle w:val="Equations123Char"/>
              </w:rPr>
              <m:t>×</m:t>
            </m:r>
            <m:sSubSup>
              <m:sSubSupPr>
                <m:ctrlPr>
                  <w:rPr>
                    <w:rStyle w:val="Equations123Char"/>
                    <w:i w:val="0"/>
                  </w:rPr>
                </m:ctrlPr>
              </m:sSubSupPr>
              <m:e>
                <m:r>
                  <w:rPr>
                    <w:rStyle w:val="Equations123Char"/>
                  </w:rPr>
                  <m:t>y</m:t>
                </m:r>
              </m:e>
              <m:sub>
                <m:r>
                  <w:rPr>
                    <w:rStyle w:val="Equations123Char"/>
                  </w:rPr>
                  <m:t>s</m:t>
                </m:r>
              </m:sub>
              <m:sup>
                <m:r>
                  <m:rPr>
                    <m:sty m:val="p"/>
                  </m:rPr>
                  <w:rPr>
                    <w:rStyle w:val="Equations123Char"/>
                  </w:rPr>
                  <m:t>2</m:t>
                </m:r>
              </m:sup>
            </m:sSubSup>
            <m:r>
              <m:rPr>
                <m:sty m:val="p"/>
              </m:rPr>
              <w:rPr>
                <w:rStyle w:val="Equations123Char"/>
              </w:rPr>
              <m:t>×</m:t>
            </m:r>
            <m:sSub>
              <m:sSubPr>
                <m:ctrlPr>
                  <w:rPr>
                    <w:rStyle w:val="Equations123Char"/>
                    <w:i w:val="0"/>
                  </w:rPr>
                </m:ctrlPr>
              </m:sSubPr>
              <m:e>
                <m:r>
                  <w:rPr>
                    <w:rStyle w:val="Equations123Char"/>
                  </w:rPr>
                  <m:t>y</m:t>
                </m:r>
              </m:e>
              <m:sub>
                <m:r>
                  <w:rPr>
                    <w:rStyle w:val="Equations123Char"/>
                  </w:rPr>
                  <m:t>r</m:t>
                </m:r>
              </m:sub>
            </m:sSub>
          </m:den>
        </m:f>
      </m:oMath>
      <w:r w:rsidR="0034759E" w:rsidRPr="0034759E">
        <w:rPr>
          <w:rFonts w:eastAsiaTheme="minorEastAsia"/>
          <w:spacing w:val="-1"/>
          <w:sz w:val="24"/>
          <w:szCs w:val="24"/>
        </w:rPr>
        <w:tab/>
      </w:r>
      <w:r w:rsidR="0034759E">
        <w:rPr>
          <w:rFonts w:eastAsiaTheme="minorEastAsia"/>
          <w:spacing w:val="-1"/>
          <w:szCs w:val="20"/>
        </w:rPr>
        <w:tab/>
      </w:r>
      <w:r w:rsidR="0034759E">
        <w:rPr>
          <w:rFonts w:eastAsiaTheme="minorEastAsia"/>
          <w:spacing w:val="-1"/>
          <w:szCs w:val="20"/>
        </w:rPr>
        <w:tab/>
      </w:r>
      <w:r w:rsidR="0034759E">
        <w:rPr>
          <w:rFonts w:eastAsiaTheme="minorEastAsia"/>
          <w:spacing w:val="-1"/>
          <w:szCs w:val="20"/>
        </w:rPr>
        <w:tab/>
      </w:r>
      <w:r w:rsidR="00A7094F">
        <w:rPr>
          <w:rFonts w:eastAsiaTheme="minorEastAsia"/>
          <w:spacing w:val="-1"/>
          <w:szCs w:val="20"/>
        </w:rPr>
        <w:t xml:space="preserve">  </w:t>
      </w:r>
      <w:r w:rsidR="0034759E" w:rsidRPr="003512D5">
        <w:rPr>
          <w:sz w:val="24"/>
          <w:szCs w:val="22"/>
        </w:rPr>
        <w:t>(</w:t>
      </w:r>
      <w:r w:rsidR="0034759E" w:rsidRPr="003512D5">
        <w:rPr>
          <w:sz w:val="24"/>
          <w:szCs w:val="22"/>
        </w:rPr>
        <w:fldChar w:fldCharType="begin"/>
      </w:r>
      <w:r w:rsidR="0034759E" w:rsidRPr="003512D5">
        <w:rPr>
          <w:sz w:val="24"/>
          <w:szCs w:val="22"/>
        </w:rPr>
        <w:instrText xml:space="preserve"> SEQ ( \* ARABIC </w:instrText>
      </w:r>
      <w:r w:rsidR="0034759E" w:rsidRPr="003512D5">
        <w:rPr>
          <w:sz w:val="24"/>
          <w:szCs w:val="22"/>
        </w:rPr>
        <w:fldChar w:fldCharType="separate"/>
      </w:r>
      <w:r w:rsidR="00BF734A">
        <w:rPr>
          <w:noProof/>
          <w:sz w:val="24"/>
          <w:szCs w:val="22"/>
        </w:rPr>
        <w:t>2</w:t>
      </w:r>
      <w:r w:rsidR="0034759E" w:rsidRPr="003512D5">
        <w:rPr>
          <w:sz w:val="24"/>
          <w:szCs w:val="22"/>
        </w:rPr>
        <w:fldChar w:fldCharType="end"/>
      </w:r>
      <w:r w:rsidR="0034759E" w:rsidRPr="003512D5">
        <w:rPr>
          <w:sz w:val="24"/>
          <w:szCs w:val="22"/>
        </w:rPr>
        <w:t>)</w:t>
      </w:r>
    </w:p>
    <w:p w14:paraId="08ACDEF3" w14:textId="097B9364" w:rsidR="00545AF1" w:rsidRDefault="00CC573C" w:rsidP="00E36447">
      <w:pPr>
        <w:pStyle w:val="BodyText"/>
        <w:ind w:firstLine="720"/>
      </w:pPr>
      <w:r>
        <w:t>R</w:t>
      </w:r>
      <w:r w:rsidR="00545AF1">
        <w:t xml:space="preserve">otor tooth top leakage permeance </w:t>
      </w:r>
      <m:oMath>
        <m:sSub>
          <m:sSubPr>
            <m:ctrlPr>
              <w:rPr>
                <w:rFonts w:ascii="Cambria Math" w:hAnsi="Cambria Math"/>
                <w:i/>
                <w:spacing w:val="-1"/>
                <w:sz w:val="20"/>
                <w:szCs w:val="20"/>
              </w:rPr>
            </m:ctrlPr>
          </m:sSubPr>
          <m:e>
            <m:r>
              <w:rPr>
                <w:rFonts w:ascii="Cambria Math" w:hAnsi="Cambria Math"/>
                <w:szCs w:val="24"/>
              </w:rPr>
              <m:t xml:space="preserve"> </m:t>
            </m:r>
            <m:r>
              <m:rPr>
                <m:sty m:val="p"/>
              </m:rPr>
              <w:rPr>
                <w:rFonts w:ascii="Cambria Math" w:hAnsi="Cambria Math"/>
                <w:szCs w:val="24"/>
              </w:rPr>
              <m:t>λ</m:t>
            </m:r>
          </m:e>
          <m:sub>
            <m:r>
              <w:rPr>
                <w:rFonts w:ascii="Cambria Math" w:hAnsi="Cambria Math"/>
                <w:szCs w:val="24"/>
              </w:rPr>
              <m:t>t</m:t>
            </m:r>
          </m:sub>
        </m:sSub>
      </m:oMath>
      <w:r w:rsidR="00545AF1">
        <w:t xml:space="preserve"> is a result of flux loss in the rotor teeth</w:t>
      </w:r>
      <w:r w:rsidR="005B6A36">
        <w:t>,</w:t>
      </w:r>
      <w:r w:rsidR="00545AF1">
        <w:t xml:space="preserve"> which depends on air gap permeability </w:t>
      </w:r>
      <m:oMath>
        <m:sSub>
          <m:sSubPr>
            <m:ctrlPr>
              <w:rPr>
                <w:rFonts w:ascii="Cambria Math" w:hAnsi="Cambria Math"/>
                <w:i/>
                <w:spacing w:val="-1"/>
                <w:sz w:val="20"/>
                <w:szCs w:val="20"/>
              </w:rPr>
            </m:ctrlPr>
          </m:sSubPr>
          <m:e>
            <m:r>
              <m:rPr>
                <m:sty m:val="p"/>
              </m:rPr>
              <w:rPr>
                <w:rFonts w:ascii="Cambria Math" w:hAnsi="Cambria Math"/>
                <w:szCs w:val="24"/>
              </w:rPr>
              <m:t>μ</m:t>
            </m:r>
          </m:e>
          <m:sub>
            <m:r>
              <w:rPr>
                <w:rFonts w:ascii="Cambria Math" w:hAnsi="Cambria Math"/>
                <w:szCs w:val="24"/>
              </w:rPr>
              <m:t>0</m:t>
            </m:r>
          </m:sub>
        </m:sSub>
      </m:oMath>
      <w:r w:rsidR="00545AF1">
        <w:t xml:space="preserve">, the rotor slot pitch </w:t>
      </w:r>
      <m:oMath>
        <m:sSub>
          <m:sSubPr>
            <m:ctrlPr>
              <w:rPr>
                <w:rFonts w:ascii="Cambria Math" w:hAnsi="Cambria Math"/>
                <w:i/>
                <w:spacing w:val="-1"/>
                <w:sz w:val="20"/>
                <w:szCs w:val="20"/>
              </w:rPr>
            </m:ctrlPr>
          </m:sSubPr>
          <m:e>
            <m:r>
              <w:rPr>
                <w:rFonts w:ascii="Cambria Math" w:hAnsi="Cambria Math"/>
                <w:szCs w:val="24"/>
              </w:rPr>
              <m:t>y</m:t>
            </m:r>
          </m:e>
          <m:sub>
            <m:r>
              <w:rPr>
                <w:rFonts w:ascii="Cambria Math" w:hAnsi="Cambria Math"/>
                <w:szCs w:val="24"/>
              </w:rPr>
              <m:t>r</m:t>
            </m:r>
          </m:sub>
        </m:sSub>
      </m:oMath>
      <w:r w:rsidR="00545AF1">
        <w:t xml:space="preserve"> and the effective air gap length </w:t>
      </w:r>
      <m:oMath>
        <m:sSub>
          <m:sSubPr>
            <m:ctrlPr>
              <w:rPr>
                <w:rFonts w:ascii="Cambria Math" w:hAnsi="Cambria Math"/>
                <w:i/>
                <w:spacing w:val="-1"/>
                <w:sz w:val="20"/>
                <w:szCs w:val="20"/>
              </w:rPr>
            </m:ctrlPr>
          </m:sSubPr>
          <m:e>
            <m:r>
              <w:rPr>
                <w:rFonts w:ascii="Cambria Math" w:hAnsi="Cambria Math"/>
                <w:szCs w:val="24"/>
              </w:rPr>
              <m:t>l</m:t>
            </m:r>
          </m:e>
          <m:sub>
            <m:r>
              <w:rPr>
                <w:rFonts w:ascii="Cambria Math" w:hAnsi="Cambria Math"/>
                <w:szCs w:val="24"/>
              </w:rPr>
              <m:t>eg</m:t>
            </m:r>
          </m:sub>
        </m:sSub>
      </m:oMath>
      <w:r w:rsidR="00545AF1">
        <w:t xml:space="preserve"> is modeled </w:t>
      </w:r>
      <w:r w:rsidR="00545AF1" w:rsidRPr="00292C3D">
        <w:t>using (</w:t>
      </w:r>
      <w:r w:rsidR="004F3925">
        <w:t>3</w:t>
      </w:r>
      <w:r w:rsidR="00545AF1" w:rsidRPr="00292C3D">
        <w:t>).</w:t>
      </w:r>
    </w:p>
    <w:p w14:paraId="6AF1D283" w14:textId="089B81CD" w:rsidR="00545AF1" w:rsidRPr="00DF1802" w:rsidRDefault="00251A48" w:rsidP="0034759E">
      <w:pPr>
        <w:pStyle w:val="Caption"/>
        <w:jc w:val="right"/>
        <w:rPr>
          <w:sz w:val="16"/>
        </w:rPr>
      </w:pPr>
      <m:oMath>
        <m:sSub>
          <m:sSubPr>
            <m:ctrlPr>
              <w:rPr>
                <w:rStyle w:val="Equations123Char"/>
                <w:i w:val="0"/>
              </w:rPr>
            </m:ctrlPr>
          </m:sSubPr>
          <m:e>
            <m:r>
              <w:rPr>
                <w:rStyle w:val="Equations123Char"/>
              </w:rPr>
              <m:t>λ</m:t>
            </m:r>
          </m:e>
          <m:sub>
            <m:r>
              <w:rPr>
                <w:rStyle w:val="Equations123Char"/>
              </w:rPr>
              <m:t>t</m:t>
            </m:r>
          </m:sub>
        </m:sSub>
        <m:r>
          <w:rPr>
            <w:rStyle w:val="Equations123Char"/>
          </w:rPr>
          <m:t>=</m:t>
        </m:r>
        <m:f>
          <m:fPr>
            <m:ctrlPr>
              <w:rPr>
                <w:rStyle w:val="Equations123Char"/>
                <w:i w:val="0"/>
              </w:rPr>
            </m:ctrlPr>
          </m:fPr>
          <m:num>
            <m:sSub>
              <m:sSubPr>
                <m:ctrlPr>
                  <w:rPr>
                    <w:rStyle w:val="Equations123Char"/>
                    <w:i w:val="0"/>
                  </w:rPr>
                </m:ctrlPr>
              </m:sSubPr>
              <m:e>
                <m:r>
                  <w:rPr>
                    <w:rStyle w:val="Equations123Char"/>
                  </w:rPr>
                  <m:t>μ</m:t>
                </m:r>
              </m:e>
              <m:sub>
                <m:r>
                  <w:rPr>
                    <w:rStyle w:val="Equations123Char"/>
                  </w:rPr>
                  <m:t>0</m:t>
                </m:r>
              </m:sub>
            </m:sSub>
            <m:r>
              <w:rPr>
                <w:rStyle w:val="Equations123Char"/>
              </w:rPr>
              <m:t>×</m:t>
            </m:r>
            <m:sSub>
              <m:sSubPr>
                <m:ctrlPr>
                  <w:rPr>
                    <w:rStyle w:val="Equations123Char"/>
                    <w:i w:val="0"/>
                  </w:rPr>
                </m:ctrlPr>
              </m:sSubPr>
              <m:e>
                <m:r>
                  <w:rPr>
                    <w:rStyle w:val="Equations123Char"/>
                  </w:rPr>
                  <m:t>l</m:t>
                </m:r>
              </m:e>
              <m:sub>
                <m:r>
                  <w:rPr>
                    <w:rStyle w:val="Equations123Char"/>
                  </w:rPr>
                  <m:t>eg</m:t>
                </m:r>
              </m:sub>
            </m:sSub>
          </m:num>
          <m:den>
            <m:sSub>
              <m:sSubPr>
                <m:ctrlPr>
                  <w:rPr>
                    <w:rStyle w:val="Equations123Char"/>
                    <w:i w:val="0"/>
                  </w:rPr>
                </m:ctrlPr>
              </m:sSubPr>
              <m:e>
                <m:r>
                  <w:rPr>
                    <w:rStyle w:val="Equations123Char"/>
                  </w:rPr>
                  <m:t>y</m:t>
                </m:r>
              </m:e>
              <m:sub>
                <m:r>
                  <w:rPr>
                    <w:rStyle w:val="Equations123Char"/>
                  </w:rPr>
                  <m:t>r</m:t>
                </m:r>
              </m:sub>
            </m:sSub>
          </m:den>
        </m:f>
      </m:oMath>
      <w:r w:rsidR="0034759E">
        <w:rPr>
          <w:rFonts w:eastAsiaTheme="minorEastAsia"/>
          <w:szCs w:val="20"/>
        </w:rPr>
        <w:tab/>
      </w:r>
      <w:r w:rsidR="0034759E">
        <w:rPr>
          <w:rFonts w:eastAsiaTheme="minorEastAsia"/>
          <w:szCs w:val="20"/>
        </w:rPr>
        <w:tab/>
      </w:r>
      <w:r w:rsidR="00A66937">
        <w:rPr>
          <w:rFonts w:eastAsiaTheme="minorEastAsia"/>
          <w:szCs w:val="20"/>
        </w:rPr>
        <w:tab/>
      </w:r>
      <w:r w:rsidR="00A66937">
        <w:rPr>
          <w:rFonts w:eastAsiaTheme="minorEastAsia"/>
          <w:szCs w:val="20"/>
        </w:rPr>
        <w:tab/>
      </w:r>
      <w:r w:rsidR="0034759E">
        <w:rPr>
          <w:rFonts w:eastAsiaTheme="minorEastAsia"/>
          <w:szCs w:val="20"/>
        </w:rPr>
        <w:tab/>
      </w:r>
      <w:r w:rsidR="00A7094F">
        <w:rPr>
          <w:rFonts w:eastAsiaTheme="minorEastAsia"/>
          <w:szCs w:val="20"/>
        </w:rPr>
        <w:t xml:space="preserve">  </w:t>
      </w:r>
      <w:r w:rsidR="0034759E" w:rsidRPr="003512D5">
        <w:rPr>
          <w:sz w:val="24"/>
          <w:szCs w:val="22"/>
        </w:rPr>
        <w:t>(</w:t>
      </w:r>
      <w:r w:rsidR="0034759E" w:rsidRPr="003512D5">
        <w:rPr>
          <w:sz w:val="24"/>
          <w:szCs w:val="22"/>
        </w:rPr>
        <w:fldChar w:fldCharType="begin"/>
      </w:r>
      <w:r w:rsidR="0034759E" w:rsidRPr="003512D5">
        <w:rPr>
          <w:sz w:val="24"/>
          <w:szCs w:val="22"/>
        </w:rPr>
        <w:instrText xml:space="preserve"> SEQ ( \* ARABIC </w:instrText>
      </w:r>
      <w:r w:rsidR="0034759E" w:rsidRPr="003512D5">
        <w:rPr>
          <w:sz w:val="24"/>
          <w:szCs w:val="22"/>
        </w:rPr>
        <w:fldChar w:fldCharType="separate"/>
      </w:r>
      <w:r w:rsidR="004F3925">
        <w:rPr>
          <w:noProof/>
          <w:sz w:val="24"/>
          <w:szCs w:val="22"/>
        </w:rPr>
        <w:t>3</w:t>
      </w:r>
      <w:r w:rsidR="0034759E" w:rsidRPr="003512D5">
        <w:rPr>
          <w:sz w:val="24"/>
          <w:szCs w:val="22"/>
        </w:rPr>
        <w:fldChar w:fldCharType="end"/>
      </w:r>
      <w:r w:rsidR="0034759E" w:rsidRPr="003512D5">
        <w:rPr>
          <w:sz w:val="24"/>
          <w:szCs w:val="22"/>
        </w:rPr>
        <w:t>)</w:t>
      </w:r>
    </w:p>
    <w:p w14:paraId="3BA46E30" w14:textId="49117A71" w:rsidR="00545AF1" w:rsidRDefault="006053F9" w:rsidP="00AB76D7">
      <w:pPr>
        <w:pStyle w:val="BodyText"/>
        <w:ind w:firstLine="720"/>
      </w:pPr>
      <w:r>
        <w:t xml:space="preserve">The equivalent circuit reactance </w:t>
      </w:r>
      <w:r w:rsidR="00726D46">
        <w:t xml:space="preserve">components </w:t>
      </w:r>
      <w:r>
        <w:t>of the rotor</w:t>
      </w:r>
      <w:r w:rsidR="00545AF1">
        <w:t xml:space="preserve"> are calculated using (</w:t>
      </w:r>
      <w:r w:rsidR="004F3925">
        <w:t>4</w:t>
      </w:r>
      <w:r w:rsidR="00545AF1">
        <w:t xml:space="preserve">) in which </w:t>
      </w:r>
      <w:r w:rsidR="00545AF1">
        <w:rPr>
          <w:i/>
        </w:rPr>
        <w:t xml:space="preserve">n </w:t>
      </w:r>
      <w:r w:rsidR="00545AF1">
        <w:rPr>
          <w:iCs/>
        </w:rPr>
        <w:t>represents the respective subscripts for</w:t>
      </w:r>
      <w:r w:rsidR="00545AF1">
        <w:t xml:space="preserve"> the slot </w:t>
      </w:r>
      <w:r w:rsidR="00545AF1" w:rsidRPr="00586879">
        <w:rPr>
          <w:i/>
        </w:rPr>
        <w:t>X</w:t>
      </w:r>
      <w:r w:rsidR="00545AF1">
        <w:rPr>
          <w:i/>
          <w:vertAlign w:val="subscript"/>
        </w:rPr>
        <w:t>r</w:t>
      </w:r>
      <w:r w:rsidR="00545AF1">
        <w:t xml:space="preserve">, zigzag </w:t>
      </w:r>
      <w:r w:rsidR="00545AF1" w:rsidRPr="00586879">
        <w:rPr>
          <w:i/>
        </w:rPr>
        <w:t>X</w:t>
      </w:r>
      <w:r w:rsidR="00545AF1">
        <w:rPr>
          <w:i/>
          <w:vertAlign w:val="subscript"/>
        </w:rPr>
        <w:t>z</w:t>
      </w:r>
      <w:r w:rsidR="00545AF1">
        <w:t xml:space="preserve"> and tooth-top </w:t>
      </w:r>
      <w:r w:rsidR="00545AF1" w:rsidRPr="00586879">
        <w:rPr>
          <w:i/>
        </w:rPr>
        <w:t>X</w:t>
      </w:r>
      <w:r w:rsidR="00545AF1">
        <w:rPr>
          <w:i/>
          <w:vertAlign w:val="subscript"/>
        </w:rPr>
        <w:t>t</w:t>
      </w:r>
      <w:r w:rsidR="00545AF1">
        <w:t xml:space="preserve"> reactances</w:t>
      </w:r>
      <w:r w:rsidR="00726D46">
        <w:t xml:space="preserve">. </w:t>
      </w:r>
      <w:r w:rsidR="00097818">
        <w:t xml:space="preserve">The operating synchronous frequency is given by </w:t>
      </w:r>
      <m:oMath>
        <m:r>
          <w:rPr>
            <w:rFonts w:ascii="Cambria Math" w:hAnsi="Cambria Math"/>
          </w:rPr>
          <m:t>f</m:t>
        </m:r>
      </m:oMath>
      <w:r w:rsidR="00545AF1">
        <w:t xml:space="preserve">, </w:t>
      </w:r>
      <m:oMath>
        <m:sSub>
          <m:sSubPr>
            <m:ctrlPr>
              <w:rPr>
                <w:rFonts w:ascii="Cambria Math" w:hAnsi="Cambria Math"/>
                <w:i/>
                <w:spacing w:val="-1"/>
                <w:sz w:val="20"/>
                <w:szCs w:val="20"/>
              </w:rPr>
            </m:ctrlPr>
          </m:sSubPr>
          <m:e>
            <m:r>
              <w:rPr>
                <w:rFonts w:ascii="Cambria Math" w:hAnsi="Cambria Math"/>
              </w:rPr>
              <m:t>T</m:t>
            </m:r>
          </m:e>
          <m:sub>
            <m:r>
              <w:rPr>
                <w:rFonts w:ascii="Cambria Math" w:hAnsi="Cambria Math"/>
              </w:rPr>
              <m:t>ph</m:t>
            </m:r>
          </m:sub>
        </m:sSub>
      </m:oMath>
      <w:r w:rsidR="00545AF1">
        <w:t xml:space="preserve"> is the number of turns per phase in the stator, </w:t>
      </w:r>
      <m:oMath>
        <m:r>
          <w:rPr>
            <w:rFonts w:ascii="Cambria Math" w:hAnsi="Cambria Math"/>
          </w:rPr>
          <m:t>L</m:t>
        </m:r>
      </m:oMath>
      <w:r w:rsidR="00545AF1">
        <w:t xml:space="preserve"> is the axial stack, </w:t>
      </w:r>
      <m:oMath>
        <m:r>
          <w:rPr>
            <w:rFonts w:ascii="Cambria Math" w:hAnsi="Cambria Math"/>
          </w:rPr>
          <m:t>p</m:t>
        </m:r>
      </m:oMath>
      <w:r w:rsidR="00545AF1">
        <w:t xml:space="preserve"> is the number of poles and </w:t>
      </w:r>
      <m:oMath>
        <m:r>
          <w:rPr>
            <w:rFonts w:ascii="Cambria Math" w:hAnsi="Cambria Math"/>
          </w:rPr>
          <m:t>Q</m:t>
        </m:r>
      </m:oMath>
      <w:r w:rsidR="00545AF1">
        <w:t xml:space="preserve"> is the number of poles per phase.</w:t>
      </w:r>
    </w:p>
    <w:p w14:paraId="2E23EC00" w14:textId="6C2EBD79" w:rsidR="00545AF1" w:rsidRPr="00A45A43" w:rsidRDefault="00251A48" w:rsidP="0009598B">
      <w:pPr>
        <w:pStyle w:val="Caption"/>
        <w:jc w:val="right"/>
        <w:rPr>
          <w:lang w:eastAsia="x-none"/>
        </w:rPr>
      </w:pPr>
      <m:oMath>
        <m:sSub>
          <m:sSubPr>
            <m:ctrlPr>
              <w:rPr>
                <w:rStyle w:val="Equations123Char"/>
                <w:i w:val="0"/>
              </w:rPr>
            </m:ctrlPr>
          </m:sSubPr>
          <m:e>
            <m:r>
              <w:rPr>
                <w:rStyle w:val="Equations123Char"/>
              </w:rPr>
              <m:t>X</m:t>
            </m:r>
          </m:e>
          <m:sub>
            <m:r>
              <w:rPr>
                <w:rStyle w:val="Equations123Char"/>
              </w:rPr>
              <m:t>n</m:t>
            </m:r>
          </m:sub>
        </m:sSub>
        <m:r>
          <m:rPr>
            <m:sty m:val="p"/>
          </m:rPr>
          <w:rPr>
            <w:rStyle w:val="Equations123Char"/>
          </w:rPr>
          <m:t>=8</m:t>
        </m:r>
        <m:r>
          <w:rPr>
            <w:rStyle w:val="Equations123Char"/>
          </w:rPr>
          <m:t>π</m:t>
        </m:r>
        <m:r>
          <m:rPr>
            <m:sty m:val="p"/>
          </m:rPr>
          <w:rPr>
            <w:rStyle w:val="Equations123Char"/>
          </w:rPr>
          <m:t>×</m:t>
        </m:r>
        <m:r>
          <w:rPr>
            <w:rStyle w:val="Equations123Char"/>
          </w:rPr>
          <m:t>f</m:t>
        </m:r>
        <m:r>
          <m:rPr>
            <m:sty m:val="p"/>
          </m:rPr>
          <w:rPr>
            <w:rStyle w:val="Equations123Char"/>
          </w:rPr>
          <m:t>×</m:t>
        </m:r>
        <m:sSubSup>
          <m:sSubSupPr>
            <m:ctrlPr>
              <w:rPr>
                <w:rStyle w:val="Equations123Char"/>
                <w:i w:val="0"/>
              </w:rPr>
            </m:ctrlPr>
          </m:sSubSupPr>
          <m:e>
            <m:r>
              <w:rPr>
                <w:rStyle w:val="Equations123Char"/>
              </w:rPr>
              <m:t>T</m:t>
            </m:r>
          </m:e>
          <m:sub>
            <m:r>
              <w:rPr>
                <w:rStyle w:val="Equations123Char"/>
              </w:rPr>
              <m:t>ph</m:t>
            </m:r>
          </m:sub>
          <m:sup>
            <m:r>
              <m:rPr>
                <m:sty m:val="p"/>
              </m:rPr>
              <w:rPr>
                <w:rStyle w:val="Equations123Char"/>
              </w:rPr>
              <m:t>2</m:t>
            </m:r>
          </m:sup>
        </m:sSubSup>
        <m:r>
          <m:rPr>
            <m:sty m:val="p"/>
          </m:rPr>
          <w:rPr>
            <w:rStyle w:val="Equations123Char"/>
          </w:rPr>
          <m:t>×</m:t>
        </m:r>
        <m:r>
          <w:rPr>
            <w:rStyle w:val="Equations123Char"/>
          </w:rPr>
          <m:t>L</m:t>
        </m:r>
        <m:r>
          <m:rPr>
            <m:sty m:val="p"/>
          </m:rPr>
          <w:rPr>
            <w:rStyle w:val="Equations123Char"/>
          </w:rPr>
          <m:t>×</m:t>
        </m:r>
        <m:d>
          <m:dPr>
            <m:ctrlPr>
              <w:rPr>
                <w:rStyle w:val="Equations123Char"/>
                <w:i w:val="0"/>
              </w:rPr>
            </m:ctrlPr>
          </m:dPr>
          <m:e>
            <m:f>
              <m:fPr>
                <m:ctrlPr>
                  <w:rPr>
                    <w:rStyle w:val="Equations123Char"/>
                    <w:i w:val="0"/>
                  </w:rPr>
                </m:ctrlPr>
              </m:fPr>
              <m:num>
                <m:sSub>
                  <m:sSubPr>
                    <m:ctrlPr>
                      <w:rPr>
                        <w:rStyle w:val="Equations123Char"/>
                        <w:i w:val="0"/>
                      </w:rPr>
                    </m:ctrlPr>
                  </m:sSubPr>
                  <m:e>
                    <m:r>
                      <w:rPr>
                        <w:rStyle w:val="Equations123Char"/>
                      </w:rPr>
                      <m:t>λ</m:t>
                    </m:r>
                  </m:e>
                  <m:sub>
                    <m:r>
                      <w:rPr>
                        <w:rStyle w:val="Equations123Char"/>
                      </w:rPr>
                      <m:t>n</m:t>
                    </m:r>
                  </m:sub>
                </m:sSub>
              </m:num>
              <m:den>
                <m:r>
                  <w:rPr>
                    <w:rStyle w:val="Equations123Char"/>
                  </w:rPr>
                  <m:t>p</m:t>
                </m:r>
                <m:r>
                  <m:rPr>
                    <m:sty m:val="p"/>
                  </m:rPr>
                  <w:rPr>
                    <w:rStyle w:val="Equations123Char"/>
                  </w:rPr>
                  <m:t>×</m:t>
                </m:r>
                <m:r>
                  <w:rPr>
                    <w:rStyle w:val="Equations123Char"/>
                  </w:rPr>
                  <m:t>Q</m:t>
                </m:r>
              </m:den>
            </m:f>
          </m:e>
        </m:d>
      </m:oMath>
      <w:r w:rsidR="0009598B">
        <w:rPr>
          <w:rFonts w:eastAsiaTheme="minorEastAsia"/>
          <w:spacing w:val="-1"/>
          <w:szCs w:val="20"/>
        </w:rPr>
        <w:tab/>
      </w:r>
      <w:r w:rsidR="0009598B">
        <w:rPr>
          <w:rFonts w:eastAsiaTheme="minorEastAsia"/>
          <w:spacing w:val="-1"/>
          <w:szCs w:val="20"/>
        </w:rPr>
        <w:tab/>
      </w:r>
      <w:r w:rsidR="0009598B">
        <w:rPr>
          <w:rFonts w:eastAsiaTheme="minorEastAsia"/>
          <w:spacing w:val="-1"/>
          <w:szCs w:val="20"/>
        </w:rPr>
        <w:tab/>
      </w:r>
      <w:r w:rsidR="00A7094F">
        <w:rPr>
          <w:rFonts w:eastAsiaTheme="minorEastAsia"/>
          <w:spacing w:val="-1"/>
          <w:szCs w:val="20"/>
        </w:rPr>
        <w:t xml:space="preserve">  </w:t>
      </w:r>
      <w:r w:rsidR="0009598B" w:rsidRPr="003512D5">
        <w:rPr>
          <w:sz w:val="24"/>
          <w:szCs w:val="22"/>
        </w:rPr>
        <w:t>(</w:t>
      </w:r>
      <w:r w:rsidR="0009598B" w:rsidRPr="003512D5">
        <w:rPr>
          <w:sz w:val="24"/>
          <w:szCs w:val="22"/>
        </w:rPr>
        <w:fldChar w:fldCharType="begin"/>
      </w:r>
      <w:r w:rsidR="0009598B" w:rsidRPr="003512D5">
        <w:rPr>
          <w:sz w:val="24"/>
          <w:szCs w:val="22"/>
        </w:rPr>
        <w:instrText xml:space="preserve"> SEQ ( \* ARABIC </w:instrText>
      </w:r>
      <w:r w:rsidR="0009598B" w:rsidRPr="003512D5">
        <w:rPr>
          <w:sz w:val="24"/>
          <w:szCs w:val="22"/>
        </w:rPr>
        <w:fldChar w:fldCharType="separate"/>
      </w:r>
      <w:r w:rsidR="004F3925">
        <w:rPr>
          <w:noProof/>
          <w:sz w:val="24"/>
          <w:szCs w:val="22"/>
        </w:rPr>
        <w:t>4</w:t>
      </w:r>
      <w:r w:rsidR="0009598B" w:rsidRPr="003512D5">
        <w:rPr>
          <w:sz w:val="24"/>
          <w:szCs w:val="22"/>
        </w:rPr>
        <w:fldChar w:fldCharType="end"/>
      </w:r>
      <w:r w:rsidR="0009598B" w:rsidRPr="003512D5">
        <w:rPr>
          <w:sz w:val="24"/>
          <w:szCs w:val="22"/>
        </w:rPr>
        <w:t>)</w:t>
      </w:r>
    </w:p>
    <w:p w14:paraId="213EAC51" w14:textId="64FB15E5" w:rsidR="00545AF1" w:rsidRDefault="007D53B2" w:rsidP="007D53B2">
      <w:pPr>
        <w:pStyle w:val="BodyText"/>
        <w:ind w:firstLine="720"/>
      </w:pPr>
      <w:r>
        <w:t>A</w:t>
      </w:r>
      <w:r w:rsidR="00545AF1">
        <w:t xml:space="preserve"> similar technique is applied to incorporate the three before mentioned leakage effects </w:t>
      </w:r>
      <w:r w:rsidR="00A906DC">
        <w:t xml:space="preserve">in stator slots, </w:t>
      </w:r>
      <w:r w:rsidR="00545AF1">
        <w:t>as well</w:t>
      </w:r>
      <w:r w:rsidR="003E7D5D">
        <w:t xml:space="preserve"> </w:t>
      </w:r>
      <w:r w:rsidR="00545AF1">
        <w:t xml:space="preserve">as an additional overhang leakage component due to overhanging stator turns. The summation of these leakage effects </w:t>
      </w:r>
      <w:r w:rsidR="00E158DB">
        <w:t>determines</w:t>
      </w:r>
      <w:r w:rsidR="00545AF1">
        <w:t xml:space="preserve"> the </w:t>
      </w:r>
      <w:r w:rsidR="006D6B67">
        <w:t>total</w:t>
      </w:r>
      <w:r w:rsidR="00545AF1">
        <w:t xml:space="preserve"> rotor reactance </w:t>
      </w:r>
      <w:r w:rsidR="00545AF1" w:rsidRPr="00DD6E6B">
        <w:rPr>
          <w:i/>
          <w:iCs/>
        </w:rPr>
        <w:t>X</w:t>
      </w:r>
      <w:r w:rsidR="00545AF1" w:rsidRPr="00DD6E6B">
        <w:rPr>
          <w:vertAlign w:val="subscript"/>
        </w:rPr>
        <w:t>2</w:t>
      </w:r>
      <w:r w:rsidR="00545AF1">
        <w:t xml:space="preserve"> of the </w:t>
      </w:r>
      <w:r w:rsidR="006D6B67">
        <w:t xml:space="preserve">baseline tractive </w:t>
      </w:r>
      <w:r w:rsidR="007C1C06">
        <w:t>IM</w:t>
      </w:r>
      <w:r w:rsidR="00545AF1">
        <w:t xml:space="preserve"> in (</w:t>
      </w:r>
      <w:r w:rsidR="004F3925">
        <w:t>5</w:t>
      </w:r>
      <w:r w:rsidR="00545AF1">
        <w:t>).</w:t>
      </w:r>
    </w:p>
    <w:p w14:paraId="7C655B11" w14:textId="18FF6F61" w:rsidR="00545AF1" w:rsidRDefault="00251A48" w:rsidP="00F36676">
      <w:pPr>
        <w:pStyle w:val="Caption"/>
        <w:jc w:val="right"/>
      </w:pPr>
      <m:oMath>
        <m:sSub>
          <m:sSubPr>
            <m:ctrlPr>
              <w:rPr>
                <w:rStyle w:val="Equations123Char"/>
                <w:i w:val="0"/>
              </w:rPr>
            </m:ctrlPr>
          </m:sSubPr>
          <m:e>
            <m:r>
              <w:rPr>
                <w:rStyle w:val="Equations123Char"/>
              </w:rPr>
              <m:t>X</m:t>
            </m:r>
          </m:e>
          <m:sub>
            <m:r>
              <m:rPr>
                <m:sty m:val="p"/>
              </m:rPr>
              <w:rPr>
                <w:rStyle w:val="Equations123Char"/>
              </w:rPr>
              <m:t>2</m:t>
            </m:r>
          </m:sub>
        </m:sSub>
        <m:r>
          <m:rPr>
            <m:sty m:val="p"/>
          </m:rPr>
          <w:rPr>
            <w:rStyle w:val="Equations123Char"/>
          </w:rPr>
          <m:t>=</m:t>
        </m:r>
        <m:sSub>
          <m:sSubPr>
            <m:ctrlPr>
              <w:rPr>
                <w:rStyle w:val="Equations123Char"/>
                <w:i w:val="0"/>
              </w:rPr>
            </m:ctrlPr>
          </m:sSubPr>
          <m:e>
            <m:r>
              <w:rPr>
                <w:rStyle w:val="Equations123Char"/>
              </w:rPr>
              <m:t>X</m:t>
            </m:r>
          </m:e>
          <m:sub>
            <m:r>
              <w:rPr>
                <w:rStyle w:val="Equations123Char"/>
              </w:rPr>
              <m:t>r</m:t>
            </m:r>
          </m:sub>
        </m:sSub>
        <m:r>
          <m:rPr>
            <m:sty m:val="p"/>
          </m:rPr>
          <w:rPr>
            <w:rStyle w:val="Equations123Char"/>
          </w:rPr>
          <m:t>+</m:t>
        </m:r>
        <m:sSub>
          <m:sSubPr>
            <m:ctrlPr>
              <w:rPr>
                <w:rStyle w:val="Equations123Char"/>
                <w:i w:val="0"/>
              </w:rPr>
            </m:ctrlPr>
          </m:sSubPr>
          <m:e>
            <m:r>
              <w:rPr>
                <w:rStyle w:val="Equations123Char"/>
              </w:rPr>
              <m:t>X</m:t>
            </m:r>
          </m:e>
          <m:sub>
            <m:r>
              <w:rPr>
                <w:rStyle w:val="Equations123Char"/>
              </w:rPr>
              <m:t>t</m:t>
            </m:r>
          </m:sub>
        </m:sSub>
        <m:r>
          <m:rPr>
            <m:sty m:val="p"/>
          </m:rPr>
          <w:rPr>
            <w:rStyle w:val="Equations123Char"/>
          </w:rPr>
          <m:t>+</m:t>
        </m:r>
        <m:sSub>
          <m:sSubPr>
            <m:ctrlPr>
              <w:rPr>
                <w:rStyle w:val="Equations123Char"/>
                <w:i w:val="0"/>
              </w:rPr>
            </m:ctrlPr>
          </m:sSubPr>
          <m:e>
            <m:r>
              <w:rPr>
                <w:rStyle w:val="Equations123Char"/>
              </w:rPr>
              <m:t>X</m:t>
            </m:r>
          </m:e>
          <m:sub>
            <m:r>
              <w:rPr>
                <w:rStyle w:val="Equations123Char"/>
              </w:rPr>
              <m:t>z</m:t>
            </m:r>
          </m:sub>
        </m:sSub>
      </m:oMath>
      <w:r w:rsidR="00F36676">
        <w:rPr>
          <w:rFonts w:eastAsiaTheme="minorEastAsia"/>
          <w:szCs w:val="20"/>
        </w:rPr>
        <w:tab/>
      </w:r>
      <w:r w:rsidR="00F36676">
        <w:rPr>
          <w:rFonts w:eastAsiaTheme="minorEastAsia"/>
          <w:szCs w:val="20"/>
        </w:rPr>
        <w:tab/>
      </w:r>
      <w:r w:rsidR="00722544">
        <w:rPr>
          <w:rFonts w:eastAsiaTheme="minorEastAsia"/>
          <w:szCs w:val="20"/>
        </w:rPr>
        <w:tab/>
      </w:r>
      <w:r w:rsidR="00F36676">
        <w:rPr>
          <w:rFonts w:eastAsiaTheme="minorEastAsia"/>
          <w:szCs w:val="20"/>
        </w:rPr>
        <w:tab/>
      </w:r>
      <w:r w:rsidR="00A7094F">
        <w:rPr>
          <w:rFonts w:eastAsiaTheme="minorEastAsia"/>
          <w:szCs w:val="20"/>
        </w:rPr>
        <w:t xml:space="preserve">  </w:t>
      </w:r>
      <w:r w:rsidR="00F36676" w:rsidRPr="003512D5">
        <w:rPr>
          <w:sz w:val="24"/>
          <w:szCs w:val="22"/>
        </w:rPr>
        <w:t>(</w:t>
      </w:r>
      <w:r w:rsidR="00F36676" w:rsidRPr="003512D5">
        <w:rPr>
          <w:sz w:val="24"/>
          <w:szCs w:val="22"/>
        </w:rPr>
        <w:fldChar w:fldCharType="begin"/>
      </w:r>
      <w:r w:rsidR="00F36676" w:rsidRPr="003512D5">
        <w:rPr>
          <w:sz w:val="24"/>
          <w:szCs w:val="22"/>
        </w:rPr>
        <w:instrText xml:space="preserve"> SEQ ( \* ARABIC </w:instrText>
      </w:r>
      <w:r w:rsidR="00F36676" w:rsidRPr="003512D5">
        <w:rPr>
          <w:sz w:val="24"/>
          <w:szCs w:val="22"/>
        </w:rPr>
        <w:fldChar w:fldCharType="separate"/>
      </w:r>
      <w:r w:rsidR="004F3925">
        <w:rPr>
          <w:noProof/>
          <w:sz w:val="24"/>
          <w:szCs w:val="22"/>
        </w:rPr>
        <w:t>5</w:t>
      </w:r>
      <w:r w:rsidR="00F36676" w:rsidRPr="003512D5">
        <w:rPr>
          <w:sz w:val="24"/>
          <w:szCs w:val="22"/>
        </w:rPr>
        <w:fldChar w:fldCharType="end"/>
      </w:r>
      <w:r w:rsidR="00F36676" w:rsidRPr="003512D5">
        <w:rPr>
          <w:sz w:val="24"/>
          <w:szCs w:val="22"/>
        </w:rPr>
        <w:t>)</w:t>
      </w:r>
    </w:p>
    <w:p w14:paraId="6DFF542E" w14:textId="55D86355" w:rsidR="00E35045" w:rsidRDefault="00E35045" w:rsidP="0043219B">
      <w:pPr>
        <w:pStyle w:val="Heading3"/>
        <w:rPr>
          <w:lang w:val="en-CA"/>
        </w:rPr>
      </w:pPr>
      <w:bookmarkStart w:id="84" w:name="_Toc102793391"/>
      <w:r>
        <w:rPr>
          <w:lang w:val="en-CA"/>
        </w:rPr>
        <w:t>Incorporation of Non-Linearities</w:t>
      </w:r>
      <w:bookmarkEnd w:id="84"/>
    </w:p>
    <w:p w14:paraId="20EB4568" w14:textId="03D5FF7D" w:rsidR="00545AF1" w:rsidRDefault="00A30999" w:rsidP="00A30999">
      <w:pPr>
        <w:ind w:firstLine="624"/>
        <w:rPr>
          <w:szCs w:val="24"/>
        </w:rPr>
      </w:pPr>
      <w:r>
        <w:t>T</w:t>
      </w:r>
      <w:r w:rsidR="00545AF1">
        <w:t xml:space="preserve">he </w:t>
      </w:r>
      <w:r>
        <w:t xml:space="preserve">equivalent </w:t>
      </w:r>
      <w:r w:rsidR="00545AF1">
        <w:t xml:space="preserve">DC resistance of the rotor </w:t>
      </w:r>
      <w:r w:rsidR="00545AF1" w:rsidRPr="00292C3D">
        <w:t>bar</w:t>
      </w:r>
      <w:r>
        <w:t xml:space="preserve"> </w:t>
      </w:r>
      <w:r w:rsidR="000A024E">
        <w:t xml:space="preserve">is calculated using </w:t>
      </w:r>
      <w:r w:rsidR="00545AF1" w:rsidRPr="00292C3D">
        <w:t>(</w:t>
      </w:r>
      <w:r w:rsidR="00E158DB">
        <w:t>6</w:t>
      </w:r>
      <w:r w:rsidR="00545AF1" w:rsidRPr="00292C3D">
        <w:t>)</w:t>
      </w:r>
      <w:r w:rsidR="00545AF1">
        <w:t xml:space="preserve"> and has a direct relation to</w:t>
      </w:r>
      <w:r w:rsidR="000A024E">
        <w:t xml:space="preserve"> rotor bar geometry through</w:t>
      </w:r>
      <w:r w:rsidR="00545AF1">
        <w:t xml:space="preserve"> the cross-sectional area </w:t>
      </w:r>
      <m:oMath>
        <m:r>
          <w:rPr>
            <w:rFonts w:ascii="Cambria Math"/>
          </w:rPr>
          <m:t>S</m:t>
        </m:r>
        <m:sSub>
          <m:sSubPr>
            <m:ctrlPr>
              <w:rPr>
                <w:rFonts w:ascii="Cambria Math" w:hAnsi="Cambria Math"/>
                <w:i/>
                <w:spacing w:val="-1"/>
                <w:sz w:val="20"/>
                <w:szCs w:val="20"/>
              </w:rPr>
            </m:ctrlPr>
          </m:sSubPr>
          <m:e>
            <m:r>
              <w:rPr>
                <w:rFonts w:ascii="Cambria Math"/>
              </w:rPr>
              <m:t>A</m:t>
            </m:r>
          </m:e>
          <m:sub>
            <m:r>
              <w:rPr>
                <w:rFonts w:ascii="Cambria Math"/>
              </w:rPr>
              <m:t>b</m:t>
            </m:r>
          </m:sub>
        </m:sSub>
        <m:r>
          <w:rPr>
            <w:rFonts w:ascii="Cambria Math"/>
          </w:rPr>
          <m:t xml:space="preserve"> </m:t>
        </m:r>
      </m:oMath>
      <w:r w:rsidR="00545AF1">
        <w:t xml:space="preserve">and axial length of the rotor bar </w:t>
      </w:r>
      <m:oMath>
        <m:sSub>
          <m:sSubPr>
            <m:ctrlPr>
              <w:rPr>
                <w:rFonts w:ascii="Cambria Math" w:hAnsi="Cambria Math"/>
                <w:i/>
                <w:spacing w:val="-1"/>
                <w:sz w:val="20"/>
                <w:szCs w:val="20"/>
              </w:rPr>
            </m:ctrlPr>
          </m:sSubPr>
          <m:e>
            <m:r>
              <w:rPr>
                <w:rFonts w:ascii="Cambria Math"/>
              </w:rPr>
              <m:t>L</m:t>
            </m:r>
          </m:e>
          <m:sub>
            <m:r>
              <w:rPr>
                <w:rFonts w:ascii="Cambria Math"/>
              </w:rPr>
              <m:t>b</m:t>
            </m:r>
          </m:sub>
        </m:sSub>
      </m:oMath>
      <w:r w:rsidR="00545AF1">
        <w:t xml:space="preserve">. </w:t>
      </w:r>
      <w:r w:rsidR="000F3058">
        <w:t xml:space="preserve">The stator winding factor </w:t>
      </w:r>
      <m:oMath>
        <m:sSub>
          <m:sSubPr>
            <m:ctrlPr>
              <w:rPr>
                <w:rFonts w:ascii="Cambria Math" w:hAnsi="Cambria Math"/>
                <w:spacing w:val="-1"/>
                <w:sz w:val="20"/>
                <w:szCs w:val="20"/>
              </w:rPr>
            </m:ctrlPr>
          </m:sSubPr>
          <m:e>
            <m:r>
              <w:rPr>
                <w:rFonts w:ascii="Cambria Math" w:hAnsi="Cambria Math"/>
              </w:rPr>
              <m:t>k</m:t>
            </m:r>
          </m:e>
          <m:sub>
            <m:r>
              <w:rPr>
                <w:rFonts w:ascii="Cambria Math" w:hAnsi="Cambria Math"/>
              </w:rPr>
              <m:t>ws</m:t>
            </m:r>
          </m:sub>
        </m:sSub>
      </m:oMath>
      <w:r w:rsidR="00545AF1" w:rsidRPr="00333B4E">
        <w:t>,</w:t>
      </w:r>
      <w:r w:rsidR="009C61E3">
        <w:t xml:space="preserve"> the number of phases</w:t>
      </w:r>
      <w:r w:rsidR="00545AF1" w:rsidRPr="00333B4E">
        <w:t xml:space="preserve"> </w:t>
      </w:r>
      <m:oMath>
        <m:r>
          <w:rPr>
            <w:rFonts w:ascii="Cambria Math" w:hAnsi="Cambria Math"/>
          </w:rPr>
          <m:t>m</m:t>
        </m:r>
      </m:oMath>
      <w:r w:rsidR="009C61E3">
        <w:t>,</w:t>
      </w:r>
      <w:r w:rsidR="00806D62">
        <w:t xml:space="preserve"> the number of rotor bars</w:t>
      </w:r>
      <w:r w:rsidR="00545AF1" w:rsidRPr="00333B4E">
        <w:t xml:space="preserve"> </w:t>
      </w:r>
      <m:oMath>
        <m:sSub>
          <m:sSubPr>
            <m:ctrlPr>
              <w:rPr>
                <w:rFonts w:ascii="Cambria Math" w:hAnsi="Cambria Math"/>
                <w:spacing w:val="-1"/>
                <w:sz w:val="20"/>
                <w:szCs w:val="20"/>
              </w:rPr>
            </m:ctrlPr>
          </m:sSubPr>
          <m:e>
            <m:r>
              <w:rPr>
                <w:rFonts w:ascii="Cambria Math" w:hAnsi="Cambria Math"/>
              </w:rPr>
              <m:t>S</m:t>
            </m:r>
          </m:e>
          <m:sub>
            <m:r>
              <w:rPr>
                <w:rFonts w:ascii="Cambria Math" w:hAnsi="Cambria Math"/>
              </w:rPr>
              <m:t>r</m:t>
            </m:r>
          </m:sub>
        </m:sSub>
      </m:oMath>
      <w:r w:rsidR="00545AF1">
        <w:t xml:space="preserve"> </w:t>
      </w:r>
      <w:r w:rsidR="00A23679">
        <w:t>also contribute to the</w:t>
      </w:r>
      <w:r w:rsidR="00CA28AE">
        <w:t xml:space="preserve"> equivalent DC resistance. Lastly, </w:t>
      </w:r>
      <m:oMath>
        <m:sSub>
          <m:sSubPr>
            <m:ctrlPr>
              <w:rPr>
                <w:rFonts w:ascii="Cambria Math" w:hAnsi="Cambria Math"/>
                <w:i/>
                <w:spacing w:val="-1"/>
                <w:sz w:val="20"/>
                <w:szCs w:val="20"/>
              </w:rPr>
            </m:ctrlPr>
          </m:sSubPr>
          <m:e>
            <m:r>
              <w:rPr>
                <w:rFonts w:ascii="Cambria Math" w:hAnsi="Cambria Math"/>
                <w:szCs w:val="24"/>
              </w:rPr>
              <m:t>D</m:t>
            </m:r>
          </m:e>
          <m:sub>
            <m:r>
              <w:rPr>
                <w:rFonts w:ascii="Cambria Math" w:hAnsi="Cambria Math"/>
                <w:szCs w:val="24"/>
              </w:rPr>
              <m:t>e</m:t>
            </m:r>
          </m:sub>
        </m:sSub>
      </m:oMath>
      <w:r w:rsidR="00545AF1">
        <w:rPr>
          <w:szCs w:val="24"/>
        </w:rPr>
        <w:t xml:space="preserve"> and </w:t>
      </w:r>
      <m:oMath>
        <m:sSub>
          <m:sSubPr>
            <m:ctrlPr>
              <w:rPr>
                <w:rFonts w:ascii="Cambria Math" w:hAnsi="Cambria Math"/>
                <w:i/>
                <w:spacing w:val="-1"/>
                <w:sz w:val="20"/>
                <w:szCs w:val="20"/>
              </w:rPr>
            </m:ctrlPr>
          </m:sSubPr>
          <m:e>
            <m:r>
              <w:rPr>
                <w:rFonts w:ascii="Cambria Math" w:hAnsi="Cambria Math"/>
                <w:szCs w:val="24"/>
              </w:rPr>
              <m:t>SA</m:t>
            </m:r>
          </m:e>
          <m:sub>
            <m:r>
              <w:rPr>
                <w:rFonts w:ascii="Cambria Math" w:hAnsi="Cambria Math"/>
                <w:szCs w:val="24"/>
              </w:rPr>
              <m:t>e</m:t>
            </m:r>
          </m:sub>
        </m:sSub>
      </m:oMath>
      <w:r w:rsidR="00545AF1">
        <w:rPr>
          <w:szCs w:val="24"/>
        </w:rPr>
        <w:t xml:space="preserve"> are the diameter and cross-sectional area of the end ring and </w:t>
      </w:r>
      <m:oMath>
        <m:sSub>
          <m:sSubPr>
            <m:ctrlPr>
              <w:rPr>
                <w:rFonts w:ascii="Cambria Math" w:hAnsi="Cambria Math"/>
                <w:i/>
                <w:sz w:val="20"/>
                <w:szCs w:val="20"/>
              </w:rPr>
            </m:ctrlPr>
          </m:sSubPr>
          <m:e>
            <m:r>
              <w:rPr>
                <w:rFonts w:ascii="Cambria Math" w:hAnsi="Cambria Math"/>
                <w:szCs w:val="24"/>
              </w:rPr>
              <m:t>ρ</m:t>
            </m:r>
          </m:e>
          <m:sub>
            <m:r>
              <w:rPr>
                <w:rFonts w:ascii="Cambria Math" w:hAnsi="Cambria Math"/>
                <w:szCs w:val="24"/>
              </w:rPr>
              <m:t>Al</m:t>
            </m:r>
          </m:sub>
        </m:sSub>
      </m:oMath>
      <w:r w:rsidR="00545AF1">
        <w:rPr>
          <w:szCs w:val="24"/>
        </w:rPr>
        <w:t xml:space="preserve"> is the resistivity of the material.</w:t>
      </w:r>
    </w:p>
    <w:p w14:paraId="7CD25815" w14:textId="6D2EBBB4" w:rsidR="00545AF1" w:rsidRDefault="00251A48" w:rsidP="00722544">
      <w:pPr>
        <w:pStyle w:val="Caption"/>
        <w:jc w:val="right"/>
        <w:rPr>
          <w:lang w:eastAsia="x-none"/>
        </w:rPr>
      </w:pPr>
      <m:oMath>
        <m:sSub>
          <m:sSubPr>
            <m:ctrlPr>
              <w:rPr>
                <w:rStyle w:val="Equations123Char"/>
                <w:i w:val="0"/>
              </w:rPr>
            </m:ctrlPr>
          </m:sSubPr>
          <m:e>
            <m:r>
              <w:rPr>
                <w:rStyle w:val="Equations123Char"/>
              </w:rPr>
              <m:t>R</m:t>
            </m:r>
          </m:e>
          <m:sub>
            <m:r>
              <m:rPr>
                <m:nor/>
              </m:rPr>
              <w:rPr>
                <w:rStyle w:val="Equations123Char"/>
                <w:i w:val="0"/>
              </w:rPr>
              <m:t>r dc</m:t>
            </m:r>
          </m:sub>
        </m:sSub>
        <m:r>
          <m:rPr>
            <m:sty m:val="p"/>
          </m:rPr>
          <w:rPr>
            <w:rStyle w:val="Equations123Char"/>
          </w:rPr>
          <m:t>=</m:t>
        </m:r>
        <m:sSub>
          <m:sSubPr>
            <m:ctrlPr>
              <w:rPr>
                <w:rStyle w:val="Equations123Char"/>
                <w:i w:val="0"/>
              </w:rPr>
            </m:ctrlPr>
          </m:sSubPr>
          <m:e>
            <m:r>
              <w:rPr>
                <w:rStyle w:val="Equations123Char"/>
              </w:rPr>
              <m:t>ρ</m:t>
            </m:r>
          </m:e>
          <m:sub>
            <m:r>
              <w:rPr>
                <w:rStyle w:val="Equations123Char"/>
              </w:rPr>
              <m:t>Al</m:t>
            </m:r>
          </m:sub>
        </m:sSub>
        <m:r>
          <m:rPr>
            <m:sty m:val="p"/>
          </m:rPr>
          <w:rPr>
            <w:rStyle w:val="Equations123Char"/>
          </w:rPr>
          <m:t>×</m:t>
        </m:r>
        <m:r>
          <w:rPr>
            <w:rStyle w:val="Equations123Char"/>
          </w:rPr>
          <m:t>m</m:t>
        </m:r>
        <m:r>
          <m:rPr>
            <m:sty m:val="p"/>
          </m:rPr>
          <w:rPr>
            <w:rStyle w:val="Equations123Char"/>
          </w:rPr>
          <m:t>×</m:t>
        </m:r>
        <m:sSubSup>
          <m:sSubSupPr>
            <m:ctrlPr>
              <w:rPr>
                <w:rStyle w:val="Equations123Char"/>
                <w:i w:val="0"/>
              </w:rPr>
            </m:ctrlPr>
          </m:sSubSupPr>
          <m:e>
            <m:r>
              <w:rPr>
                <w:rStyle w:val="Equations123Char"/>
              </w:rPr>
              <m:t>T</m:t>
            </m:r>
          </m:e>
          <m:sub>
            <m:r>
              <w:rPr>
                <w:rStyle w:val="Equations123Char"/>
              </w:rPr>
              <m:t>ph</m:t>
            </m:r>
          </m:sub>
          <m:sup>
            <m:r>
              <m:rPr>
                <m:sty m:val="p"/>
              </m:rPr>
              <w:rPr>
                <w:rStyle w:val="Equations123Char"/>
              </w:rPr>
              <m:t>2</m:t>
            </m:r>
          </m:sup>
        </m:sSubSup>
        <m:r>
          <m:rPr>
            <m:sty m:val="p"/>
          </m:rPr>
          <w:rPr>
            <w:rStyle w:val="Equations123Char"/>
          </w:rPr>
          <m:t>×</m:t>
        </m:r>
        <m:r>
          <w:rPr>
            <w:rStyle w:val="Equations123Char"/>
          </w:rPr>
          <m:t>p</m:t>
        </m:r>
        <m:r>
          <m:rPr>
            <m:sty m:val="p"/>
          </m:rPr>
          <w:rPr>
            <w:rStyle w:val="Equations123Char"/>
          </w:rPr>
          <m:t>×</m:t>
        </m:r>
        <m:sSubSup>
          <m:sSubSupPr>
            <m:ctrlPr>
              <w:rPr>
                <w:rStyle w:val="Equations123Char"/>
                <w:i w:val="0"/>
              </w:rPr>
            </m:ctrlPr>
          </m:sSubSupPr>
          <m:e>
            <m:r>
              <w:rPr>
                <w:rStyle w:val="Equations123Char"/>
              </w:rPr>
              <m:t>k</m:t>
            </m:r>
          </m:e>
          <m:sub>
            <m:r>
              <w:rPr>
                <w:rStyle w:val="Equations123Char"/>
              </w:rPr>
              <m:t>ws</m:t>
            </m:r>
          </m:sub>
          <m:sup>
            <m:r>
              <m:rPr>
                <m:sty m:val="p"/>
              </m:rPr>
              <w:rPr>
                <w:rStyle w:val="Equations123Char"/>
              </w:rPr>
              <m:t>2</m:t>
            </m:r>
          </m:sup>
        </m:sSubSup>
        <m:d>
          <m:dPr>
            <m:begChr m:val="["/>
            <m:endChr m:val="]"/>
            <m:ctrlPr>
              <w:rPr>
                <w:rStyle w:val="Equations123Char"/>
                <w:i w:val="0"/>
              </w:rPr>
            </m:ctrlPr>
          </m:dPr>
          <m:e>
            <m:f>
              <m:fPr>
                <m:ctrlPr>
                  <w:rPr>
                    <w:rStyle w:val="Equations123Char"/>
                    <w:i w:val="0"/>
                  </w:rPr>
                </m:ctrlPr>
              </m:fPr>
              <m:num>
                <m:sSub>
                  <m:sSubPr>
                    <m:ctrlPr>
                      <w:rPr>
                        <w:rStyle w:val="Equations123Char"/>
                        <w:i w:val="0"/>
                      </w:rPr>
                    </m:ctrlPr>
                  </m:sSubPr>
                  <m:e>
                    <m:r>
                      <w:rPr>
                        <w:rStyle w:val="Equations123Char"/>
                      </w:rPr>
                      <m:t>L</m:t>
                    </m:r>
                  </m:e>
                  <m:sub>
                    <m:r>
                      <w:rPr>
                        <w:rStyle w:val="Equations123Char"/>
                      </w:rPr>
                      <m:t>b</m:t>
                    </m:r>
                  </m:sub>
                </m:sSub>
              </m:num>
              <m:den>
                <m:sSub>
                  <m:sSubPr>
                    <m:ctrlPr>
                      <w:rPr>
                        <w:rStyle w:val="Equations123Char"/>
                        <w:i w:val="0"/>
                      </w:rPr>
                    </m:ctrlPr>
                  </m:sSubPr>
                  <m:e>
                    <m:r>
                      <w:rPr>
                        <w:rStyle w:val="Equations123Char"/>
                      </w:rPr>
                      <m:t>S</m:t>
                    </m:r>
                  </m:e>
                  <m:sub>
                    <m:r>
                      <w:rPr>
                        <w:rStyle w:val="Equations123Char"/>
                      </w:rPr>
                      <m:t>r</m:t>
                    </m:r>
                  </m:sub>
                </m:sSub>
                <m:r>
                  <m:rPr>
                    <m:sty m:val="p"/>
                  </m:rPr>
                  <w:rPr>
                    <w:rStyle w:val="Equations123Char"/>
                  </w:rPr>
                  <m:t>×</m:t>
                </m:r>
                <m:r>
                  <w:rPr>
                    <w:rStyle w:val="Equations123Char"/>
                  </w:rPr>
                  <m:t>S</m:t>
                </m:r>
                <m:sSub>
                  <m:sSubPr>
                    <m:ctrlPr>
                      <w:rPr>
                        <w:rStyle w:val="Equations123Char"/>
                        <w:i w:val="0"/>
                      </w:rPr>
                    </m:ctrlPr>
                  </m:sSubPr>
                  <m:e>
                    <m:r>
                      <w:rPr>
                        <w:rStyle w:val="Equations123Char"/>
                      </w:rPr>
                      <m:t>A</m:t>
                    </m:r>
                  </m:e>
                  <m:sub>
                    <m:r>
                      <w:rPr>
                        <w:rStyle w:val="Equations123Char"/>
                      </w:rPr>
                      <m:t>b</m:t>
                    </m:r>
                  </m:sub>
                </m:sSub>
              </m:den>
            </m:f>
            <m:r>
              <m:rPr>
                <m:sty m:val="p"/>
              </m:rPr>
              <w:rPr>
                <w:rStyle w:val="Equations123Char"/>
              </w:rPr>
              <m:t>+</m:t>
            </m:r>
            <m:f>
              <m:fPr>
                <m:ctrlPr>
                  <w:rPr>
                    <w:rStyle w:val="Equations123Char"/>
                    <w:i w:val="0"/>
                  </w:rPr>
                </m:ctrlPr>
              </m:fPr>
              <m:num>
                <m:r>
                  <m:rPr>
                    <m:sty m:val="p"/>
                  </m:rPr>
                  <w:rPr>
                    <w:rStyle w:val="Equations123Char"/>
                  </w:rPr>
                  <m:t>2</m:t>
                </m:r>
                <m:r>
                  <w:rPr>
                    <w:rStyle w:val="Equations123Char"/>
                  </w:rPr>
                  <m:t>π</m:t>
                </m:r>
                <m:r>
                  <m:rPr>
                    <m:sty m:val="p"/>
                  </m:rPr>
                  <w:rPr>
                    <w:rStyle w:val="Equations123Char"/>
                  </w:rPr>
                  <m:t>×</m:t>
                </m:r>
                <m:sSub>
                  <m:sSubPr>
                    <m:ctrlPr>
                      <w:rPr>
                        <w:rStyle w:val="Equations123Char"/>
                        <w:i w:val="0"/>
                      </w:rPr>
                    </m:ctrlPr>
                  </m:sSubPr>
                  <m:e>
                    <m:r>
                      <w:rPr>
                        <w:rStyle w:val="Equations123Char"/>
                      </w:rPr>
                      <m:t>D</m:t>
                    </m:r>
                  </m:e>
                  <m:sub>
                    <m:r>
                      <w:rPr>
                        <w:rStyle w:val="Equations123Char"/>
                      </w:rPr>
                      <m:t>e</m:t>
                    </m:r>
                  </m:sub>
                </m:sSub>
              </m:num>
              <m:den>
                <m:sSup>
                  <m:sSupPr>
                    <m:ctrlPr>
                      <w:rPr>
                        <w:rStyle w:val="Equations123Char"/>
                        <w:i w:val="0"/>
                      </w:rPr>
                    </m:ctrlPr>
                  </m:sSupPr>
                  <m:e>
                    <m:r>
                      <w:rPr>
                        <w:rStyle w:val="Equations123Char"/>
                      </w:rPr>
                      <m:t>p</m:t>
                    </m:r>
                  </m:e>
                  <m:sup>
                    <m:r>
                      <m:rPr>
                        <m:sty m:val="p"/>
                      </m:rPr>
                      <w:rPr>
                        <w:rStyle w:val="Equations123Char"/>
                      </w:rPr>
                      <m:t>2</m:t>
                    </m:r>
                  </m:sup>
                </m:sSup>
                <m:r>
                  <m:rPr>
                    <m:sty m:val="p"/>
                  </m:rPr>
                  <w:rPr>
                    <w:rStyle w:val="Equations123Char"/>
                  </w:rPr>
                  <m:t>×</m:t>
                </m:r>
                <m:r>
                  <w:rPr>
                    <w:rStyle w:val="Equations123Char"/>
                  </w:rPr>
                  <m:t>S</m:t>
                </m:r>
                <m:sSub>
                  <m:sSubPr>
                    <m:ctrlPr>
                      <w:rPr>
                        <w:rStyle w:val="Equations123Char"/>
                        <w:i w:val="0"/>
                      </w:rPr>
                    </m:ctrlPr>
                  </m:sSubPr>
                  <m:e>
                    <m:r>
                      <w:rPr>
                        <w:rStyle w:val="Equations123Char"/>
                      </w:rPr>
                      <m:t>A</m:t>
                    </m:r>
                  </m:e>
                  <m:sub>
                    <m:r>
                      <w:rPr>
                        <w:rStyle w:val="Equations123Char"/>
                      </w:rPr>
                      <m:t>e</m:t>
                    </m:r>
                  </m:sub>
                </m:sSub>
              </m:den>
            </m:f>
          </m:e>
        </m:d>
      </m:oMath>
      <w:r w:rsidR="00722544">
        <w:rPr>
          <w:rFonts w:eastAsiaTheme="minorEastAsia"/>
          <w:spacing w:val="-1"/>
          <w:szCs w:val="20"/>
        </w:rPr>
        <w:tab/>
      </w:r>
      <w:r w:rsidR="00722544">
        <w:rPr>
          <w:rFonts w:eastAsiaTheme="minorEastAsia"/>
          <w:spacing w:val="-1"/>
          <w:szCs w:val="20"/>
        </w:rPr>
        <w:tab/>
      </w:r>
      <w:r w:rsidR="00722544">
        <w:rPr>
          <w:rFonts w:eastAsiaTheme="minorEastAsia"/>
          <w:spacing w:val="-1"/>
          <w:szCs w:val="20"/>
        </w:rPr>
        <w:tab/>
      </w:r>
      <w:r w:rsidR="00A7094F">
        <w:rPr>
          <w:rFonts w:eastAsiaTheme="minorEastAsia"/>
          <w:spacing w:val="-1"/>
          <w:szCs w:val="20"/>
        </w:rPr>
        <w:t xml:space="preserve">  </w:t>
      </w:r>
      <w:r w:rsidR="00722544" w:rsidRPr="003512D5">
        <w:rPr>
          <w:sz w:val="24"/>
          <w:szCs w:val="22"/>
        </w:rPr>
        <w:t>(</w:t>
      </w:r>
      <w:r w:rsidR="00722544" w:rsidRPr="003512D5">
        <w:rPr>
          <w:sz w:val="24"/>
          <w:szCs w:val="22"/>
        </w:rPr>
        <w:fldChar w:fldCharType="begin"/>
      </w:r>
      <w:r w:rsidR="00722544" w:rsidRPr="003512D5">
        <w:rPr>
          <w:sz w:val="24"/>
          <w:szCs w:val="22"/>
        </w:rPr>
        <w:instrText xml:space="preserve"> SEQ ( \* ARABIC </w:instrText>
      </w:r>
      <w:r w:rsidR="00722544" w:rsidRPr="003512D5">
        <w:rPr>
          <w:sz w:val="24"/>
          <w:szCs w:val="22"/>
        </w:rPr>
        <w:fldChar w:fldCharType="separate"/>
      </w:r>
      <w:r w:rsidR="00E158DB">
        <w:rPr>
          <w:noProof/>
          <w:sz w:val="24"/>
          <w:szCs w:val="22"/>
        </w:rPr>
        <w:t>6</w:t>
      </w:r>
      <w:r w:rsidR="00722544" w:rsidRPr="003512D5">
        <w:rPr>
          <w:sz w:val="24"/>
          <w:szCs w:val="22"/>
        </w:rPr>
        <w:fldChar w:fldCharType="end"/>
      </w:r>
      <w:r w:rsidR="00722544" w:rsidRPr="003512D5">
        <w:rPr>
          <w:sz w:val="24"/>
          <w:szCs w:val="22"/>
        </w:rPr>
        <w:t>)</w:t>
      </w:r>
    </w:p>
    <w:p w14:paraId="2C8A0B66" w14:textId="33E2AB50" w:rsidR="00545AF1" w:rsidRDefault="00545AF1" w:rsidP="00141D5A">
      <w:pPr>
        <w:pStyle w:val="BodyText"/>
        <w:ind w:firstLine="720"/>
      </w:pPr>
      <w:r>
        <w:t>To incorporate the effects of alternating supply currents, skin and slotting effect</w:t>
      </w:r>
      <w:r w:rsidR="005B6A36">
        <w:t>s</w:t>
      </w:r>
      <w:r>
        <w:t xml:space="preserve"> </w:t>
      </w:r>
      <w:r w:rsidR="00141D5A">
        <w:t>must be</w:t>
      </w:r>
      <w:r>
        <w:t xml:space="preserve"> incorporated to further improve the accuracy of the </w:t>
      </w:r>
      <w:r w:rsidR="00141D5A">
        <w:t xml:space="preserve">permeance based </w:t>
      </w:r>
      <w:r w:rsidR="00620737">
        <w:t>equivalent circuit model</w:t>
      </w:r>
      <w:r w:rsidRPr="005541AA">
        <w:t>. Sk</w:t>
      </w:r>
      <w:r>
        <w:t>in effect describes the tendency of more current to flowing near the outer edge of a conductor</w:t>
      </w:r>
      <w:r w:rsidR="005B6A36">
        <w:t>,</w:t>
      </w:r>
      <w:r>
        <w:t xml:space="preserve"> essentially changing the resistance of the bar as a function of its height. </w:t>
      </w:r>
      <w:r w:rsidR="00A35B42">
        <w:t>S</w:t>
      </w:r>
      <w:r>
        <w:t xml:space="preserve">kin effect </w:t>
      </w:r>
      <w:r w:rsidR="00A35B42">
        <w:t xml:space="preserve">is therefore </w:t>
      </w:r>
      <w:r>
        <w:t xml:space="preserve">incorporated </w:t>
      </w:r>
      <w:r w:rsidR="00A35B42">
        <w:t xml:space="preserve">through </w:t>
      </w:r>
      <w:r w:rsidR="002566BD">
        <w:t>dividing the rotor bar geometry into sub</w:t>
      </w:r>
      <w:r w:rsidR="007B50BF">
        <w:t>-</w:t>
      </w:r>
      <w:r w:rsidR="002566BD">
        <w:t>section</w:t>
      </w:r>
      <w:r w:rsidR="007B50BF">
        <w:t xml:space="preserve"> </w:t>
      </w:r>
      <w:r w:rsidR="002566BD">
        <w:t xml:space="preserve">and determining the </w:t>
      </w:r>
      <w:r w:rsidR="002B2F58">
        <w:t xml:space="preserve">resistance of each sub section </w:t>
      </w:r>
      <w:r w:rsidR="00DD202B">
        <w:t>iteratively</w:t>
      </w:r>
      <w:r w:rsidR="002B2F58">
        <w:t xml:space="preserve"> based on the ratio between the conductor height and the penetration depth </w:t>
      </w:r>
      <m:oMath>
        <m:r>
          <w:rPr>
            <w:rFonts w:ascii="Cambria Math"/>
          </w:rPr>
          <m:t>ξ</m:t>
        </m:r>
      </m:oMath>
      <w:r w:rsidR="00DD202B">
        <w:t xml:space="preserve"> in equation (</w:t>
      </w:r>
      <w:r w:rsidR="00E158DB">
        <w:t>7</w:t>
      </w:r>
      <w:r w:rsidR="00DD202B">
        <w:t>)</w:t>
      </w:r>
      <w:r w:rsidR="002B2F58">
        <w:t>.</w:t>
      </w:r>
    </w:p>
    <w:p w14:paraId="46E425F1" w14:textId="1F230396" w:rsidR="00545AF1" w:rsidRDefault="00251A48" w:rsidP="001136BC">
      <w:pPr>
        <w:pStyle w:val="Caption"/>
        <w:jc w:val="right"/>
        <w:rPr>
          <w:lang w:val="es-ES" w:eastAsia="x-none"/>
        </w:rPr>
      </w:pPr>
      <m:oMath>
        <m:sSub>
          <m:sSubPr>
            <m:ctrlPr>
              <w:rPr>
                <w:rStyle w:val="Equations123Char"/>
                <w:i w:val="0"/>
              </w:rPr>
            </m:ctrlPr>
          </m:sSubPr>
          <m:e>
            <m:r>
              <w:rPr>
                <w:rStyle w:val="Equations123Char"/>
              </w:rPr>
              <m:t>R</m:t>
            </m:r>
          </m:e>
          <m:sub>
            <m:r>
              <w:rPr>
                <w:rStyle w:val="Equations123Char"/>
              </w:rPr>
              <m:t>2 ac</m:t>
            </m:r>
          </m:sub>
        </m:sSub>
        <m:r>
          <w:rPr>
            <w:rStyle w:val="Equations123Char"/>
          </w:rPr>
          <m:t>=</m:t>
        </m:r>
        <m:d>
          <m:dPr>
            <m:ctrlPr>
              <w:rPr>
                <w:rStyle w:val="Equations123Char"/>
                <w:i w:val="0"/>
              </w:rPr>
            </m:ctrlPr>
          </m:dPr>
          <m:e>
            <m:r>
              <w:rPr>
                <w:rStyle w:val="Equations123Char"/>
              </w:rPr>
              <m:t>ξ</m:t>
            </m:r>
            <m:f>
              <m:fPr>
                <m:ctrlPr>
                  <w:rPr>
                    <w:rStyle w:val="Equations123Char"/>
                    <w:i w:val="0"/>
                  </w:rPr>
                </m:ctrlPr>
              </m:fPr>
              <m:num>
                <m:d>
                  <m:dPr>
                    <m:ctrlPr>
                      <w:rPr>
                        <w:rStyle w:val="Equations123Char"/>
                        <w:i w:val="0"/>
                      </w:rPr>
                    </m:ctrlPr>
                  </m:dPr>
                  <m:e>
                    <m:r>
                      <m:rPr>
                        <m:nor/>
                      </m:rPr>
                      <w:rPr>
                        <w:rStyle w:val="Equations123Char"/>
                        <w:i w:val="0"/>
                      </w:rPr>
                      <m:t>sin2ξ</m:t>
                    </m:r>
                    <m:r>
                      <m:rPr>
                        <m:sty m:val="p"/>
                      </m:rPr>
                      <w:rPr>
                        <w:rStyle w:val="Equations123Char"/>
                      </w:rPr>
                      <m:t>+</m:t>
                    </m:r>
                    <m:r>
                      <m:rPr>
                        <m:nor/>
                      </m:rPr>
                      <w:rPr>
                        <w:rStyle w:val="Equations123Char"/>
                        <w:i w:val="0"/>
                      </w:rPr>
                      <m:t>sin2ξ</m:t>
                    </m:r>
                  </m:e>
                </m:d>
              </m:num>
              <m:den>
                <m:d>
                  <m:dPr>
                    <m:ctrlPr>
                      <w:rPr>
                        <w:rStyle w:val="Equations123Char"/>
                        <w:i w:val="0"/>
                      </w:rPr>
                    </m:ctrlPr>
                  </m:dPr>
                  <m:e>
                    <m:r>
                      <m:rPr>
                        <m:nor/>
                      </m:rPr>
                      <w:rPr>
                        <w:rStyle w:val="Equations123Char"/>
                        <w:i w:val="0"/>
                      </w:rPr>
                      <m:t>cosh2ξ</m:t>
                    </m:r>
                    <m:r>
                      <m:rPr>
                        <m:sty m:val="p"/>
                      </m:rPr>
                      <w:rPr>
                        <w:rStyle w:val="Equations123Char"/>
                      </w:rPr>
                      <m:t>-</m:t>
                    </m:r>
                    <m:r>
                      <m:rPr>
                        <m:nor/>
                      </m:rPr>
                      <w:rPr>
                        <w:rStyle w:val="Equations123Char"/>
                        <w:i w:val="0"/>
                      </w:rPr>
                      <m:t>cos2ξ</m:t>
                    </m:r>
                  </m:e>
                </m:d>
              </m:den>
            </m:f>
          </m:e>
        </m:d>
        <m:r>
          <w:rPr>
            <w:rStyle w:val="Equations123Char"/>
          </w:rPr>
          <m:t>×</m:t>
        </m:r>
        <m:sSub>
          <m:sSubPr>
            <m:ctrlPr>
              <w:rPr>
                <w:rStyle w:val="Equations123Char"/>
                <w:i w:val="0"/>
              </w:rPr>
            </m:ctrlPr>
          </m:sSubPr>
          <m:e>
            <m:r>
              <w:rPr>
                <w:rStyle w:val="Equations123Char"/>
              </w:rPr>
              <m:t>R</m:t>
            </m:r>
          </m:e>
          <m:sub>
            <m:r>
              <m:rPr>
                <m:nor/>
              </m:rPr>
              <w:rPr>
                <w:rStyle w:val="Equations123Char"/>
                <w:i w:val="0"/>
              </w:rPr>
              <m:t>r dc</m:t>
            </m:r>
          </m:sub>
        </m:sSub>
      </m:oMath>
      <w:r w:rsidR="00802BBA">
        <w:rPr>
          <w:rFonts w:eastAsiaTheme="minorEastAsia"/>
          <w:spacing w:val="-1"/>
          <w:sz w:val="24"/>
          <w:szCs w:val="24"/>
        </w:rPr>
        <w:tab/>
      </w:r>
      <w:r w:rsidR="001136BC">
        <w:rPr>
          <w:rFonts w:eastAsiaTheme="minorEastAsia"/>
          <w:spacing w:val="-1"/>
          <w:szCs w:val="20"/>
        </w:rPr>
        <w:tab/>
      </w:r>
      <w:r w:rsidR="001136BC">
        <w:rPr>
          <w:rFonts w:eastAsiaTheme="minorEastAsia"/>
          <w:spacing w:val="-1"/>
          <w:szCs w:val="20"/>
        </w:rPr>
        <w:tab/>
      </w:r>
      <w:r w:rsidR="001136BC">
        <w:rPr>
          <w:rFonts w:eastAsiaTheme="minorEastAsia"/>
          <w:spacing w:val="-1"/>
          <w:szCs w:val="20"/>
        </w:rPr>
        <w:tab/>
      </w:r>
      <w:r w:rsidR="00A7094F">
        <w:rPr>
          <w:rFonts w:eastAsiaTheme="minorEastAsia"/>
          <w:spacing w:val="-1"/>
          <w:szCs w:val="20"/>
        </w:rPr>
        <w:t xml:space="preserve">  </w:t>
      </w:r>
      <w:r w:rsidR="001136BC" w:rsidRPr="003512D5">
        <w:rPr>
          <w:sz w:val="24"/>
          <w:szCs w:val="22"/>
        </w:rPr>
        <w:t>(</w:t>
      </w:r>
      <w:r w:rsidR="001136BC" w:rsidRPr="003512D5">
        <w:rPr>
          <w:sz w:val="24"/>
          <w:szCs w:val="22"/>
        </w:rPr>
        <w:fldChar w:fldCharType="begin"/>
      </w:r>
      <w:r w:rsidR="001136BC" w:rsidRPr="003512D5">
        <w:rPr>
          <w:sz w:val="24"/>
          <w:szCs w:val="22"/>
        </w:rPr>
        <w:instrText xml:space="preserve"> SEQ ( \* ARABIC </w:instrText>
      </w:r>
      <w:r w:rsidR="001136BC" w:rsidRPr="003512D5">
        <w:rPr>
          <w:sz w:val="24"/>
          <w:szCs w:val="22"/>
        </w:rPr>
        <w:fldChar w:fldCharType="separate"/>
      </w:r>
      <w:r w:rsidR="00E158DB">
        <w:rPr>
          <w:noProof/>
          <w:sz w:val="24"/>
          <w:szCs w:val="22"/>
        </w:rPr>
        <w:t>7</w:t>
      </w:r>
      <w:r w:rsidR="001136BC" w:rsidRPr="003512D5">
        <w:rPr>
          <w:sz w:val="24"/>
          <w:szCs w:val="22"/>
        </w:rPr>
        <w:fldChar w:fldCharType="end"/>
      </w:r>
      <w:r w:rsidR="001136BC" w:rsidRPr="003512D5">
        <w:rPr>
          <w:sz w:val="24"/>
          <w:szCs w:val="22"/>
        </w:rPr>
        <w:t>)</w:t>
      </w:r>
    </w:p>
    <w:p w14:paraId="399058E1" w14:textId="314F0D1E" w:rsidR="00545AF1" w:rsidRDefault="007B50BF" w:rsidP="007B50BF">
      <w:pPr>
        <w:pStyle w:val="BodyText"/>
        <w:ind w:firstLine="720"/>
      </w:pPr>
      <w:r>
        <w:t>C</w:t>
      </w:r>
      <w:r w:rsidR="00545AF1" w:rsidRPr="00867987">
        <w:t>aused by the slight change in air gap</w:t>
      </w:r>
      <w:r w:rsidR="00545AF1">
        <w:t xml:space="preserve"> length</w:t>
      </w:r>
      <w:r w:rsidR="00545AF1" w:rsidRPr="00867987">
        <w:t xml:space="preserve"> due to rotor bar openings</w:t>
      </w:r>
      <w:r>
        <w:t xml:space="preserve">, </w:t>
      </w:r>
      <w:r w:rsidR="005B6A36">
        <w:t xml:space="preserve">the </w:t>
      </w:r>
      <w:r>
        <w:t xml:space="preserve">slotting effect </w:t>
      </w:r>
      <w:r w:rsidR="006A5825">
        <w:t xml:space="preserve">is incorporated through the use of the </w:t>
      </w:r>
      <w:r w:rsidR="00545AF1">
        <w:t xml:space="preserve">Carter coefficient </w:t>
      </w:r>
      <m:oMath>
        <m:sSub>
          <m:sSubPr>
            <m:ctrlPr>
              <w:rPr>
                <w:rFonts w:ascii="Cambria Math" w:hAnsi="Cambria Math"/>
                <w:i/>
                <w:spacing w:val="-1"/>
                <w:sz w:val="20"/>
                <w:szCs w:val="20"/>
              </w:rPr>
            </m:ctrlPr>
          </m:sSubPr>
          <m:e>
            <m:r>
              <w:rPr>
                <w:rFonts w:ascii="Cambria Math"/>
              </w:rPr>
              <m:t>K</m:t>
            </m:r>
          </m:e>
          <m:sub>
            <m:r>
              <w:rPr>
                <w:rFonts w:ascii="Cambria Math"/>
              </w:rPr>
              <m:t>c</m:t>
            </m:r>
          </m:sub>
        </m:sSub>
      </m:oMath>
      <w:r w:rsidR="00545AF1">
        <w:t xml:space="preserve"> calculated in (</w:t>
      </w:r>
      <w:r w:rsidR="00E158DB">
        <w:t>8</w:t>
      </w:r>
      <w:r w:rsidR="00545AF1">
        <w:t>)</w:t>
      </w:r>
      <w:r w:rsidR="006A5825">
        <w:t xml:space="preserve">. </w:t>
      </w:r>
      <w:r w:rsidR="00674597">
        <w:t xml:space="preserve">The Carter coefficient </w:t>
      </w:r>
      <w:r w:rsidR="00545AF1">
        <w:t>changes the effective air gap</w:t>
      </w:r>
      <w:r w:rsidR="00674597">
        <w:t xml:space="preserve"> as a fun</w:t>
      </w:r>
      <w:r w:rsidR="0027773A">
        <w:t>ction</w:t>
      </w:r>
      <w:r w:rsidR="00545AF1">
        <w:t xml:space="preserve"> </w:t>
      </w:r>
      <w:r w:rsidR="00545AF1" w:rsidRPr="001C23C8">
        <w:rPr>
          <w:i/>
          <w:iCs/>
        </w:rPr>
        <w:t>f</w:t>
      </w:r>
      <w:r w:rsidR="00545AF1">
        <w:t>(</w:t>
      </w:r>
      <w:r w:rsidR="00545AF1" w:rsidRPr="001C23C8">
        <w:rPr>
          <w:rFonts w:ascii="Symbol" w:hAnsi="Symbol"/>
        </w:rPr>
        <w:t></w:t>
      </w:r>
      <w:r w:rsidR="00545AF1">
        <w:t>)</w:t>
      </w:r>
      <w:r w:rsidR="00614185">
        <w:t xml:space="preserve"> dependent on</w:t>
      </w:r>
      <w:r w:rsidR="00545AF1" w:rsidRPr="00867987">
        <w:t xml:space="preserve"> </w:t>
      </w:r>
      <w:r w:rsidR="00545AF1" w:rsidRPr="001C23C8">
        <w:rPr>
          <w:rFonts w:ascii="Symbol" w:hAnsi="Symbol"/>
        </w:rPr>
        <w:t></w:t>
      </w:r>
      <w:r w:rsidR="00167959">
        <w:rPr>
          <w:rFonts w:ascii="Symbol" w:hAnsi="Symbol"/>
        </w:rPr>
        <w:t></w:t>
      </w:r>
      <w:r w:rsidR="00BC7722">
        <w:t xml:space="preserve">representing the </w:t>
      </w:r>
      <w:r w:rsidR="00545AF1" w:rsidRPr="00867987">
        <w:t>ratio between the tooth width</w:t>
      </w:r>
      <w:r w:rsidR="00545AF1">
        <w:t>s</w:t>
      </w:r>
      <w:r w:rsidR="00545AF1" w:rsidRPr="00867987">
        <w:t xml:space="preserve"> </w:t>
      </w:r>
      <w:r w:rsidR="00545AF1">
        <w:t xml:space="preserve">and the air gap length </w:t>
      </w:r>
      <m:oMath>
        <m:sSub>
          <m:sSubPr>
            <m:ctrlPr>
              <w:rPr>
                <w:rFonts w:ascii="Cambria Math" w:hAnsi="Cambria Math"/>
                <w:i/>
                <w:spacing w:val="-1"/>
                <w:sz w:val="20"/>
                <w:szCs w:val="20"/>
              </w:rPr>
            </m:ctrlPr>
          </m:sSubPr>
          <m:e>
            <m:r>
              <w:rPr>
                <w:rFonts w:ascii="Cambria Math"/>
              </w:rPr>
              <m:t>l</m:t>
            </m:r>
          </m:e>
          <m:sub>
            <m:r>
              <w:rPr>
                <w:rFonts w:ascii="Cambria Math"/>
              </w:rPr>
              <m:t>g</m:t>
            </m:r>
          </m:sub>
        </m:sSub>
      </m:oMath>
      <w:r w:rsidR="00545AF1">
        <w:t xml:space="preserve">. The Carters coefficient is then multiplied by the air gap to solve for the effective air gap length </w:t>
      </w:r>
      <m:oMath>
        <m:sSub>
          <m:sSubPr>
            <m:ctrlPr>
              <w:rPr>
                <w:rFonts w:ascii="Cambria Math" w:hAnsi="Cambria Math"/>
                <w:i/>
                <w:spacing w:val="-1"/>
                <w:sz w:val="20"/>
                <w:szCs w:val="20"/>
              </w:rPr>
            </m:ctrlPr>
          </m:sSubPr>
          <m:e>
            <m:r>
              <w:rPr>
                <w:rFonts w:ascii="Cambria Math"/>
              </w:rPr>
              <m:t>l</m:t>
            </m:r>
          </m:e>
          <m:sub>
            <m:r>
              <w:rPr>
                <w:rFonts w:ascii="Cambria Math"/>
              </w:rPr>
              <m:t>eg</m:t>
            </m:r>
          </m:sub>
        </m:sSub>
      </m:oMath>
    </w:p>
    <w:p w14:paraId="71AE90C5" w14:textId="4E2CCF9B" w:rsidR="00545AF1" w:rsidRPr="00A45A43" w:rsidRDefault="00251A48" w:rsidP="00802BBA">
      <w:pPr>
        <w:pStyle w:val="Caption"/>
        <w:jc w:val="right"/>
        <w:rPr>
          <w:lang w:eastAsia="x-none"/>
        </w:rPr>
      </w:pPr>
      <m:oMath>
        <m:sSub>
          <m:sSubPr>
            <m:ctrlPr>
              <w:rPr>
                <w:rStyle w:val="Equations123Char"/>
                <w:i w:val="0"/>
              </w:rPr>
            </m:ctrlPr>
          </m:sSubPr>
          <m:e>
            <m:r>
              <w:rPr>
                <w:rStyle w:val="Equations123Char"/>
              </w:rPr>
              <m:t>K</m:t>
            </m:r>
          </m:e>
          <m:sub>
            <m:r>
              <w:rPr>
                <w:rStyle w:val="Equations123Char"/>
              </w:rPr>
              <m:t>c</m:t>
            </m:r>
          </m:sub>
        </m:sSub>
        <m:r>
          <m:rPr>
            <m:sty m:val="p"/>
          </m:rPr>
          <w:rPr>
            <w:rStyle w:val="Equations123Char"/>
          </w:rPr>
          <m:t>=</m:t>
        </m:r>
        <m:f>
          <m:fPr>
            <m:ctrlPr>
              <w:rPr>
                <w:rStyle w:val="Equations123Char"/>
                <w:i w:val="0"/>
              </w:rPr>
            </m:ctrlPr>
          </m:fPr>
          <m:num>
            <m:sSub>
              <m:sSubPr>
                <m:ctrlPr>
                  <w:rPr>
                    <w:rStyle w:val="Equations123Char"/>
                    <w:i w:val="0"/>
                  </w:rPr>
                </m:ctrlPr>
              </m:sSubPr>
              <m:e>
                <m:r>
                  <w:rPr>
                    <w:rStyle w:val="Equations123Char"/>
                  </w:rPr>
                  <m:t>W</m:t>
                </m:r>
              </m:e>
              <m:sub>
                <m:r>
                  <w:rPr>
                    <w:rStyle w:val="Equations123Char"/>
                  </w:rPr>
                  <m:t>ts</m:t>
                </m:r>
              </m:sub>
            </m:sSub>
            <m:r>
              <m:rPr>
                <m:sty m:val="p"/>
              </m:rPr>
              <w:rPr>
                <w:rStyle w:val="Equations123Char"/>
              </w:rPr>
              <m:t>+</m:t>
            </m:r>
            <m:sSub>
              <m:sSubPr>
                <m:ctrlPr>
                  <w:rPr>
                    <w:rStyle w:val="Equations123Char"/>
                    <w:i w:val="0"/>
                  </w:rPr>
                </m:ctrlPr>
              </m:sSubPr>
              <m:e>
                <m:r>
                  <w:rPr>
                    <w:rStyle w:val="Equations123Char"/>
                  </w:rPr>
                  <m:t>W</m:t>
                </m:r>
              </m:e>
              <m:sub>
                <m:r>
                  <w:rPr>
                    <w:rStyle w:val="Equations123Char"/>
                  </w:rPr>
                  <m:t>tr</m:t>
                </m:r>
              </m:sub>
            </m:sSub>
          </m:num>
          <m:den>
            <m:sSub>
              <m:sSubPr>
                <m:ctrlPr>
                  <w:rPr>
                    <w:rStyle w:val="Equations123Char"/>
                    <w:i w:val="0"/>
                  </w:rPr>
                </m:ctrlPr>
              </m:sSubPr>
              <m:e>
                <m:r>
                  <w:rPr>
                    <w:rStyle w:val="Equations123Char"/>
                  </w:rPr>
                  <m:t>W</m:t>
                </m:r>
              </m:e>
              <m:sub>
                <m:r>
                  <w:rPr>
                    <w:rStyle w:val="Equations123Char"/>
                  </w:rPr>
                  <m:t>tr</m:t>
                </m:r>
              </m:sub>
            </m:sSub>
            <m:r>
              <m:rPr>
                <m:sty m:val="p"/>
              </m:rPr>
              <w:rPr>
                <w:rStyle w:val="Equations123Char"/>
              </w:rPr>
              <m:t>+</m:t>
            </m:r>
            <m:sSub>
              <m:sSubPr>
                <m:ctrlPr>
                  <w:rPr>
                    <w:rStyle w:val="Equations123Char"/>
                    <w:i w:val="0"/>
                  </w:rPr>
                </m:ctrlPr>
              </m:sSubPr>
              <m:e>
                <m:r>
                  <w:rPr>
                    <w:rStyle w:val="Equations123Char"/>
                  </w:rPr>
                  <m:t>W</m:t>
                </m:r>
              </m:e>
              <m:sub>
                <m:r>
                  <w:rPr>
                    <w:rStyle w:val="Equations123Char"/>
                  </w:rPr>
                  <m:t>ts</m:t>
                </m:r>
              </m:sub>
            </m:sSub>
            <m:r>
              <m:rPr>
                <m:sty m:val="p"/>
              </m:rPr>
              <w:rPr>
                <w:rStyle w:val="Equations123Char"/>
              </w:rPr>
              <m:t>-</m:t>
            </m:r>
            <m:sSub>
              <m:sSubPr>
                <m:ctrlPr>
                  <w:rPr>
                    <w:rStyle w:val="Equations123Char"/>
                    <w:i w:val="0"/>
                  </w:rPr>
                </m:ctrlPr>
              </m:sSubPr>
              <m:e>
                <m:r>
                  <w:rPr>
                    <w:rStyle w:val="Equations123Char"/>
                  </w:rPr>
                  <m:t>l</m:t>
                </m:r>
              </m:e>
              <m:sub>
                <m:r>
                  <w:rPr>
                    <w:rStyle w:val="Equations123Char"/>
                  </w:rPr>
                  <m:t>g</m:t>
                </m:r>
              </m:sub>
            </m:sSub>
            <m:r>
              <w:rPr>
                <w:rStyle w:val="Equations123Char"/>
              </w:rPr>
              <m:t>f</m:t>
            </m:r>
            <m:d>
              <m:dPr>
                <m:ctrlPr>
                  <w:rPr>
                    <w:rStyle w:val="Equations123Char"/>
                    <w:i w:val="0"/>
                  </w:rPr>
                </m:ctrlPr>
              </m:dPr>
              <m:e>
                <m:r>
                  <w:rPr>
                    <w:rStyle w:val="Equations123Char"/>
                  </w:rPr>
                  <m:t>α</m:t>
                </m:r>
              </m:e>
            </m:d>
          </m:den>
        </m:f>
      </m:oMath>
      <w:r w:rsidR="00802BBA">
        <w:rPr>
          <w:rFonts w:eastAsiaTheme="minorEastAsia"/>
          <w:spacing w:val="-1"/>
          <w:szCs w:val="20"/>
        </w:rPr>
        <w:tab/>
      </w:r>
      <w:r w:rsidR="00802BBA">
        <w:rPr>
          <w:rFonts w:eastAsiaTheme="minorEastAsia"/>
          <w:spacing w:val="-1"/>
          <w:szCs w:val="20"/>
        </w:rPr>
        <w:tab/>
      </w:r>
      <w:r w:rsidR="00802BBA">
        <w:rPr>
          <w:rFonts w:eastAsiaTheme="minorEastAsia"/>
          <w:spacing w:val="-1"/>
          <w:szCs w:val="20"/>
        </w:rPr>
        <w:tab/>
      </w:r>
      <w:r w:rsidR="00802BBA">
        <w:rPr>
          <w:rFonts w:eastAsiaTheme="minorEastAsia"/>
          <w:spacing w:val="-1"/>
          <w:szCs w:val="20"/>
        </w:rPr>
        <w:tab/>
      </w:r>
      <w:r w:rsidR="00802BBA">
        <w:rPr>
          <w:rFonts w:eastAsiaTheme="minorEastAsia"/>
          <w:spacing w:val="-1"/>
          <w:szCs w:val="20"/>
        </w:rPr>
        <w:tab/>
      </w:r>
      <w:r w:rsidR="00A7094F">
        <w:rPr>
          <w:rFonts w:eastAsiaTheme="minorEastAsia"/>
          <w:spacing w:val="-1"/>
          <w:szCs w:val="20"/>
        </w:rPr>
        <w:t xml:space="preserve">  </w:t>
      </w:r>
      <w:r w:rsidR="00802BBA" w:rsidRPr="003512D5">
        <w:rPr>
          <w:sz w:val="24"/>
          <w:szCs w:val="22"/>
        </w:rPr>
        <w:t>(</w:t>
      </w:r>
      <w:r w:rsidR="00802BBA" w:rsidRPr="003512D5">
        <w:rPr>
          <w:sz w:val="24"/>
          <w:szCs w:val="22"/>
        </w:rPr>
        <w:fldChar w:fldCharType="begin"/>
      </w:r>
      <w:r w:rsidR="00802BBA" w:rsidRPr="003512D5">
        <w:rPr>
          <w:sz w:val="24"/>
          <w:szCs w:val="22"/>
        </w:rPr>
        <w:instrText xml:space="preserve"> SEQ ( \* ARABIC </w:instrText>
      </w:r>
      <w:r w:rsidR="00802BBA" w:rsidRPr="003512D5">
        <w:rPr>
          <w:sz w:val="24"/>
          <w:szCs w:val="22"/>
        </w:rPr>
        <w:fldChar w:fldCharType="separate"/>
      </w:r>
      <w:r w:rsidR="00E158DB">
        <w:rPr>
          <w:noProof/>
          <w:sz w:val="24"/>
          <w:szCs w:val="22"/>
        </w:rPr>
        <w:t>8</w:t>
      </w:r>
      <w:r w:rsidR="00802BBA" w:rsidRPr="003512D5">
        <w:rPr>
          <w:sz w:val="24"/>
          <w:szCs w:val="22"/>
        </w:rPr>
        <w:fldChar w:fldCharType="end"/>
      </w:r>
      <w:r w:rsidR="00802BBA" w:rsidRPr="003512D5">
        <w:rPr>
          <w:sz w:val="24"/>
          <w:szCs w:val="22"/>
        </w:rPr>
        <w:t>)</w:t>
      </w:r>
    </w:p>
    <w:p w14:paraId="7BB15EB2" w14:textId="66B4782A" w:rsidR="00545AF1" w:rsidRDefault="00545AF1" w:rsidP="0043219B">
      <w:pPr>
        <w:pStyle w:val="BodyText"/>
        <w:rPr>
          <w:color w:val="000000" w:themeColor="text1"/>
        </w:rPr>
      </w:pPr>
      <w:r w:rsidRPr="00867987">
        <w:rPr>
          <w:color w:val="000000" w:themeColor="text1"/>
        </w:rPr>
        <w:t>The effect</w:t>
      </w:r>
      <w:r>
        <w:rPr>
          <w:color w:val="000000" w:themeColor="text1"/>
        </w:rPr>
        <w:t>s</w:t>
      </w:r>
      <w:r w:rsidRPr="00867987">
        <w:rPr>
          <w:color w:val="000000" w:themeColor="text1"/>
        </w:rPr>
        <w:t xml:space="preserve"> of these non-linearities are </w:t>
      </w:r>
      <w:r w:rsidR="00CF098B">
        <w:rPr>
          <w:color w:val="000000" w:themeColor="text1"/>
        </w:rPr>
        <w:t>incorporated in th</w:t>
      </w:r>
      <w:r w:rsidRPr="00867987">
        <w:rPr>
          <w:color w:val="000000" w:themeColor="text1"/>
        </w:rPr>
        <w:t>e stator</w:t>
      </w:r>
      <w:r w:rsidR="00CF098B">
        <w:rPr>
          <w:color w:val="000000" w:themeColor="text1"/>
        </w:rPr>
        <w:t xml:space="preserve">, all </w:t>
      </w:r>
      <w:r w:rsidR="00836DC9">
        <w:rPr>
          <w:color w:val="000000" w:themeColor="text1"/>
        </w:rPr>
        <w:t xml:space="preserve">equivalent parameters incorporate the </w:t>
      </w:r>
      <w:r>
        <w:t>slot, tooth top, and zigzag leakage effects,</w:t>
      </w:r>
      <w:r w:rsidR="00836DC9">
        <w:t xml:space="preserve"> as well as </w:t>
      </w:r>
      <w:r>
        <w:t xml:space="preserve">skin and slotting effect </w:t>
      </w:r>
      <w:r w:rsidR="006A63E1">
        <w:t xml:space="preserve">allowing </w:t>
      </w:r>
      <w:r w:rsidRPr="00867987">
        <w:rPr>
          <w:color w:val="000000" w:themeColor="text1"/>
        </w:rPr>
        <w:t xml:space="preserve">the reactance and resistance of the rotor, stator and magnetization branch </w:t>
      </w:r>
      <w:r w:rsidR="005935FB">
        <w:rPr>
          <w:color w:val="000000" w:themeColor="text1"/>
        </w:rPr>
        <w:t>to be calculated.</w:t>
      </w:r>
      <w:r w:rsidRPr="00867987">
        <w:rPr>
          <w:color w:val="000000" w:themeColor="text1"/>
        </w:rPr>
        <w:t xml:space="preserve"> The output torque</w:t>
      </w:r>
      <w:r>
        <w:rPr>
          <w:color w:val="000000" w:themeColor="text1"/>
        </w:rPr>
        <w:t xml:space="preserve">, </w:t>
      </w:r>
      <m:oMath>
        <m:sSub>
          <m:sSubPr>
            <m:ctrlPr>
              <w:rPr>
                <w:rFonts w:ascii="Cambria Math" w:hAnsi="Cambria Math"/>
                <w:i/>
                <w:spacing w:val="-1"/>
                <w:sz w:val="18"/>
                <w:szCs w:val="20"/>
              </w:rPr>
            </m:ctrlPr>
          </m:sSubPr>
          <m:e>
            <m:r>
              <w:rPr>
                <w:rFonts w:ascii="Cambria Math"/>
                <w:sz w:val="18"/>
                <w:szCs w:val="18"/>
              </w:rPr>
              <m:t>T</m:t>
            </m:r>
          </m:e>
          <m:sub>
            <m:r>
              <w:rPr>
                <w:rFonts w:ascii="Cambria Math"/>
                <w:sz w:val="18"/>
                <w:szCs w:val="18"/>
              </w:rPr>
              <m:t>out</m:t>
            </m:r>
          </m:sub>
        </m:sSub>
      </m:oMath>
      <w:r>
        <w:rPr>
          <w:sz w:val="18"/>
          <w:szCs w:val="18"/>
        </w:rPr>
        <w:t>,</w:t>
      </w:r>
      <w:r w:rsidRPr="00867987">
        <w:rPr>
          <w:color w:val="000000" w:themeColor="text1"/>
        </w:rPr>
        <w:t xml:space="preserve"> </w:t>
      </w:r>
      <w:r w:rsidR="005935FB">
        <w:rPr>
          <w:color w:val="000000" w:themeColor="text1"/>
        </w:rPr>
        <w:t xml:space="preserve">is determined by </w:t>
      </w:r>
      <w:r w:rsidRPr="00867987">
        <w:rPr>
          <w:color w:val="000000" w:themeColor="text1"/>
        </w:rPr>
        <w:t>(</w:t>
      </w:r>
      <w:r w:rsidR="00E158DB">
        <w:rPr>
          <w:color w:val="000000" w:themeColor="text1"/>
        </w:rPr>
        <w:t>9</w:t>
      </w:r>
      <w:r w:rsidRPr="00867987">
        <w:rPr>
          <w:color w:val="000000" w:themeColor="text1"/>
        </w:rPr>
        <w:t xml:space="preserve">) </w:t>
      </w:r>
      <w:r w:rsidR="005935FB">
        <w:rPr>
          <w:color w:val="000000" w:themeColor="text1"/>
        </w:rPr>
        <w:t xml:space="preserve">and depends </w:t>
      </w:r>
      <w:r>
        <w:rPr>
          <w:color w:val="000000" w:themeColor="text1"/>
        </w:rPr>
        <w:t xml:space="preserve">on </w:t>
      </w:r>
      <w:r w:rsidR="005935FB">
        <w:rPr>
          <w:color w:val="000000" w:themeColor="text1"/>
        </w:rPr>
        <w:t xml:space="preserve">the </w:t>
      </w:r>
      <w:r>
        <w:rPr>
          <w:color w:val="000000" w:themeColor="text1"/>
        </w:rPr>
        <w:t xml:space="preserve">slip </w:t>
      </w:r>
      <w:r>
        <w:rPr>
          <w:i/>
          <w:iCs/>
          <w:color w:val="000000" w:themeColor="text1"/>
        </w:rPr>
        <w:t xml:space="preserve">s, </w:t>
      </w:r>
      <w:r>
        <w:rPr>
          <w:color w:val="000000" w:themeColor="text1"/>
        </w:rPr>
        <w:t xml:space="preserve">the </w:t>
      </w:r>
      <w:r w:rsidR="005935FB">
        <w:rPr>
          <w:color w:val="000000" w:themeColor="text1"/>
        </w:rPr>
        <w:t xml:space="preserve">calculated </w:t>
      </w:r>
      <w:r>
        <w:rPr>
          <w:color w:val="000000" w:themeColor="text1"/>
        </w:rPr>
        <w:t xml:space="preserve">rotor and stator reactance and resistance, synchronous speed </w:t>
      </w:r>
      <m:oMath>
        <m:sSub>
          <m:sSubPr>
            <m:ctrlPr>
              <w:rPr>
                <w:rFonts w:ascii="Cambria Math" w:hAnsi="Cambria Math"/>
                <w:i/>
                <w:spacing w:val="-1"/>
                <w:sz w:val="20"/>
                <w:szCs w:val="20"/>
              </w:rPr>
            </m:ctrlPr>
          </m:sSubPr>
          <m:e>
            <m:r>
              <m:rPr>
                <m:sty m:val="p"/>
              </m:rPr>
              <w:rPr>
                <w:rFonts w:ascii="Cambria Math"/>
              </w:rPr>
              <m:t>ω</m:t>
            </m:r>
          </m:e>
          <m:sub>
            <m:r>
              <w:rPr>
                <w:rFonts w:ascii="Cambria Math"/>
              </w:rPr>
              <m:t>s</m:t>
            </m:r>
          </m:sub>
        </m:sSub>
      </m:oMath>
      <w:r>
        <w:rPr>
          <w:color w:val="000000" w:themeColor="text1"/>
        </w:rPr>
        <w:t xml:space="preserve">, and the air gap voltage </w:t>
      </w:r>
      <m:oMath>
        <m:sSub>
          <m:sSubPr>
            <m:ctrlPr>
              <w:rPr>
                <w:rFonts w:ascii="Cambria Math" w:hAnsi="Cambria Math"/>
                <w:i/>
                <w:spacing w:val="-1"/>
                <w:sz w:val="20"/>
                <w:szCs w:val="20"/>
              </w:rPr>
            </m:ctrlPr>
          </m:sSubPr>
          <m:e>
            <m:r>
              <w:rPr>
                <w:rFonts w:ascii="Cambria Math"/>
              </w:rPr>
              <m:t>V</m:t>
            </m:r>
          </m:e>
          <m:sub>
            <m:r>
              <w:rPr>
                <w:rFonts w:ascii="Cambria Math"/>
              </w:rPr>
              <m:t>g</m:t>
            </m:r>
          </m:sub>
        </m:sSub>
      </m:oMath>
      <w:r>
        <w:rPr>
          <w:color w:val="000000" w:themeColor="text1"/>
        </w:rPr>
        <w:t>.</w:t>
      </w:r>
    </w:p>
    <w:p w14:paraId="5E8AC3BB" w14:textId="64B0192E" w:rsidR="00545AF1" w:rsidRPr="00A45A43" w:rsidRDefault="00251A48" w:rsidP="00802BBA">
      <w:pPr>
        <w:pStyle w:val="Caption"/>
        <w:jc w:val="right"/>
        <w:rPr>
          <w:lang w:eastAsia="x-none"/>
        </w:rPr>
      </w:pPr>
      <m:oMath>
        <m:sSub>
          <m:sSubPr>
            <m:ctrlPr>
              <w:rPr>
                <w:rStyle w:val="Equations123Char"/>
                <w:i w:val="0"/>
              </w:rPr>
            </m:ctrlPr>
          </m:sSubPr>
          <m:e>
            <m:r>
              <w:rPr>
                <w:rStyle w:val="Equations123Char"/>
              </w:rPr>
              <m:t>T</m:t>
            </m:r>
          </m:e>
          <m:sub>
            <m:r>
              <w:rPr>
                <w:rStyle w:val="Equations123Char"/>
              </w:rPr>
              <m:t>out</m:t>
            </m:r>
          </m:sub>
        </m:sSub>
        <m:r>
          <m:rPr>
            <m:sty m:val="p"/>
          </m:rPr>
          <w:rPr>
            <w:rStyle w:val="Equations123Char"/>
          </w:rPr>
          <m:t>=</m:t>
        </m:r>
        <m:f>
          <m:fPr>
            <m:ctrlPr>
              <w:rPr>
                <w:rStyle w:val="Equations123Char"/>
                <w:i w:val="0"/>
              </w:rPr>
            </m:ctrlPr>
          </m:fPr>
          <m:num>
            <m:r>
              <m:rPr>
                <m:sty m:val="p"/>
              </m:rPr>
              <w:rPr>
                <w:rStyle w:val="Equations123Char"/>
              </w:rPr>
              <m:t>3</m:t>
            </m:r>
            <m:sSubSup>
              <m:sSubSupPr>
                <m:ctrlPr>
                  <w:rPr>
                    <w:rStyle w:val="Equations123Char"/>
                    <w:i w:val="0"/>
                  </w:rPr>
                </m:ctrlPr>
              </m:sSubSupPr>
              <m:e>
                <m:r>
                  <w:rPr>
                    <w:rStyle w:val="Equations123Char"/>
                  </w:rPr>
                  <m:t>V</m:t>
                </m:r>
              </m:e>
              <m:sub>
                <m:r>
                  <w:rPr>
                    <w:rStyle w:val="Equations123Char"/>
                  </w:rPr>
                  <m:t>g</m:t>
                </m:r>
              </m:sub>
              <m:sup>
                <m:r>
                  <m:rPr>
                    <m:sty m:val="p"/>
                  </m:rPr>
                  <w:rPr>
                    <w:rStyle w:val="Equations123Char"/>
                  </w:rPr>
                  <m:t>2</m:t>
                </m:r>
              </m:sup>
            </m:sSubSup>
            <m:d>
              <m:dPr>
                <m:ctrlPr>
                  <w:rPr>
                    <w:rStyle w:val="Equations123Char"/>
                    <w:i w:val="0"/>
                  </w:rPr>
                </m:ctrlPr>
              </m:dPr>
              <m:e>
                <m:f>
                  <m:fPr>
                    <m:type m:val="skw"/>
                    <m:ctrlPr>
                      <w:rPr>
                        <w:rStyle w:val="Equations123Char"/>
                        <w:i w:val="0"/>
                      </w:rPr>
                    </m:ctrlPr>
                  </m:fPr>
                  <m:num>
                    <m:sSub>
                      <m:sSubPr>
                        <m:ctrlPr>
                          <w:rPr>
                            <w:rStyle w:val="Equations123Char"/>
                            <w:i w:val="0"/>
                          </w:rPr>
                        </m:ctrlPr>
                      </m:sSubPr>
                      <m:e>
                        <m:r>
                          <w:rPr>
                            <w:rStyle w:val="Equations123Char"/>
                          </w:rPr>
                          <m:t>R</m:t>
                        </m:r>
                      </m:e>
                      <m:sub>
                        <m:r>
                          <m:rPr>
                            <m:sty m:val="p"/>
                          </m:rPr>
                          <w:rPr>
                            <w:rStyle w:val="Equations123Char"/>
                          </w:rPr>
                          <m:t>2</m:t>
                        </m:r>
                      </m:sub>
                    </m:sSub>
                  </m:num>
                  <m:den>
                    <m:r>
                      <w:rPr>
                        <w:rStyle w:val="Equations123Char"/>
                      </w:rPr>
                      <m:t>s</m:t>
                    </m:r>
                  </m:den>
                </m:f>
              </m:e>
            </m:d>
          </m:num>
          <m:den>
            <m:sSub>
              <m:sSubPr>
                <m:ctrlPr>
                  <w:rPr>
                    <w:rStyle w:val="Equations123Char"/>
                    <w:i w:val="0"/>
                  </w:rPr>
                </m:ctrlPr>
              </m:sSubPr>
              <m:e>
                <m:r>
                  <w:rPr>
                    <w:rStyle w:val="Equations123Char"/>
                  </w:rPr>
                  <m:t>ω</m:t>
                </m:r>
              </m:e>
              <m:sub>
                <m:r>
                  <w:rPr>
                    <w:rStyle w:val="Equations123Char"/>
                  </w:rPr>
                  <m:t>s</m:t>
                </m:r>
              </m:sub>
            </m:sSub>
            <m:sSup>
              <m:sSupPr>
                <m:ctrlPr>
                  <w:rPr>
                    <w:rStyle w:val="Equations123Char"/>
                    <w:i w:val="0"/>
                  </w:rPr>
                </m:ctrlPr>
              </m:sSupPr>
              <m:e>
                <m:d>
                  <m:dPr>
                    <m:ctrlPr>
                      <w:rPr>
                        <w:rStyle w:val="Equations123Char"/>
                        <w:i w:val="0"/>
                      </w:rPr>
                    </m:ctrlPr>
                  </m:dPr>
                  <m:e>
                    <m:sSub>
                      <m:sSubPr>
                        <m:ctrlPr>
                          <w:rPr>
                            <w:rStyle w:val="Equations123Char"/>
                            <w:i w:val="0"/>
                          </w:rPr>
                        </m:ctrlPr>
                      </m:sSubPr>
                      <m:e>
                        <m:r>
                          <w:rPr>
                            <w:rStyle w:val="Equations123Char"/>
                          </w:rPr>
                          <m:t>R</m:t>
                        </m:r>
                      </m:e>
                      <m:sub>
                        <m:r>
                          <m:rPr>
                            <m:sty m:val="p"/>
                          </m:rPr>
                          <w:rPr>
                            <w:rStyle w:val="Equations123Char"/>
                          </w:rPr>
                          <m:t>1</m:t>
                        </m:r>
                      </m:sub>
                    </m:sSub>
                    <m:r>
                      <m:rPr>
                        <m:sty m:val="p"/>
                      </m:rPr>
                      <w:rPr>
                        <w:rStyle w:val="Equations123Char"/>
                      </w:rPr>
                      <m:t>+</m:t>
                    </m:r>
                    <m:f>
                      <m:fPr>
                        <m:type m:val="skw"/>
                        <m:ctrlPr>
                          <w:rPr>
                            <w:rStyle w:val="Equations123Char"/>
                            <w:i w:val="0"/>
                          </w:rPr>
                        </m:ctrlPr>
                      </m:fPr>
                      <m:num>
                        <m:sSub>
                          <m:sSubPr>
                            <m:ctrlPr>
                              <w:rPr>
                                <w:rStyle w:val="Equations123Char"/>
                                <w:i w:val="0"/>
                              </w:rPr>
                            </m:ctrlPr>
                          </m:sSubPr>
                          <m:e>
                            <m:r>
                              <w:rPr>
                                <w:rStyle w:val="Equations123Char"/>
                              </w:rPr>
                              <m:t>R</m:t>
                            </m:r>
                          </m:e>
                          <m:sub>
                            <m:r>
                              <m:rPr>
                                <m:sty m:val="p"/>
                              </m:rPr>
                              <w:rPr>
                                <w:rStyle w:val="Equations123Char"/>
                              </w:rPr>
                              <m:t>2</m:t>
                            </m:r>
                          </m:sub>
                        </m:sSub>
                      </m:num>
                      <m:den>
                        <m:r>
                          <w:rPr>
                            <w:rStyle w:val="Equations123Char"/>
                          </w:rPr>
                          <m:t>s</m:t>
                        </m:r>
                      </m:den>
                    </m:f>
                  </m:e>
                </m:d>
              </m:e>
              <m:sup>
                <m:r>
                  <m:rPr>
                    <m:sty m:val="p"/>
                  </m:rPr>
                  <w:rPr>
                    <w:rStyle w:val="Equations123Char"/>
                  </w:rPr>
                  <m:t>2</m:t>
                </m:r>
              </m:sup>
            </m:sSup>
            <m:r>
              <m:rPr>
                <m:sty m:val="p"/>
              </m:rPr>
              <w:rPr>
                <w:rStyle w:val="Equations123Char"/>
              </w:rPr>
              <m:t>+</m:t>
            </m:r>
            <m:sSup>
              <m:sSupPr>
                <m:ctrlPr>
                  <w:rPr>
                    <w:rStyle w:val="Equations123Char"/>
                    <w:i w:val="0"/>
                  </w:rPr>
                </m:ctrlPr>
              </m:sSupPr>
              <m:e>
                <m:d>
                  <m:dPr>
                    <m:ctrlPr>
                      <w:rPr>
                        <w:rStyle w:val="Equations123Char"/>
                        <w:i w:val="0"/>
                      </w:rPr>
                    </m:ctrlPr>
                  </m:dPr>
                  <m:e>
                    <m:sSub>
                      <m:sSubPr>
                        <m:ctrlPr>
                          <w:rPr>
                            <w:rStyle w:val="Equations123Char"/>
                            <w:i w:val="0"/>
                          </w:rPr>
                        </m:ctrlPr>
                      </m:sSubPr>
                      <m:e>
                        <m:r>
                          <w:rPr>
                            <w:rStyle w:val="Equations123Char"/>
                          </w:rPr>
                          <m:t>X</m:t>
                        </m:r>
                      </m:e>
                      <m:sub>
                        <m:r>
                          <w:rPr>
                            <w:rStyle w:val="Equations123Char"/>
                          </w:rPr>
                          <m:t>s</m:t>
                        </m:r>
                      </m:sub>
                    </m:sSub>
                    <m:r>
                      <m:rPr>
                        <m:sty m:val="p"/>
                      </m:rPr>
                      <w:rPr>
                        <w:rStyle w:val="Equations123Char"/>
                      </w:rPr>
                      <m:t>+</m:t>
                    </m:r>
                    <m:sSub>
                      <m:sSubPr>
                        <m:ctrlPr>
                          <w:rPr>
                            <w:rStyle w:val="Equations123Char"/>
                            <w:i w:val="0"/>
                          </w:rPr>
                        </m:ctrlPr>
                      </m:sSubPr>
                      <m:e>
                        <m:r>
                          <w:rPr>
                            <w:rStyle w:val="Equations123Char"/>
                          </w:rPr>
                          <m:t>X</m:t>
                        </m:r>
                      </m:e>
                      <m:sub>
                        <m:r>
                          <m:rPr>
                            <m:sty m:val="p"/>
                          </m:rPr>
                          <w:rPr>
                            <w:rStyle w:val="Equations123Char"/>
                          </w:rPr>
                          <m:t>2</m:t>
                        </m:r>
                      </m:sub>
                    </m:sSub>
                  </m:e>
                </m:d>
              </m:e>
              <m:sup>
                <m:r>
                  <m:rPr>
                    <m:sty m:val="p"/>
                  </m:rPr>
                  <w:rPr>
                    <w:rStyle w:val="Equations123Char"/>
                  </w:rPr>
                  <m:t>2</m:t>
                </m:r>
              </m:sup>
            </m:sSup>
          </m:den>
        </m:f>
      </m:oMath>
      <w:r w:rsidR="00802BBA">
        <w:rPr>
          <w:rFonts w:eastAsiaTheme="minorEastAsia"/>
          <w:spacing w:val="-1"/>
          <w:szCs w:val="20"/>
        </w:rPr>
        <w:tab/>
      </w:r>
      <w:r w:rsidR="00802BBA">
        <w:rPr>
          <w:rFonts w:eastAsiaTheme="minorEastAsia"/>
          <w:spacing w:val="-1"/>
          <w:szCs w:val="20"/>
        </w:rPr>
        <w:tab/>
      </w:r>
      <w:r w:rsidR="00802BBA">
        <w:rPr>
          <w:rFonts w:eastAsiaTheme="minorEastAsia"/>
          <w:spacing w:val="-1"/>
          <w:szCs w:val="20"/>
        </w:rPr>
        <w:tab/>
      </w:r>
      <w:r w:rsidR="00802BBA">
        <w:rPr>
          <w:rFonts w:eastAsiaTheme="minorEastAsia"/>
          <w:spacing w:val="-1"/>
          <w:szCs w:val="20"/>
        </w:rPr>
        <w:tab/>
      </w:r>
      <w:r w:rsidR="00A7094F">
        <w:rPr>
          <w:rFonts w:eastAsiaTheme="minorEastAsia"/>
          <w:spacing w:val="-1"/>
          <w:szCs w:val="20"/>
        </w:rPr>
        <w:t xml:space="preserve">       </w:t>
      </w:r>
      <w:r w:rsidR="00802BBA" w:rsidRPr="003512D5">
        <w:rPr>
          <w:sz w:val="24"/>
          <w:szCs w:val="22"/>
        </w:rPr>
        <w:t>(</w:t>
      </w:r>
      <w:r w:rsidR="00802BBA" w:rsidRPr="003512D5">
        <w:rPr>
          <w:sz w:val="24"/>
          <w:szCs w:val="22"/>
        </w:rPr>
        <w:fldChar w:fldCharType="begin"/>
      </w:r>
      <w:r w:rsidR="00802BBA" w:rsidRPr="003512D5">
        <w:rPr>
          <w:sz w:val="24"/>
          <w:szCs w:val="22"/>
        </w:rPr>
        <w:instrText xml:space="preserve"> SEQ ( \* ARABIC </w:instrText>
      </w:r>
      <w:r w:rsidR="00802BBA" w:rsidRPr="003512D5">
        <w:rPr>
          <w:sz w:val="24"/>
          <w:szCs w:val="22"/>
        </w:rPr>
        <w:fldChar w:fldCharType="separate"/>
      </w:r>
      <w:r w:rsidR="00346751">
        <w:rPr>
          <w:noProof/>
          <w:sz w:val="24"/>
          <w:szCs w:val="22"/>
        </w:rPr>
        <w:t>9</w:t>
      </w:r>
      <w:r w:rsidR="00802BBA" w:rsidRPr="003512D5">
        <w:rPr>
          <w:sz w:val="24"/>
          <w:szCs w:val="22"/>
        </w:rPr>
        <w:fldChar w:fldCharType="end"/>
      </w:r>
      <w:r w:rsidR="00802BBA" w:rsidRPr="003512D5">
        <w:rPr>
          <w:sz w:val="24"/>
          <w:szCs w:val="22"/>
        </w:rPr>
        <w:t>)</w:t>
      </w:r>
    </w:p>
    <w:p w14:paraId="0C83BA86" w14:textId="598201A6" w:rsidR="00545AF1" w:rsidRDefault="00545AF1" w:rsidP="0043219B">
      <w:pPr>
        <w:pStyle w:val="BodyText"/>
      </w:pPr>
      <w:r>
        <w:t>T</w:t>
      </w:r>
      <w:r w:rsidRPr="00867987">
        <w:t>he</w:t>
      </w:r>
      <w:r w:rsidR="00FF4430">
        <w:t xml:space="preserve"> total losses </w:t>
      </w:r>
      <m:oMath>
        <m:sSub>
          <m:sSubPr>
            <m:ctrlPr>
              <w:rPr>
                <w:rFonts w:ascii="Cambria Math" w:hAnsi="Cambria Math"/>
                <w:i/>
                <w:spacing w:val="-1"/>
                <w:sz w:val="20"/>
                <w:szCs w:val="20"/>
              </w:rPr>
            </m:ctrlPr>
          </m:sSubPr>
          <m:e>
            <m:r>
              <w:rPr>
                <w:rFonts w:ascii="Cambria Math"/>
              </w:rPr>
              <m:t>P</m:t>
            </m:r>
          </m:e>
          <m:sub>
            <m:r>
              <w:rPr>
                <w:rFonts w:ascii="Cambria Math"/>
              </w:rPr>
              <m:t>loss</m:t>
            </m:r>
          </m:sub>
        </m:sSub>
      </m:oMath>
      <w:r w:rsidR="00477CC8">
        <w:t xml:space="preserve"> </w:t>
      </w:r>
      <w:r w:rsidR="00FF4430">
        <w:t>of the baseline</w:t>
      </w:r>
      <w:r w:rsidR="005B6A36">
        <w:t>,</w:t>
      </w:r>
      <w:r w:rsidR="00FF4430">
        <w:t xml:space="preserve"> </w:t>
      </w:r>
      <w:r w:rsidR="00B94598">
        <w:t>IM</w:t>
      </w:r>
      <w:r w:rsidR="00FF4430">
        <w:t xml:space="preserve"> are found through the summation of the </w:t>
      </w:r>
      <w:r>
        <w:t>rotor core losses</w:t>
      </w:r>
      <w:r w:rsidR="00FB2554">
        <w:t xml:space="preserve"> </w:t>
      </w:r>
      <m:oMath>
        <m:sSub>
          <m:sSubPr>
            <m:ctrlPr>
              <w:rPr>
                <w:rFonts w:ascii="Cambria Math" w:hAnsi="Cambria Math"/>
                <w:i/>
                <w:spacing w:val="-1"/>
                <w:sz w:val="18"/>
                <w:szCs w:val="20"/>
              </w:rPr>
            </m:ctrlPr>
          </m:sSubPr>
          <m:e>
            <m:r>
              <w:rPr>
                <w:rFonts w:ascii="Cambria Math"/>
                <w:sz w:val="18"/>
                <w:szCs w:val="18"/>
              </w:rPr>
              <m:t>P</m:t>
            </m:r>
          </m:e>
          <m:sub>
            <m:r>
              <w:rPr>
                <w:rFonts w:ascii="Cambria Math"/>
                <w:sz w:val="18"/>
                <w:szCs w:val="18"/>
              </w:rPr>
              <m:t>r core</m:t>
            </m:r>
          </m:sub>
        </m:sSub>
      </m:oMath>
      <w:r>
        <w:rPr>
          <w:sz w:val="18"/>
          <w:szCs w:val="18"/>
        </w:rPr>
        <w:t xml:space="preserve">, </w:t>
      </w:r>
      <w:r>
        <w:t>rotor copper</w:t>
      </w:r>
      <w:r w:rsidRPr="00867987">
        <w:t xml:space="preserve"> loss</w:t>
      </w:r>
      <w:r>
        <w:t xml:space="preserve">, </w:t>
      </w:r>
      <m:oMath>
        <m:sSub>
          <m:sSubPr>
            <m:ctrlPr>
              <w:rPr>
                <w:rFonts w:ascii="Cambria Math" w:hAnsi="Cambria Math"/>
                <w:i/>
                <w:spacing w:val="-1"/>
                <w:sz w:val="18"/>
                <w:szCs w:val="20"/>
              </w:rPr>
            </m:ctrlPr>
          </m:sSubPr>
          <m:e>
            <m:r>
              <w:rPr>
                <w:rFonts w:ascii="Cambria Math"/>
                <w:sz w:val="18"/>
                <w:szCs w:val="18"/>
              </w:rPr>
              <m:t>P</m:t>
            </m:r>
          </m:e>
          <m:sub>
            <m:r>
              <w:rPr>
                <w:rFonts w:ascii="Cambria Math"/>
                <w:sz w:val="18"/>
                <w:szCs w:val="18"/>
              </w:rPr>
              <m:t>r Cu</m:t>
            </m:r>
          </m:sub>
        </m:sSub>
      </m:oMath>
      <w:r>
        <w:rPr>
          <w:sz w:val="18"/>
          <w:szCs w:val="18"/>
        </w:rPr>
        <w:t xml:space="preserve"> </w:t>
      </w:r>
      <w:r>
        <w:t xml:space="preserve">and stator core </w:t>
      </w:r>
      <m:oMath>
        <m:sSub>
          <m:sSubPr>
            <m:ctrlPr>
              <w:rPr>
                <w:rFonts w:ascii="Cambria Math" w:hAnsi="Cambria Math"/>
                <w:i/>
                <w:spacing w:val="-1"/>
                <w:sz w:val="20"/>
                <w:szCs w:val="20"/>
              </w:rPr>
            </m:ctrlPr>
          </m:sSubPr>
          <m:e>
            <m:r>
              <w:rPr>
                <w:rFonts w:ascii="Cambria Math"/>
              </w:rPr>
              <m:t>P</m:t>
            </m:r>
          </m:e>
          <m:sub>
            <m:r>
              <w:rPr>
                <w:rFonts w:ascii="Cambria Math"/>
              </w:rPr>
              <m:t>s core</m:t>
            </m:r>
          </m:sub>
        </m:sSub>
      </m:oMath>
      <w:r>
        <w:t xml:space="preserve"> and copper </w:t>
      </w:r>
      <m:oMath>
        <m:sSub>
          <m:sSubPr>
            <m:ctrlPr>
              <w:rPr>
                <w:rFonts w:ascii="Cambria Math" w:hAnsi="Cambria Math"/>
                <w:i/>
                <w:spacing w:val="-1"/>
                <w:sz w:val="20"/>
                <w:szCs w:val="20"/>
              </w:rPr>
            </m:ctrlPr>
          </m:sSubPr>
          <m:e>
            <m:r>
              <w:rPr>
                <w:rFonts w:ascii="Cambria Math"/>
              </w:rPr>
              <m:t>P</m:t>
            </m:r>
          </m:e>
          <m:sub>
            <m:r>
              <w:rPr>
                <w:rFonts w:ascii="Cambria Math"/>
              </w:rPr>
              <m:t>s Cu</m:t>
            </m:r>
          </m:sub>
        </m:sSub>
      </m:oMath>
      <w:r>
        <w:t xml:space="preserve"> </w:t>
      </w:r>
      <w:r w:rsidR="00477CC8">
        <w:t>seen in (1</w:t>
      </w:r>
      <w:r w:rsidR="00E158DB">
        <w:t>0</w:t>
      </w:r>
      <w:r w:rsidR="00477CC8">
        <w:t>).</w:t>
      </w:r>
    </w:p>
    <w:p w14:paraId="34975523" w14:textId="630320EE" w:rsidR="00545AF1" w:rsidRDefault="00251A48" w:rsidP="00DA4124">
      <w:pPr>
        <w:pStyle w:val="Caption"/>
        <w:jc w:val="right"/>
        <w:rPr>
          <w:lang w:eastAsia="x-none"/>
        </w:rPr>
      </w:pPr>
      <m:oMath>
        <m:sSub>
          <m:sSubPr>
            <m:ctrlPr>
              <w:rPr>
                <w:rStyle w:val="Equations123Char"/>
                <w:i w:val="0"/>
              </w:rPr>
            </m:ctrlPr>
          </m:sSubPr>
          <m:e>
            <m:r>
              <w:rPr>
                <w:rStyle w:val="Equations123Char"/>
              </w:rPr>
              <m:t>P</m:t>
            </m:r>
          </m:e>
          <m:sub>
            <m:r>
              <w:rPr>
                <w:rStyle w:val="Equations123Char"/>
              </w:rPr>
              <m:t>loss</m:t>
            </m:r>
          </m:sub>
        </m:sSub>
        <m:r>
          <m:rPr>
            <m:sty m:val="p"/>
          </m:rPr>
          <w:rPr>
            <w:rStyle w:val="Equations123Char"/>
          </w:rPr>
          <m:t>=</m:t>
        </m:r>
        <m:sSub>
          <m:sSubPr>
            <m:ctrlPr>
              <w:rPr>
                <w:rStyle w:val="Equations123Char"/>
                <w:i w:val="0"/>
              </w:rPr>
            </m:ctrlPr>
          </m:sSubPr>
          <m:e>
            <m:r>
              <w:rPr>
                <w:rStyle w:val="Equations123Char"/>
              </w:rPr>
              <m:t>P</m:t>
            </m:r>
          </m:e>
          <m:sub>
            <m:r>
              <w:rPr>
                <w:rStyle w:val="Equations123Char"/>
              </w:rPr>
              <m:t>r</m:t>
            </m:r>
            <m:r>
              <m:rPr>
                <m:sty m:val="p"/>
              </m:rPr>
              <w:rPr>
                <w:rStyle w:val="Equations123Char"/>
              </w:rPr>
              <m:t xml:space="preserve"> </m:t>
            </m:r>
            <m:r>
              <w:rPr>
                <w:rStyle w:val="Equations123Char"/>
              </w:rPr>
              <m:t>Cu</m:t>
            </m:r>
          </m:sub>
        </m:sSub>
        <m:r>
          <m:rPr>
            <m:sty m:val="p"/>
          </m:rPr>
          <w:rPr>
            <w:rStyle w:val="Equations123Char"/>
          </w:rPr>
          <m:t>+</m:t>
        </m:r>
        <m:sSub>
          <m:sSubPr>
            <m:ctrlPr>
              <w:rPr>
                <w:rStyle w:val="Equations123Char"/>
                <w:i w:val="0"/>
              </w:rPr>
            </m:ctrlPr>
          </m:sSubPr>
          <m:e>
            <m:r>
              <w:rPr>
                <w:rStyle w:val="Equations123Char"/>
              </w:rPr>
              <m:t>P</m:t>
            </m:r>
          </m:e>
          <m:sub>
            <m:r>
              <w:rPr>
                <w:rStyle w:val="Equations123Char"/>
              </w:rPr>
              <m:t>r</m:t>
            </m:r>
            <m:r>
              <m:rPr>
                <m:sty m:val="p"/>
              </m:rPr>
              <w:rPr>
                <w:rStyle w:val="Equations123Char"/>
              </w:rPr>
              <m:t xml:space="preserve"> </m:t>
            </m:r>
            <m:r>
              <w:rPr>
                <w:rStyle w:val="Equations123Char"/>
              </w:rPr>
              <m:t>core</m:t>
            </m:r>
          </m:sub>
        </m:sSub>
        <m:r>
          <m:rPr>
            <m:sty m:val="p"/>
          </m:rPr>
          <w:rPr>
            <w:rStyle w:val="Equations123Char"/>
          </w:rPr>
          <m:t>+</m:t>
        </m:r>
        <m:sSub>
          <m:sSubPr>
            <m:ctrlPr>
              <w:rPr>
                <w:rStyle w:val="Equations123Char"/>
                <w:i w:val="0"/>
              </w:rPr>
            </m:ctrlPr>
          </m:sSubPr>
          <m:e>
            <m:r>
              <w:rPr>
                <w:rStyle w:val="Equations123Char"/>
              </w:rPr>
              <m:t>P</m:t>
            </m:r>
          </m:e>
          <m:sub>
            <m:r>
              <w:rPr>
                <w:rStyle w:val="Equations123Char"/>
              </w:rPr>
              <m:t>s</m:t>
            </m:r>
            <m:r>
              <m:rPr>
                <m:sty m:val="p"/>
              </m:rPr>
              <w:rPr>
                <w:rStyle w:val="Equations123Char"/>
              </w:rPr>
              <m:t xml:space="preserve"> </m:t>
            </m:r>
            <m:r>
              <w:rPr>
                <w:rStyle w:val="Equations123Char"/>
              </w:rPr>
              <m:t>Cu</m:t>
            </m:r>
          </m:sub>
        </m:sSub>
        <m:r>
          <m:rPr>
            <m:sty m:val="p"/>
          </m:rPr>
          <w:rPr>
            <w:rStyle w:val="Equations123Char"/>
          </w:rPr>
          <m:t>+</m:t>
        </m:r>
        <m:sSub>
          <m:sSubPr>
            <m:ctrlPr>
              <w:rPr>
                <w:rStyle w:val="Equations123Char"/>
                <w:i w:val="0"/>
              </w:rPr>
            </m:ctrlPr>
          </m:sSubPr>
          <m:e>
            <m:r>
              <w:rPr>
                <w:rStyle w:val="Equations123Char"/>
              </w:rPr>
              <m:t>P</m:t>
            </m:r>
          </m:e>
          <m:sub>
            <m:r>
              <w:rPr>
                <w:rStyle w:val="Equations123Char"/>
              </w:rPr>
              <m:t>s</m:t>
            </m:r>
            <m:r>
              <m:rPr>
                <m:sty m:val="p"/>
              </m:rPr>
              <w:rPr>
                <w:rStyle w:val="Equations123Char"/>
              </w:rPr>
              <m:t xml:space="preserve"> </m:t>
            </m:r>
            <m:r>
              <w:rPr>
                <w:rStyle w:val="Equations123Char"/>
              </w:rPr>
              <m:t>core</m:t>
            </m:r>
          </m:sub>
        </m:sSub>
      </m:oMath>
      <w:r w:rsidR="00DA4124">
        <w:rPr>
          <w:rFonts w:eastAsiaTheme="minorEastAsia"/>
          <w:spacing w:val="-1"/>
          <w:szCs w:val="20"/>
        </w:rPr>
        <w:tab/>
      </w:r>
      <w:r w:rsidR="00DA4124">
        <w:rPr>
          <w:rFonts w:eastAsiaTheme="minorEastAsia"/>
          <w:spacing w:val="-1"/>
          <w:szCs w:val="20"/>
        </w:rPr>
        <w:tab/>
      </w:r>
      <w:r w:rsidR="00DA4124">
        <w:rPr>
          <w:rFonts w:eastAsiaTheme="minorEastAsia"/>
          <w:spacing w:val="-1"/>
          <w:szCs w:val="20"/>
        </w:rPr>
        <w:tab/>
      </w:r>
      <w:r w:rsidR="00A7094F">
        <w:rPr>
          <w:rFonts w:eastAsiaTheme="minorEastAsia"/>
          <w:spacing w:val="-1"/>
          <w:szCs w:val="20"/>
        </w:rPr>
        <w:t xml:space="preserve">  </w:t>
      </w:r>
      <w:r w:rsidR="00DA4124" w:rsidRPr="003512D5">
        <w:rPr>
          <w:sz w:val="24"/>
          <w:szCs w:val="22"/>
        </w:rPr>
        <w:t>(</w:t>
      </w:r>
      <w:r w:rsidR="00DA4124" w:rsidRPr="003512D5">
        <w:rPr>
          <w:sz w:val="24"/>
          <w:szCs w:val="22"/>
        </w:rPr>
        <w:fldChar w:fldCharType="begin"/>
      </w:r>
      <w:r w:rsidR="00DA4124" w:rsidRPr="003512D5">
        <w:rPr>
          <w:sz w:val="24"/>
          <w:szCs w:val="22"/>
        </w:rPr>
        <w:instrText xml:space="preserve"> SEQ ( \* ARABIC </w:instrText>
      </w:r>
      <w:r w:rsidR="00DA4124" w:rsidRPr="003512D5">
        <w:rPr>
          <w:sz w:val="24"/>
          <w:szCs w:val="22"/>
        </w:rPr>
        <w:fldChar w:fldCharType="separate"/>
      </w:r>
      <w:r w:rsidR="00E158DB">
        <w:rPr>
          <w:noProof/>
          <w:sz w:val="24"/>
          <w:szCs w:val="22"/>
        </w:rPr>
        <w:t>10</w:t>
      </w:r>
      <w:r w:rsidR="00DA4124" w:rsidRPr="003512D5">
        <w:rPr>
          <w:sz w:val="24"/>
          <w:szCs w:val="22"/>
        </w:rPr>
        <w:fldChar w:fldCharType="end"/>
      </w:r>
      <w:r w:rsidR="00DA4124" w:rsidRPr="003512D5">
        <w:rPr>
          <w:sz w:val="24"/>
          <w:szCs w:val="22"/>
        </w:rPr>
        <w:t>)</w:t>
      </w:r>
    </w:p>
    <w:p w14:paraId="2CA9EADF" w14:textId="5A3F8C18" w:rsidR="00545AF1" w:rsidRPr="00867987" w:rsidRDefault="00265208" w:rsidP="00265208">
      <w:pPr>
        <w:pStyle w:val="BodyText"/>
        <w:ind w:firstLine="720"/>
      </w:pPr>
      <w:r>
        <w:t>The result</w:t>
      </w:r>
      <w:r w:rsidR="00F1646F">
        <w:t xml:space="preserve">ant output torque and total losses of each respective rotor bar design generated by the </w:t>
      </w:r>
      <w:r w:rsidR="00633070">
        <w:t>GA</w:t>
      </w:r>
      <w:r w:rsidR="00F1646F">
        <w:t xml:space="preserve"> </w:t>
      </w:r>
      <w:r w:rsidR="003B66DC">
        <w:t xml:space="preserve">is then </w:t>
      </w:r>
      <w:r w:rsidR="00545AF1">
        <w:t xml:space="preserve">fed to the </w:t>
      </w:r>
      <w:r w:rsidR="003B66DC">
        <w:t>algorithm</w:t>
      </w:r>
      <w:r w:rsidR="00545AF1">
        <w:t xml:space="preserve"> through the </w:t>
      </w:r>
      <w:r w:rsidR="00276102">
        <w:t>OF</w:t>
      </w:r>
      <w:r w:rsidR="003B66DC">
        <w:t xml:space="preserve">s </w:t>
      </w:r>
      <w:r w:rsidR="00704E68">
        <w:t xml:space="preserve">to determine the overall fitness of the particular rotor bar design. </w:t>
      </w:r>
      <w:r w:rsidR="00545AF1">
        <w:t xml:space="preserve">The respective </w:t>
      </w:r>
      <w:r w:rsidR="008C4829">
        <w:t>inp</w:t>
      </w:r>
      <w:r w:rsidR="0067049D">
        <w:t xml:space="preserve">ut and output </w:t>
      </w:r>
      <w:r w:rsidR="00545AF1">
        <w:t>powers</w:t>
      </w:r>
      <w:r w:rsidR="0067049D">
        <w:t xml:space="preserve"> of the </w:t>
      </w:r>
      <w:r w:rsidR="00E158DB">
        <w:t>b</w:t>
      </w:r>
      <w:r w:rsidR="0067049D">
        <w:t xml:space="preserve">aseline tractive </w:t>
      </w:r>
      <w:r w:rsidR="007C1C06">
        <w:t>IM</w:t>
      </w:r>
      <w:r w:rsidR="0067049D">
        <w:t xml:space="preserve"> </w:t>
      </w:r>
      <m:oMath>
        <m:sSub>
          <m:sSubPr>
            <m:ctrlPr>
              <w:rPr>
                <w:rFonts w:ascii="Cambria Math" w:hAnsi="Cambria Math"/>
                <w:i/>
                <w:spacing w:val="-1"/>
                <w:sz w:val="20"/>
                <w:szCs w:val="20"/>
              </w:rPr>
            </m:ctrlPr>
          </m:sSubPr>
          <m:e>
            <m:r>
              <w:rPr>
                <w:rFonts w:ascii="Cambria Math"/>
              </w:rPr>
              <m:t>P</m:t>
            </m:r>
          </m:e>
          <m:sub>
            <m:r>
              <w:rPr>
                <w:rFonts w:ascii="Cambria Math"/>
              </w:rPr>
              <m:t>out</m:t>
            </m:r>
          </m:sub>
        </m:sSub>
        <m:r>
          <w:rPr>
            <w:rFonts w:ascii="Cambria Math"/>
          </w:rPr>
          <m:t xml:space="preserve"> </m:t>
        </m:r>
      </m:oMath>
      <w:r w:rsidR="00545AF1">
        <w:t>and</w:t>
      </w:r>
      <m:oMath>
        <m:r>
          <w:rPr>
            <w:rFonts w:ascii="Cambria Math" w:hAnsi="Cambria Math"/>
          </w:rPr>
          <m:t xml:space="preserve"> </m:t>
        </m:r>
        <m:sSub>
          <m:sSubPr>
            <m:ctrlPr>
              <w:rPr>
                <w:rFonts w:ascii="Cambria Math" w:hAnsi="Cambria Math"/>
                <w:i/>
                <w:spacing w:val="-1"/>
                <w:sz w:val="20"/>
                <w:szCs w:val="20"/>
              </w:rPr>
            </m:ctrlPr>
          </m:sSubPr>
          <m:e>
            <m:r>
              <w:rPr>
                <w:rFonts w:ascii="Cambria Math"/>
              </w:rPr>
              <m:t>P</m:t>
            </m:r>
          </m:e>
          <m:sub>
            <m:r>
              <w:rPr>
                <w:rFonts w:ascii="Cambria Math"/>
              </w:rPr>
              <m:t>in</m:t>
            </m:r>
          </m:sub>
        </m:sSub>
      </m:oMath>
      <w:r w:rsidR="00545AF1">
        <w:t xml:space="preserve"> are used to determine the </w:t>
      </w:r>
      <w:r w:rsidR="00545AF1" w:rsidRPr="00867987">
        <w:t>efficiency</w:t>
      </w:r>
      <w:r w:rsidR="00545AF1" w:rsidRPr="005B6A36">
        <w:t xml:space="preserve"> </w:t>
      </w:r>
      <m:oMath>
        <m:r>
          <m:rPr>
            <m:sty m:val="p"/>
          </m:rPr>
          <w:rPr>
            <w:rFonts w:ascii="Cambria Math"/>
          </w:rPr>
          <m:t>η</m:t>
        </m:r>
      </m:oMath>
      <w:r w:rsidR="00545AF1" w:rsidRPr="005B6A36">
        <w:t xml:space="preserve"> </w:t>
      </w:r>
      <w:r w:rsidR="0067049D">
        <w:t xml:space="preserve">in </w:t>
      </w:r>
      <w:r w:rsidR="00545AF1" w:rsidRPr="00867987">
        <w:t>(</w:t>
      </w:r>
      <w:r w:rsidR="00B94598">
        <w:t>11</w:t>
      </w:r>
      <w:r w:rsidR="00545AF1" w:rsidRPr="00867987">
        <w:t>)</w:t>
      </w:r>
      <w:r w:rsidR="005B6A36">
        <w:t>,</w:t>
      </w:r>
      <w:r w:rsidR="00545AF1">
        <w:t xml:space="preserve"> which is an important characteristic </w:t>
      </w:r>
      <w:r w:rsidR="00C4625F">
        <w:t>with respect to the vehicle level objectives proposed.</w:t>
      </w:r>
    </w:p>
    <w:p w14:paraId="0DA4279C" w14:textId="6D6FDC9A" w:rsidR="00545AF1" w:rsidRDefault="00545AF1" w:rsidP="00DA4124">
      <w:pPr>
        <w:pStyle w:val="Caption"/>
        <w:jc w:val="right"/>
      </w:pPr>
      <m:oMath>
        <m:r>
          <w:rPr>
            <w:rStyle w:val="Equations123Char"/>
          </w:rPr>
          <m:t>η=</m:t>
        </m:r>
        <m:f>
          <m:fPr>
            <m:ctrlPr>
              <w:rPr>
                <w:rStyle w:val="Equations123Char"/>
                <w:i w:val="0"/>
              </w:rPr>
            </m:ctrlPr>
          </m:fPr>
          <m:num>
            <m:sSub>
              <m:sSubPr>
                <m:ctrlPr>
                  <w:rPr>
                    <w:rStyle w:val="Equations123Char"/>
                    <w:i w:val="0"/>
                  </w:rPr>
                </m:ctrlPr>
              </m:sSubPr>
              <m:e>
                <m:r>
                  <w:rPr>
                    <w:rStyle w:val="Equations123Char"/>
                  </w:rPr>
                  <m:t>P</m:t>
                </m:r>
              </m:e>
              <m:sub>
                <m:r>
                  <w:rPr>
                    <w:rStyle w:val="Equations123Char"/>
                  </w:rPr>
                  <m:t>out</m:t>
                </m:r>
              </m:sub>
            </m:sSub>
          </m:num>
          <m:den>
            <m:sSub>
              <m:sSubPr>
                <m:ctrlPr>
                  <w:rPr>
                    <w:rStyle w:val="Equations123Char"/>
                    <w:i w:val="0"/>
                  </w:rPr>
                </m:ctrlPr>
              </m:sSubPr>
              <m:e>
                <m:r>
                  <w:rPr>
                    <w:rStyle w:val="Equations123Char"/>
                  </w:rPr>
                  <m:t>P</m:t>
                </m:r>
              </m:e>
              <m:sub>
                <m:r>
                  <w:rPr>
                    <w:rStyle w:val="Equations123Char"/>
                  </w:rPr>
                  <m:t>in</m:t>
                </m:r>
              </m:sub>
            </m:sSub>
          </m:den>
        </m:f>
        <m:r>
          <w:rPr>
            <w:rStyle w:val="Equations123Char"/>
          </w:rPr>
          <m:t>×100</m:t>
        </m:r>
      </m:oMath>
      <w:r w:rsidR="00DA4124">
        <w:rPr>
          <w:rFonts w:eastAsiaTheme="minorEastAsia"/>
        </w:rPr>
        <w:tab/>
      </w:r>
      <w:r w:rsidR="00DA4124">
        <w:rPr>
          <w:rFonts w:eastAsiaTheme="minorEastAsia"/>
        </w:rPr>
        <w:tab/>
      </w:r>
      <w:r w:rsidR="00DA4124">
        <w:rPr>
          <w:rFonts w:eastAsiaTheme="minorEastAsia"/>
        </w:rPr>
        <w:tab/>
      </w:r>
      <w:r w:rsidR="00DA4124">
        <w:rPr>
          <w:rFonts w:eastAsiaTheme="minorEastAsia"/>
        </w:rPr>
        <w:tab/>
      </w:r>
      <w:r w:rsidR="00A7094F">
        <w:rPr>
          <w:rFonts w:eastAsiaTheme="minorEastAsia"/>
        </w:rPr>
        <w:t xml:space="preserve">  </w:t>
      </w:r>
      <w:r w:rsidR="00DA4124" w:rsidRPr="003512D5">
        <w:rPr>
          <w:sz w:val="24"/>
          <w:szCs w:val="22"/>
        </w:rPr>
        <w:t>(</w:t>
      </w:r>
      <w:r w:rsidR="00DA4124" w:rsidRPr="003512D5">
        <w:rPr>
          <w:sz w:val="24"/>
          <w:szCs w:val="22"/>
        </w:rPr>
        <w:fldChar w:fldCharType="begin"/>
      </w:r>
      <w:r w:rsidR="00DA4124" w:rsidRPr="003512D5">
        <w:rPr>
          <w:sz w:val="24"/>
          <w:szCs w:val="22"/>
        </w:rPr>
        <w:instrText xml:space="preserve"> SEQ ( \* ARABIC </w:instrText>
      </w:r>
      <w:r w:rsidR="00DA4124" w:rsidRPr="003512D5">
        <w:rPr>
          <w:sz w:val="24"/>
          <w:szCs w:val="22"/>
        </w:rPr>
        <w:fldChar w:fldCharType="separate"/>
      </w:r>
      <w:r w:rsidR="00B94598">
        <w:rPr>
          <w:noProof/>
          <w:sz w:val="24"/>
          <w:szCs w:val="22"/>
        </w:rPr>
        <w:t>11</w:t>
      </w:r>
      <w:r w:rsidR="00DA4124" w:rsidRPr="003512D5">
        <w:rPr>
          <w:sz w:val="24"/>
          <w:szCs w:val="22"/>
        </w:rPr>
        <w:fldChar w:fldCharType="end"/>
      </w:r>
      <w:r w:rsidR="00DA4124" w:rsidRPr="003512D5">
        <w:rPr>
          <w:sz w:val="24"/>
          <w:szCs w:val="22"/>
        </w:rPr>
        <w:t>)</w:t>
      </w:r>
    </w:p>
    <w:p w14:paraId="00A4A40C" w14:textId="09E16E96" w:rsidR="00C4625F" w:rsidRDefault="00187C5F" w:rsidP="00A75968">
      <w:pPr>
        <w:pStyle w:val="BodyText"/>
        <w:ind w:firstLine="720"/>
      </w:pPr>
      <w:r>
        <w:t xml:space="preserve">The </w:t>
      </w:r>
      <w:r w:rsidR="00FE13D4">
        <w:t xml:space="preserve">permeance based equivalent circuit model must now be validated to ensure simulation accuracy against </w:t>
      </w:r>
      <w:r w:rsidR="0022601E">
        <w:t>FEA</w:t>
      </w:r>
      <w:r w:rsidR="00FE13D4">
        <w:t xml:space="preserve"> of the baseline tractive </w:t>
      </w:r>
      <w:r w:rsidR="007C1C06">
        <w:t>IM</w:t>
      </w:r>
      <w:r w:rsidR="005B6A36">
        <w:t>,</w:t>
      </w:r>
      <w:r w:rsidR="00FE13D4">
        <w:t xml:space="preserve"> ensuring a high solution quality is produced by the </w:t>
      </w:r>
      <w:r w:rsidR="00633070">
        <w:t>GA</w:t>
      </w:r>
      <w:r w:rsidR="00FE13D4">
        <w:t>.</w:t>
      </w:r>
    </w:p>
    <w:p w14:paraId="77DE3CB0" w14:textId="053AFC6E" w:rsidR="00595772" w:rsidRDefault="00840A49" w:rsidP="009F38F9">
      <w:pPr>
        <w:pStyle w:val="Heading3"/>
        <w:rPr>
          <w:lang w:val="en-CA"/>
        </w:rPr>
      </w:pPr>
      <w:bookmarkStart w:id="85" w:name="_Toc102793392"/>
      <w:r>
        <w:rPr>
          <w:lang w:val="en-CA"/>
        </w:rPr>
        <w:t xml:space="preserve">Permeance Based Model </w:t>
      </w:r>
      <w:r w:rsidR="00EC2629">
        <w:rPr>
          <w:lang w:val="en-CA"/>
        </w:rPr>
        <w:t>Validation</w:t>
      </w:r>
      <w:bookmarkEnd w:id="85"/>
    </w:p>
    <w:p w14:paraId="6D6FB55E" w14:textId="77777777" w:rsidR="00005B60" w:rsidRDefault="00130F0A" w:rsidP="005B56E4">
      <w:pPr>
        <w:keepNext/>
        <w:ind w:firstLine="720"/>
        <w:rPr>
          <w:lang w:val="en-CA"/>
        </w:rPr>
        <w:sectPr w:rsidR="00005B60" w:rsidSect="008964E1">
          <w:footerReference w:type="default" r:id="rId39"/>
          <w:pgSz w:w="12240" w:h="15840"/>
          <w:pgMar w:top="1440" w:right="1440" w:bottom="1440" w:left="2160" w:header="720" w:footer="720" w:gutter="0"/>
          <w:cols w:space="720"/>
          <w:docGrid w:linePitch="360"/>
        </w:sectPr>
      </w:pPr>
      <w:r>
        <w:rPr>
          <w:lang w:val="en-CA"/>
        </w:rPr>
        <w:t xml:space="preserve">To validate the accuracy of the permeance based </w:t>
      </w:r>
      <w:r w:rsidR="003B2A81">
        <w:rPr>
          <w:lang w:val="en-CA"/>
        </w:rPr>
        <w:t>equivalent circuit model (PECM)</w:t>
      </w:r>
      <w:r w:rsidR="002D413C">
        <w:rPr>
          <w:lang w:val="en-CA"/>
        </w:rPr>
        <w:t xml:space="preserve"> to be used as the analytical model </w:t>
      </w:r>
      <w:r w:rsidR="00CB43B4">
        <w:rPr>
          <w:lang w:val="en-CA"/>
        </w:rPr>
        <w:t xml:space="preserve">for optimization, the output torque, total losses and efficiency produced by the </w:t>
      </w:r>
      <w:r w:rsidR="000D1F55">
        <w:rPr>
          <w:lang w:val="en-CA"/>
        </w:rPr>
        <w:t xml:space="preserve">PECM at various operating points </w:t>
      </w:r>
      <w:r w:rsidR="005B6A36">
        <w:rPr>
          <w:lang w:val="en-CA"/>
        </w:rPr>
        <w:t xml:space="preserve">are </w:t>
      </w:r>
      <w:r w:rsidR="00CB45B6">
        <w:rPr>
          <w:lang w:val="en-CA"/>
        </w:rPr>
        <w:t xml:space="preserve">compared to FEA </w:t>
      </w:r>
      <w:r w:rsidR="00D2690F">
        <w:rPr>
          <w:lang w:val="en-CA"/>
        </w:rPr>
        <w:t xml:space="preserve">and experimental test results. </w:t>
      </w:r>
      <w:r w:rsidR="00F81D97">
        <w:rPr>
          <w:lang w:val="en-CA"/>
        </w:rPr>
        <w:t>Operating points at speeds above and below the</w:t>
      </w:r>
      <w:r w:rsidR="00281B75">
        <w:rPr>
          <w:lang w:val="en-CA"/>
        </w:rPr>
        <w:t xml:space="preserve"> base speed of 300</w:t>
      </w:r>
      <w:r w:rsidR="00973173">
        <w:rPr>
          <w:lang w:val="en-CA"/>
        </w:rPr>
        <w:t xml:space="preserve">0 </w:t>
      </w:r>
      <w:r w:rsidR="00281B75">
        <w:rPr>
          <w:lang w:val="en-CA"/>
        </w:rPr>
        <w:t xml:space="preserve">rpm were selected to ensure </w:t>
      </w:r>
      <w:r w:rsidR="00973173">
        <w:rPr>
          <w:lang w:val="en-CA"/>
        </w:rPr>
        <w:t>the baseline motor is analyzed in both the constant torque and constant power operating regions</w:t>
      </w:r>
      <w:r w:rsidR="00606A76">
        <w:rPr>
          <w:lang w:val="en-CA"/>
        </w:rPr>
        <w:t>.</w:t>
      </w:r>
      <w:r w:rsidR="00E649AF">
        <w:rPr>
          <w:lang w:val="en-CA"/>
        </w:rPr>
        <w:t xml:space="preserve"> The experimental setup used to </w:t>
      </w:r>
      <w:r w:rsidR="00117C56">
        <w:rPr>
          <w:lang w:val="en-CA"/>
        </w:rPr>
        <w:t xml:space="preserve">test the baseline motor is shown in </w:t>
      </w:r>
      <w:r w:rsidR="00A7094F">
        <w:rPr>
          <w:lang w:val="en-CA"/>
        </w:rPr>
        <w:t>Fig.</w:t>
      </w:r>
      <w:r w:rsidR="004B173B">
        <w:rPr>
          <w:lang w:val="en-CA"/>
        </w:rPr>
        <w:t xml:space="preserve"> 2.</w:t>
      </w:r>
      <w:r w:rsidR="00A7094F">
        <w:rPr>
          <w:lang w:val="en-CA"/>
        </w:rPr>
        <w:t>4</w:t>
      </w:r>
      <w:r w:rsidR="00117C56">
        <w:rPr>
          <w:lang w:val="en-CA"/>
        </w:rPr>
        <w:t xml:space="preserve"> </w:t>
      </w:r>
      <w:r w:rsidR="0096408C">
        <w:rPr>
          <w:lang w:val="en-CA"/>
        </w:rPr>
        <w:t xml:space="preserve">in which the baseline motor is depicted as the DUT. </w:t>
      </w:r>
      <w:r w:rsidR="00B75684">
        <w:rPr>
          <w:lang w:val="en-CA"/>
        </w:rPr>
        <w:t xml:space="preserve">The baseline </w:t>
      </w:r>
      <w:r w:rsidR="004B173B">
        <w:rPr>
          <w:lang w:val="en-CA"/>
        </w:rPr>
        <w:t>IM</w:t>
      </w:r>
      <w:r w:rsidR="00B75684">
        <w:rPr>
          <w:lang w:val="en-CA"/>
        </w:rPr>
        <w:t xml:space="preserve"> is coupled through a variable gear box </w:t>
      </w:r>
      <w:r w:rsidR="00E801C7">
        <w:rPr>
          <w:lang w:val="en-CA"/>
        </w:rPr>
        <w:t xml:space="preserve">to a low speed, </w:t>
      </w:r>
      <w:r w:rsidR="00CD5518">
        <w:rPr>
          <w:lang w:val="en-CA"/>
        </w:rPr>
        <w:t>torque-controlled</w:t>
      </w:r>
      <w:r w:rsidR="00E801C7">
        <w:rPr>
          <w:lang w:val="en-CA"/>
        </w:rPr>
        <w:t xml:space="preserve"> </w:t>
      </w:r>
      <w:r w:rsidR="009E1F9D">
        <w:rPr>
          <w:lang w:val="en-CA"/>
        </w:rPr>
        <w:t xml:space="preserve">DYNO used to apply the required </w:t>
      </w:r>
      <w:r w:rsidR="00E410BB">
        <w:rPr>
          <w:lang w:val="en-CA"/>
        </w:rPr>
        <w:t>load torque at each test point</w:t>
      </w:r>
      <w:r w:rsidR="00946DC0">
        <w:rPr>
          <w:lang w:val="en-CA"/>
        </w:rPr>
        <w:t xml:space="preserve">. </w:t>
      </w:r>
      <w:r w:rsidR="0033592E">
        <w:rPr>
          <w:lang w:val="en-CA"/>
        </w:rPr>
        <w:t xml:space="preserve">The use of a variable gearbox is necessary </w:t>
      </w:r>
      <w:r w:rsidR="00633F1C">
        <w:rPr>
          <w:lang w:val="en-CA"/>
        </w:rPr>
        <w:t>because the</w:t>
      </w:r>
      <w:r w:rsidR="006018E0">
        <w:rPr>
          <w:lang w:val="en-CA"/>
        </w:rPr>
        <w:t xml:space="preserve"> baseline IM </w:t>
      </w:r>
      <w:r w:rsidR="00001EBB">
        <w:rPr>
          <w:lang w:val="en-CA"/>
        </w:rPr>
        <w:t>has a high speed and low torque rating</w:t>
      </w:r>
      <w:r w:rsidR="005B6A36">
        <w:rPr>
          <w:lang w:val="en-CA"/>
        </w:rPr>
        <w:t>,</w:t>
      </w:r>
      <w:r w:rsidR="00001EBB">
        <w:rPr>
          <w:lang w:val="en-CA"/>
        </w:rPr>
        <w:t xml:space="preserve"> </w:t>
      </w:r>
      <w:r w:rsidR="00685D57">
        <w:rPr>
          <w:lang w:val="en-CA"/>
        </w:rPr>
        <w:t xml:space="preserve">while the DYNO </w:t>
      </w:r>
    </w:p>
    <w:p w14:paraId="108CA6E1" w14:textId="718DCF7B" w:rsidR="005B56E4" w:rsidRDefault="005B56E4" w:rsidP="00005B60">
      <w:pPr>
        <w:keepNext/>
      </w:pPr>
      <w:r>
        <w:rPr>
          <w:noProof/>
          <w:lang w:val="en-CA" w:eastAsia="ko-KR"/>
        </w:rPr>
        <w:drawing>
          <wp:inline distT="0" distB="0" distL="0" distR="0" wp14:anchorId="240FE9F5" wp14:editId="3BECC984">
            <wp:extent cx="5486400" cy="320040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7EEAB863" w14:textId="37E2C189" w:rsidR="005B56E4" w:rsidRDefault="005B56E4" w:rsidP="005B56E4">
      <w:pPr>
        <w:pStyle w:val="Caption"/>
      </w:pPr>
      <w:bookmarkStart w:id="86" w:name="_Toc102790283"/>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4</w:t>
      </w:r>
      <w:r w:rsidR="001059EA">
        <w:fldChar w:fldCharType="end"/>
      </w:r>
      <w:r>
        <w:t>. Depicts the experimental setup used to test the 11</w:t>
      </w:r>
      <w:r w:rsidR="005B6A36">
        <w:t xml:space="preserve"> </w:t>
      </w:r>
      <w:r>
        <w:t>kW baseline IM at various operating points in both the constant torque and constant power region for permeance based model validation.</w:t>
      </w:r>
      <w:bookmarkEnd w:id="86"/>
    </w:p>
    <w:p w14:paraId="7DEFA6DA" w14:textId="2A87E21B" w:rsidR="007E1FFE" w:rsidRDefault="00685D57" w:rsidP="005B56E4">
      <w:pPr>
        <w:rPr>
          <w:lang w:val="en-CA"/>
        </w:rPr>
      </w:pPr>
      <w:r>
        <w:rPr>
          <w:lang w:val="en-CA"/>
        </w:rPr>
        <w:t>has a low speed and low torque rating</w:t>
      </w:r>
      <w:r w:rsidR="00AA43A4">
        <w:rPr>
          <w:lang w:val="en-CA"/>
        </w:rPr>
        <w:t xml:space="preserve">. Therefore, variable gear box is </w:t>
      </w:r>
      <w:r w:rsidR="00E5768A">
        <w:rPr>
          <w:lang w:val="en-CA"/>
        </w:rPr>
        <w:t>implemented</w:t>
      </w:r>
      <w:r w:rsidR="00CD5518">
        <w:rPr>
          <w:lang w:val="en-CA"/>
        </w:rPr>
        <w:t xml:space="preserve"> </w:t>
      </w:r>
      <w:r w:rsidR="00AA43A4">
        <w:rPr>
          <w:lang w:val="en-CA"/>
        </w:rPr>
        <w:t>to</w:t>
      </w:r>
      <w:r w:rsidR="00CF649E">
        <w:rPr>
          <w:lang w:val="en-CA"/>
        </w:rPr>
        <w:t xml:space="preserve"> allow a wide range of operating points to be tested.</w:t>
      </w:r>
      <w:r w:rsidR="00F47D63">
        <w:rPr>
          <w:lang w:val="en-CA"/>
        </w:rPr>
        <w:t xml:space="preserve"> The torque, speed and input power of the </w:t>
      </w:r>
      <w:r w:rsidR="00A552DE">
        <w:rPr>
          <w:lang w:val="en-CA"/>
        </w:rPr>
        <w:t>baseline IM are measured through</w:t>
      </w:r>
      <w:r w:rsidR="00946DC0">
        <w:rPr>
          <w:lang w:val="en-CA"/>
        </w:rPr>
        <w:t xml:space="preserve"> </w:t>
      </w:r>
      <w:r w:rsidR="00A552DE">
        <w:rPr>
          <w:lang w:val="en-CA"/>
        </w:rPr>
        <w:t xml:space="preserve">sensors and used to validate the </w:t>
      </w:r>
      <w:r w:rsidR="00AB7272">
        <w:rPr>
          <w:lang w:val="en-CA"/>
        </w:rPr>
        <w:t xml:space="preserve">results produced by the </w:t>
      </w:r>
      <w:r w:rsidR="00E5768A">
        <w:rPr>
          <w:lang w:val="en-CA"/>
        </w:rPr>
        <w:t>PECM. The measured torque can be directly compared</w:t>
      </w:r>
      <w:r w:rsidR="005B6A36">
        <w:rPr>
          <w:lang w:val="en-CA"/>
        </w:rPr>
        <w:t>,</w:t>
      </w:r>
      <w:r w:rsidR="00180B02">
        <w:rPr>
          <w:lang w:val="en-CA"/>
        </w:rPr>
        <w:t xml:space="preserve"> while the total losses and efficiency can be calculated through </w:t>
      </w:r>
      <w:r w:rsidR="000A2E98">
        <w:rPr>
          <w:lang w:val="en-CA"/>
        </w:rPr>
        <w:t xml:space="preserve">measured </w:t>
      </w:r>
      <w:r w:rsidR="0022618B">
        <w:rPr>
          <w:lang w:val="en-CA"/>
        </w:rPr>
        <w:t>parameters</w:t>
      </w:r>
      <w:r w:rsidR="000A2E98">
        <w:rPr>
          <w:lang w:val="en-CA"/>
        </w:rPr>
        <w:t>.</w:t>
      </w:r>
    </w:p>
    <w:p w14:paraId="6999FD54" w14:textId="6CB4FBDA" w:rsidR="008964E1" w:rsidRDefault="00214F9F" w:rsidP="00BF14BE">
      <w:pPr>
        <w:keepNext/>
        <w:ind w:firstLine="720"/>
        <w:rPr>
          <w:lang w:val="en-CA"/>
        </w:rPr>
        <w:sectPr w:rsidR="008964E1" w:rsidSect="008964E1">
          <w:pgSz w:w="12240" w:h="15840"/>
          <w:pgMar w:top="1440" w:right="1440" w:bottom="1440" w:left="2160" w:header="720" w:footer="720" w:gutter="0"/>
          <w:cols w:space="720"/>
          <w:docGrid w:linePitch="360"/>
        </w:sectPr>
      </w:pPr>
      <w:r>
        <w:rPr>
          <w:lang w:val="en-CA"/>
        </w:rPr>
        <w:t xml:space="preserve">The results </w:t>
      </w:r>
      <w:r w:rsidR="00033F7B">
        <w:rPr>
          <w:lang w:val="en-CA"/>
        </w:rPr>
        <w:t xml:space="preserve">collected experimentally from the baseline IM and through FEA simulation are compared in </w:t>
      </w:r>
      <w:r w:rsidR="00EC56BB">
        <w:rPr>
          <w:lang w:val="en-CA"/>
        </w:rPr>
        <w:t>Fig.</w:t>
      </w:r>
      <w:r w:rsidR="007B3FE3">
        <w:rPr>
          <w:lang w:val="en-CA"/>
        </w:rPr>
        <w:t xml:space="preserve"> 2.</w:t>
      </w:r>
      <w:r w:rsidR="00EC56BB">
        <w:rPr>
          <w:lang w:val="en-CA"/>
        </w:rPr>
        <w:t>5</w:t>
      </w:r>
      <w:r w:rsidR="0033227D">
        <w:rPr>
          <w:lang w:val="en-CA"/>
        </w:rPr>
        <w:t xml:space="preserve"> </w:t>
      </w:r>
      <w:r w:rsidR="007037A8">
        <w:rPr>
          <w:lang w:val="en-CA"/>
        </w:rPr>
        <w:t>with respect to the output torque, total losses and operating efficiency at 5 operating po</w:t>
      </w:r>
      <w:r w:rsidR="000414BC">
        <w:rPr>
          <w:lang w:val="en-CA"/>
        </w:rPr>
        <w:t xml:space="preserve">ints. The PECM was able to predict </w:t>
      </w:r>
      <w:r w:rsidR="009900C1">
        <w:rPr>
          <w:lang w:val="en-CA"/>
        </w:rPr>
        <w:t xml:space="preserve">the output torque </w:t>
      </w:r>
      <w:r w:rsidR="009D6DED">
        <w:rPr>
          <w:lang w:val="en-CA"/>
        </w:rPr>
        <w:t xml:space="preserve">and total losses </w:t>
      </w:r>
      <w:r w:rsidR="00561151">
        <w:rPr>
          <w:lang w:val="en-CA"/>
        </w:rPr>
        <w:t xml:space="preserve">with an average error of </w:t>
      </w:r>
      <w:r w:rsidR="00193B52">
        <w:rPr>
          <w:lang w:val="en-CA"/>
        </w:rPr>
        <w:t>5</w:t>
      </w:r>
      <w:r w:rsidR="00B91F59">
        <w:rPr>
          <w:lang w:val="en-CA"/>
        </w:rPr>
        <w:t>.</w:t>
      </w:r>
      <w:r w:rsidR="003C431C">
        <w:rPr>
          <w:lang w:val="en-CA"/>
        </w:rPr>
        <w:t>2</w:t>
      </w:r>
      <w:r w:rsidR="00193B52">
        <w:rPr>
          <w:lang w:val="en-CA"/>
        </w:rPr>
        <w:t>% and 6</w:t>
      </w:r>
      <w:r w:rsidR="00B91F59">
        <w:rPr>
          <w:lang w:val="en-CA"/>
        </w:rPr>
        <w:t>.8</w:t>
      </w:r>
      <w:r w:rsidR="00193B52">
        <w:rPr>
          <w:lang w:val="en-CA"/>
        </w:rPr>
        <w:t>%</w:t>
      </w:r>
      <w:r w:rsidR="005B6A36">
        <w:rPr>
          <w:lang w:val="en-CA"/>
        </w:rPr>
        <w:t>,</w:t>
      </w:r>
      <w:r w:rsidR="00193B52">
        <w:rPr>
          <w:lang w:val="en-CA"/>
        </w:rPr>
        <w:t xml:space="preserve"> respectively</w:t>
      </w:r>
      <w:r w:rsidR="005B6A36">
        <w:rPr>
          <w:lang w:val="en-CA"/>
        </w:rPr>
        <w:t>,</w:t>
      </w:r>
      <w:r w:rsidR="00193B52">
        <w:rPr>
          <w:lang w:val="en-CA"/>
        </w:rPr>
        <w:t xml:space="preserve"> </w:t>
      </w:r>
      <w:r w:rsidR="00F33F60">
        <w:rPr>
          <w:lang w:val="en-CA"/>
        </w:rPr>
        <w:t xml:space="preserve">while predicting the operating efficiency with </w:t>
      </w:r>
      <w:r w:rsidR="00970DDE">
        <w:rPr>
          <w:lang w:val="en-CA"/>
        </w:rPr>
        <w:t>an average error of 1.8%</w:t>
      </w:r>
      <w:r w:rsidR="007C6EE5">
        <w:rPr>
          <w:lang w:val="en-CA"/>
        </w:rPr>
        <w:t xml:space="preserve"> of the measured </w:t>
      </w:r>
      <w:r w:rsidR="00F81B90">
        <w:rPr>
          <w:lang w:val="en-CA"/>
        </w:rPr>
        <w:t xml:space="preserve">performance. The close correlation </w:t>
      </w:r>
      <w:r w:rsidR="0088664A">
        <w:rPr>
          <w:lang w:val="en-CA"/>
        </w:rPr>
        <w:t>of</w:t>
      </w:r>
      <w:r w:rsidR="00F81B90">
        <w:rPr>
          <w:lang w:val="en-CA"/>
        </w:rPr>
        <w:t xml:space="preserve"> the </w:t>
      </w:r>
      <w:r w:rsidR="009E5B13">
        <w:rPr>
          <w:lang w:val="en-CA"/>
        </w:rPr>
        <w:t xml:space="preserve">PECM output </w:t>
      </w:r>
      <w:r w:rsidR="0088664A">
        <w:rPr>
          <w:lang w:val="en-CA"/>
        </w:rPr>
        <w:t xml:space="preserve">characteristics and the </w:t>
      </w:r>
      <w:r w:rsidR="007E22A0">
        <w:rPr>
          <w:lang w:val="en-CA"/>
        </w:rPr>
        <w:t xml:space="preserve">results produced through </w:t>
      </w:r>
      <w:r w:rsidR="0088664A">
        <w:rPr>
          <w:lang w:val="en-CA"/>
        </w:rPr>
        <w:t xml:space="preserve">FEA and </w:t>
      </w:r>
      <w:r w:rsidR="007E22A0">
        <w:rPr>
          <w:lang w:val="en-CA"/>
        </w:rPr>
        <w:t xml:space="preserve">experimental testing </w:t>
      </w:r>
      <w:r w:rsidR="00AA11F6">
        <w:rPr>
          <w:lang w:val="en-CA"/>
        </w:rPr>
        <w:t>in both the constant torque and constant power regions</w:t>
      </w:r>
      <w:r w:rsidR="00D41048">
        <w:rPr>
          <w:lang w:val="en-CA"/>
        </w:rPr>
        <w:t xml:space="preserve"> are </w:t>
      </w:r>
      <w:r w:rsidR="00196AF2">
        <w:rPr>
          <w:lang w:val="en-CA"/>
        </w:rPr>
        <w:t>within an</w:t>
      </w:r>
    </w:p>
    <w:p w14:paraId="1357139D" w14:textId="53987501" w:rsidR="00BF14BE" w:rsidRDefault="00BF14BE" w:rsidP="008964E1">
      <w:pPr>
        <w:keepNext/>
      </w:pPr>
      <w:r>
        <w:rPr>
          <w:noProof/>
          <w:lang w:val="en-CA" w:eastAsia="ko-KR"/>
        </w:rPr>
        <w:drawing>
          <wp:inline distT="0" distB="0" distL="0" distR="0" wp14:anchorId="086598C5" wp14:editId="1E17565C">
            <wp:extent cx="5467350" cy="75709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l="1215" r="3125"/>
                    <a:stretch/>
                  </pic:blipFill>
                  <pic:spPr bwMode="auto">
                    <a:xfrm>
                      <a:off x="0" y="0"/>
                      <a:ext cx="5471453" cy="7576621"/>
                    </a:xfrm>
                    <a:prstGeom prst="rect">
                      <a:avLst/>
                    </a:prstGeom>
                    <a:noFill/>
                    <a:ln>
                      <a:noFill/>
                    </a:ln>
                    <a:extLst>
                      <a:ext uri="{53640926-AAD7-44D8-BBD7-CCE9431645EC}">
                        <a14:shadowObscured xmlns:a14="http://schemas.microsoft.com/office/drawing/2010/main"/>
                      </a:ext>
                    </a:extLst>
                  </pic:spPr>
                </pic:pic>
              </a:graphicData>
            </a:graphic>
          </wp:inline>
        </w:drawing>
      </w:r>
    </w:p>
    <w:p w14:paraId="461A041A" w14:textId="52E8C9DA" w:rsidR="00BF14BE" w:rsidRDefault="00BF14BE" w:rsidP="00BF14BE">
      <w:pPr>
        <w:pStyle w:val="Caption"/>
        <w:keepLines/>
        <w:widowControl w:val="0"/>
      </w:pPr>
      <w:bookmarkStart w:id="87" w:name="_Toc102790284"/>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5</w:t>
      </w:r>
      <w:r w:rsidR="001059EA">
        <w:fldChar w:fldCharType="end"/>
      </w:r>
      <w:r>
        <w:t xml:space="preserve">. </w:t>
      </w:r>
      <w:r w:rsidRPr="004061C9">
        <w:t>Torque, total losses and operating efficiency validation on 5 test points. (a) Depicts the torque relationship. (b) Validates the total losses produced by the PECM. (c) Depicts the efficiency validation.</w:t>
      </w:r>
      <w:bookmarkEnd w:id="87"/>
    </w:p>
    <w:p w14:paraId="6E483C4A" w14:textId="554B5573" w:rsidR="00367CAE" w:rsidRDefault="00196AF2" w:rsidP="00BF14BE">
      <w:r>
        <w:t xml:space="preserve">acceptable error margin </w:t>
      </w:r>
      <w:r w:rsidR="00385214">
        <w:t xml:space="preserve">to ensure </w:t>
      </w:r>
      <w:r w:rsidR="00D20EE2">
        <w:t xml:space="preserve">the </w:t>
      </w:r>
      <w:r w:rsidR="0028381F">
        <w:t xml:space="preserve">OA produces a </w:t>
      </w:r>
      <w:r w:rsidR="00A3516A">
        <w:t>high-quality</w:t>
      </w:r>
      <w:r w:rsidR="0028381F">
        <w:t xml:space="preserve"> solution </w:t>
      </w:r>
      <w:r w:rsidR="006B6ED6">
        <w:t xml:space="preserve">while maintaining </w:t>
      </w:r>
      <w:r w:rsidR="00A3516A">
        <w:t>low run times. With the PECM selected as the analytical model</w:t>
      </w:r>
      <w:r w:rsidR="004629F4">
        <w:t xml:space="preserve">, linking the rotor bar </w:t>
      </w:r>
      <w:r w:rsidR="008C3CF4">
        <w:t>shape</w:t>
      </w:r>
      <w:r w:rsidR="004629F4">
        <w:t xml:space="preserve"> to the desired objective targets</w:t>
      </w:r>
      <w:r w:rsidR="0026520A">
        <w:t xml:space="preserve">, </w:t>
      </w:r>
      <w:r w:rsidR="0019030E">
        <w:t xml:space="preserve">a multi-objective </w:t>
      </w:r>
      <w:r w:rsidR="009428E7">
        <w:t xml:space="preserve">OA must </w:t>
      </w:r>
      <w:r w:rsidR="008C3CF4">
        <w:t xml:space="preserve">now </w:t>
      </w:r>
      <w:r w:rsidR="009428E7">
        <w:t xml:space="preserve">be selected </w:t>
      </w:r>
      <w:r w:rsidR="00F3450F">
        <w:t xml:space="preserve">to optimize the rotor bar </w:t>
      </w:r>
      <w:r w:rsidR="008C3CF4">
        <w:t xml:space="preserve">geometry </w:t>
      </w:r>
      <w:r w:rsidR="00F3450F">
        <w:t>of the baseline IM</w:t>
      </w:r>
      <w:r w:rsidR="00DC0628">
        <w:t xml:space="preserve"> for higher torque and lower losses.</w:t>
      </w:r>
    </w:p>
    <w:p w14:paraId="2190C089" w14:textId="155C3404" w:rsidR="003B4AE2" w:rsidRDefault="003B4AE2" w:rsidP="003B4AE2">
      <w:pPr>
        <w:pStyle w:val="Heading2"/>
      </w:pPr>
      <w:bookmarkStart w:id="88" w:name="_Toc102793393"/>
      <w:r>
        <w:t>Optimization Algorithms</w:t>
      </w:r>
      <w:bookmarkEnd w:id="88"/>
    </w:p>
    <w:p w14:paraId="49371D90" w14:textId="4B902B71" w:rsidR="003B4AE2" w:rsidRPr="00227C90" w:rsidRDefault="003B4AE2" w:rsidP="003B4AE2">
      <w:pPr>
        <w:ind w:firstLine="720"/>
      </w:pPr>
      <w:r w:rsidRPr="00442A75">
        <w:t xml:space="preserve">In its simplest form, optimization is finding the input variable or set of input variables that result in the minimum or maximum value of one or more selected </w:t>
      </w:r>
      <w:r>
        <w:t>OF</w:t>
      </w:r>
      <w:r w:rsidRPr="00442A75">
        <w:t>s. In many cases</w:t>
      </w:r>
      <w:r w:rsidR="005B6A36">
        <w:t>,</w:t>
      </w:r>
      <w:r w:rsidRPr="00442A75">
        <w:t xml:space="preserve"> the </w:t>
      </w:r>
      <w:r>
        <w:t>OF</w:t>
      </w:r>
      <w:r w:rsidRPr="00442A75">
        <w:t xml:space="preserve"> may be subject to constraints limit</w:t>
      </w:r>
      <w:r>
        <w:t>ing</w:t>
      </w:r>
      <w:r w:rsidRPr="00442A75">
        <w:t xml:space="preserve"> the search space and increas</w:t>
      </w:r>
      <w:r>
        <w:t>ing</w:t>
      </w:r>
      <w:r w:rsidRPr="00442A75">
        <w:t xml:space="preserve"> the complexity of the algorithm</w:t>
      </w:r>
      <w:r w:rsidR="00387047">
        <w:t xml:space="preserve"> </w:t>
      </w:r>
      <w:sdt>
        <w:sdtPr>
          <w:rPr>
            <w:color w:val="000000"/>
          </w:rPr>
          <w:tag w:val="MENDELEY_CITATION_v3_eyJjaXRhdGlvbklEIjoiTUVOREVMRVlfQ0lUQVRJT05fYjFiMTY5YmQtNGVmZi00MTBiLWIyYjMtNzkxZDk3MWJlNDJjIiwicHJvcGVydGllcyI6eyJub3RlSW5kZXgiOjB9LCJpc0VkaXRlZCI6ZmFsc2UsIm1hbnVhbE92ZXJyaWRlIjp7ImlzTWFudWFsbHlPdmVycmlkZGVuIjpmYWxzZSwiY2l0ZXByb2NUZXh0IjoiWzg2XeKAk1s4OF0iLCJtYW51YWxPdmVycmlkZVRleHQiOiIifSwiY2l0YXRpb25JdGVtcyI6W3siaWQiOiIyYjA0MTdkNC0yOTU3LTM5NGUtYjdmYy0wOWRkZmZlMWE0MjQiLCJpdGVtRGF0YSI6eyJ0eXBlIjoiYXJ0aWNsZS1qb3VybmFsIiwiaWQiOiIyYjA0MTdkNC0yOTU3LTM5NGUtYjdmYy0wOWRkZmZlMWE0MjQiLCJ0aXRsZSI6Ikh5YnJpZGl6YXRpb24gb2YgbXVsdGktb2JqZWN0aXZlIGV2b2x1dGlvbmFyeSBhbGdvcml0aG1zIGFuZCBhcnRpZmljaWFsIG5ldXJhbCBuZXR3b3JrcyBmb3Igb3B0aW1pemluZyB0aGUgcGVyZm9ybWFuY2Ugb2YgZWxlY3RyaWNhbCBkcml2ZXMiLCJhdXRob3IiOlt7ImZhbWlseSI6IlrHjnZvaWFudSIsImdpdmVuIjoiQWxleGFuZHJ1IENpcHJpYW4iLCJwYXJzZS1uYW1lcyI6ZmFsc2UsImRyb3BwaW5nLXBhcnRpY2xlIjoiIiwibm9uLWRyb3BwaW5nLXBhcnRpY2xlIjoiIn0seyJmYW1pbHkiOiJCcmFtZXJkb3JmZXIiLCJnaXZlbiI6IkdlcmQiLCJwYXJzZS1uYW1lcyI6ZmFsc2UsImRyb3BwaW5nLXBhcnRpY2xlIjoiIiwibm9uLWRyb3BwaW5nLXBhcnRpY2xlIjoiIn0seyJmYW1pbHkiOiJMdWdob2ZlciIsImdpdmVuIjoiRWR3aW4iLCJwYXJzZS1uYW1lcyI6ZmFsc2UsImRyb3BwaW5nLXBhcnRpY2xlIjoiIiwibm9uLWRyb3BwaW5nLXBhcnRpY2xlIjoiIn0seyJmYW1pbHkiOiJTaWxiZXIiLCJnaXZlbiI6IlNpZWdmcmllZCIsInBhcnNlLW5hbWVzIjpmYWxzZSwiZHJvcHBpbmctcGFydGljbGUiOiIiLCJub24tZHJvcHBpbmctcGFydGljbGUiOiIifSx7ImZhbWlseSI6IkFtcmhlaW4iLCJnaXZlbiI6IldvbGZnYW5nIiwicGFyc2UtbmFtZXMiOmZhbHNlLCJkcm9wcGluZy1wYXJ0aWNsZSI6IiIsIm5vbi1kcm9wcGluZy1wYXJ0aWNsZSI6IiJ9LHsiZmFtaWx5IjoiUGV0ZXIgS2xlbWVudCIsImdpdmVuIjoiRXJpY2giLCJwYXJzZS1uYW1lcyI6ZmFsc2UsImRyb3BwaW5nLXBhcnRpY2xlIjoiIiwibm9uLWRyb3BwaW5nLXBhcnRpY2xlIjoiIn1dLCJjb250YWluZXItdGl0bGUiOiJFbmdpbmVlcmluZyBBcHBsaWNhdGlvbnMgb2YgQXJ0aWZpY2lhbCBJbnRlbGxpZ2VuY2UiLCJhY2Nlc3NlZCI6eyJkYXRlLXBhcnRzIjpbWzIwMjIsNCwyMF1dfSwiRE9JIjoiMTAuMTAxNi9KLkVOR0FQUEFJLjIwMTMuMDYuMDAyIiwiSVNTTiI6IjA5NTIxOTc2IiwiaXNzdWVkIjp7ImRhdGUtcGFydHMiOltbMjAxMyw5XV19LCJwYWdlIjoiMTc4MS0xNzk0IiwiYWJzdHJhY3QiOiJQZXJmb3JtYW5jZSBvcHRpbWl6YXRpb24gb2YgZWxlY3RyaWNhbCBkcml2ZXMgaW1wbGllcyBhIGxvdCBvZiBkZWdyZWVzIG9mIGZyZWVkb20gaW4gdGhlIHZhcmlhdGlvbiBvZiBkZXNpZ24gcGFyYW1ldGVycywgd2hpY2ggaW4gdHVybiBtYWtlcyB0aGUgcHJvY2VzcyBvdmVybHkgY29tcGxleCBhbmQgc29tZXRpbWVzIGltcG9zc2libGUgdG8gaGFuZGxlIGZvciBjbGFzc2ljYWwgYW5hbHl0aWNhbCBvcHRpbWl6YXRpb24gYXBwcm9hY2hlcy4gVGhpcywgYW5kIHRoZSBmYWN0IHRoYXQgbXVsdGlwbGUgbm9uLWluZGVwZW5kZW50IGRlc2lnbiBwYXJhbWV0ZXIgaGF2ZSB0byBiZSBvcHRpbWl6ZWQgc3luY2hyb25vdXNseSwgbWFrZXMgYSBzb2Z0IGNvbXB1dGluZyBhcHByb2FjaCBiYXNlZCBvbiBtdWx0aS1vYmplY3RpdmUgZXZvbHV0aW9uYXJ5IGFsZ29yaXRobXMgKE1PRUFzKSBhIGZlYXNpYmxlIGFsdGVybmF0aXZlLiBJbiB0aGlzIHBhcGVyLCB3ZSBkZXNjcmliZSB0aGUgYXBwbGljYXRpb24gb2YgdGhlIHdlbGwga25vd24gTm9uLWRvbWluYXRlZCBTb3J0aW5nIEdlbmV0aWMgQWxnb3JpdGhtIElJIChOU0dBLUlJKSBpbiBvcmRlciB0byBvYnRhaW4gaGlnaC1xdWFsaXR5IFBhcmV0by1vcHRpbWFsIHNvbHV0aW9ucyBmb3IgdGhyZWUgb3B0aW1pemF0aW9uIHNjZW5hcmlvcy4gVGhlIG5hdHVyZSBvZiB0aGVzZSBzY2VuYXJpb3MgcmVxdWlyZXMgdGhlIHVzYWdlIG9mIGZpdG5lc3MgZXZhbHVhdGlvbiBmdW5jdGlvbnMgdGhhdCByZWx5IG9uIHZlcnkgdGltZS1pbnRlbnNpdmUgZmluaXRlIGVsZW1lbnQgKEZFKSBzaW11bGF0aW9ucy4gVGhlIGtleSBhbmQgbm92ZWwgYXNwZWN0IG9mIG91ciBvcHRpbWl6YXRpb24gcHJvY2VkdXJlIGlzIHRoZSBvbi10aGUtZmx5IGF1dG9tYXRlZCBjcmVhdGlvbiBvZiBoaWdobHkgYWNjdXJhdGUgYW5kIHN0YWJsZSBzdXJyb2dhdGUgZml0bmVzcyBmdW5jdGlvbnMgYmFzZWQgb24gYXJ0aWZpY2lhbCBuZXVyYWwgbmV0d29ya3MgKEFOTnMpLiBXZSBlbXBsb3kgdGhlc2Ugc3Vycm9nYXRlIGZpdG5lc3MgZnVuY3Rpb25zIGluIHRoZSBtaWRkbGUgYW5kIGVuZCBwYXJ0cyBvZiB0aGUgTlNHQS1JSSBydW4gKOKGkmh5YnJpZGl6YXRpb24pIGluIG9yZGVyIHRvIHNpZ25pZmljYW50bHkgcmVkdWNlIHRoZSB2ZXJ5IGhpZ2ggY29tcHV0YXRpb25hbCBlZmZvcnQgcmVxdWlyZWQgYnkgdGhlIG9wdGltaXphdGlvbiBwcm9jZXNzLiBUaGUgcmVzdWx0cyBzaG93IHRoYXQgYnkgdXNpbmcgdGhpcyBoeWJyaWQgb3B0aW1pemF0aW9uIHByb2NlZHVyZSwgdGhlIGNvbXB1dGF0aW9uIHRpbWUgb2YgYSBzaW5nbGUgb3B0aW1pemF0aW9uIHJ1biBjYW4gYmUgcmVkdWNlZCBieSA0Ni03MiUgd2hpbGUgYWNoaWV2aW5nIFBhcmV0by1vcHRpbWFsIHNvbHV0aW9uIHNldHMgd2l0aCBzaW1pbGFyLCBvciBldmVuIHNsaWdodGx5IGJldHRlciwgcXVhbGl0eSBhcyB0aG9zZSBvYnRhaW5lZCB3aGVuIGNvbmR1Y3RpbmcgTlNHQS1JSSBydW5zIHRoYXQgdXNlIEZFIHNpbXVsYXRpb25zIG92ZXIgdGhlIHdob2xlIHJ1bi10aW1lIG9mIHRoZSBvcHRpbWl6YXRpb24gcHJvY2Vzcy4gwqkgMjAxMyBFbHNldmllciBMdGQuIEFsbCByaWdodHMgcmVzZXJ2ZWQuIiwiaXNzdWUiOiI4Iiwidm9sdW1lIjoiMjYiLCJjb250YWluZXItdGl0bGUtc2hvcnQiOiIifSwiaXNUZW1wb3JhcnkiOmZhbHNlfSx7ImlkIjoiNmM4NWFlYzAtZjE5Yi0zZGUzLWJkMzUtY2E3MDNmYjU0ZDJlIiwiaXRlbURhdGEiOnsidHlwZSI6ImFydGljbGUtam91cm5hbCIsImlkIjoiNmM4NWFlYzAtZjE5Yi0zZGUzLWJkMzUtY2E3MDNmYjU0ZDJlIiwidGl0bGUiOiJPcHRpbWFsIHNsb3Qgb3BlbmluZyB3aWR0aCBmb3IgbWFnbmV0aWMgbm9pc2UgcmVkdWN0aW9uIGluIGluZHVjdGlvbiBtb3RvcnMiLCJhdXRob3IiOlt7ImZhbWlseSI6IkJlc25lcmFpcyIsImdpdmVuIjoiSmVhbiIsInBhcnNlLW5hbWVzIjpmYWxzZSwiZHJvcHBpbmctcGFydGljbGUiOiIiLCJub24tZHJvcHBpbmctcGFydGljbGUiOiJsZSJ9LHsiZmFtaWx5IjoiTGFuZnJhbmNoaSIsImdpdmVuIjoiVmluY2VudCIsInBhcnNlLW5hbWVzIjpmYWxzZSwiZHJvcHBpbmctcGFydGljbGUiOiIiLCJub24tZHJvcHBpbmctcGFydGljbGUiOiIifSx7ImZhbWlseSI6IkhlY3F1ZXQiLCJnaXZlbiI6Ik1pY2hlbCIsInBhcnNlLW5hbWVzIjpmYWxzZSwiZHJvcHBpbmctcGFydGljbGUiOiIiLCJub24tZHJvcHBpbmctcGFydGljbGUiOiIifSx7ImZhbWlseSI6IlJvbWFyeSIsImdpdmVuIjoiUmFwaGFlbCIsInBhcnNlLW5hbWVzIjpmYWxzZSwiZHJvcHBpbmctcGFydGljbGUiOiIiLCJub24tZHJvcHBpbmctcGFydGljbGUiOiIifSx7ImZhbWlseSI6IkJyb2NoZXQiLCJnaXZlbiI6IlBhc2NhbCIsInBhcnNlLW5hbWVzIjpmYWxzZSwiZHJvcHBpbmctcGFydGljbGUiOiIiLCJub24tZHJvcHBpbmctcGFydGljbGUiOiIifV0sImNvbnRhaW5lci10aXRsZSI6IklFRUUgVHJhbnNhY3Rpb25zIG9uIEVuZXJneSBDb252ZXJzaW9uIiwiRE9JIjoiMTAuMTEwOS9URUMuMjAwOS4yMDI1NDIxIiwiSVNTTiI6IjA4ODU4OTY5IiwiaXNzdWVkIjp7ImRhdGUtcGFydHMiOltbMjAwOSwxMl1dfSwicGFnZSI6Ijg2OS04NzQiLCJhYnN0cmFjdCI6IlRoaXMgcGFwZXIgcHJlc2VudHMgYSBtZXRob2QgdG8gY2hhcmFjdGVyaXplIHRoZSBtYWluIG1hZ25ldGljIGZvcmNlIHdhdmVzIG9jY3VycmluZyBpbiBhIHNpbnVzb2lkYWxseSBmZWQgaW5kdWN0aW9uIG1hY2hpbmUuIFRocmVlIG1haW4gZm9yY2UgdHlwZXMgYXJlIGlkZW50aWZpZWQ6IHNsb3R0aW5nIGZvcmNlIHdhdmVzLCB3aW5kaW5nIGZvcmNlIHdhdmVzLCBhbmQgc2F0dXJhdGlvbiBmb3JjZSB3YXZlcy4gU2xvdHRpbmcgZm9yY2Ugd2F2ZXMgYXJlIGNoYXJhY3Rlcml6ZWQgaW4gdGVybXMgb2YgbnVtYmVyIG9mIG5vZGVzLCB2ZWxvY2l0eSwgcHJvcGFnYXRpb24gZGlyZWN0aW9uLCBhbmQgbWFnbml0dWRlLiBPbiB0aGUgZ3JvdW5kIG9mIHRoZSBleHByZXNzaW9uIG9mIHRoZXNlIGZvcmNlcyBtYWduaXR1ZGUsIGEgbWV0aG9kIHRvIGNhbmNlbCBhIGdpdmVuIG1hZ25ldGljIGZvcmNlIHdhdmUgYnkgcHJvcGVybHkgY2hvb3NpbmcgdGhlIHJvdG9yIHNsb3Qgb3Igc3RhdG9yIHNsb3Qgb3BlbmluZyB3aWR0aCBpcyBwcmVzZW50ZWQuIFRoaXMgbmV3IG1ldGhvZCBpcyB2YWxpZGF0ZWQgd2l0aCBib3RoIHNpbXVsYXRpb25zIGFuZCBleHBlcmltZW50cy4gQ29udHJhcnkgdG8gdGhlIGNvbW1vbiBkZXNpZ24gcnVsZSB0aGF0IGFkdmljZXMgdG8gZGVjcmVhc2Ugcm90b3IgYW5kIHN0YXRvciBzbG90IG9wZW5pbmdzIHdpZHRoIGluIG9yZGVyIHRvIHJlZHVjZSBtYWduZXRpYyBub2lzZSwgaXQgaXMgc2hvd24gdGhhdCBhIHdpZGVyIHNsb3Qgb3BlbmluZyBjYW4gbG93ZXIgdGhlIGdsb2JhbCBub2lzZSBsZXZlbCB3aGVuIHByb3Blcmx5IGNob3Nlbi4gwqkgMjAwOSBJRUVFLiIsImlzc3VlIjoiNCIsInZvbHVtZSI6IjI0IiwiY29udGFpbmVyLXRpdGxlLXNob3J0IjoiIn0sImlzVGVtcG9yYXJ5IjpmYWxzZX0seyJpZCI6ImM4MTFmNzMxLWE0ZWItMzNlNC1hN2VmLWM2MTMxMDQ1MjM2YSIsIml0ZW1EYXRhIjp7InR5cGUiOiJhcnRpY2xlLWpvdXJuYWwiLCJpZCI6ImM4MTFmNzMxLWE0ZWItMzNlNC1hN2VmLWM2MTMxMDQ1MjM2YSIsInRpdGxlIjoiT3B0aW1hbCBkZXNpZ24gb2Ygc3RhdG9yIGFuZCByb3RvciBzbG90IG9mIElNIGZvciBUcmFjdGl2ZSBBcHBsaWNhdGlvbnMiLCJjb250YWluZXItdGl0bGUtc2hvcnQiOiIifSwiaXNUZW1wb3JhcnkiOmZhbHNlfV19"/>
          <w:id w:val="-1882626599"/>
          <w:placeholder>
            <w:docPart w:val="DefaultPlaceholder_-1854013440"/>
          </w:placeholder>
        </w:sdtPr>
        <w:sdtEndPr/>
        <w:sdtContent>
          <w:r w:rsidR="005F2613" w:rsidRPr="005F2613">
            <w:rPr>
              <w:color w:val="000000"/>
            </w:rPr>
            <w:t>[86]–[88]</w:t>
          </w:r>
        </w:sdtContent>
      </w:sdt>
      <w:r>
        <w:t>. The larger the search space of an algorithm, the better the chances of finding</w:t>
      </w:r>
      <w:r w:rsidRPr="00442A75">
        <w:t xml:space="preserve"> a high-quality </w:t>
      </w:r>
      <w:r>
        <w:t xml:space="preserve">optimal </w:t>
      </w:r>
      <w:r w:rsidRPr="00442A75">
        <w:t xml:space="preserve">solution. A constrained optimization problem can be converted to an unconstrained optimization problem through </w:t>
      </w:r>
      <w:r>
        <w:t xml:space="preserve">various </w:t>
      </w:r>
      <w:r w:rsidRPr="00442A75">
        <w:t>constraint handling methods</w:t>
      </w:r>
      <w:r w:rsidR="005B6A36">
        <w:t>,</w:t>
      </w:r>
      <w:r w:rsidRPr="00442A75">
        <w:t xml:space="preserve"> such as the addition of a penalty function</w:t>
      </w:r>
      <w:r w:rsidR="0010795E">
        <w:t xml:space="preserve"> </w:t>
      </w:r>
      <w:sdt>
        <w:sdtPr>
          <w:rPr>
            <w:color w:val="000000"/>
          </w:rPr>
          <w:tag w:val="MENDELEY_CITATION_v3_eyJjaXRhdGlvbklEIjoiTUVOREVMRVlfQ0lUQVRJT05fMzhkYjRhNDctOGJjNC00YWYyLTk4NzAtNGExNzk0N2E0YjgyIiwicHJvcGVydGllcyI6eyJub3RlSW5kZXgiOjB9LCJpc0VkaXRlZCI6ZmFsc2UsIm1hbnVhbE92ZXJyaWRlIjp7ImlzTWFudWFsbHlPdmVycmlkZGVuIjpmYWxzZSwiY2l0ZXByb2NUZXh0IjoiWzg5XeKAk1s5M10iLCJtYW51YWxPdmVycmlkZVRleHQiOiIifSwiY2l0YXRpb25JdGVtcyI6W3siaWQiOiI4NGZhOTNhNS05OWRlLTNiNGItOTVlYy1hYjUwZTdmNTM1NzkiLCJpdGVtRGF0YSI6eyJ0eXBlIjoiYXJ0aWNsZS1qb3VybmFsIiwiaWQiOiI4NGZhOTNhNS05OWRlLTNiNGItOTVlYy1hYjUwZTdmNTM1NzkiLCJ0aXRsZSI6IkV4YWN0IHBlbmFsdHkgZnVuY3Rpb25zIGluIG5vbmxpbmVhciBwcm9ncmFtbWluZyIsImF1dGhvciI6W3siZmFtaWx5IjoiSGFuIiwiZ2l2ZW4iOiJTLiBQLiIsInBhcnNlLW5hbWVzIjpmYWxzZSwiZHJvcHBpbmctcGFydGljbGUiOiIiLCJub24tZHJvcHBpbmctcGFydGljbGUiOiIifSx7ImZhbWlseSI6Ik1hbmdhc2FyaWFuIiwiZ2l2ZW4iOiJPLiBMLiIsInBhcnNlLW5hbWVzIjpmYWxzZSwiZHJvcHBpbmctcGFydGljbGUiOiIiLCJub24tZHJvcHBpbmctcGFydGljbGUiOiIifV0sImNvbnRhaW5lci10aXRsZSI6Ik1hdGhlbWF0aWNhbCBQcm9ncmFtbWluZyIsImFjY2Vzc2VkIjp7ImRhdGUtcGFydHMiOltbMjAyMiw0LDIwXV19LCJET0kiOiIxMC4xMDA3L0JGMDE1ODgyNTAiLCJJU1NOIjoiMDAyNTU2MTAiLCJpc3N1ZWQiOnsiZGF0ZS1wYXJ0cyI6W1sxOTc5LDEyXV19LCJwYWdlIjoiMjUxLTI2OSIsImFic3RyYWN0IjoiSXQgaXMgc2hvd24gdGhhdCB0aGUgZXhpc3RlbmNlIG9mIGEgc3RyaWN0IGxvY2FsIG1pbmltdW0gc2F0aXNmeWluZyB0aGUgY29uc3RyYWludCBxdWFsaWZpY2F0aW9uIG9mIFsxNl0gb3IgTWNDb3JtaWNrJ3MgWzEyXSBzZWNvbmQgb3JkZXIgc3VmZmljaWVudCBvcHRpbWFsaXR5IGNvbmRpdGlvbiBpbXBsaWVzIHRoZSBleGlzdGVuY2Ugb2YgYSBjbGFzcyBvZiBleGFjdCBsb2NhbCBwZW5hbHR5IGZ1bmN0aW9ucyAodGhhdCBpcyBvbmVzIHdpdGggYSBmaW5pdGUgdmFsdWUgb2YgdGhlIHBlbmFsdHkgcGFyYW1ldGVyKSBmb3IgYSBub25saW5lYXIgcHJvZ3JhbW1pbmcgcHJvYmxlbS4gQSBsb3dlciBib3VuZCB0byB0aGUgcGVuYWx0eSBwYXJhbWV0ZXIgaXMgZ2l2ZW4gYnkgYSBub3JtIG9mIHRoZSBvcHRpbWFsIExhZ3JhbmdlIG11bHRpcGxpZXJzIHdoaWNoIGlzIGR1YWwgdG8gdGhlIG5vcm0gdXNlZCBpbiB0aGUgcGVuYWx0eSBmdW5jdGlvbi4gwqkgMTk3OSBOb3J0aC1Ib2xsYW5kIFB1Ymxpc2hpbmcgQ29tcGFueS4iLCJwdWJsaXNoZXIiOiJTcHJpbmdlci1WZXJsYWciLCJpc3N1ZSI6IjEiLCJ2b2x1bWUiOiIxNyIsImNvbnRhaW5lci10aXRsZS1zaG9ydCI6IiJ9LCJpc1RlbXBvcmFyeSI6ZmFsc2V9LHsiaWQiOiJlMjhjM2I1NC0zZWQxLTMxZTYtOWIwMy03YzBlNmY3NmIyYTgiLCJpdGVtRGF0YSI6eyJ0eXBlIjoiYXJ0aWNsZS1qb3VybmFsIiwiaWQiOiJlMjhjM2I1NC0zZWQxLTMxZTYtOWIwMy03YzBlNmY3NmIyYTgiLCJ0aXRsZSI6IkEgZ2xvYmFsbHkgY29udmVyZ2VudCBhbGdvcml0aG0gZm9yIGV4YWN0IHBlbmFsdHkgZnVuY3Rpb25zIiwiYXV0aG9yIjpbeyJmYW1pbHkiOiJMYXNzZXJyZSIsImdpdmVuIjoiSi4gQi4iLCJwYXJzZS1uYW1lcyI6ZmFsc2UsImRyb3BwaW5nLXBhcnRpY2xlIjoiIiwibm9uLWRyb3BwaW5nLXBhcnRpY2xlIjoiIn1dLCJjb250YWluZXItdGl0bGUiOiJFdXJvcGVhbiBKb3VybmFsIG9mIE9wZXJhdGlvbmFsIFJlc2VhcmNoIiwiYWNjZXNzZWQiOnsiZGF0ZS1wYXJ0cyI6W1syMDIyLDQsMjBdXX0sIkRPSSI6IjEwLjEwMTYvMDM3Ny0yMjE3KDgxKTkwMDk3LTciLCJJU1NOIjoiMDM3NzIyMTciLCJpc3N1ZWQiOnsiZGF0ZS1wYXJ0cyI6W1sxOTgxXV19LCJwYWdlIjoiMzg5LTM5NSIsImFic3RyYWN0IjoiVGhpcyBhbGdvcml0aG0gdXNlcyB0aGUgcmVjZW50IHRoZW9yZXRpY2FsIHJlc3VsdHMgb24gZXhhY3QgcGVuYWx0eSBmdW5jdGlvbnMgdG8gc29sdmUgYSBjb25zdHJhaW5lZCBvcHRpbWl6YXRpb24gcHJvYmxlbS4gQSBwZW5hbHR5IHBhcmFtZXRlciBpcyBhc3NvY2lhdGVkIHdpdGggZWFjaCBjb25zdHJhaW50IGluc3RlYWQgb2Ygb25seSBvbmUuIE1vcmVvdmVyIGl0IGlzIGdsb2JhbGx5IGNvbnZlcmdlbnQgYW5kIHRoZSBkaXJlY3Rpb24gb2YgZGVzY2VudCBpcyBxdWl0ZSBlYXN5IHRvIGNvbXB1dGUuIFR3byBleGFtcGxlcyBvZiBhcHBsaWNhdGlvbiB3aXRoIGNvbXB1dGF0aW9uYWwgcmVzdWx0cyBhcmUgcHJlc2VudGVkLiDCqSAxOTgxLiIsImlzc3VlIjoiNCIsInZvbHVtZSI6IjciLCJjb250YWluZXItdGl0bGUtc2hvcnQiOiIifSwiaXNUZW1wb3JhcnkiOmZhbHNlfSx7ImlkIjoiNzAxOGI2NjMtOWQ0OC0zMTc5LWFkOGQtY2RmMTBlODlhMDE0IiwiaXRlbURhdGEiOnsidHlwZSI6ImFydGljbGUtam91cm5hbCIsImlkIjoiNzAxOGI2NjMtOWQ0OC0zMTc5LWFkOGQtY2RmMTBlODlhMDE0IiwidGl0bGUiOiJFeGFjdCBwZW5hbHR5IGZ1bmN0aW9ucyBhbmQgc3RhYmlsaXR5IGluIGxvY2FsbHkgTGlwc2NoaXR6IHByb2dyYW1taW5nIiwiYXV0aG9yIjpbeyJmYW1pbHkiOiJSb3NlbmJlcmciLCJnaXZlbiI6IkVyaWMiLCJwYXJzZS1uYW1lcyI6ZmFsc2UsImRyb3BwaW5nLXBhcnRpY2xlIjoiIiwibm9uLWRyb3BwaW5nLXBhcnRpY2xlIjoiIn1dLCJjb250YWluZXItdGl0bGUiOiJNYXRoZW1hdGljYWwgUHJvZ3JhbW1pbmciLCJhY2Nlc3NlZCI6eyJkYXRlLXBhcnRzIjpbWzIwMjIsNCwyMF1dfSwiRE9JIjoiMTAuMTAwNy9CRjAyNTkxOTM4IiwiSVNTTiI6IjAwMjU1NjEwIiwiaXNzdWVkIjp7ImRhdGUtcGFydHMiOltbMTk4NCwxMF1dfSwicGFnZSI6IjM0MC0zNTYiLCJhYnN0cmFjdCI6IkluIHRoaXMgcGFwZXIgd2UgZXh0ZW5kIHRoZSB0aGVvcnkgb2YgZXhhY3QgcGVuYWx0eSBmdW5jdGlvbnMgZm9yIG5vbmxpbmVhciBwcm9ncmFtcyB3aG9zZSBvYmplY3RpdmUgZnVuY3Rpb25zIGFuZCBlcXVhbGl0eSBhbmQgaW5lcXVhbGl0eSBjb25zdHJhaW50cyBhcmUgbG9jYWxseSBMaXBzY2hpdHo7IGFyYml0cmFyeSBzaW1wbGUgY29uc3RyYWludHMgYXJlIGFsc28gYWxsb3dlZC4gQXNzdW1pbmcgYSB3ZWFrIHN0YWJpbGl0eSBjb25kaXRpb24sIHdlIHNob3cgdGhhdCBmb3IgYWxsIHN1ZmZpY2llbnRseSBsYXJnZSBwZW5hbHR5IHBhcmFtZXRlciB2YWx1ZXMgYW4gaXNvbGF0ZWQgbG9jYWwgbWluaW11bSBvZiB0aGUgbm9ubGluZWFyIHByb2dyYW0gaXMgYWxzbyBhbiBpc29sYXRlZCBsb2NhbCBtaW5pbXVtIG9mIHRoZSBleGFjdCBwZW5hbHR5IGZ1bmN0aW9uLiBBIHRpZ2h0IGxvd2VyIGJvdW5kIG9uIHRoZSBwYXJhbWV0ZXIgdmFsdWUgaXMgcHJvdmlkZWQgd2hlbiBjZXJ0YWluIGZpcnN0IG9yZGVyIHN1ZmZpY2llbmN5IGNvbmRpdGlvbnMgYXJlIHNhdGlzZmllZC4gV2UgYXBwbHkgdGhlc2UgcmVzdWx0cyB0byB1bmlmeSBhbmQgZXh0ZW5kIHNvbWUgcmVzdWx0cyBmb3IgY29udmV4IHByb2dyYW1taW5nLiBTaW5jZSBzZXZlcmFsIGVmZmVjdGl2ZSBhbGdvcml0aG1zIGZvciBzb2x2aW5nIG5vbmxpbmVhciBwcm9ncmFtcyB3aXRoIGRpZmZlcmVudGlhYmxlIGZ1bmN0aW9ucyByZWx5IG9uIGV4YWN0IHBlbmFsdHkgZnVuY3Rpb25zLCBvdXIgcmVzdWx0cyBwcm92aWRlIGEgZnJhbWV3b3JrIGZvciBleHRlbmRpbmcgdGhlc2UgYWxnb3JpdGhtcyB0byBwcm9ibGVtcyB3aXRoIGxvY2FsbHkgTGlwc2NoaXR6IGZ1bmN0aW9ucy4gwqkgMTk4NCBUaGUgTWF0aGVtYXRpY2FsIFByb2dyYW1taW5nIFNvY2lldHksIEluYy4iLCJpc3N1ZSI6IjMiLCJ2b2x1bWUiOiIzMCIsImNvbnRhaW5lci10aXRsZS1zaG9ydCI6IiJ9LCJpc1RlbXBvcmFyeSI6ZmFsc2V9LHsiaWQiOiI4YThhNWY1NS1kNzE5LTNlNDItYTIzMi1kMGM0M2YwNjgwZmMiLCJpdGVtRGF0YSI6eyJ0eXBlIjoiYXJ0aWNsZS1qb3VybmFsIiwiaWQiOiI4YThhNWY1NS1kNzE5LTNlNDItYTIzMi1kMGM0M2YwNjgwZmMiLCJ0aXRsZSI6IkV2b2x1dGlvbmFyeSBhbGdvcml0aG0gZm9yIHplcm8tb25lIGNvbnN0cmFpbmVkIG9wdGltaXphdGlvbiBwcm9ibGVtcyBiYXNlZCBvbiBvYmplY3RpdmUgcGVuYWx0eSBmdW5jdGlvbiIsImF1dGhvciI6W3siZmFtaWx5IjoiTWVuZyIsImdpdmVuIjoiWmhpcWluZyIsInBhcnNlLW5hbWVzIjpmYWxzZSwiZHJvcHBpbmctcGFydGljbGUiOiIiLCJub24tZHJvcHBpbmctcGFydGljbGUiOiIifSx7ImZhbWlseSI6IkppYW5nIiwiZ2l2ZW4iOiJNaW4iLCJwYXJzZS1uYW1lcyI6ZmFsc2UsImRyb3BwaW5nLXBhcnRpY2xlIjoiIiwibm9uLWRyb3BwaW5nLXBhcnRpY2xlIjoiIn0seyJmYW1pbHkiOiJEYW5nIiwiZ2l2ZW4iOiJDaHVhbmd5aW4iLCJwYXJzZS1uYW1lcyI6ZmFsc2UsImRyb3BwaW5nLXBhcnRpY2xlIjoiIiwibm9uLWRyb3BwaW5nLXBhcnRpY2xlIjoiIn1dLCJjb250YWluZXItdGl0bGUiOiJQcm9jZWVkaW5ncyAtIDIwMTAgSW50ZXJuYXRpb25hbCBDb25mZXJlbmNlIG9uIENvbXB1dGF0aW9uYWwgSW50ZWxsaWdlbmNlIGFuZCBTZWN1cml0eSwgQ0lTIDIwMTAiLCJhY2Nlc3NlZCI6eyJkYXRlLXBhcnRzIjpbWzIwMjIsNCwyMF1dfSwiRE9JIjoiMTAuMTEwOS9DSVMuMjAxMC4zNiIsIklTQk4iOiI5NzgwNzY5NTQyOTczIiwiaXNzdWVkIjp7ImRhdGUtcGFydHMiOltbMjAxMF1dfSwicGFnZSI6IjEzMi0xMzYiLCJhYnN0cmFjdCI6IkluIG1hbnkgZXZvbHV0aW9uYXJ5IGFsZ29yaXRobXMsIGl0IGlzIHZlcnkgaW1wb3J0YW50IHdheSB0byB1c2UgcGVuYWx0eSBmdW5jdGlvbiBhcyBhIGZpdG5lc3MgZnVuY3Rpb24gaW4gb3JkZXIgdG8gc29sdmUgbWFueSBpbnRlZ2VyIG9wdGltaXphdGlvbiBwcm9ibGVtcy4gSW4gdGhpcyBwYXBlciwgd2UgZmlyc3QgZGVmaW5lIGEgbmV3IG9iamVjdGl2ZSBwZW5hbHR5IGZ1bmN0aW9uIGFuZCBnaXZlIGl0cyBzb21lIHByb3BlcnRpZXMgZm9yIGludGVnZXIgY29uc3RyYWluZWQgb3B0aW1pemF0aW9uIHByb2JsZW1zLiBUaGVuLCB3ZSBwcmVzZW50IGFuIGFsZ29yaXRobSB3aXRoIGdsb2JhbCBjb252ZXJnZW5jZSBmb3IgaW50ZWdlciBjb25zdHJhaW5lZCBvcHRpbWl6YXRpb24gcHJvYmxlbXMgaW4gdGhlb3J5LiBNb3Jlb3ZlciwgYmFzZWQgb24gdGhlIG9iamVjdGl2ZSBwZW5hbHR5IGZ1bmN0aW9uLCBhIHNpbXBsZSBub3ZlbCBldm9sdXRpb25hcnkgYWxnb3JpdGhtIHRvIHNvbHZlIHRoZSB6ZXJvLW9uZSBjb25zdHJhaW5lZCBvcHRpbWl6YXRpb24gcHJvYmxlbXMgaXMgZGV2ZWxvcGVkLiBGaW5hbGx5LCBudW1lcmljYWwgcmVzdWx0cyBvZiBzZXZlcmFsIGV4YW1wbGVzIHNob3cgdGhhdCB0aGUgcHJvcG9zZWQgZXZvbHV0aW9uYXJ5IGFsZ29yaXRobSBoYXMgYSBnb29kIHBlcmZvcm1hbmNlIGZvciBzb21lIHplcm8tb25lIG9wdGltaXphdGlvbiBwcm9ibGVtcy4gwqkgMjAxMCBJRUVFLiIsImNvbnRhaW5lci10aXRsZS1zaG9ydCI6IiJ9LCJpc1RlbXBvcmFyeSI6ZmFsc2V9LHsiaWQiOiJmMDY4NjkwYy0wMTRjLTNhNDEtOGE4Yi00N2QzYTlkNDJkMDkiLCJpdGVtRGF0YSI6eyJ0eXBlIjoiYXJ0aWNsZS1qb3VybmFsIiwiaWQiOiJmMDY4NjkwYy0wMTRjLTNhNDEtOGE4Yi00N2QzYTlkNDJkMDkiLCJ0aXRsZSI6IkEgbmV3IHNtb290aCBtZXRob2QgZm9yIHRoZSBsMSBleGFjdCBwZW5hbHR5IGZ1bmN0aW9uIGZvciBpbmVxdWFsaXR5IGNvbnN0cmFpbmVkIG9wdGltaXphdGlvbiIsImF1dGhvciI6W3siZmFtaWx5IjoiV2FuZyIsImdpdmVuIjoiWmhpamllIiwicGFyc2UtbmFtZXMiOmZhbHNlLCJkcm9wcGluZy1wYXJ0aWNsZSI6IiIsIm5vbi1kcm9wcGluZy1wYXJ0aWNsZSI6IiJ9LHsiZmFtaWx5IjoiTGl1IiwiZ2l2ZW4iOiJTYW5taW5nIiwicGFyc2UtbmFtZXMiOmZhbHNlLCJkcm9wcGluZy1wYXJ0aWNsZSI6IiIsIm5vbi1kcm9wcGluZy1wYXJ0aWNsZSI6IiJ9XSwiY29udGFpbmVyLXRpdGxlIjoiM3JkIEludGVybmF0aW9uYWwgSm9pbnQgQ29uZmVyZW5jZSBvbiBDb21wdXRhdGlvbmFsIFNjaWVuY2VzIGFuZCBPcHRpbWl6YXRpb24sIENTTyAyMDEwOiBUaGVvcmV0aWNhbCBEZXZlbG9wbWVudCBhbmQgRW5naW5lZXJpbmcgUHJhY3RpY2UiLCJhY2Nlc3NlZCI6eyJkYXRlLXBhcnRzIjpbWzIwMjIsNCwyMF1dfSwiRE9JIjoiMTAuMTEwOS9DU08uMjAxMC4xNTciLCJJU0JOIjoiOTc4MDc2OTU0MDMwNiIsImlzc3VlZCI6eyJkYXRlLXBhcnRzIjpbWzIwMTBdXX0sInBhZ2UiOiIxMTAtMTEzIiwiYWJzdHJhY3QiOiJFeGFjdCBwZW5hbHR5IGZ1bmN0aW9uIG1ldGhvZHMgZm9yIHRoZSBzb2x1dGlvbiBvZiBjb25zdHJhaW5lZCBvcHRpbWl6YXRpb24gcHJvYmxlbSBhcmUgYmFzZWQgb24gdGhlIGNvbnN0cnVjdGlvbiBvZiBhIGZ1bmN0aW9uIHdob3NlIHVuY29uc3RyYWluZWQgbWluaW1pemluZyBwb2ludHMgYXJlIGFsc28gc29sdXRpb24gb2YgdGhlIGNvbnN0cmFpbmVkIHByb2JsZW0uIE9uZSBvZiB0aGUgcG9wdWxhciBleGFjdCBwZW5hbHR5IGZ1bmN0aW9ucyBpcyBsMSBleGFjdCBwZW5hbHR5IGZ1bmN0aW9uLiBIb3dldmVyIGwxIGV4YWN0IHBlbmFsdHkgZnVuY3Rpb24gaXMgbm90IGEgc21vb3RoIGZ1bmN0aW9uLiBJbiB0aGlzIHBhcGVyLCB3ZSBwcm9wb3NlIGEgbmV3IG1ldGhvZCBmb3Igc21vb3RoaW5nIHRoZSBsMSBleGFjdCBwZW5hbHR5IGZ1bmN0aW9uIGZvciBpbmVxdWFsaXR5IGNvbnN0cmFpbmVkIG9wdGltaXphdGlvbi4gRXJyb3IgZXN0aW1hdGlvbnMgYXJlIG9idGFpbmVkIGFtb25nIHRoZSBvcHRpbWFsIG9iamVjdGl2ZSBmdW5jdGlvbiB2YWx1ZXMgb2YgdGhlIHNtb290aGVkIHBlbmFsdHkgcHJvYmxlbSwgb2YgdGhlIG5vbnNtb290aCBwZW5hbHR5IHByb2JsZW0gcHJvYmxlbSBhbmQgb2YgdGhlIG9yaWdpbmFsIG9wdGltaXphdGlvbiBwcm9ibGVtLiBXZSBkZXZlbG9wIGFuIGVmZmljaWVudCBhbGdvcml0aG0gZm9yIHNvbHZpbmcgdGhlIG9wdGltaXphdGlvbiBwcm9ibGVtIGJhc2VkIHRoZSBzbW9vdGhlZCBwZW5hbHR5IGZ1bmN0aW9uIGFuZCBwcm92ZSB0aGUgY29udmVyZ2VuY2Ugb2YgdGhlIGFsZ29yaXRobS4gwqkgMjAxMCBJRUVFLiIsInZvbHVtZSI6IjIiLCJjb250YWluZXItdGl0bGUtc2hvcnQiOiIifSwiaXNUZW1wb3JhcnkiOmZhbHNlfV19"/>
          <w:id w:val="-1870058735"/>
          <w:placeholder>
            <w:docPart w:val="DefaultPlaceholder_-1854013440"/>
          </w:placeholder>
        </w:sdtPr>
        <w:sdtEndPr/>
        <w:sdtContent>
          <w:r w:rsidR="005F2613" w:rsidRPr="005F2613">
            <w:rPr>
              <w:color w:val="000000"/>
            </w:rPr>
            <w:t>[89]–[93]</w:t>
          </w:r>
        </w:sdtContent>
      </w:sdt>
      <w:r w:rsidRPr="00442A75">
        <w:t>. The reason unconstrained optimization problems are preferred lies in the simple fact that without constraints, the algorithm is able to search without limitation</w:t>
      </w:r>
      <w:r w:rsidR="005B6A36">
        <w:t>,</w:t>
      </w:r>
      <w:r w:rsidRPr="00442A75">
        <w:t xml:space="preserve"> offer</w:t>
      </w:r>
      <w:r>
        <w:t>ing</w:t>
      </w:r>
      <w:r w:rsidRPr="00442A75">
        <w:t xml:space="preserve"> the highest probability of finding the optimal solution. </w:t>
      </w:r>
      <w:r>
        <w:t xml:space="preserve">Simple optimization problems with little computation and known constraints can be solved through </w:t>
      </w:r>
      <w:r w:rsidR="00220088">
        <w:t xml:space="preserve">parametric search (PS) </w:t>
      </w:r>
      <w:r>
        <w:t>based algorithms</w:t>
      </w:r>
      <w:r w:rsidR="0058069C">
        <w:t xml:space="preserve"> </w:t>
      </w:r>
      <w:sdt>
        <w:sdtPr>
          <w:rPr>
            <w:color w:val="000000"/>
          </w:rPr>
          <w:tag w:val="MENDELEY_CITATION_v3_eyJjaXRhdGlvbklEIjoiTUVOREVMRVlfQ0lUQVRJT05fNThlMjdjZmMtMjk2Ni00MjEwLWI3NjAtNjJlMmEwZWZjM2Q4IiwicHJvcGVydGllcyI6eyJub3RlSW5kZXgiOjB9LCJpc0VkaXRlZCI6ZmFsc2UsIm1hbnVhbE92ZXJyaWRlIjp7ImlzTWFudWFsbHlPdmVycmlkZGVuIjpmYWxzZSwiY2l0ZXByb2NUZXh0IjoiWzYxXSwgWzk0XSwgWzk1XSIsIm1hbnVhbE92ZXJyaWRlVGV4dCI6IiJ9LCJjaXRhdGlvbkl0ZW1zIjpbeyJpZCI6IjM0ODZkZWFlLWQ5M2YtMzUzMi1hNzhkLTMxYTY0YzY2YzJhZCIsIml0ZW1EYXRhIjp7InR5cGUiOiJhcnRpY2xlLWpvdXJuYWwiLCJpZCI6IjM0ODZkZWFlLWQ5M2YtMzUzMi1hNzhkLTMxYTY0YzY2YzJhZCIsInRpdGxlIjoiSW5kdWN0aW9uIE1hY2hpbmUgUGFyYW1ldGVyaXphdGlvbiBmcm9tIExpbWl0ZWQgVHJhbnNpZW50IERhdGEgVXNpbmcgQ29udmV4IE9wdGltaXphdGlvbiIsImF1dGhvciI6W3siZmFtaWx5IjoiWWFkYXYiLCJnaXZlbiI6IkFqYXkgUHJhdGFwIiwicGFyc2UtbmFtZXMiOmZhbHNlLCJkcm9wcGluZy1wYXJ0aWNsZSI6IiIsIm5vbi1kcm9wcGluZy1wYXJ0aWNsZSI6IiJ9LHsiZmFtaWx5IjoiTWFkYW5pIiwiZ2l2ZW4iOiJSYW10aW4iLCJwYXJzZS1uYW1lcyI6ZmFsc2UsImRyb3BwaW5nLXBhcnRpY2xlIjoiIiwibm9uLWRyb3BwaW5nLXBhcnRpY2xlIjoiIn0seyJmYW1pbHkiOiJBbWlyaSIsImdpdmVuIjoiTmF2aWQiLCJwYXJzZS1uYW1lcyI6ZmFsc2UsImRyb3BwaW5nLXBhcnRpY2xlIjoiIiwibm9uLWRyb3BwaW5nLXBhcnRpY2xlIjoiIn0seyJmYW1pbHkiOiJKYXRza2V2aWNoIiwiZ2l2ZW4iOiJKdXJpIiwicGFyc2UtbmFtZXMiOmZhbHNlLCJkcm9wcGluZy1wYXJ0aWNsZSI6IiIsIm5vbi1kcm9wcGluZy1wYXJ0aWNsZSI6IiJ9LHsiZmFtaWx5IjoiRGF2b3VkaSIsImdpdmVuIjoiQWxpIiwicGFyc2UtbmFtZXMiOmZhbHNlLCJkcm9wcGluZy1wYXJ0aWNsZSI6IiIsIm5vbi1kcm9wcGluZy1wYXJ0aWNsZSI6IiJ9XSwiY29udGFpbmVyLXRpdGxlIjoiSUVFRSBUcmFuc2FjdGlvbnMgb24gSW5kdXN0cmlhbCBFbGVjdHJvbmljcyIsIkRPSSI6IjEwLjExMDkvVElFLjIwMjEuMzA2MDY2OCIsIklTU04iOiIxNTU3OTk0OCIsImlzc3VlZCI6eyJkYXRlLXBhcnRzIjpbWzIwMjIsMiwxXV19LCJwYWdlIjoiMTI1NC0xMjY1IiwiYWJzdHJhY3QiOiJUaGlzIGFydGljbGUgaWRlbnRpZmllcyB0aGUgcGFyYW1ldGVycyBvZiBhbiBpbmR1Y3Rpb24gbWFjaGluZSB1c2luZyBsaW1pdGVkIGFuZCBub25pbnRydXNpdmUgb2JzZXJ2YXRpb25zIG9mIGF2YWlsYWJsZSBpbnB1dCB2b2x0YWdlcywgc3RhdG9yIGN1cnJlbnRzLCBhbmQgdGhlIHJvdG9yIHNwZWVkLiBQYXJhbWV0ZXIgZXh0cmFjdGlvbiBpcyBmb3JtdWxhdGVkIGFzIGEgbm9uY29udmV4IGVzdGltYXRpb24gcHJvYmxlbSwgd2hpY2ggaXMgdGhlbiByZWxheGVkIHRvIGEgY29udmV4IGNvbmljIG9wdGltaXphdGlvbiBwcm9ibGVtLiBXaGlsZSB0aGUgcmVzdWx0aW5nIHJlbGF4YXRpb24gY291bGQgZXhoaWJpdCBhIHNhdGlzZmFjdG9yeSBwZXJmb3JtYW5jZSwgdGhlcmUgbWlnaHQgYmUgY2FzZXMgd2hlcmUgdGhlIHNvbHV0aW9uIG9mIGNvbnZleCByZWxheGF0aW9uIGZhaWxzIHRvIHNhdGlzZnkgdGhlIGR5bmFtaWMgZXF1YXRpb25zIG9mIHRoZSBtYWNoaW5lLiBUaGlzIGlzIHJlbWVkaWVkIHRocm91Z2ggYSBsb2NhbCBzZWFyY2ggYXBwcm9hY2ggaW5pdGlhdGVkIHVzaW5nIHRoZSBzb2x1dGlvbiBvYnRhaW5lZCBmcm9tIHRoZSByZWxheGVkIHByb2JsZW0uIFRoZSBwcm9wb3NlZCBtZXRob2QgaXMgZXhwZXJpbWVudGFsbHkgdmVyaWZpZWQgb24gYSBzcXVpcnJlbC1jYWdlIGluZHVjdGlvbiBtYWNoaW5lIHdpdGggbWlzc2luZyBtZWFzdXJlZCBkYXRhLiBVc2luZyB0aGUgbWVhc3VyZWQgc2lnbmFscyBhcyB0aGUgYmVuY2htYXJrLCB0aW1lLWRvbWFpbiB0cmFuc2llbnRzIHByb2R1Y2VkIGJ5IHRoZSBwYXJhbWV0ZXJzIGVzdGltYXRlZCB1c2luZyB0aGUgcHJvcG9zZWQgbWV0aG9kIHNob3cgYWxtb3N0IDIwJSBiZXR0ZXIgbWF0Y2ggY29tcGFyZWQgdG8gdGltZS1kb21haW4gdHJhbnNpZW50cyBwcm9kdWNlZCBieSB0aGUgcGFyYW1ldGVycyBvYnRhaW5lZCB2aWEgY29udmVudGlvbmFsIHRlc3RpbmcuIiwicHVibGlzaGVyIjoiSW5zdGl0dXRlIG9mIEVsZWN0cmljYWwgYW5kIEVsZWN0cm9uaWNzIEVuZ2luZWVycyBJbmMuIiwiaXNzdWUiOiIyIiwidm9sdW1lIjoiNjkiLCJjb250YWluZXItdGl0bGUtc2hvcnQiOiIifSwiaXNUZW1wb3JhcnkiOmZhbHNlfSx7ImlkIjoiNDhiMTdhZTItZjgyYS0zMDg4LWFiNjItNzA0NzYwMGNkNTM2IiwiaXRlbURhdGEiOnsidHlwZSI6ImFydGljbGUtam91cm5hbCIsImlkIjoiNDhiMTdhZTItZjgyYS0zMDg4LWFiNjItNzA0NzYwMGNkNTM2IiwidGl0bGUiOiJTdHVkeSBvZiBwYXJhbWV0cmljIG9wdGltaXphdGlvbiBvZiB0aGUgQ3Vja29vIFNlYXJjaCBhbGdvcml0aG0iLCJhdXRob3IiOlt7ImZhbWlseSI6Ik1hbGxpY2siLCJnaXZlbiI6IkFyaWppdCIsInBhcnNlLW5hbWVzIjpmYWxzZSwiZHJvcHBpbmctcGFydGljbGUiOiIiLCJub24tZHJvcHBpbmctcGFydGljbGUiOiIifSx7ImZhbWlseSI6IlJveSIsImdpdmVuIjoiU291cnlhIiwicGFyc2UtbmFtZXMiOmZhbHNlLCJkcm9wcGluZy1wYXJ0aWNsZSI6IiIsIm5vbi1kcm9wcGluZy1wYXJ0aWNsZSI6IiJ9LHsiZmFtaWx5IjoiQ2hhdWRodXJpIiwiZ2l2ZW4iOiJTaGVsaSBTaW5oYSIsInBhcnNlLW5hbWVzIjpmYWxzZSwiZHJvcHBpbmctcGFydGljbGUiOiIiLCJub24tZHJvcHBpbmctcGFydGljbGUiOiIifSx7ImZhbWlseSI6IlJveSIsImdpdmVuIjoiU2FuZ2l0YSIsInBhcnNlLW5hbWVzIjpmYWxzZSwiZHJvcHBpbmctcGFydGljbGUiOiIiLCJub24tZHJvcHBpbmctcGFydGljbGUiOiIifV0sImNvbnRhaW5lci10aXRsZSI6IkludGVybmF0aW9uYWwgQ29uZmVyZW5jZSBvbiBDb250cm9sLCBJbnN0cnVtZW50YXRpb24sIEVuZXJneSBhbmQgQ29tbXVuaWNhdGlvbiwgQ0lFQyAyMDE0IiwiYWNjZXNzZWQiOnsiZGF0ZS1wYXJ0cyI6W1syMDIyLDQsMjBdXX0sIkRPSSI6IjEwLjExMDkvQ0lFQy4yMDE0LjY5NTkxOTQiLCJJU0JOIjoiOTc4MTQ3OTkyMDQ0MCIsImlzc3VlZCI6eyJkYXRlLXBhcnRzIjpbWzIwMTQsMTEsMTRdXX0sInBhZ2UiOiI3NjctNzcyIiwiYWJzdHJhY3QiOiJDdWNrb28gc2VhcmNoIChDUykgaXMgb25lIG9mIHRoZSBsYXRlc3QgYW5kIG1vc3QgZWZmaWNpZW50IG9wdGltaXphdGlvbiB0ZWNobmlxdWVzIGRldmVsb3BlZCBzbyBmYXIuIFNldmVyYWwgYXR0ZW1wdHMgaGF2ZSBiZWVuIG1hZGUgaW4gcGFzdCBpbiBvcmRlciB0byBpbXByb3ZlIHRoZSBlZmZpY2llbmN5IG9mIENTIGFsZ29yaXRobS4gSW4gdGhpcyBwYXBlciB3ZSBoYXZlIHRyaWVkIHRvIGV4cGxvaXQgc2V2ZXJhbCBwYXJhbWV0ZXJzIG9mIHRoZSBDUyBhbGdvcml0aG0gaW4gb3JkZXIgdG8gaW5jcmVhc2UgaXRzIGVmZmljaWVuY3kuIEN1Y2tvbyBzZWFyY2ggaXMgYSBtZXRhaGV1cmlzdGljIG9wdGltaXphdGlvbiB0ZWNobmlxdWUuIEl0cyBwYXJhbWV0ZXJzIGludm9sdmUgdGhlIExldnkgZGlzdHJpYnV0aW9uIGZhY3RvciBiZXRhICjOsikgYW5kIHRoZSBwcm9iYWJpbGl0eSBmYWN0b3IgKFApIHdpdGggd2hpY2ggc29sdXRpb25zIGFyZSByZXBsYWNlZCB3aXRoIG5ldyBzb2x1dGlvbnMuIEhlbmNlIGZvciBvcHRpbXVtIHZhbHVlcyBvZiB0aGUgYWZvcmVzYWlkIHBhcmFtZXRlcnMsIGVmZmljaWVuY3kgb2YgQ1MgYWxnb3JpdGhtIGNhbiBiZSBpbXByb3ZlZCBhbmQgY2FuIGJlIHVzZWQgdG8gc29sdmUgb3B0aW1pemF0aW9uIHByb2JsZW1zLiIsInB1Ymxpc2hlciI6Ikluc3RpdHV0ZSBvZiBFbGVjdHJpY2FsIGFuZCBFbGVjdHJvbmljcyBFbmdpbmVlcnMgSW5jLiIsImNvbnRhaW5lci10aXRsZS1zaG9ydCI6IiJ9LCJpc1RlbXBvcmFyeSI6ZmFsc2V9LHsiaWQiOiIyNzQ5OTllMy00NmYwLTNmNTktYWQ0MC1kZWIyNzg4YWVkODgiLCJpdGVtRGF0YSI6eyJ0eXBlIjoiYXJ0aWNsZS1qb3VybmFsIiwiaWQiOiIyNzQ5OTllMy00NmYwLTNmNTktYWQ0MC1kZWIyNzg4YWVkODgiLCJ0aXRsZSI6IkltcHJvdmVtZW50IG9mIHRoZSBzZWFyY2ggbWV0aG9kIGZvciBwYXJhbWV0cmljIGZhdWx0IGRpYWdub3NpcyBvZiBhbmFsb2cgaW50ZWdyYXRlZCBjaXJjdWl0cyIsImF1dGhvciI6W3siZmFtaWx5IjoiSGFsZ2FzIiwiZ2l2ZW4iOiJTdGFuaXNsYXciLCJwYXJzZS1uYW1lcyI6ZmFsc2UsImRyb3BwaW5nLXBhcnRpY2xlIjoiIiwibm9uLWRyb3BwaW5nLXBhcnRpY2xlIjoiIn0seyJmYW1pbHkiOiJUYWRldXNpZXdpY3oiLCJnaXZlbiI6Ik1pY2hhbCIsInBhcnNlLW5hbWVzIjpmYWxzZSwiZHJvcHBpbmctcGFydGljbGUiOiIiLCJub24tZHJvcHBpbmctcGFydGljbGUiOiIifV0sImNvbnRhaW5lci10aXRsZSI6IlByb2NlZWRpbmdzIG9mIHRoZSAyM3JkIEludGVybmF0aW9uYWwgQ29uZmVyZW5jZSBNaXhlZCBEZXNpZ24gb2YgSW50ZWdyYXRlZCBDaXJjdWl0cyBhbmQgU3lzdGVtcywgTUlYREVTIDIwMTYiLCJhY2Nlc3NlZCI6eyJkYXRlLXBhcnRzIjpbWzIwMjIsNCwyMF1dfSwiRE9JIjoiMTAuMTEwOS9NSVhERVMuMjAxNi43NTI5NzY1IiwiSVNCTiI6Ijk3ODgzNjM1NzgwODQiLCJpc3N1ZWQiOnsiZGF0ZS1wYXJ0cyI6W1syMDE2LDgsMl1dfSwicGFnZSI6IjM1OS0zNjIiLCJhYnN0cmFjdCI6IlRoZSBwYXBlciBkZWFscyB3aXRoIGxvY2FsIHNvZnQgZmF1bHQgZGlhZ25vc2lzIG9mIHByb2Nlc3MgcGFyYW1ldGVycyBpbiBhbmFsb2cgQ01PUyBjaXJjdWl0cyBkZXNpZ25lZCBpbiBuYW5vbWV0ZXIgdGVjaG5vbG9neS4gVGhlIG1haW4gYWNoaWV2ZW1lbnQgb2YgdGhpcyB3b3JrIGlzIGltcHJvdmVtZW50IG9mIHRoZSBkaWFnbm9zdGljIG1ldGhvZCBiYXNlZCBvbiB0aGUgaWRlYSBvZiBzeXN0ZW1hdGljIHNlYXJjaGluZyBmb3IgdGhlIHNvbHV0aW9ucyBvZiBhIGRpYWdub3N0aWMgZXF1YXRpb24gYWxvbmcgYSBzcGFjZSBjdXJ2ZS4gVGhlIHByb3Bvc2VkIG1vZGlmaWNhdGlvbiBzcGVlZHMgdXAgdGhlIG51bWVyaWNhbCB0cmFjaW5nIG9mIHRoaXMgY3VydmUuIEluIGFkZGl0aW9uIHRoZSBtZXRob2QgaXMgYWRhcHRlZCB0byBkaWFnbm9zZSBpbnRlZ3JhdGVkIGNpcmN1aXRzIHdpdGggTU9TIHRyYW5zaXN0b3JzIGNoYXJhY3Rlcml6ZWQgYnkgQlNJTSA0IG1vZGVsIGFuZCBjb25jZW50cmF0ZXMgb24gdGhlIG94aWRlIHRoaWNrbmVzcyBkZWZlY3RzLiBUbyBpbGx1c3RyYXRlIHRoZSBwcm9wb3NlZCBhcHByb2FjaCB0d28gbnVtZXJpY2FsIGV4YW1wbGVzIGFyZSBnaXZlbi4iLCJwdWJsaXNoZXIiOiJJbnN0aXR1dGUgb2YgRWxlY3RyaWNhbCBhbmQgRWxlY3Ryb25pY3MgRW5naW5lZXJzIEluYy4iLCJjb250YWluZXItdGl0bGUtc2hvcnQiOiIifSwiaXNUZW1wb3JhcnkiOmZhbHNlfV19"/>
          <w:id w:val="2001544922"/>
          <w:placeholder>
            <w:docPart w:val="DefaultPlaceholder_-1854013440"/>
          </w:placeholder>
        </w:sdtPr>
        <w:sdtEndPr/>
        <w:sdtContent>
          <w:r w:rsidR="005F2613" w:rsidRPr="005F2613">
            <w:rPr>
              <w:color w:val="000000"/>
            </w:rPr>
            <w:t>[61], [94], [95]</w:t>
          </w:r>
        </w:sdtContent>
      </w:sdt>
      <w:r>
        <w:t xml:space="preserve"> while c</w:t>
      </w:r>
      <w:r w:rsidRPr="00442A75">
        <w:t xml:space="preserve">omplex multi-variable applications </w:t>
      </w:r>
      <w:r>
        <w:t xml:space="preserve">of OAs </w:t>
      </w:r>
      <w:r w:rsidRPr="00442A75">
        <w:t xml:space="preserve">such as optimizing the geometry of </w:t>
      </w:r>
      <w:r>
        <w:t>a tractive IM</w:t>
      </w:r>
      <w:r w:rsidRPr="00442A75">
        <w:t xml:space="preserve"> </w:t>
      </w:r>
      <w:r>
        <w:t>r</w:t>
      </w:r>
      <w:r w:rsidRPr="00442A75">
        <w:t xml:space="preserve">equires the aid of higher-level algorithms. </w:t>
      </w:r>
      <w:r>
        <w:t xml:space="preserve">Genetic or Particle Swarm based algorithms </w:t>
      </w:r>
      <w:r w:rsidRPr="00442A75">
        <w:t>draw their inspiration from biological and social mechanisms</w:t>
      </w:r>
      <w:r>
        <w:t xml:space="preserve"> and are well suited to handle complex optimization problems due to </w:t>
      </w:r>
      <w:r w:rsidR="005B6A36">
        <w:t xml:space="preserve">the </w:t>
      </w:r>
      <w:r w:rsidRPr="00442A75">
        <w:t>application flexible stochastic optimization methods</w:t>
      </w:r>
      <w:r w:rsidR="00890B61">
        <w:t xml:space="preserve"> </w:t>
      </w:r>
      <w:sdt>
        <w:sdtPr>
          <w:rPr>
            <w:color w:val="000000"/>
          </w:rPr>
          <w:tag w:val="MENDELEY_CITATION_v3_eyJjaXRhdGlvbklEIjoiTUVOREVMRVlfQ0lUQVRJT05fYmU5NjRjYjYtN2I1OS00YmVmLWIzYzQtNTY5MjdjOWMzMzEyIiwicHJvcGVydGllcyI6eyJub3RlSW5kZXgiOjB9LCJpc0VkaXRlZCI6ZmFsc2UsIm1hbnVhbE92ZXJyaWRlIjp7ImlzTWFudWFsbHlPdmVycmlkZGVuIjpmYWxzZSwiY2l0ZXByb2NUZXh0IjoiWzM2XSwgWzk2XeKAk1sxMDJdIiwibWFudWFsT3ZlcnJpZGVUZXh0IjoiIn0sImNpdGF0aW9uSXRlbXMiOlt7ImlkIjoiZGUwMTE2MTMtYjY0MC0zZGViLTg4ZjMtNjg3OWQ1NjZiZGIyIiwiaXRlbURhdGEiOnsidHlwZSI6ImFydGljbGUtam91cm5hbCIsImlkIjoiZGUwMTE2MTMtYjY0MC0zZGViLTg4ZjMtNjg3OWQ1NjZiZGIyIiwidGl0bGUiOiJQYXJ0aWNsZSBzd2FybSBvcHRpbWl6YXRpb24iLCJhdXRob3IiOlt7ImZhbWlseSI6Iktlbm5lZHkiLCJnaXZlbiI6IkouIiwicGFyc2UtbmFtZXMiOmZhbHNlLCJkcm9wcGluZy1wYXJ0aWNsZSI6IiIsIm5vbi1kcm9wcGluZy1wYXJ0aWNsZSI6IiJ9LHsiZmFtaWx5IjoiRWJlcmhhcnQiLCJnaXZlbiI6IlIuIiwicGFyc2UtbmFtZXMiOmZhbHNlLCJkcm9wcGluZy1wYXJ0aWNsZSI6IiIsIm5vbi1kcm9wcGluZy1wYXJ0aWNsZSI6IiJ9XSwiY29udGFpbmVyLXRpdGxlIjoiUHJvY2VlZGluZ3Mgb2YgSUNOTic5NSAtIEludGVybmF0aW9uYWwgQ29uZmVyZW5jZSBvbiBOZXVyYWwgTmV0d29ya3MiLCJhY2Nlc3NlZCI6eyJkYXRlLXBhcnRzIjpbWzIwMjIsNCwyMF1dfSwiRE9JIjoiMTAuMTEwOS9JQ05OLjE5OTUuNDg4OTY4IiwiSVNCTiI6IjAtNzgwMy0yNzY4LTMiLCJVUkwiOiJodHRwOi8vaWVlZXhwbG9yZS5pZWVlLm9yZy9kb2N1bWVudC80ODg5NjgvIiwicGFnZSI6IjE5NDItMTk0OCIsInB1Ymxpc2hlciI6IklFRUUiLCJ2b2x1bWUiOiI0IiwiY29udGFpbmVyLXRpdGxlLXNob3J0IjoiIn0sImlzVGVtcG9yYXJ5IjpmYWxzZX0seyJpZCI6IjhhNTA5Y2I1LTBhMmQtMzgxZS05NmYzLTk4NWNlYzg3YjdiMCIsIml0ZW1EYXRhIjp7InR5cGUiOiJhcnRpY2xlLWpvdXJuYWwiLCJpZCI6IjhhNTA5Y2I1LTBhMmQtMzgxZS05NmYzLTk4NWNlYzg3YjdiMCIsInRpdGxlIjoiRW1waXJpY2FsIHN0dWR5IG9m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UHJvY2VlZGluZ3Mgb2YgdGhlIDE5OTkgQ29uZ3Jlc3Mgb24gRXZvbHV0aW9uYXJ5IENvbXB1dGF0aW9uLCBDRUMgMTk5OSIsImFjY2Vzc2VkIjp7ImRhdGUtcGFydHMiOltbMjAyMiw0LDIwXV19LCJET0kiOiIxMC4xMTA5L0NFQy4xOTk5Ljc4NTUxMSIsImlzc3VlZCI6eyJkYXRlLXBhcnRzIjpbWzE5OTldXX0sInBhZ2UiOiIxOTQ1LTE5NTAiLCJhYnN0cmFjdCI6IldlIGVtcGlyaWNhbGx5IHN0dWR5IHRoZSBwZXJmb3JtYW5jZSBvZiB0aGUgcGFydGljbGUgc3dhcm0gb3B0aW1pemVyIChQU08pLiBGb3VyIGRpZmZlcmVudCBiZW5jaG1hcmsgZnVuY3Rpb25zIHdpdGggYXN5bW1ldHJpYyBpbml0aWFsIHJhbmdlIHNldHRpbmdzIGFyZSBzZWxlY3RlZCBhcyB0ZXN0aW5nIGZ1bmN0aW9ucy4gVGhlIGV4cGVyaW1lbnRhbCByZXN1bHRzIGlsbHVzdHJhdGUgdGhlIGFkdmFudGFnZXMgYW5kIGRpc2FkdmFudGFnZXMgb2YgdGhlIFBTTy4gVW5kZXIgYWxsIHRoZSB0ZXN0aW5nIGNhc2VzLCB0aGUgUFNPIGFsd2F5cyBjb252ZXJnZXMgdmVyeSBxdWlja2x5IHRvd2FyZHMgdGhlIG9wdGltYWwgcG9zaXRpb25zIGJ1dCBtYXkgc2xvdyBpdHMgY29udmVyZ2VuY2Ugc3BlZWQgd2hlbiBpdCBpcyBuZWFyIGEgbWluaW11bS4gTmV2ZXJ0aGVsZXNzLCB0aGUgZXhwZXJpbWVudGFsIHJlc3VsdHMgc2hvdyB0aGF0IHRoZSBQU08gaXMgYSBwcm9taXNpbmcgb3B0aW1pemF0aW9uIG1ldGhvZCBhbmQgYSBuZXcgYXBwcm9hY2ggaXMgc3VnZ2VzdGVkIHRvIGltcHJvdmUgUFNPJ3MgcGVyZm9ybWFuY2UgbmVhciB0aGUgb3B0aW1hLCBzdWNoIGFzIHVzaW5nIGFuIGFkYXB0aXZlIGluZXJ0aWEgd2VpZ2h0LiDCqSAxOTk5IElFRUUuIiwicHVibGlzaGVyIjoiSUVFRSBDb21wdXRlciBTb2NpZXR5Iiwidm9sdW1lIjoiMyIsImNvbnRhaW5lci10aXRsZS1zaG9ydCI6IiJ9LCJpc1RlbXBvcmFyeSI6ZmFsc2V9LHsiaWQiOiJlMzRhOGQwNi1kNzEwLTM3YTktYTY5NS03YTI4NDNlNmY0ZDQiLCJpdGVtRGF0YSI6eyJ0eXBlIjoiYXJ0aWNsZS1qb3VybmFsIiwiaWQiOiJlMzRhOGQwNi1kNzEwLTM3YTktYTY5NS03YTI4NDNlNmY0ZDQiLCJ0aXRsZSI6IkFuIEltcHJvdmVkIFBhcnRpY2xlIFN3YXJtIE9wdGltaXphdGlvbiBmb3IgSW5kdWN0aW9uIE1vdG9yIFBhcmFtZXRlciBEZXRlcm1pbmF0aW9uIiwiYXV0aG9yIjpbeyJmYW1pbHkiOiJTYWt0aGl2ZWwiLCJnaXZlbiI6IlYuUC4iLCJwYXJzZS1uYW1lcyI6ZmFsc2UsImRyb3BwaW5nLXBhcnRpY2xlIjoiIiwibm9uLWRyb3BwaW5nLXBhcnRpY2xlIjoiIn0seyJmYW1pbHkiOiJCaHV2YW5lc3dhcmkiLCJnaXZlbiI6IlIuIiwicGFyc2UtbmFtZXMiOmZhbHNlLCJkcm9wcGluZy1wYXJ0aWNsZSI6IiIsIm5vbi1kcm9wcGluZy1wYXJ0aWNsZSI6IiJ9LHsiZmFtaWx5IjoiU3VicmFtYW5pYW4iLCJnaXZlbiI6IlMuIiwicGFyc2UtbmFtZXMiOmZhbHNlLCJkcm9wcGluZy1wYXJ0aWNsZSI6IiIsIm5vbi1kcm9wcGluZy1wYXJ0aWNsZSI6IiJ9XSwiY29udGFpbmVyLXRpdGxlIjoiSW50ZXJuYXRpb25hbCBKb3VybmFsIG9mIENvbXB1dGVyIEFwcGxpY2F0aW9ucyIsImFjY2Vzc2VkIjp7ImRhdGUtcGFydHMiOltbMjAyMiw0LDIwXV19LCJET0kiOiIxMC41MTIwLzQ0LTE1MCIsImlzc3VlZCI6eyJkYXRlLXBhcnRzIjpbWzIwMTAsMiwyNV1dfSwicGFnZSI6IjcxLTc2IiwicHVibGlzaGVyIjoiRm91bmRhdGlvbiBvZiBDb21wdXRlciBTY2llbmNlIiwiaXNzdWUiOiIyIiwidm9sdW1lIjoiMSIsImNvbnRhaW5lci10aXRsZS1zaG9ydCI6IiJ9LCJpc1RlbXBvcmFyeSI6ZmFsc2V9LHsiaWQiOiI5OGI0YWVjYi1mMmViLTNiZjUtYmYwOS1iNTNlNWZlNzYyMWEiLCJpdGVtRGF0YSI6eyJ0eXBlIjoiYXJ0aWNsZS1qb3VybmFsIiwiaWQiOiI5OGI0YWVjYi1mMmViLTNiZjUtYmYwOS1iNTNlNWZlNzYyMWEiLCJ0aXRsZSI6IlBhcnRpY2xlIHN3YXJtIG9wdGltaXphdGlvbiB3aXRoIHRpbWUgdmFyeWluZyBhY2NlbGVyYXRpb24gY29lZmZpY2llbnRzIGZvciBub24tY29udmV4IGVjb25vbWljIHBvd2VyIGRpc3BhdGNoIiwiYXV0aG9yIjpbeyJmYW1pbHkiOiJDaGF0dXJ2ZWRpIiwiZ2l2ZW4iOiJLcmlzaG5hIFRlZXJ0aCIsInBhcnNlLW5hbWVzIjpmYWxzZSwiZHJvcHBpbmctcGFydGljbGUiOiIiLCJub24tZHJvcHBpbmctcGFydGljbGUiOiIifSx7ImZhbWlseSI6IlBhbmRpdCIsImdpdmVuIjoiTWFuamFyZWUiLCJwYXJzZS1uYW1lcyI6ZmFsc2UsImRyb3BwaW5nLXBhcnRpY2xlIjoiIiwibm9uLWRyb3BwaW5nLXBhcnRpY2xlIjoiIn0seyJmYW1pbHkiOiJTcml2YXN0YXZhIiwiZ2l2ZW4iOiJMYXhtaSIsInBhcnNlLW5hbWVzIjpmYWxzZSwiZHJvcHBpbmctcGFydGljbGUiOiIiLCJub24tZHJvcHBpbmctcGFydGljbGUiOiIifV0sImNvbnRhaW5lci10aXRsZSI6IkludGVybmF0aW9uYWwgSm91cm5hbCBvZiBFbGVjdHJpY2FsIFBvd2VyIGFuZCBFbmVyZ3kgU3lzdGVtcyIsImFjY2Vzc2VkIjp7ImRhdGUtcGFydHMiOltbMjAyMiw0LDIwXV19LCJET0kiOiIxMC4xMDE2L0ouSUpFUEVTLjIwMDkuMDEuMDEwIiwiSVNTTiI6IjAxNDIwNjE1IiwiaXNzdWVkIjp7ImRhdGUtcGFydHMiOltbMjAwOSw3XV19LCJwYWdlIjoiMjQ5LTI1NyIsImFic3RyYWN0IjoiRWNvbm9taWMgZGlzcGF0Y2ggKEVEKSBpcyBvbmUgb2YgdGhlIGtleSBmdW5jdGlvbnMgb2YgdGhlIG1vZGVybiBlbmVyZ3kgbWFuYWdlbWVudCBzeXN0ZW0uIENvbnZlbnRpb25hbCBncmFkaWVudCBiYXNlZCBtZXRob2RzIGNhbiBzb2x2ZSB0aGUgRUQgcHJvYmxlbSBlZmZlY3RpdmVseSBvbmx5IGlmIHRoZSBmdWVsIGNvc3QgY3VydmVzIG9mIGdlbmVyYXRpbmcgdW5pdHMgYXJlIGFzc3VtZWQgdG8gYmUgcGllY2V3aXNlIGxpbmVhciwgbW9ub3RvbmljYWxseSBpbmNyZWFzaW5nIGluIG5hdHVyZSwgb3RoZXJ3aXNlIHRoZXNlIG1ldGhvZHMgYXJlIGxpa2VseSB0byBjb252ZXJnZSB0byBzdWJvcHRpbWFsIG9yIGluZmVhc2libGUgc29sdXRpb25zLiBDbGFzc2ljYWwgcGFydGljbGUgc3dhcm0gb3B0aW1pemF0aW9uIChQU08pIGFsZ29yaXRobSBpcyBjYXBhYmxlIG9mIGFjaGlldmluZyBuZWFyIGdsb2JhbCBzb2x1dGlvbnMgZm9yIHN1Y2ggcHJvYmxlbXMgYnV0IGl0IHRlbmRzIHRvIGNvbnZlcmdlIHByZW1hdHVyZWx5LiBUaGUgcHJhY3RpY2FsIE5DRUQgcHJvYmxlbSBpcyBzb2x2ZWQgaGVyZSB1c2luZyBQU08gd2l0aCBhIG5vdmVsIHBhcmFtZXRlciBhdXRvbWF0aW9uIHN0cmF0ZWd5IGluIHdoaWNoIHRpbWUgdmFyeWluZyBhY2NlbGVyYXRpb24gY29lZmZpY2llbnRzIChUVkFDKSBhcmUgZW1wbG95ZWQgdG8gZWZmaWNpZW50bHkgY29udHJvbCB0aGUgbG9jYWwgYW5kIGdsb2JhbCBzZWFyY2gsIHN1Y2ggdGhhdCBwcmVtYXR1cmUgY29udmVyZ2VuY2UgaXMgYXZvaWRlZCBhbmQgZ2xvYmFsIHNvbHV0aW9ucyBhcmUgYWNoaWV2ZWQuIFRoZSBwZXJmb3JtYW5jZSBvZiB0aGlzIG1ldGhvZCBoYXMgYmVlbiBjb21wYXJlZCBhbmQgZm91bmQgdG8gYmUgc3VwZXJpb3IgY29tcGFyZWQgdG8gdGhlIHJlc3VsdHMgb2YgYSBmZXcgUFNPIHZhcmlhbnRzIGFuZCBzb21lIHJlY2VudGx5IHB1Ymxpc2hlZCByZXN1bHRzLiDCqSAyMDA5IEVsc2V2aWVyIEx0ZC4gQWxsIHJpZ2h0cyByZXNlcnZlZC4iLCJpc3N1ZSI6IjYiLCJ2b2x1bWUiOiIzMSIsImNvbnRhaW5lci10aXRsZS1zaG9ydCI6IiJ9LCJpc1RlbXBvcmFyeSI6ZmFsc2V9LHsiaWQiOiI2ZWM5ZjAzOC00NjU3LTMyOTYtYmQ2MC1mZTE5ZGY5ZDRmMzAiLCJpdGVtRGF0YSI6eyJ0eXBlIjoiYXJ0aWNsZS1qb3VybmFsIiwiaWQiOiI2ZWM5ZjAzOC00NjU3LTMyOTYtYmQ2MC1mZTE5ZGY5ZDRmMzAiLCJ0aXRsZSI6IkVmZmljaWVuY3kgZXN0aW1hdGlvbiBvZiB0aGUgaW5kdWN0aW9uIG1hY2hpbmUgYnkgcGFydGljbGUgc3dhcm0gb3B0aW1pemF0aW9uIHVzaW5nIHJhcGlkIHRlc3QgZGF0YSB3aXRoIHJhbmdlIGNvbnN0cmFpbnRzIiwiYXV0aG9yIjpbeyJmYW1pbHkiOiJCaWphbiIsImdpdmVuIjoiTWFobXVkIEdoYXNlbWkiLCJwYXJzZS1uYW1lcyI6ZmFsc2UsImRyb3BwaW5nLXBhcnRpY2xlIjoiIiwibm9uLWRyb3BwaW5nLXBhcnRpY2xlIjoiIn0seyJmYW1pbHkiOiJQaWxsYXkiLCJnaXZlbiI6IlByYWdhc2VuIiwicGFyc2UtbmFtZXMiOmZhbHNlLCJkcm9wcGluZy1wYXJ0aWNsZSI6IiIsIm5vbi1kcm9wcGluZy1wYXJ0aWNsZSI6IiJ9XSwiY29udGFpbmVyLXRpdGxlIjoiSUVFRSBUcmFuc2FjdGlvbnMgb24gSW5kdXN0cmlhbCBFbGVjdHJvbmljcyIsIkRPSSI6IjEwLjExMDkvVElFLjIwMTguMjg3MzEyMSIsIklTU04iOiIwMjc4MDA0NiIsImlzc3VlZCI6eyJkYXRlLXBhcnRzIjpbWzIwMTksOCwxXV19LCJwYWdlIjoiNTg4My01ODk0IiwiYWJzdHJhY3QiOiJUZW1wZXJhdHVyZSByaXNlIG9mIGFuIGluZHVjdGlvbiBtYWNoaW5lIGluY3JlYXNlcyBsb3NzZXMgYW5kIGRlY3JlYXNlIGluIHRoZSBlZmZpY2llbmN5LiBUaGUgdGVtcGVyYXR1cmUgcmlzZSBkZXBlbmRzIG9uIHRoZSBtYWNoaW5lIGRlc2lnbi4gSXQgdGFrZXMgc2V2ZXJhbCBob3VycyBhZnRlciBzdGFydGluZyBhIG1hY2hpbmUgdG8gcmVhY2ggdG8gdGhlcm1hbCBzdGFiaWxpdHkuIEluIG1vc3Qgb2YgdGhlIGluIHNpdHUgZWZmaWNpZW5jeSBlc3RpbWF0aW9uIG1ldGhvZHMsIGl0IGlzIHJlcXVpcmVkIHRvIG9idGFpbiB0aGUgb3BlcmF0aW5nIGRhdGEgb2YgdGhlIG1hY2hpbmUgYXQgYSB0aGVybWFsbHkgc3RhYmxlIGNvbmRpdGlvbiwgd2hpY2ggbmVlZHMgYSBsb25nIHJ1bm5pbmcgdGltZSBvZiB0aGUgbWFjaGluZS4gSW4gdGhpcyBwYXBlciwgYSBtZXRob2QgYmFzZWQgb24gYSBwYXJ0aWNsZSBzd2FybSBvcHRpbWl6YXRpb24gKFBTTykgYWxnb3JpdGhtIGlzIHByb3Bvc2VkLCB3aGljaCBjYW4gZXN0aW1hdGUgdGhlIG1hY2hpbmUgZWZmaWNpZW5jeSBhdCBkaWZmZXJlbnQgbG9hZHMgd2l0aCB0aGVybWFsIHN0YWJpbGl0eS4gVGhlIG1hY2hpbmUgb3BlcmF0aW9uIGRhdGEgYXQgdGhlIGZpcnN0IDMwIG1pbiBhZnRlciB0aGUgc3RhcnQgcmF0aGVyIHRoYW4gZGF0YSBhdCBhIHRoZXJtYWwgc3RhYmlsaXR5IGNvbmRpdGlvbiBhcmUgdXNlZCBpbiB0aGUgbWV0aG9kLiBUaGUgcHJvcG9zZWQgYWxnb3JpdGhtIHV0aWxpemVzIHR3byBhcHByb2FjaGVzIHRvIHByZWRpY3QgYSBmdWxsLWxvYWQgdGVtcGVyYXR1cmUgYXQgYSB0aGVybWFsbHkgc3RhYmxlIGNvbmRpdGlvbi4gVGhlIGZpcnN0IGFwcHJvYWNoIGlzIGJhc2VkIG9uIHRoZSBpbnN1bGF0aW9uIGNsYXNzIG9mIHRoZSBtYWNoaW5lIGFuZCB1c2VzIHRoZSBlcXVpdmFsZW50IGNpcmN1aXQuIFRoZSBzZWNvbmQgYXBwcm9hY2ggaXMgYmFzZWQgb24gdGhlIHRyZW5kIG9mIHRoZSB0ZW1wZXJhdHVyZSByaXNlIGluIHRoZSBmaXJzdCAzMCBtaW4gb2YgcnVubmluZyB0aGUgbWFjaGluZSBhZnRlciB0aGUgc3RhcnQuIEZ1cnRoZXJtb3JlLCBhIG1ldGhvZCBpcyBwcm9wb3NlZCB0byBuYXJyb3cgdGhlIHBhcmFtZXRlcnMgcmFuZ2UsIHdoaWNoIGhlbHBzIHRoZSBQU08gdG8gY29udmVyZ2UgdG8gdGhlIHJpZ2h0IGFuc3dlci4gQWxsIHJlc3VsdHMgYXJlIHZhbGlkYXRlZCBieSB0aGUgZXhwZXJpbWVudGFsIHJlc3VsdHMuIiwicHVibGlzaGVyIjoiSW5zdGl0dXRlIG9mIEVsZWN0cmljYWwgYW5kIEVsZWN0cm9uaWNzIEVuZ2luZWVycyBJbmMuIiwiaXNzdWUiOiI4Iiwidm9sdW1lIjoiNjYiLCJjb250YWluZXItdGl0bGUtc2hvcnQiOiIifSwiaXNUZW1wb3JhcnkiOmZhbHNlfSx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yNjUyMTUwYi03NjgyLTNmMjAtYWVkOS05NTdhMzQzN2YxZWYiLCJpdGVtRGF0YSI6eyJ0eXBlIjoicmVwb3J0IiwiaWQiOiIyNjUyMTUwYi03NjgyLTNmMjAtYWVkOS05NTdhMzQzN2YxZWYiLCJ0aXRsZSI6IkEgTmV3IE1ldGhvZCBmb3IgSW5kdWN0aW9uIE1vdG9ycyBQYXJhbWV0ZXIgRXN0aW1hdGlvbiBVc2luZyBHZW5ldGljIEFsZ29yaXRobXMgYW5kIFRyYW5zaWVudCBTcGVlZCBtZWFzdXJlbWVudHMiLCJhdXRob3IiOlt7ImZhbWlseSI6IlRyZW50aW4iLCJnaXZlbiI6IkFuZHJldyIsInBhcnNlLW5hbWVzIjpmYWxzZSwiZHJvcHBpbmctcGFydGljbGUiOiIiLCJub24tZHJvcHBpbmctcGFydGljbGUiOiIifSx7ImZhbWlseSI6IlphbmNoZXR0YSIsImdpdmVuIjoiUGVyaWNsZSIsInBhcnNlLW5hbWVzIjpmYWxzZSwiZHJvcHBpbmctcGFydGljbGUiOiIiLCJub24tZHJvcHBpbmctcGFydGljbGUiOiIifSx7ImZhbWlseSI6IldoZWVsZXIiLCJnaXZlbiI6IlBhdHJpY2siLCJwYXJzZS1uYW1lcyI6ZmFsc2UsImRyb3BwaW5nLXBhcnRpY2xlIjoiIiwibm9uLWRyb3BwaW5nLXBhcnRpY2xlIjoiIn0seyJmYW1pbHkiOiJDbGFyZSIsImdpdmVuIjoiSm9uIiwicGFyc2UtbmFtZXMiOmZhbHNlLCJkcm9wcGluZy1wYXJ0aWNsZSI6IiIsIm5vbi1kcm9wcGluZy1wYXJ0aWNsZSI6IiJ9LHsiZmFtaWx5IjoiV29vZCIsImdpdmVuIjoiUm9iZXJ0IiwicGFyc2UtbmFtZXMiOmZhbHNlLCJkcm9wcGluZy1wYXJ0aWNsZSI6IiIsIm5vbi1kcm9wcGluZy1wYXJ0aWNsZSI6IiJ9LHsiZmFtaWx5IjoiS2F0c2lzIiwiZ2l2ZW4iOiJEaW1vcyIsInBhcnNlLW5hbWVzIjpmYWxzZSwiZHJvcHBpbmctcGFydGljbGUiOiIiLCJub24tZHJvcHBpbmctcGFydGljbGUiOiIifV0sIlVSTCI6Imh0dHA6Ly93d3cuZWVlLm5vdHRpbmdoYW0uYWMudWsvIiwiaXNzdWVkIjp7ImRhdGUtcGFydHMiOltbMjAwNl1dfSwiYWJzdHJhY3QiOiJUaGlzIHBhcGVyIHByb3Bvc2VzIGEgbmV3IGhldXJpc3RpYyBhcHByb2FjaCBiYXNlZCBvbiBHZW5ldGljIEFsZ29yaXRobXMgKEdBKSB0byBlc3RpbWF0ZSBtZWNoYW5pY2FsIGFuZCBlbGVjdHJpY2FsIHBhcmFtZXRlcnMgb2YgYW4gaW5kdWN0aW9uIG1vdG9yIChJTSkgaW4gYWxsIG9wZXJhdGl2ZSBjb25kaXRpb25zIHVzaW5nIG9ubHkgc3BlZWQgdHJhbnNpZW50IG1lYXN1cmVtZW50cy4gVGhlIEdBIHJvdXRpbmUgaXMgdXNlZCBvZmYtbGluZSB0byBtaW5pbWl6ZSB0aGUgZXJyb3IgYmV0d2VlbiBleHBlcmltZW50YWwgc3BlZWQgdHJhbnNpZW50IHJlc3BvbnNlcyBtZWFzdXJlZCBvbiB0aGUgbWFjaGluZSB1bmRlciB0ZXN0IGFuZCB0aG9zZSBvYnRhaW5lZCwgdW5kZXIgdGhlIHNhbWUgY29uZGl0aW9ucywgZm9ybSBhIHNpbXVsYXRpb24gaW4gd2hpY2ggdGhlIEdBIG9wdGltaXplcyB0aGUgcGFyYW1ldGVycy4gVGhlIElNIGlzIGNvbnRyb2xsZWQgYnkgbWVhbnMgb2YgYSBzdGFuZGFyZCB2ZWN0b3IgY29udHJvbCBzdHJhdGVneSB1c2luZyBhIHNldCBvZiBwYXJhbWV0ZXJzIGluaXRpYWxseSBlc3RpbWF0ZWQgZnJvbSB0aGUgbm9taW5hbCB2YWx1ZXMgb2YgdGhlIG1hY2hpbmUuIiwiY29udGFpbmVyLXRpdGxlLXNob3J0IjoiIn0sImlzVGVtcG9yYXJ5IjpmYWxzZX0seyJpZCI6IjVlY2I4MWEyLThlMGQtM2VjMS04NjExLTg2NmY4YzMzZjZiOSIsIml0ZW1EYXRhIjp7InR5cGUiOiJyZXBvcnQiLCJpZCI6IjVlY2I4MWEyLThlMGQtM2VjMS04NjExLTg2NmY4YzMzZjZiOSIsInRpdGxlIjoiSW1wcm92ZWQgVmVjdG9yIENvbnRyb2wgb2YgSW5kdWN0aW9uIE1vdG9yIERyaXZlcyBVc2luZyBHZW5ldGljIEFsZ29yaXRobXMtYmFzZWQgTWFjaGluZSBhbmQgQ29udHJvbCBQYXJhbWV0ZXJzIEVzdGltYXRpb24iLCJhdXRob3IiOlt7ImZhbWlseSI6IlRyZW50aW4iLCJnaXZlbiI6IkEiLCJwYXJzZS1uYW1lcyI6ZmFsc2UsImRyb3BwaW5nLXBhcnRpY2xlIjoiIiwibm9uLWRyb3BwaW5nLXBhcnRpY2xlIjoiIn0seyJmYW1pbHkiOiJaYW5jaGV0dGEiLCJnaXZlbiI6IlAiLCJwYXJzZS1uYW1lcyI6ZmFsc2UsImRyb3BwaW5nLXBhcnRpY2xlIjoiIiwibm9uLWRyb3BwaW5nLXBhcnRpY2xlIjoiIn0seyJmYW1pbHkiOiJXaGVlbGVyIiwiZ2l2ZW4iOiJQIiwicGFyc2UtbmFtZXMiOmZhbHNlLCJkcm9wcGluZy1wYXJ0aWNsZSI6IiIsIm5vbi1kcm9wcGluZy1wYXJ0aWNsZSI6IiJ9LHsiZmFtaWx5IjoiQ2xhcmUiLCJnaXZlbiI6IkoiLCJwYXJzZS1uYW1lcyI6ZmFsc2UsImRyb3BwaW5nLXBhcnRpY2xlIjoiIiwibm9uLWRyb3BwaW5nLXBhcnRpY2xlIjoiIn1dLCJVUkwiOiJodHRwOi8vd3d3Lm5vdHRpbmdoYW0uYWMudWsiLCJjb250YWluZXItdGl0bGUtc2hvcnQiOiIifSwiaXNUZW1wb3JhcnkiOmZhbHNlfV19"/>
          <w:id w:val="-591166317"/>
          <w:placeholder>
            <w:docPart w:val="DefaultPlaceholder_-1854013440"/>
          </w:placeholder>
        </w:sdtPr>
        <w:sdtEndPr/>
        <w:sdtContent>
          <w:r w:rsidR="005F2613" w:rsidRPr="005F2613">
            <w:rPr>
              <w:color w:val="000000"/>
            </w:rPr>
            <w:t>[36], [96]–[102]</w:t>
          </w:r>
        </w:sdtContent>
      </w:sdt>
      <w:r w:rsidRPr="00442A75">
        <w:t>.</w:t>
      </w:r>
      <w:r>
        <w:t xml:space="preserve"> The following section will highlight three types of OAs and present a case study examining </w:t>
      </w:r>
      <w:r w:rsidR="00931915">
        <w:t xml:space="preserve">the </w:t>
      </w:r>
      <w:r>
        <w:t xml:space="preserve">single objective performance when applied to minimize an optimization test function </w:t>
      </w:r>
      <w:r w:rsidR="00931915">
        <w:t xml:space="preserve">with respect to two input variables. </w:t>
      </w:r>
      <w:r w:rsidR="0036087A">
        <w:t>The results of this case study will</w:t>
      </w:r>
      <w:r>
        <w:t xml:space="preserve"> ultimately determine which </w:t>
      </w:r>
      <w:r w:rsidR="0036087A">
        <w:t>OA</w:t>
      </w:r>
      <w:r>
        <w:t xml:space="preserve"> is best suited for geometric optimization of the rotor bar for</w:t>
      </w:r>
      <w:r w:rsidR="0036087A">
        <w:t xml:space="preserve"> improved </w:t>
      </w:r>
      <w:r w:rsidR="00BB3741">
        <w:t xml:space="preserve">output </w:t>
      </w:r>
      <w:r w:rsidR="0036087A">
        <w:t xml:space="preserve">torque and </w:t>
      </w:r>
      <w:r w:rsidR="008114D6">
        <w:t>reduced total losses for tractive IM ap</w:t>
      </w:r>
      <w:r>
        <w:t>plications.</w:t>
      </w:r>
    </w:p>
    <w:p w14:paraId="6275F653" w14:textId="0ADFBF88" w:rsidR="003B4AE2" w:rsidRDefault="003B4AE2" w:rsidP="003B4AE2">
      <w:pPr>
        <w:pStyle w:val="Heading3"/>
      </w:pPr>
      <w:bookmarkStart w:id="89" w:name="_Toc102793394"/>
      <w:r>
        <w:t>P</w:t>
      </w:r>
      <w:r w:rsidR="00D77A09">
        <w:t xml:space="preserve">arametric </w:t>
      </w:r>
      <w:r>
        <w:t>S</w:t>
      </w:r>
      <w:r w:rsidR="00D77A09">
        <w:t>earch</w:t>
      </w:r>
      <w:r>
        <w:t xml:space="preserve"> Based Optimization</w:t>
      </w:r>
      <w:bookmarkEnd w:id="89"/>
    </w:p>
    <w:p w14:paraId="6277C643" w14:textId="13460C02" w:rsidR="003B4AE2" w:rsidRDefault="003B4AE2" w:rsidP="003B4AE2">
      <w:r>
        <w:tab/>
        <w:t xml:space="preserve">The premise of a </w:t>
      </w:r>
      <w:r w:rsidR="00220088">
        <w:t xml:space="preserve">PS </w:t>
      </w:r>
      <w:r>
        <w:t>algorithm is essentially a grid-based sweep across the entire search space</w:t>
      </w:r>
      <w:r w:rsidR="005B6A36">
        <w:t>,</w:t>
      </w:r>
      <w:r>
        <w:t xml:space="preserve"> making PS algorithms among the simplest OAs to implement. Through iteratively reducing the search space while centering it at the best-known point from the previous iteration, the PS algorithm is able to solve simple multi-variable and multi-objective with increasing accuracy the more iterations are performed. The main limitation of PS algorithms is the algorithm run time. Since the number of calculations performed by the algorithm depends on the grid resolution, even at low resolution, the number of computations is much higher than evolution or swarm-based algorithms. In addition to high run times, PS algorithms are prone to premature convergence to a local minimum as a result of low search grid resolution. The conventional flow of a PS algorithm is demonstrated in </w:t>
      </w:r>
      <w:r w:rsidR="00B15D58" w:rsidRPr="00A93647">
        <w:t>figure</w:t>
      </w:r>
      <w:r>
        <w:t xml:space="preserve"> </w:t>
      </w:r>
      <w:r w:rsidR="00026261">
        <w:t>2</w:t>
      </w:r>
      <w:r w:rsidR="001353CB">
        <w:t>.</w:t>
      </w:r>
      <w:r w:rsidR="006626F6">
        <w:t>6</w:t>
      </w:r>
      <w:r w:rsidR="00966CEE">
        <w:t>.</w:t>
      </w:r>
      <w:r w:rsidR="00716099">
        <w:t xml:space="preserve"> </w:t>
      </w:r>
      <w:sdt>
        <w:sdtPr>
          <w:rPr>
            <w:color w:val="000000"/>
          </w:rPr>
          <w:tag w:val="MENDELEY_CITATION_v3_eyJjaXRhdGlvbklEIjoiTUVOREVMRVlfQ0lUQVRJT05fZTUzYWE1MjUtOWEzZi00YWRjLTlkMmEtZjBhMjE1OGJkYzk2IiwicHJvcGVydGllcyI6eyJub3RlSW5kZXgiOjB9LCJpc0VkaXRlZCI6ZmFsc2UsIm1hbnVhbE92ZXJyaWRlIjp7ImlzTWFudWFsbHlPdmVycmlkZGVuIjpmYWxzZSwiY2l0ZXByb2NUZXh0IjoiWzEwM10sIFsxMDRdIiwibWFudWFsT3ZlcnJpZGVUZXh0IjoiIn0sImNpdGF0aW9uSXRlbXMiOlt7ImlkIjoiZjRhNzQ1MDktNDM0Zi0zMmQ2LTg4NTQtMDlkZDUyM2U3ZDRkIiwiaXRlbURhdGEiOnsidHlwZSI6ImFydGljbGUtam91cm5hbCIsImlkIjoiZjRhNzQ1MDktNDM0Zi0zMmQ2LTg4NTQtMDlkZDUyM2U3ZDRkIiwidGl0bGUiOiJFbmdpbmVlcmluZyBvcHRpbWlzYXRpb24gYnkgY3Vja29vIHNlYXJjaCIsImF1dGhvciI6W3siZmFtaWx5IjoiWWFuZyIsImdpdmVuIjoiWGluIFNoZSIsInBhcnNlLW5hbWVzIjpmYWxzZSwiZHJvcHBpbmctcGFydGljbGUiOiIiLCJub24tZHJvcHBpbmctcGFydGljbGUiOiIifSx7ImZhbWlseSI6IkRlYiIsImdpdmVuIjoiU3Vhc2giLCJwYXJzZS1uYW1lcyI6ZmFsc2UsImRyb3BwaW5nLXBhcnRpY2xlIjoiIiwibm9uLWRyb3BwaW5nLXBhcnRpY2xlIjoiIn1dLCJjb250YWluZXItdGl0bGUiOiJJbnRlcm5hdGlvbmFsIEpvdXJuYWwgb2YgTWF0aGVtYXRpY2FsIE1vZGVsbGluZyBhbmQgTnVtZXJpY2FsIE9wdGltaXNhdGlvbiIsImFjY2Vzc2VkIjp7ImRhdGUtcGFydHMiOltbMjAyMiw0LDIwXV19LCJET0kiOiIxMC4xNTA0L0lKTU1OTy4yMDEwLjAzNTQzMCIsIklTU04iOiIyMDQwMzYxNSIsImlzc3VlZCI6eyJkYXRlLXBhcnRzIjpbWzIwMTBdXX0sInBhZ2UiOiIzMzAtMzQzIiwiYWJzdHJhY3QiOiJBIG5ldyBtZXRhaGV1cmlzdGljIG9wdGltaXNhdGlvbiBhbGdvcml0aG0sIGNhbGxlZCBjdWNrb28gc2VhcmNoIChDUyksIHdhcyBkZXZlbG9wZWQgcmVjZW50bHkgYnkgWWFuZyBhbmQgRGViICgyMDA5KS4gVGhpcyBwYXBlciBwcmVzZW50cyBhIG1vcmUgZXh0ZW5zaXZlIGNvbXBhcmlzb24gc3R1ZHkgdXNpbmcgc29tZSBzdGFuZGFyZCB0ZXN0IGZ1bmN0aW9ucyBhbmQgbmV3bHkgZGVzaWduZWQgc3RvY2hhc3RpYyB0ZXN0IGZ1bmN0aW9ucy4gV2UgdGhlbiBhcHBseSB0aGUgQ1MgYWxnb3JpdGhtIHRvIHNvbHZlIGVuZ2luZWVyaW5nIGRlc2lnbiBvcHRpbWlzYXRpb24gcHJvYmxlbXMsIGluY2x1ZGluZyB0aGUgZGVzaWduIG9mIHNwcmluZ3MgYW5kIHdlbGRlZCBiZWFtIHN0cnVjdHVyZXMuIFRoZSBvcHRpbWFsIHNvbHV0aW9ucyBvYnRhaW5lZCBieSBDUyBhcmUgZmFyIGJldHRlciB0aGFuIHRoZSBiZXN0IHNvbHV0aW9ucyBvYnRhaW5lZCBieSBhbiBlZmZpY2llbnQgcGFydGljbGUgc3dhcm0gb3B0aW1pc2VyLiBXZSB3aWxsIGRpc2N1c3MgdGhlIHVuaXF1ZSBzZWFyY2ggZmVhdHVyZXMgdXNlZCBpbiBDUyBhbmQgdGhlIGltcGxpY2F0aW9ucyBmb3IgZnVydGhlciByZXNlYXJjaC4gwqkgMjAxMCBJbmRlcnNjaWVuY2UgRW50ZXJwcmlzZXMgTHRkLiIsInB1Ymxpc2hlciI6IkluZGVyc2NpZW5jZSBQdWJsaXNoZXJzIiwiaXNzdWUiOiI0Iiwidm9sdW1lIjoiMSIsImNvbnRhaW5lci10aXRsZS1zaG9ydCI6IiJ9LCJpc1RlbXBvcmFyeSI6ZmFsc2V9LHsiaWQiOiJjNTkxNDM4NC1hZjZlLTM3ZDMtYTViMC1mMzkwNDlmZDYzZGIiLCJpdGVtRGF0YSI6eyJ0eXBlIjoiYXJ0aWNsZS1qb3VybmFsIiwiaWQiOiJjNTkxNDM4NC1hZjZlLTM3ZDMtYTViMC1mMzkwNDlmZDYzZGIiLCJ0aXRsZSI6IkNvbGUncyBQYXJhbWV0cmljIFNlYXJjaCBUZWNobmlxdWUgTWFkZSBQcmFjdGljYWwiLCJhdXRob3IiOlt7ImZhbWlseSI6Ikdvb2RyaWNoIiwiZ2l2ZW4iOiJNaWNoYWVsIFQiLCJwYXJzZS1uYW1lcyI6ZmFsc2UsImRyb3BwaW5nLXBhcnRpY2xlIjoiIiwibm9uLWRyb3BwaW5nLXBhcnRpY2xlIjoiIn1dLCJhY2Nlc3NlZCI6eyJkYXRlLXBhcnRzIjpbWzIwMjIsNCwyMF1dfSwiYWJzdHJhY3QiOiJQYXJhbWV0cmljIHNlYXJjaCBoYXMgYmVlbiB3aWRlbHkgdXNlZCBpbiBnZW9tZXRyaWMgYWxnb3JpdGhtcy4gQ29sZSdzIGltcHJvdmVtZW50IHByb3ZpZGVzIGEgd2F5IG9mIHNhdmluZyBhIGxvZ2FyaXRobWljIGZhY3RvciBpbiB0aGUgcnVubmluZyB0aW1lIG92ZXIgd2hhdCBpcyBhY2hpZXZhYmxlIHVzaW5nIHRoZSBzdGFuZGFyZCBtZXRob2QuIFVuZm9ydHVuYXRlbHksIHRoaXMgaW1wcm92ZW1lbnQgY29tZXMgYXQgdGhlIGV4cGVuc2Ugb2YgbWFraW5nIGFuIGFscmVhZHkgY29tcGxpY2F0ZWQgYWxnb3JpdGhtIGV2ZW4gbW9yZSBjb21wbGV4OyBoZW5jZSwgdGhpcyB0ZWNobmlxdWUgaGFzIGJlZW4gbW9zdGx5IG9mIHRoZW9yZXRpY2FsIGludGVyZXN0LiBJbiB0aGlzIHBhcGVyLCB3ZSBwcm92aWRlIGFuIGFsZ29yaXRobSBlbmdpbmVlcmluZyBmcmFtZXdvcmsgdGhhdCBhbGxvd3MgZm9yIHRoZSBzYW1lIGFzeW1wdG90aWMgY29tcGxleGl0eSB0byBiZSBhY2hpZXZlZCBwcm9iYWJpbGlzdGljYWxseSBpbiBhIHdheSB0aGF0IGlzIGJvdGggc2ltcGxlIGFuZCBwcmFjdGljYWwgKGkuZS4sIHN1aXRhYmxlIGZvciBhY3R1YWwgaW1wbGVtZW50YXRpb24pLiBUaGUgbWFpbiBpZGVhIG9mIG91ciBhcHByb2FjaCBpcyB0byBzaG93IHRoYXQgYSB2YXJpYW50IG9mIHF1aWNrc29ydCwga25vd24gYXMgYm94c29ydCwgY2FuIGJlIHVzZWQgdG8gZHJpdmUgY29tcGFyaXNvbnMsIGluc3RlYWQgb2YgdXNpbmcgYSBzb3J0aW5nIG5ldHdvcmssIGxpa2UgdGhlIGNvbXBsaWNhdGVkIEFLUyBuZXR3b3JrLCBvciBhbiBFUkVXIHBhcmFsbGVsIHNvcnRpbmcgYWxnb3JpdGhtLCBsaWtlIHRoZSBmYWlybHkgaW50cmljYXRlIHBhcmFsbGVsIG1lcmdlc29ydCBhbGdvcml0aG0uIFRoaXMgcmVzdWx0cyBpbiBhIHJhbmRvbWl6ZWQgb3B0aW1pemF0aW9uIGFsZ29yaXRobSB3aXRoIGEgcnVubmluZyB0aW1lIG1hdGNoaW5nIHRoYXQgb2YgdXNpbmcgQ29sZSdzIG1ldGhvZCwgd2l0aCBoaWdoIHByb2JhYmlsaXR5LCB3aGlsZSBhbHNvIGJlaW5nIHByYWN0aWNhbC4gV2Ugc2hvdyBob3cgdGhpcyByZXN1bHRzIGluIHByYWN0aWNhbCBpbXBsZW1lbnRhdGlvbnMgb2Ygc29tZSBnZW9tZXRyaWMgYWxnb3JpdGhtcyB1dGlsaXppbmcgcGFyYW1ldHJpYyBzZWFyY2hpbmcgYW5kIHByb3ZpZGUgZXhwZXJpbWVudGFsIHJlc3VsdHMgdGhhdCBwcm92ZSBwcmFjdGljYWxpdHkgb2YgdGhlIG1ldGhvZC4iLCJjb250YWluZXItdGl0bGUtc2hvcnQiOiIifSwiaXNUZW1wb3JhcnkiOmZhbHNlfV19"/>
          <w:id w:val="1599681166"/>
          <w:placeholder>
            <w:docPart w:val="DefaultPlaceholder_-1854013440"/>
          </w:placeholder>
        </w:sdtPr>
        <w:sdtEndPr/>
        <w:sdtContent>
          <w:r w:rsidR="005F2613" w:rsidRPr="005F2613">
            <w:rPr>
              <w:color w:val="000000"/>
            </w:rPr>
            <w:t>[103], [104]</w:t>
          </w:r>
        </w:sdtContent>
      </w:sdt>
      <w:r>
        <w:t>. The initialization step sets the global bounds of the search space with respect to each input variable, the reduction factor determining the percentage reduction in search bounds and the grid resolution, which determines how many samples will be taken between the search bounds of each iteration. During the initial iteration, the search bounds are set to the global bounds allowing a course sweep of the entire search space. Each iteration</w:t>
      </w:r>
      <w:r w:rsidR="005B6A36">
        <w:t>,</w:t>
      </w:r>
      <w:r>
        <w:t xml:space="preserve"> the search bounds are reduced and centered about the best-known point using (</w:t>
      </w:r>
      <w:r w:rsidR="00A93647">
        <w:t>12</w:t>
      </w:r>
      <w:r>
        <w:t xml:space="preserve">) and </w:t>
      </w:r>
      <w:r w:rsidRPr="00AE3881">
        <w:t>(</w:t>
      </w:r>
      <w:r w:rsidR="00A93647">
        <w:t>13</w:t>
      </w:r>
      <w:r>
        <w:t>).</w:t>
      </w:r>
    </w:p>
    <w:p w14:paraId="27FDD8B3" w14:textId="1215F6DD" w:rsidR="003B4AE2" w:rsidRDefault="00251A48" w:rsidP="003B4AE2">
      <w:pPr>
        <w:pStyle w:val="Caption"/>
        <w:spacing w:line="480" w:lineRule="auto"/>
        <w:jc w:val="right"/>
      </w:pPr>
      <m:oMath>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ub</m:t>
                </m:r>
              </m:sub>
            </m:sSub>
          </m:e>
          <m:sub>
            <m:r>
              <w:rPr>
                <w:rStyle w:val="Equations123Char"/>
              </w:rPr>
              <m:t>j</m:t>
            </m:r>
          </m:sub>
        </m:sSub>
        <m:d>
          <m:dPr>
            <m:ctrlPr>
              <w:rPr>
                <w:rStyle w:val="Equations123Char"/>
                <w:i w:val="0"/>
              </w:rPr>
            </m:ctrlPr>
          </m:dPr>
          <m:e>
            <m:r>
              <w:rPr>
                <w:rStyle w:val="Equations123Char"/>
              </w:rPr>
              <m:t>iter</m:t>
            </m:r>
          </m:e>
        </m:d>
        <m:r>
          <w:rPr>
            <w:rStyle w:val="Equations123Char"/>
          </w:rPr>
          <m:t>=</m:t>
        </m:r>
        <m:sSub>
          <m:sSubPr>
            <m:ctrlPr>
              <w:rPr>
                <w:rStyle w:val="Equations123Char"/>
                <w:i w:val="0"/>
                <w:lang w:val="en-US"/>
              </w:rPr>
            </m:ctrlPr>
          </m:sSubPr>
          <m:e>
            <m:r>
              <w:rPr>
                <w:rStyle w:val="Equations123Char"/>
              </w:rPr>
              <m:t>x</m:t>
            </m:r>
          </m:e>
          <m:sub>
            <m:sSub>
              <m:sSubPr>
                <m:ctrlPr>
                  <w:rPr>
                    <w:rStyle w:val="Equations123Char"/>
                    <w:i w:val="0"/>
                    <w:lang w:val="en-US"/>
                  </w:rPr>
                </m:ctrlPr>
              </m:sSubPr>
              <m:e>
                <m:r>
                  <w:rPr>
                    <w:rStyle w:val="Equations123Char"/>
                  </w:rPr>
                  <m:t>min</m:t>
                </m:r>
              </m:e>
              <m:sub>
                <m:r>
                  <w:rPr>
                    <w:rStyle w:val="Equations123Char"/>
                  </w:rPr>
                  <m:t>j</m:t>
                </m:r>
              </m:sub>
            </m:sSub>
          </m:sub>
        </m:sSub>
        <m:d>
          <m:dPr>
            <m:ctrlPr>
              <w:rPr>
                <w:rStyle w:val="Equations123Char"/>
                <w:i w:val="0"/>
              </w:rPr>
            </m:ctrlPr>
          </m:dPr>
          <m:e>
            <m:r>
              <w:rPr>
                <w:rStyle w:val="Equations123Char"/>
              </w:rPr>
              <m:t>iter-1</m:t>
            </m:r>
          </m:e>
        </m:d>
        <m:r>
          <w:rPr>
            <w:rStyle w:val="Equations123Char"/>
          </w:rPr>
          <m:t>+</m:t>
        </m:r>
        <m:d>
          <m:dPr>
            <m:ctrlPr>
              <w:rPr>
                <w:rStyle w:val="Equations123Char"/>
                <w:i w:val="0"/>
                <w:lang w:val="en-US"/>
              </w:rPr>
            </m:ctrlPr>
          </m:dPr>
          <m:e>
            <m:r>
              <w:rPr>
                <w:rStyle w:val="Equations123Char"/>
              </w:rPr>
              <m:t>1-</m:t>
            </m:r>
            <m:sSub>
              <m:sSubPr>
                <m:ctrlPr>
                  <w:rPr>
                    <w:rStyle w:val="Equations123Char"/>
                    <w:i w:val="0"/>
                    <w:lang w:val="en-US"/>
                  </w:rPr>
                </m:ctrlPr>
              </m:sSubPr>
              <m:e>
                <m:r>
                  <w:rPr>
                    <w:rStyle w:val="Equations123Char"/>
                  </w:rPr>
                  <m:t>K</m:t>
                </m:r>
              </m:e>
              <m:sub>
                <m:r>
                  <w:rPr>
                    <w:rStyle w:val="Equations123Char"/>
                  </w:rPr>
                  <m:t>red</m:t>
                </m:r>
              </m:sub>
            </m:sSub>
          </m:e>
        </m:d>
        <m:r>
          <w:rPr>
            <w:rStyle w:val="Equations123Char"/>
          </w:rPr>
          <m:t>×</m:t>
        </m:r>
        <m:d>
          <m:dPr>
            <m:begChr m:val="|"/>
            <m:endChr m:val="|"/>
            <m:ctrlPr>
              <w:rPr>
                <w:rStyle w:val="Equations123Char"/>
                <w:i w:val="0"/>
                <w:lang w:val="en-US"/>
              </w:rPr>
            </m:ctrlPr>
          </m:dPr>
          <m:e>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ub</m:t>
                    </m:r>
                  </m:sub>
                </m:sSub>
              </m:e>
              <m:sub>
                <m:r>
                  <w:rPr>
                    <w:rStyle w:val="Equations123Char"/>
                  </w:rPr>
                  <m:t>j</m:t>
                </m:r>
              </m:sub>
            </m:sSub>
            <m:d>
              <m:dPr>
                <m:ctrlPr>
                  <w:rPr>
                    <w:rStyle w:val="Equations123Char"/>
                    <w:i w:val="0"/>
                  </w:rPr>
                </m:ctrlPr>
              </m:dPr>
              <m:e>
                <m:r>
                  <w:rPr>
                    <w:rStyle w:val="Equations123Char"/>
                  </w:rPr>
                  <m:t>iter-1</m:t>
                </m:r>
              </m:e>
            </m:d>
            <m:r>
              <w:rPr>
                <w:rStyle w:val="Equations123Char"/>
              </w:rPr>
              <m:t>-</m:t>
            </m:r>
            <m:sSub>
              <m:sSubPr>
                <m:ctrlPr>
                  <w:rPr>
                    <w:rStyle w:val="Equations123Char"/>
                    <w:i w:val="0"/>
                    <w:lang w:val="en-US"/>
                  </w:rPr>
                </m:ctrlPr>
              </m:sSubPr>
              <m:e>
                <m:r>
                  <w:rPr>
                    <w:rStyle w:val="Equations123Char"/>
                  </w:rPr>
                  <m:t>x</m:t>
                </m:r>
              </m:e>
              <m:sub>
                <m:sSub>
                  <m:sSubPr>
                    <m:ctrlPr>
                      <w:rPr>
                        <w:rStyle w:val="Equations123Char"/>
                        <w:i w:val="0"/>
                        <w:lang w:val="en-US"/>
                      </w:rPr>
                    </m:ctrlPr>
                  </m:sSubPr>
                  <m:e>
                    <m:r>
                      <w:rPr>
                        <w:rStyle w:val="Equations123Char"/>
                      </w:rPr>
                      <m:t>min</m:t>
                    </m:r>
                  </m:e>
                  <m:sub>
                    <m:r>
                      <w:rPr>
                        <w:rStyle w:val="Equations123Char"/>
                      </w:rPr>
                      <m:t>j</m:t>
                    </m:r>
                  </m:sub>
                </m:sSub>
              </m:sub>
            </m:sSub>
            <m:d>
              <m:dPr>
                <m:ctrlPr>
                  <w:rPr>
                    <w:rStyle w:val="Equations123Char"/>
                    <w:i w:val="0"/>
                  </w:rPr>
                </m:ctrlPr>
              </m:dPr>
              <m:e>
                <m:r>
                  <w:rPr>
                    <w:rStyle w:val="Equations123Char"/>
                  </w:rPr>
                  <m:t>iter-1</m:t>
                </m:r>
              </m:e>
            </m:d>
          </m:e>
        </m:d>
      </m:oMath>
      <w:r w:rsidR="003B4AE2">
        <w:rPr>
          <w:rFonts w:eastAsiaTheme="minorEastAsia"/>
          <w:iCs w:val="0"/>
          <w:sz w:val="22"/>
          <w:szCs w:val="22"/>
          <w:lang w:val="en-US"/>
        </w:rPr>
        <w:t xml:space="preserve"> </w:t>
      </w:r>
      <w:r w:rsidR="002624EC">
        <w:rPr>
          <w:rFonts w:eastAsiaTheme="minorEastAsia"/>
          <w:iCs w:val="0"/>
          <w:sz w:val="22"/>
          <w:szCs w:val="22"/>
          <w:lang w:val="en-US"/>
        </w:rPr>
        <w:t xml:space="preserve"> </w:t>
      </w:r>
      <w:r w:rsidR="003B4AE2" w:rsidRPr="003512D5">
        <w:rPr>
          <w:sz w:val="24"/>
          <w:szCs w:val="22"/>
        </w:rPr>
        <w:t>(</w:t>
      </w:r>
      <w:r w:rsidR="003B4AE2" w:rsidRPr="003512D5">
        <w:rPr>
          <w:sz w:val="24"/>
          <w:szCs w:val="22"/>
        </w:rPr>
        <w:fldChar w:fldCharType="begin"/>
      </w:r>
      <w:r w:rsidR="003B4AE2" w:rsidRPr="003512D5">
        <w:rPr>
          <w:sz w:val="24"/>
          <w:szCs w:val="22"/>
        </w:rPr>
        <w:instrText xml:space="preserve"> SEQ ( \* ARABIC </w:instrText>
      </w:r>
      <w:r w:rsidR="003B4AE2" w:rsidRPr="003512D5">
        <w:rPr>
          <w:sz w:val="24"/>
          <w:szCs w:val="22"/>
        </w:rPr>
        <w:fldChar w:fldCharType="separate"/>
      </w:r>
      <w:r w:rsidR="00A93647">
        <w:rPr>
          <w:noProof/>
          <w:sz w:val="24"/>
          <w:szCs w:val="22"/>
        </w:rPr>
        <w:t>12</w:t>
      </w:r>
      <w:r w:rsidR="003B4AE2" w:rsidRPr="003512D5">
        <w:rPr>
          <w:sz w:val="24"/>
          <w:szCs w:val="22"/>
        </w:rPr>
        <w:fldChar w:fldCharType="end"/>
      </w:r>
      <w:r w:rsidR="003B4AE2" w:rsidRPr="003512D5">
        <w:rPr>
          <w:sz w:val="24"/>
          <w:szCs w:val="22"/>
        </w:rPr>
        <w:t>)</w:t>
      </w:r>
    </w:p>
    <w:p w14:paraId="506F1521" w14:textId="57B0EC69" w:rsidR="003B4AE2" w:rsidRPr="00614947" w:rsidRDefault="00251A48" w:rsidP="003B4AE2">
      <w:pPr>
        <w:pStyle w:val="Caption"/>
        <w:spacing w:line="480" w:lineRule="auto"/>
        <w:jc w:val="right"/>
        <w:rPr>
          <w:rFonts w:cs="Times New Roman"/>
          <w:lang w:val="en-US"/>
        </w:rPr>
      </w:pPr>
      <m:oMath>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lb</m:t>
                </m:r>
              </m:sub>
            </m:sSub>
          </m:e>
          <m:sub>
            <m:r>
              <w:rPr>
                <w:rStyle w:val="Equations123Char"/>
              </w:rPr>
              <m:t>j</m:t>
            </m:r>
          </m:sub>
        </m:sSub>
        <m:d>
          <m:dPr>
            <m:ctrlPr>
              <w:rPr>
                <w:rStyle w:val="Equations123Char"/>
                <w:i w:val="0"/>
              </w:rPr>
            </m:ctrlPr>
          </m:dPr>
          <m:e>
            <m:r>
              <w:rPr>
                <w:rStyle w:val="Equations123Char"/>
              </w:rPr>
              <m:t>iter</m:t>
            </m:r>
          </m:e>
        </m:d>
        <m:r>
          <w:rPr>
            <w:rStyle w:val="Equations123Char"/>
          </w:rPr>
          <m:t>=</m:t>
        </m:r>
        <m:sSub>
          <m:sSubPr>
            <m:ctrlPr>
              <w:rPr>
                <w:rStyle w:val="Equations123Char"/>
                <w:i w:val="0"/>
                <w:lang w:val="en-US"/>
              </w:rPr>
            </m:ctrlPr>
          </m:sSubPr>
          <m:e>
            <m:r>
              <w:rPr>
                <w:rStyle w:val="Equations123Char"/>
              </w:rPr>
              <m:t>x</m:t>
            </m:r>
          </m:e>
          <m:sub>
            <m:sSub>
              <m:sSubPr>
                <m:ctrlPr>
                  <w:rPr>
                    <w:rStyle w:val="Equations123Char"/>
                    <w:i w:val="0"/>
                    <w:lang w:val="en-US"/>
                  </w:rPr>
                </m:ctrlPr>
              </m:sSubPr>
              <m:e>
                <m:r>
                  <w:rPr>
                    <w:rStyle w:val="Equations123Char"/>
                  </w:rPr>
                  <m:t>min</m:t>
                </m:r>
              </m:e>
              <m:sub>
                <m:r>
                  <w:rPr>
                    <w:rStyle w:val="Equations123Char"/>
                  </w:rPr>
                  <m:t>j</m:t>
                </m:r>
              </m:sub>
            </m:sSub>
          </m:sub>
        </m:sSub>
        <m:d>
          <m:dPr>
            <m:ctrlPr>
              <w:rPr>
                <w:rStyle w:val="Equations123Char"/>
                <w:i w:val="0"/>
              </w:rPr>
            </m:ctrlPr>
          </m:dPr>
          <m:e>
            <m:r>
              <w:rPr>
                <w:rStyle w:val="Equations123Char"/>
              </w:rPr>
              <m:t>iter-1</m:t>
            </m:r>
          </m:e>
        </m:d>
        <m:r>
          <w:rPr>
            <w:rStyle w:val="Equations123Char"/>
          </w:rPr>
          <m:t>-</m:t>
        </m:r>
        <m:d>
          <m:dPr>
            <m:ctrlPr>
              <w:rPr>
                <w:rStyle w:val="Equations123Char"/>
                <w:i w:val="0"/>
                <w:lang w:val="en-US"/>
              </w:rPr>
            </m:ctrlPr>
          </m:dPr>
          <m:e>
            <m:r>
              <w:rPr>
                <w:rStyle w:val="Equations123Char"/>
              </w:rPr>
              <m:t>1-</m:t>
            </m:r>
            <m:sSub>
              <m:sSubPr>
                <m:ctrlPr>
                  <w:rPr>
                    <w:rStyle w:val="Equations123Char"/>
                    <w:i w:val="0"/>
                    <w:lang w:val="en-US"/>
                  </w:rPr>
                </m:ctrlPr>
              </m:sSubPr>
              <m:e>
                <m:r>
                  <w:rPr>
                    <w:rStyle w:val="Equations123Char"/>
                  </w:rPr>
                  <m:t>K</m:t>
                </m:r>
              </m:e>
              <m:sub>
                <m:r>
                  <w:rPr>
                    <w:rStyle w:val="Equations123Char"/>
                  </w:rPr>
                  <m:t>red</m:t>
                </m:r>
              </m:sub>
            </m:sSub>
          </m:e>
        </m:d>
        <m:r>
          <w:rPr>
            <w:rStyle w:val="Equations123Char"/>
          </w:rPr>
          <m:t>×</m:t>
        </m:r>
        <m:d>
          <m:dPr>
            <m:begChr m:val="|"/>
            <m:endChr m:val="|"/>
            <m:ctrlPr>
              <w:rPr>
                <w:rStyle w:val="Equations123Char"/>
                <w:i w:val="0"/>
                <w:lang w:val="en-US"/>
              </w:rPr>
            </m:ctrlPr>
          </m:dPr>
          <m:e>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lb</m:t>
                    </m:r>
                  </m:sub>
                </m:sSub>
              </m:e>
              <m:sub>
                <m:r>
                  <w:rPr>
                    <w:rStyle w:val="Equations123Char"/>
                  </w:rPr>
                  <m:t>j</m:t>
                </m:r>
              </m:sub>
            </m:sSub>
            <m:d>
              <m:dPr>
                <m:ctrlPr>
                  <w:rPr>
                    <w:rStyle w:val="Equations123Char"/>
                    <w:i w:val="0"/>
                  </w:rPr>
                </m:ctrlPr>
              </m:dPr>
              <m:e>
                <m:r>
                  <w:rPr>
                    <w:rStyle w:val="Equations123Char"/>
                  </w:rPr>
                  <m:t>iter-1</m:t>
                </m:r>
              </m:e>
            </m:d>
            <m:r>
              <w:rPr>
                <w:rStyle w:val="Equations123Char"/>
              </w:rPr>
              <m:t>-</m:t>
            </m:r>
            <m:sSub>
              <m:sSubPr>
                <m:ctrlPr>
                  <w:rPr>
                    <w:rStyle w:val="Equations123Char"/>
                    <w:i w:val="0"/>
                    <w:lang w:val="en-US"/>
                  </w:rPr>
                </m:ctrlPr>
              </m:sSubPr>
              <m:e>
                <m:r>
                  <w:rPr>
                    <w:rStyle w:val="Equations123Char"/>
                  </w:rPr>
                  <m:t>x</m:t>
                </m:r>
              </m:e>
              <m:sub>
                <m:sSub>
                  <m:sSubPr>
                    <m:ctrlPr>
                      <w:rPr>
                        <w:rStyle w:val="Equations123Char"/>
                        <w:i w:val="0"/>
                        <w:lang w:val="en-US"/>
                      </w:rPr>
                    </m:ctrlPr>
                  </m:sSubPr>
                  <m:e>
                    <m:r>
                      <w:rPr>
                        <w:rStyle w:val="Equations123Char"/>
                      </w:rPr>
                      <m:t>min</m:t>
                    </m:r>
                  </m:e>
                  <m:sub>
                    <m:r>
                      <w:rPr>
                        <w:rStyle w:val="Equations123Char"/>
                      </w:rPr>
                      <m:t>j</m:t>
                    </m:r>
                  </m:sub>
                </m:sSub>
              </m:sub>
            </m:sSub>
            <m:d>
              <m:dPr>
                <m:ctrlPr>
                  <w:rPr>
                    <w:rStyle w:val="Equations123Char"/>
                    <w:i w:val="0"/>
                  </w:rPr>
                </m:ctrlPr>
              </m:dPr>
              <m:e>
                <m:r>
                  <w:rPr>
                    <w:rStyle w:val="Equations123Char"/>
                  </w:rPr>
                  <m:t>iter-1</m:t>
                </m:r>
              </m:e>
            </m:d>
          </m:e>
        </m:d>
      </m:oMath>
      <w:r w:rsidR="006724C6">
        <w:rPr>
          <w:rFonts w:eastAsiaTheme="minorEastAsia"/>
          <w:iCs w:val="0"/>
          <w:sz w:val="22"/>
          <w:szCs w:val="22"/>
          <w:lang w:val="en-US"/>
        </w:rPr>
        <w:t xml:space="preserve"> </w:t>
      </w:r>
      <w:r w:rsidR="002624EC">
        <w:rPr>
          <w:rFonts w:eastAsiaTheme="minorEastAsia"/>
          <w:iCs w:val="0"/>
          <w:sz w:val="22"/>
          <w:szCs w:val="22"/>
          <w:lang w:val="en-US"/>
        </w:rPr>
        <w:t xml:space="preserve"> </w:t>
      </w:r>
      <w:r w:rsidR="003B4AE2" w:rsidRPr="003512D5">
        <w:rPr>
          <w:sz w:val="24"/>
          <w:szCs w:val="22"/>
        </w:rPr>
        <w:t>(</w:t>
      </w:r>
      <w:r w:rsidR="003B4AE2" w:rsidRPr="003512D5">
        <w:rPr>
          <w:sz w:val="24"/>
          <w:szCs w:val="22"/>
        </w:rPr>
        <w:fldChar w:fldCharType="begin"/>
      </w:r>
      <w:r w:rsidR="003B4AE2" w:rsidRPr="003512D5">
        <w:rPr>
          <w:sz w:val="24"/>
          <w:szCs w:val="22"/>
        </w:rPr>
        <w:instrText xml:space="preserve"> SEQ ( \* ARABIC </w:instrText>
      </w:r>
      <w:r w:rsidR="003B4AE2" w:rsidRPr="003512D5">
        <w:rPr>
          <w:sz w:val="24"/>
          <w:szCs w:val="22"/>
        </w:rPr>
        <w:fldChar w:fldCharType="separate"/>
      </w:r>
      <w:r w:rsidR="00A93647">
        <w:rPr>
          <w:noProof/>
          <w:sz w:val="24"/>
          <w:szCs w:val="22"/>
        </w:rPr>
        <w:t>13</w:t>
      </w:r>
      <w:r w:rsidR="003B4AE2" w:rsidRPr="003512D5">
        <w:rPr>
          <w:sz w:val="24"/>
          <w:szCs w:val="22"/>
        </w:rPr>
        <w:fldChar w:fldCharType="end"/>
      </w:r>
      <w:r w:rsidR="003B4AE2" w:rsidRPr="003512D5">
        <w:rPr>
          <w:sz w:val="24"/>
          <w:szCs w:val="22"/>
        </w:rPr>
        <w:t>)</w:t>
      </w:r>
    </w:p>
    <w:p w14:paraId="6D2F8823" w14:textId="693857D4" w:rsidR="003B4AE2" w:rsidRDefault="003B4AE2" w:rsidP="003B4AE2">
      <w:r>
        <w:t>From the search bounds and the resolution, (</w:t>
      </w:r>
      <w:r w:rsidR="00A93647">
        <w:t>14</w:t>
      </w:r>
      <w:r>
        <w:t>) determines the step size at each iteration.</w:t>
      </w:r>
    </w:p>
    <w:p w14:paraId="5386995B" w14:textId="5C95F72D" w:rsidR="003B4AE2" w:rsidRPr="00195016" w:rsidRDefault="00251A48" w:rsidP="006626F6">
      <w:pPr>
        <w:pStyle w:val="Caption"/>
        <w:spacing w:after="240"/>
        <w:jc w:val="right"/>
        <w:rPr>
          <w:rFonts w:cs="Times New Roman"/>
        </w:rPr>
      </w:pPr>
      <m:oMath>
        <m:sSub>
          <m:sSubPr>
            <m:ctrlPr>
              <w:rPr>
                <w:rStyle w:val="Equations123Char"/>
                <w:i w:val="0"/>
                <w:lang w:val="en-US"/>
              </w:rPr>
            </m:ctrlPr>
          </m:sSubPr>
          <m:e>
            <m:r>
              <w:rPr>
                <w:rStyle w:val="Equations123Char"/>
              </w:rPr>
              <m:t>step</m:t>
            </m:r>
          </m:e>
          <m:sub>
            <m:r>
              <w:rPr>
                <w:rStyle w:val="Equations123Char"/>
              </w:rPr>
              <m:t>j</m:t>
            </m:r>
          </m:sub>
        </m:sSub>
        <m:d>
          <m:dPr>
            <m:ctrlPr>
              <w:rPr>
                <w:rStyle w:val="Equations123Char"/>
                <w:i w:val="0"/>
              </w:rPr>
            </m:ctrlPr>
          </m:dPr>
          <m:e>
            <m:r>
              <w:rPr>
                <w:rStyle w:val="Equations123Char"/>
              </w:rPr>
              <m:t>iter</m:t>
            </m:r>
          </m:e>
        </m:d>
        <m:r>
          <w:rPr>
            <w:rStyle w:val="Equations123Char"/>
          </w:rPr>
          <m:t>=</m:t>
        </m:r>
        <m:f>
          <m:fPr>
            <m:ctrlPr>
              <w:rPr>
                <w:rStyle w:val="Equations123Char"/>
                <w:i w:val="0"/>
                <w:lang w:val="en-US"/>
              </w:rPr>
            </m:ctrlPr>
          </m:fPr>
          <m:num>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ub</m:t>
                    </m:r>
                  </m:sub>
                </m:sSub>
              </m:e>
              <m:sub>
                <m:r>
                  <w:rPr>
                    <w:rStyle w:val="Equations123Char"/>
                  </w:rPr>
                  <m:t>j</m:t>
                </m:r>
              </m:sub>
            </m:sSub>
            <m:d>
              <m:dPr>
                <m:ctrlPr>
                  <w:rPr>
                    <w:rStyle w:val="Equations123Char"/>
                    <w:i w:val="0"/>
                  </w:rPr>
                </m:ctrlPr>
              </m:dPr>
              <m:e>
                <m:r>
                  <w:rPr>
                    <w:rStyle w:val="Equations123Char"/>
                  </w:rPr>
                  <m:t>iter</m:t>
                </m:r>
              </m:e>
            </m:d>
            <m:r>
              <w:rPr>
                <w:rStyle w:val="Equations123Char"/>
              </w:rPr>
              <m:t>-</m:t>
            </m:r>
            <m:sSub>
              <m:sSubPr>
                <m:ctrlPr>
                  <w:rPr>
                    <w:rStyle w:val="Equations123Char"/>
                    <w:i w:val="0"/>
                    <w:lang w:val="en-US"/>
                  </w:rPr>
                </m:ctrlPr>
              </m:sSubPr>
              <m:e>
                <m:sSub>
                  <m:sSubPr>
                    <m:ctrlPr>
                      <w:rPr>
                        <w:rStyle w:val="Equations123Char"/>
                        <w:i w:val="0"/>
                      </w:rPr>
                    </m:ctrlPr>
                  </m:sSubPr>
                  <m:e>
                    <m:r>
                      <w:rPr>
                        <w:rStyle w:val="Equations123Char"/>
                      </w:rPr>
                      <m:t>L</m:t>
                    </m:r>
                  </m:e>
                  <m:sub>
                    <m:r>
                      <w:rPr>
                        <w:rStyle w:val="Equations123Char"/>
                      </w:rPr>
                      <m:t>lb</m:t>
                    </m:r>
                  </m:sub>
                </m:sSub>
              </m:e>
              <m:sub>
                <m:r>
                  <w:rPr>
                    <w:rStyle w:val="Equations123Char"/>
                  </w:rPr>
                  <m:t>j</m:t>
                </m:r>
              </m:sub>
            </m:sSub>
            <m:d>
              <m:dPr>
                <m:ctrlPr>
                  <w:rPr>
                    <w:rStyle w:val="Equations123Char"/>
                    <w:i w:val="0"/>
                  </w:rPr>
                </m:ctrlPr>
              </m:dPr>
              <m:e>
                <m:r>
                  <w:rPr>
                    <w:rStyle w:val="Equations123Char"/>
                  </w:rPr>
                  <m:t>iter</m:t>
                </m:r>
              </m:e>
            </m:d>
          </m:num>
          <m:den>
            <m:r>
              <w:rPr>
                <w:rStyle w:val="Equations123Char"/>
              </w:rPr>
              <m:t>res(iter)</m:t>
            </m:r>
          </m:den>
        </m:f>
      </m:oMath>
      <w:r w:rsidR="003B4AE2">
        <w:rPr>
          <w:rFonts w:eastAsiaTheme="minorEastAsia"/>
          <w:iCs w:val="0"/>
          <w:sz w:val="22"/>
          <w:szCs w:val="22"/>
          <w:lang w:val="en-US"/>
        </w:rPr>
        <w:tab/>
      </w:r>
      <w:r w:rsidR="003B4AE2">
        <w:rPr>
          <w:rFonts w:eastAsiaTheme="minorEastAsia"/>
          <w:iCs w:val="0"/>
          <w:sz w:val="22"/>
          <w:szCs w:val="22"/>
          <w:lang w:val="en-US"/>
        </w:rPr>
        <w:tab/>
      </w:r>
      <w:r w:rsidR="003B4AE2">
        <w:rPr>
          <w:rFonts w:eastAsiaTheme="minorEastAsia"/>
          <w:iCs w:val="0"/>
          <w:sz w:val="22"/>
          <w:szCs w:val="22"/>
          <w:lang w:val="en-US"/>
        </w:rPr>
        <w:tab/>
        <w:t xml:space="preserve">     </w:t>
      </w:r>
      <w:r w:rsidR="002624EC">
        <w:rPr>
          <w:rFonts w:eastAsiaTheme="minorEastAsia"/>
          <w:iCs w:val="0"/>
          <w:sz w:val="22"/>
          <w:szCs w:val="22"/>
          <w:lang w:val="en-US"/>
        </w:rPr>
        <w:t xml:space="preserve">   </w:t>
      </w:r>
      <w:r w:rsidR="003B4AE2" w:rsidRPr="003512D5">
        <w:rPr>
          <w:sz w:val="24"/>
          <w:szCs w:val="22"/>
        </w:rPr>
        <w:t>(</w:t>
      </w:r>
      <w:r w:rsidR="003B4AE2" w:rsidRPr="003512D5">
        <w:rPr>
          <w:sz w:val="24"/>
          <w:szCs w:val="22"/>
        </w:rPr>
        <w:fldChar w:fldCharType="begin"/>
      </w:r>
      <w:r w:rsidR="003B4AE2" w:rsidRPr="003512D5">
        <w:rPr>
          <w:sz w:val="24"/>
          <w:szCs w:val="22"/>
        </w:rPr>
        <w:instrText xml:space="preserve"> SEQ ( \* ARABIC </w:instrText>
      </w:r>
      <w:r w:rsidR="003B4AE2" w:rsidRPr="003512D5">
        <w:rPr>
          <w:sz w:val="24"/>
          <w:szCs w:val="22"/>
        </w:rPr>
        <w:fldChar w:fldCharType="separate"/>
      </w:r>
      <w:r w:rsidR="00A93647">
        <w:rPr>
          <w:noProof/>
          <w:sz w:val="24"/>
          <w:szCs w:val="22"/>
        </w:rPr>
        <w:t>14</w:t>
      </w:r>
      <w:r w:rsidR="003B4AE2" w:rsidRPr="003512D5">
        <w:rPr>
          <w:sz w:val="24"/>
          <w:szCs w:val="22"/>
        </w:rPr>
        <w:fldChar w:fldCharType="end"/>
      </w:r>
      <w:r w:rsidR="003B4AE2" w:rsidRPr="003512D5">
        <w:rPr>
          <w:sz w:val="24"/>
          <w:szCs w:val="22"/>
        </w:rPr>
        <w:t>)</w:t>
      </w:r>
    </w:p>
    <w:p w14:paraId="07981E72" w14:textId="77777777" w:rsidR="006626F6" w:rsidRDefault="006626F6" w:rsidP="006626F6">
      <w:pPr>
        <w:keepNext/>
        <w:jc w:val="center"/>
      </w:pPr>
      <w:r>
        <w:rPr>
          <w:noProof/>
          <w:lang w:val="en-CA" w:eastAsia="ko-KR"/>
        </w:rPr>
        <w:drawing>
          <wp:inline distT="0" distB="0" distL="0" distR="0" wp14:anchorId="7C85571D" wp14:editId="00F9CC66">
            <wp:extent cx="3705225" cy="6124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5225" cy="6124575"/>
                    </a:xfrm>
                    <a:prstGeom prst="rect">
                      <a:avLst/>
                    </a:prstGeom>
                    <a:noFill/>
                    <a:ln>
                      <a:noFill/>
                    </a:ln>
                  </pic:spPr>
                </pic:pic>
              </a:graphicData>
            </a:graphic>
          </wp:inline>
        </w:drawing>
      </w:r>
    </w:p>
    <w:p w14:paraId="636E420A" w14:textId="31D9F211" w:rsidR="006626F6" w:rsidRDefault="006626F6" w:rsidP="006626F6">
      <w:pPr>
        <w:pStyle w:val="Caption"/>
        <w:jc w:val="left"/>
      </w:pPr>
      <w:bookmarkStart w:id="90" w:name="_Toc102790285"/>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6</w:t>
      </w:r>
      <w:r w:rsidR="001059EA">
        <w:fldChar w:fldCharType="end"/>
      </w:r>
      <w:r>
        <w:t xml:space="preserve">. The flow chart demonstrates the iterative limit reduction and </w:t>
      </w:r>
      <w:r w:rsidR="003B19CB">
        <w:t>evaluation</w:t>
      </w:r>
      <w:r>
        <w:t xml:space="preserve"> performed by conventional parametric search</w:t>
      </w:r>
      <w:r w:rsidR="003B19CB">
        <w:t>-</w:t>
      </w:r>
      <w:r>
        <w:t>based OAs.</w:t>
      </w:r>
      <w:bookmarkEnd w:id="90"/>
    </w:p>
    <w:p w14:paraId="48134C67" w14:textId="77777777" w:rsidR="006626F6" w:rsidRDefault="006626F6" w:rsidP="003B4AE2"/>
    <w:p w14:paraId="6DB60E99" w14:textId="4B325A93" w:rsidR="003B4AE2" w:rsidRPr="006D768B" w:rsidRDefault="003B4AE2" w:rsidP="003B4AE2">
      <w:r>
        <w:t>As the search space is reduced each iteration, the step size becomes smaller allowing for fine tuning of the optimal result. The PS algorithm then generates an array of possible combinations of input variables evenly distributed over the search space. The OFs are evaluated on all points generating an output array of corresponding OF scores. The algorithm then sorts the output array identifying the minimum OF score and thereby the current optimal combination of input variables. The percentage change in OF score of the current optimal solution is compared to the function tolerance to determine if the stopping criteria of the algorithm have been met. When the algorithm converges</w:t>
      </w:r>
      <w:r w:rsidR="005B6A36">
        <w:t>,</w:t>
      </w:r>
      <w:r>
        <w:t xml:space="preserve"> or the maximum number of iterations </w:t>
      </w:r>
      <w:r w:rsidR="005B6A36">
        <w:t xml:space="preserve">has </w:t>
      </w:r>
      <w:r>
        <w:t>been met, the algorithm displays the optimal combination of input variables resulting in the minimum OF score.</w:t>
      </w:r>
    </w:p>
    <w:p w14:paraId="7C5AFBEA" w14:textId="2B0C920C" w:rsidR="003B4AE2" w:rsidRDefault="003B4AE2" w:rsidP="003B4AE2">
      <w:pPr>
        <w:pStyle w:val="Heading3"/>
        <w:rPr>
          <w:lang w:val="en-CA"/>
        </w:rPr>
      </w:pPr>
      <w:bookmarkStart w:id="91" w:name="_Toc102793395"/>
      <w:r>
        <w:t>Particle Swarm Optimization</w:t>
      </w:r>
      <w:bookmarkEnd w:id="91"/>
    </w:p>
    <w:p w14:paraId="497F356C" w14:textId="5E3FB3E4" w:rsidR="003B4AE2" w:rsidRDefault="003B4AE2" w:rsidP="003B4AE2">
      <w:pPr>
        <w:ind w:firstLine="720"/>
      </w:pPr>
      <w:r>
        <w:t xml:space="preserve">Based on the </w:t>
      </w:r>
      <w:r w:rsidR="005B6A36">
        <w:t xml:space="preserve">principles </w:t>
      </w:r>
      <w:r>
        <w:t>of swarm intelligence, particle swarm optimization (PSO) is an iterative process in which a swarm of particles move</w:t>
      </w:r>
      <w:r w:rsidR="005B6A36">
        <w:t>s</w:t>
      </w:r>
      <w:r>
        <w:t xml:space="preserve"> about the defined global search space in search of the global minimum solution. Swarm intelligence states that although individuals of the swarm on their own would not be able to solve the optimization problem</w:t>
      </w:r>
      <w:r w:rsidR="005B6A36">
        <w:t>,</w:t>
      </w:r>
      <w:r>
        <w:t xml:space="preserve"> however</w:t>
      </w:r>
      <w:r w:rsidR="005B6A36">
        <w:t>,</w:t>
      </w:r>
      <w:r>
        <w:t xml:space="preserve"> as a collective</w:t>
      </w:r>
      <w:r w:rsidR="005B6A36">
        <w:t>,</w:t>
      </w:r>
      <w:r>
        <w:t xml:space="preserve"> through observing the successes and failures of other individuals within the entire swarm and learning from previous experience, a high-quality optimal solution to complex multi-objective optimization problems can be iteratively solved</w:t>
      </w:r>
      <w:r w:rsidR="00A273D6">
        <w:t xml:space="preserve"> </w:t>
      </w:r>
      <w:sdt>
        <w:sdtPr>
          <w:rPr>
            <w:color w:val="000000"/>
          </w:rPr>
          <w:tag w:val="MENDELEY_CITATION_v3_eyJjaXRhdGlvbklEIjoiTUVOREVMRVlfQ0lUQVRJT05fY2E5ODNkZjUtY2NjYS00M2JlLWIyNmMtMTNkZDRjYTg1YjE2IiwicHJvcGVydGllcyI6eyJub3RlSW5kZXgiOjB9LCJpc0VkaXRlZCI6ZmFsc2UsIm1hbnVhbE92ZXJyaWRlIjp7ImlzTWFudWFsbHlPdmVycmlkZGVuIjpmYWxzZSwiY2l0ZXByb2NUZXh0IjoiWzEwNV0sIFsxMDZdIiwibWFudWFsT3ZlcnJpZGVUZXh0IjoiIn0sImNpdGF0aW9uSXRlbXMiOlt7ImlkIjoiM2M3NjIzZDctYjYwZC0zMWE5LWE2NjMtMWNmMWE5ZjczYmNmIiwiaXRlbURhdGEiOnsidHlwZSI6ImFydGljbGUtam91cm5hbCIsImlkIjoiM2M3NjIzZDctYjYwZC0zMWE5LWE2NjMtMWNmMWE5ZjczYmNmIiwidGl0bGUiOiJOb25saW5lYXIgaW5lcnRpYSB3ZWlnaHQgdmFyaWF0aW9uIGZvciBkeW5hbWljIGFkYXB0YXRpb24gaW4gcGFydGljbGUgc3dhcm0gb3B0aW1pemF0aW9uIiwiYXV0aG9yIjpbeyJmYW1pbHkiOiJDaGF0dGVyamVlIiwiZ2l2ZW4iOiJBLiIsInBhcnNlLW5hbWVzIjpmYWxzZSwiZHJvcHBpbmctcGFydGljbGUiOiIiLCJub24tZHJvcHBpbmctcGFydGljbGUiOiIifSx7ImZhbWlseSI6IlNpYXJyeSIsImdpdmVuIjoiUC4iLCJwYXJzZS1uYW1lcyI6ZmFsc2UsImRyb3BwaW5nLXBhcnRpY2xlIjoiIiwibm9uLWRyb3BwaW5nLXBhcnRpY2xlIjoiIn1dLCJjb250YWluZXItdGl0bGUiOiJDb21wdXRlcnMgYW5kIE9wZXJhdGlvbnMgUmVzZWFyY2giLCJhY2Nlc3NlZCI6eyJkYXRlLXBhcnRzIjpbWzIwMjIsNCwyMF1dfSwiRE9JIjoiMTAuMTAxNi9KLkNPUi4yMDA0LjA4LjAxMiIsIklTU04iOiIwMzA1MDU0OCIsImlzc3VlZCI6eyJkYXRlLXBhcnRzIjpbWzIwMDYsM11dfSwicGFnZSI6Ijg1OS04NzEiLCJhYnN0cmFjdCI6IlRoZSBwYXJ0aWNsZSBzd2FybSBvcHRpbWl6YXRpb24gKFBTTykgaXMgYSByZWxhdGl2ZWx5IG5ldyBnZW5lcmF0aW9uIG9mIGNvbWJpbmF0b3JpYWwgbWV0YWhldXJpc3RpYyBhbGdvcml0aG1zIHdoaWNoIGlzIGJhc2VkIG9uIGEgbWV0YXBob3Igb2Ygc29jaWFsIGludGVyYWN0aW9uLCBuYW1lbHkgYmlyZCBmbG9ja2luZyBvciBmaXNoIHNjaG9vbGluZy4gQWx0aG91Z2ggdGhlIGFsZ29yaXRobSBoYXMgc2hvd24gc29tZSBpbXBvcnRhbnQgYWR2YW5jZXMgYnkgcHJvdmlkaW5nIGhpZ2ggc3BlZWQgb2YgY29udmVyZ2VuY2UgaW4gc3BlY2lmaWMgcHJvYmxlbXMgaXQgaGFzIGFsc28gYmVlbiByZXBvcnRlZCB0aGF0IHRoZSBhbGdvcml0aG0gaGFzIGEgdGVuZGVuY3kgdG8gZ2V0IHN0dWNrIGluIGEgbmVhciBvcHRpbWFsIHNvbHV0aW9uIGFuZCBtYXkgZmluZCBpdCBkaWZmaWN1bHQgdG8gaW1wcm92ZSBzb2x1dGlvbiBhY2N1cmFjeSBieSBmaW5lIHR1bmluZy4gVGhlIHByZXNlbnQgcGFwZXIgcHJvcG9zZXMgYSBuZXcgdmFyaWF0aW9uIG9mIFBTTyBtb2RlbCB3aGVyZSB3ZSBwcm9wb3NlIGEgbmV3IG1ldGhvZCBvZiBpbnRyb2R1Y2luZyBub25saW5lYXIgdmFyaWF0aW9uIG9mIGluZXJ0aWEgd2VpZ2h0IGFsb25nIHdpdGggYSBwYXJ0aWNsZSdzIG9sZCB2ZWxvY2l0eSB0byBpbXByb3ZlIHRoZSBzcGVlZCBvZiBjb252ZXJnZW5jZSBhcyB3ZWxsIGFzIGZpbmUgdHVuZSB0aGUgc2VhcmNoIGluIHRoZSBtdWx0aWRpbWVuc2lvbmFsIHNwYWNlLiBUaGUgcGFwZXIgYWxzbyBwcmVzZW50cyBhIG5ldyBtZXRob2Qgb2YgZGV0ZXJtaW5pbmcgYW5kIHNldHRpbmcgYSBjb21wbGV0ZSBzZXQgb2YgZnJlZSBwYXJhbWV0ZXJzIGZvciBhbnkgZ2l2ZW4gcHJvYmxlbSwgc2F2aW5nIHRoZSB1c2VyIGZyb20gYSB0ZWRpb3VzIHRyaWFsIGFuZCBlcnJvciBiYXNlZCBhcHByb2FjaCB0byBkZXRlcm1pbmUgdGhlbSBmb3IgZWFjaCBzcGVjaWZpYyBwcm9ibGVtLiBUaGUgcGVyZm9ybWFuY2Ugb2YgdGhlIHByb3Bvc2VkIFBTTyBtb2RlbCwgYWxvbmcgd2l0aCB0aGUgZml4ZWQgc2V0IG9mIGZyZWUgcGFyYW1ldGVycywgaXMgYW1wbHkgZGVtb25zdHJhdGVkIGJ5IGFwcGx5aW5nIGl0IGZvciBzZXZlcmFsIGJlbmNobWFyayBwcm9ibGVtcyBhbmQgY29tcGFyaW5nIGl0IHdpdGggc2V2ZXJhbCBjb21wZXRpbmcgcG9wdWxhciBQU08gYW5kIG5vbi1QU08gY29tYmluYXRvcmlhbCBtZXRhaGV1cmlzdGljIGFsZ29yaXRobXMuIMKpIDIwMDQgRWxzZXZpZXIgTHRkLiBBbGwgcmlnaHRzIHJlc2VydmVkLiIsImlzc3VlIjoiMyIsInZvbHVtZSI6IjMzIiwiY29udGFpbmVyLXRpdGxlLXNob3J0IjoiIn0sImlzVGVtcG9yYXJ5IjpmYWxzZX0seyJpZCI6ImE1NWI0ZWJlLWM4NDUtM2JmYy1hOWNhLTllODNiNjc2NmUxNSIsIml0ZW1EYXRhIjp7InR5cGUiOiJhcnRpY2xlLWpvdXJuYWwiLCJpZCI6ImE1NWI0ZWJlLWM4NDUtM2JmYy1hOWNhLTllODNiNjc2NmUxNSIsInRpdGxlIjoiT24gbGluZSBwYXJhbWV0ZXIgaWRlbnRpZmljYXRpb24gb2YgYW4gaW5kdWN0aW9uIG1vdG9yIHVzaW5nIGltcHJvdmVkIHBhcnRpY2xlIHN3YXJtIG9wdGltaXphdGlvbiIsImF1dGhvciI6W3siZmFtaWx5IjoiR3Vhbmd5aSIsImdpdmVuIjoiQ2hlbiIsInBhcnNlLW5hbWVzIjpmYWxzZSwiZHJvcHBpbmctcGFydGljbGUiOiIiLCJub24tZHJvcHBpbmctcGFydGljbGUiOiIifSx7ImZhbWlseSI6IldlaSIsImdpdmVuIjoiR3VvIiwicGFyc2UtbmFtZXMiOmZhbHNlLCJkcm9wcGluZy1wYXJ0aWNsZSI6IiIsIm5vbi1kcm9wcGluZy1wYXJ0aWNsZSI6IiJ9LHsiZmFtaWx5IjoiS2Fpc2hlbmciLCJnaXZlbiI6Ikh1YW5nIiwicGFyc2UtbmFtZXMiOmZhbHNlLCJkcm9wcGluZy1wYXJ0aWNsZSI6IiIsIm5vbi1kcm9wcGluZy1wYXJ0aWNsZSI6IiJ9XSwiY29udGFpbmVyLXRpdGxlIjoiUHJvY2VlZGluZ3Mgb2YgdGhlIDI2dGggQ2hpbmVzZSBDb250cm9sIENvbmZlcmVuY2UsIENDQyAyMDA3IiwiYWNjZXNzZWQiOnsiZGF0ZS1wYXJ0cyI6W1syMDIyLDQsMjBdXX0sIkRPSSI6IjEwLjExMDkvQ0hJQ0MuMjAwNi40MzQ3MTUxIiwiSVNCTiI6Ijc5MDA3MTkyMjkiLCJpc3N1ZWQiOnsiZGF0ZS1wYXJ0cyI6W1syMDA3XV19LCJwYWdlIjoiNzQ1LTc0OSIsImFic3RyYWN0IjoiVGhlIHBhcGVyIGludHJvZHVjZXMgYSBpbXByb3ZlZCBwYXJ0aWNsZSBzd2FybSBvcHRpbWl6YXRpb24gKElQU08pIGFsZ29yaXRobSB3aXRoIGR5bmFtaWMgaW5lcnRpYSB3ZWlnaHQgYW5kIGFwcGxpZXMgdGhpcyBtZXRob2QgdG8gcGFyYW1ldGVyIGlkZW50aWZpY2F0aW9uIG9mIGluZHVjdGlvbiBtYWNoaW5lIGluY2x1ZGluZyB0aGUgZWZmZWN0cyBvZiBzYXR1cmF0aW9uLiBUaGUgbWFjaGluZSBkeW5hbWljcyBjYW4gYmUgcHJlc2VudGVkIGFzIGEgc2V0IG9mIHRpbWUtdmFyeWluZyBkaWZmZXJlbnRpYWwgZXF1YXRpb25zIHdpdGggbWFjaGluZSBzYXR1cmF0ZWQgaW5kdWN0YW5jZXMgbW9kZWxlZCBieSBub25saW5lYXIgZnVuY3Rpb25zIG9mIGV4Y2l0aW5nIGN1cnJlbnRbOV0uIEJhc2VkIG9uIHRoZSBkYXRhIGFjcXVpcmVkIGZyb20gdGhlIDEuMSBrdyBpbmR1Y3Rpb24gbW90b3IsIGEgY29tcGFyaXNvbiBiZXR3ZWVuIHRoZSByZWFsIHBhcmFtZXRlcnMgcmVzcG9uc2Ugd2l0aCB0aGF0IGRldGVybWluZWQgYnkgdGhlIHByb3Bvc2VkIGFsZ29yaXRobSBoYXZlIGJlZW4gcHJlc2VudGVkLCBhbmQgdGhlIHJlc3VsdCBvZiBpZGVudGlmaWNhdGlvbiB1c2luZyB0aGUgR0EoZ2VuZXRpYyBhbGdvcml0aG0pIGFuZCBzdGFuZGFyZCBwYXJ0aWNsZSBzd2FybSBvcHRpbWl6YXRpb24gYWxnb3JpdGhtIGhhdmUgYWxzbyBiZWVuIHByb3ZpZGVkLiBUaGUgcmVzdWx0cyBzaG93IHRoYXQgdGhlIHBlcmZvcm1hbmNlIG9mIHRoZSBJUFNPIGlzIGJldHRlciB0aGFuIG90aGVyIHRlY2huaXF1ZXMuIEl0IGlzIGNvbmNsdWRlZCB0aGF0IElQU08gaXMgYSBlZmZlY3RpdmUgYWxnb3JpdGhtIGZvciBwYXJhbWV0ZXJzIGlkZW50aWZpY2F0aW9uLiIsImNvbnRhaW5lci10aXRsZS1zaG9ydCI6IiJ9LCJpc1RlbXBvcmFyeSI6ZmFsc2V9XX0="/>
          <w:id w:val="1929611858"/>
          <w:placeholder>
            <w:docPart w:val="DefaultPlaceholder_-1854013440"/>
          </w:placeholder>
        </w:sdtPr>
        <w:sdtEndPr/>
        <w:sdtContent>
          <w:r w:rsidR="005F2613" w:rsidRPr="005F2613">
            <w:rPr>
              <w:color w:val="000000"/>
            </w:rPr>
            <w:t>[105], [106]</w:t>
          </w:r>
        </w:sdtContent>
      </w:sdt>
      <w:r>
        <w:t xml:space="preserve">. Each particle within the swarm represents a combination of input variables which represents the position of the current particle within the global search space. Each particle also has an associated velocity denoting how quickly and in which direction the individual particle is moving through the search space. Each iteration of the particle swarm algorithm, the position and velocity of every particle </w:t>
      </w:r>
      <w:r w:rsidR="005B6A36">
        <w:t xml:space="preserve">are </w:t>
      </w:r>
      <w:r>
        <w:t xml:space="preserve">updated, and its next step is determined considering the current velocity of the individual, the </w:t>
      </w:r>
      <w:r w:rsidR="002075DC">
        <w:t>individual’s</w:t>
      </w:r>
      <w:r>
        <w:t xml:space="preserve"> position with respect to its personal </w:t>
      </w:r>
      <w:r w:rsidR="00D14F88">
        <w:t>best-known</w:t>
      </w:r>
      <w:r>
        <w:t xml:space="preserve"> position and the individuals position with respect to the global best known position by all particles of the swarm</w:t>
      </w:r>
      <w:r w:rsidR="00774C9C">
        <w:t xml:space="preserve"> </w:t>
      </w:r>
      <w:sdt>
        <w:sdtPr>
          <w:rPr>
            <w:color w:val="000000"/>
          </w:rPr>
          <w:tag w:val="MENDELEY_CITATION_v3_eyJjaXRhdGlvbklEIjoiTUVOREVMRVlfQ0lUQVRJT05fMmE0M2RjMWMtZmQxMS00M2E4LWEyNmItNDg0M2Y3ZTMyZmI0IiwicHJvcGVydGllcyI6eyJub3RlSW5kZXgiOjB9LCJpc0VkaXRlZCI6ZmFsc2UsIm1hbnVhbE92ZXJyaWRlIjp7ImlzTWFudWFsbHlPdmVycmlkZGVuIjpmYWxzZSwiY2l0ZXByb2NUZXh0IjoiWzEwN10sIFsxMDhdIiwibWFudWFsT3ZlcnJpZGVUZXh0IjoiIn0sImNpdGF0aW9uSXRlbXMiOlt7ImlkIjoiMDMxZTBjZDYtMzFlZi0zNDMzLWE2MDItN2U4N2M1MjU5NzIyIiwiaXRlbURhdGEiOnsidHlwZSI6ImFydGljbGUtam91cm5hbCIsImlkIjoiMDMxZTBjZDYtMzFlZi0zNDMzLWE2MDItN2U4N2M1MjU5NzIyIiwidGl0bGUiOiJQYXJhbWV0ZXIgc2VsZWN0aW9uIGlu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yLDQsMjBdXX0sIkRPSSI6IjEwLjEwMDcvQkZCMDA0MDgxMCIsIklTQk4iOiIzNTQwNjQ4OTE3IiwiSVNTTiI6IjE2MTEzMzQ5IiwiaXNzdWVkIjp7ImRhdGUtcGFydHMiOltbMTk5OF1dfSwicGFnZSI6IjU5MS02MDAiLCJhYnN0cmFjdCI6IlRoaXMgcGFwZXIgZmlyc3QgYW5hbHl6ZXMgdGhlIGltcGFjdCB0aGF0IGluZXJ0aWEgd2VpZ2h0IGFuZCBtYXhpbXVtIHZlbG9jaXR5IGhhdmUgb24gdGhlIHBlcmZvcm1hbmNlIG9mIHRoZSBwYXJ0aWNsZSBzd2FybSBvcHRpbWl6ZXIsIGFuZCB0aGVuIHByb3ZpZGVzIGd1aWRlbGluZXMgZm9yIHNlbGVjdGluZyB0aGVzZSB0d28gcGFyYW1ldGVycy4gQW5hbHlzaXMgb2YgZXhwZXJpbWVudHMgZGVtb25zdHJhdGVzIHRoZSB2YWxpZGl0eSBvZiB0aGVzZSBndWlkZWxpbmVzLiIsInB1Ymxpc2hlciI6IlNwcmluZ2VyIFZlcmxhZyIsInZvbHVtZSI6IjE0NDciLCJjb250YWluZXItdGl0bGUtc2hvcnQiOiIifSwiaXNUZW1wb3JhcnkiOmZhbHNlfSx7ImlkIjoiNjllMzM5YjAtYzFjNC0zZWMzLWJhZGMtNGEwZTY0OTExNjhhIiwiaXRlbURhdGEiOnsidHlwZSI6ImFydGljbGUtam91cm5hbCIsImlkIjoiNjllMzM5YjAtYzFjNC0zZWMzLWJhZGMtNGEwZTY0OTExNjhhIiwidGl0bGUiOiJQYXJ0aWNsZSBTd2FybSBvcHRpbWl6YXRpb24gb2YgYSBOb24tTGluZWFyIEthbG1hbiBGaWx0ZXIgZm9yIFNlbnNvcmxlcyBDb250cm9sIG9mIEluZHVjdGlvbiBNb3RvcnMiLCJhdXRob3IiOlt7ImZhbWlseSI6IlJheXlhbSIsImdpdmVuIjoiTWFyb3VhbmUiLCJwYXJzZS1uYW1lcyI6ZmFsc2UsImRyb3BwaW5nLXBhcnRpY2xlIjoiIiwibm9uLWRyb3BwaW5nLXBhcnRpY2xlIjoiIn0seyJmYW1pbHkiOiJaYXppIiwiZ2l2ZW4iOiJNYWxpa2EiLCJwYXJzZS1uYW1lcyI6ZmFsc2UsImRyb3BwaW5nLXBhcnRpY2xlIjoiIiwibm9uLWRyb3BwaW5nLXBhcnRpY2xlIjoiIn1dLCJjb250YWluZXItdGl0bGUiOiI3dGggSW50ZXJuYXRpb25hbCBJRUVFIENvbmZlcmVuY2Ugb24gUmVuZXdhYmxlIEVuZXJneSBSZXNlYXJjaCBhbmQgQXBwbGljYXRpb25zLCBJQ1JFUkEgMjAxOCIsImFjY2Vzc2VkIjp7ImRhdGUtcGFydHMiOltbMjAyMiw0LDIwXV19LCJET0kiOiIxMC4xMTA5L0lDUkVSQS4yMDE4Ljg1NjY5ODQiLCJJU0JOIjoiOTc4MTUzODY1OTgyMyIsImlzc3VlZCI6eyJkYXRlLXBhcnRzIjpbWzIwMTgsMTIsNl1dfSwicGFnZSI6IjEwMTYtMTAyMCIsImFic3RyYWN0IjoiVGhpcyBwYXBlciBwcmVzZW50cyBhIG5vdmVsIHN0cmF0ZWd5IHRvIHJlYWNoIGhpZ2ggZXN0aW1hdGlvbiBwZXJmb3JtYW5jZSBmb3Igc2Vuc29ybGVzcyBjb250cm9sIG9mIEluZHVjdGlvbiBNb3RvcnMgKElNcykuIFRoZSBwcm9wb3NlZCB0ZWNobmlxdWUgaW50ZWdyYXRlcyB0aGUgUGFydGljbGUgU3dhcm0gb3B0aW1pemF0aW9uIChQU08pIGFsZ29yaXRobSBmb3IgdHVuaW5nIHRoZSBFS0Ygb2JzZXJ2ZXIgYnkgcmVzb2x2aW5nIHRoZSBvcHRpbWFsIHZhbHVlcyBvZiB0aGUgY292YXJpYW5jZSBtYXRyaXggUSBhbmQgbWVhc3VyZW1lbnQgbm9pc2UgbWF0cml4IFIuIG9wdGltaXplZCBFS0Ygb2JzZXJ2ZXIgaGFzIGJlZW4gY29tcGFyZWQgdG8gdGhlIHNpbXBsZSBFS0Ygb2JzZXJ2ZXIuIFNpbXVsYXRpb24gcmVzdWx0cyBjb25maXJtIHRoZSBlZmZlY3RpdmVuZXNzIG9mIHRoZSBwcm9wb3NlZCBzdHJhdGVneSBpbiB0ZXJtIG9mIGFjY3VyYWN5IGFuZCBkeW5hbWljIHBlcmZvcm1hbmNlcy4iLCJwdWJsaXNoZXIiOiJJbnN0aXR1dGUgb2YgRWxlY3RyaWNhbCBhbmQgRWxlY3Ryb25pY3MgRW5naW5lZXJzIEluYy4iLCJjb250YWluZXItdGl0bGUtc2hvcnQiOiIifSwiaXNUZW1wb3JhcnkiOmZhbHNlfV19"/>
          <w:id w:val="-1052845811"/>
          <w:placeholder>
            <w:docPart w:val="DefaultPlaceholder_-1854013440"/>
          </w:placeholder>
        </w:sdtPr>
        <w:sdtEndPr/>
        <w:sdtContent>
          <w:r w:rsidR="005F2613" w:rsidRPr="005F2613">
            <w:rPr>
              <w:color w:val="000000"/>
            </w:rPr>
            <w:t>[107], [108]</w:t>
          </w:r>
        </w:sdtContent>
      </w:sdt>
      <w:r>
        <w:t>. The velocity update of a particle is described in (</w:t>
      </w:r>
      <w:r w:rsidR="00332272">
        <w:t>15</w:t>
      </w:r>
      <w:r>
        <w:t>) and used to determine particle position in the next iteration using (</w:t>
      </w:r>
      <w:r w:rsidR="00332272">
        <w:t>16</w:t>
      </w:r>
      <w:r>
        <w:t xml:space="preserve">). </w:t>
      </w:r>
    </w:p>
    <w:p w14:paraId="30313BFD" w14:textId="587FDF5F" w:rsidR="003B4AE2" w:rsidRDefault="00251A48" w:rsidP="003B4AE2">
      <w:pPr>
        <w:pStyle w:val="Caption"/>
        <w:spacing w:line="480" w:lineRule="auto"/>
        <w:jc w:val="right"/>
      </w:pPr>
      <m:oMath>
        <m:sSub>
          <m:sSubPr>
            <m:ctrlPr>
              <w:rPr>
                <w:rStyle w:val="Equations123Char"/>
                <w:i w:val="0"/>
                <w:lang w:val="en-US"/>
              </w:rPr>
            </m:ctrlPr>
          </m:sSubPr>
          <m:e>
            <m:r>
              <w:rPr>
                <w:rStyle w:val="Equations123Char"/>
              </w:rPr>
              <m:t>v</m:t>
            </m:r>
          </m:e>
          <m:sub>
            <m:r>
              <w:rPr>
                <w:rStyle w:val="Equations123Char"/>
              </w:rPr>
              <m:t>ij</m:t>
            </m:r>
          </m:sub>
        </m:sSub>
        <m:d>
          <m:dPr>
            <m:ctrlPr>
              <w:rPr>
                <w:rStyle w:val="Equations123Char"/>
                <w:i w:val="0"/>
              </w:rPr>
            </m:ctrlPr>
          </m:dPr>
          <m:e>
            <m:r>
              <w:rPr>
                <w:rStyle w:val="Equations123Char"/>
              </w:rPr>
              <m:t>it</m:t>
            </m:r>
            <m:r>
              <m:rPr>
                <m:sty m:val="p"/>
              </m:rPr>
              <w:rPr>
                <w:rStyle w:val="Equations123Char"/>
              </w:rPr>
              <m:t>+</m:t>
            </m:r>
            <m:r>
              <w:rPr>
                <w:rStyle w:val="Equations123Char"/>
              </w:rPr>
              <m:t>1</m:t>
            </m:r>
          </m:e>
        </m:d>
        <m:r>
          <w:rPr>
            <w:rStyle w:val="Equations123Char"/>
          </w:rPr>
          <m:t>=c</m:t>
        </m:r>
        <m:sSub>
          <m:sSubPr>
            <m:ctrlPr>
              <w:rPr>
                <w:rStyle w:val="Equations123Char"/>
                <w:i w:val="0"/>
                <w:lang w:val="en-US"/>
              </w:rPr>
            </m:ctrlPr>
          </m:sSubPr>
          <m:e>
            <m:r>
              <w:rPr>
                <w:rStyle w:val="Equations123Char"/>
              </w:rPr>
              <m:t>v</m:t>
            </m:r>
          </m:e>
          <m:sub>
            <m:r>
              <w:rPr>
                <w:rStyle w:val="Equations123Char"/>
              </w:rPr>
              <m:t>ij</m:t>
            </m:r>
          </m:sub>
        </m:sSub>
        <m:d>
          <m:dPr>
            <m:ctrlPr>
              <w:rPr>
                <w:rStyle w:val="Equations123Char"/>
                <w:i w:val="0"/>
              </w:rPr>
            </m:ctrlPr>
          </m:dPr>
          <m:e>
            <m:r>
              <w:rPr>
                <w:rStyle w:val="Equations123Char"/>
              </w:rPr>
              <m:t>it</m:t>
            </m:r>
          </m:e>
        </m:d>
        <m:r>
          <w:rPr>
            <w:rStyle w:val="Equations123Char"/>
          </w:rPr>
          <m:t>+</m:t>
        </m:r>
        <m:sSub>
          <m:sSubPr>
            <m:ctrlPr>
              <w:rPr>
                <w:rStyle w:val="Equations123Char"/>
                <w:i w:val="0"/>
                <w:lang w:val="en-US"/>
              </w:rPr>
            </m:ctrlPr>
          </m:sSubPr>
          <m:e>
            <m:r>
              <w:rPr>
                <w:rStyle w:val="Equations123Char"/>
              </w:rPr>
              <m:t>r</m:t>
            </m:r>
          </m:e>
          <m:sub>
            <m:r>
              <w:rPr>
                <w:rStyle w:val="Equations123Char"/>
              </w:rPr>
              <m:t>1</m:t>
            </m:r>
          </m:sub>
        </m:sSub>
        <m:sSub>
          <m:sSubPr>
            <m:ctrlPr>
              <w:rPr>
                <w:rStyle w:val="Equations123Char"/>
                <w:i w:val="0"/>
                <w:lang w:val="en-US"/>
              </w:rPr>
            </m:ctrlPr>
          </m:sSubPr>
          <m:e>
            <m:r>
              <w:rPr>
                <w:rStyle w:val="Equations123Char"/>
              </w:rPr>
              <m:t>c</m:t>
            </m:r>
          </m:e>
          <m:sub>
            <m:r>
              <w:rPr>
                <w:rStyle w:val="Equations123Char"/>
              </w:rPr>
              <m:t>1</m:t>
            </m:r>
          </m:sub>
        </m:sSub>
        <m:d>
          <m:dPr>
            <m:ctrlPr>
              <w:rPr>
                <w:rStyle w:val="Equations123Char"/>
                <w:i w:val="0"/>
                <w:lang w:val="en-US"/>
              </w:rPr>
            </m:ctrlPr>
          </m:dPr>
          <m:e>
            <m:sSub>
              <m:sSubPr>
                <m:ctrlPr>
                  <w:rPr>
                    <w:rStyle w:val="Equations123Char"/>
                    <w:i w:val="0"/>
                    <w:lang w:val="en-US"/>
                  </w:rPr>
                </m:ctrlPr>
              </m:sSubPr>
              <m:e>
                <m:r>
                  <w:rPr>
                    <w:rStyle w:val="Equations123Char"/>
                  </w:rPr>
                  <m:t>x</m:t>
                </m:r>
              </m:e>
              <m:sub>
                <m:sSub>
                  <m:sSubPr>
                    <m:ctrlPr>
                      <w:rPr>
                        <w:rStyle w:val="Equations123Char"/>
                        <w:i w:val="0"/>
                        <w:lang w:val="en-US"/>
                      </w:rPr>
                    </m:ctrlPr>
                  </m:sSubPr>
                  <m:e>
                    <m:r>
                      <w:rPr>
                        <w:rStyle w:val="Equations123Char"/>
                      </w:rPr>
                      <m:t>min</m:t>
                    </m:r>
                  </m:e>
                  <m:sub>
                    <m:r>
                      <w:rPr>
                        <w:rStyle w:val="Equations123Char"/>
                      </w:rPr>
                      <m:t>ij</m:t>
                    </m:r>
                  </m:sub>
                </m:sSub>
              </m:sub>
            </m:sSub>
            <m:d>
              <m:dPr>
                <m:ctrlPr>
                  <w:rPr>
                    <w:rStyle w:val="Equations123Char"/>
                    <w:i w:val="0"/>
                  </w:rPr>
                </m:ctrlPr>
              </m:dPr>
              <m:e>
                <m:r>
                  <w:rPr>
                    <w:rStyle w:val="Equations123Char"/>
                  </w:rPr>
                  <m:t>it</m:t>
                </m:r>
              </m:e>
            </m:d>
            <m:r>
              <w:rPr>
                <w:rStyle w:val="Equations123Char"/>
              </w:rPr>
              <m:t>-</m:t>
            </m:r>
            <m:sSub>
              <m:sSubPr>
                <m:ctrlPr>
                  <w:rPr>
                    <w:rStyle w:val="Equations123Char"/>
                    <w:i w:val="0"/>
                    <w:lang w:val="en-US"/>
                  </w:rPr>
                </m:ctrlPr>
              </m:sSubPr>
              <m:e>
                <m:r>
                  <w:rPr>
                    <w:rStyle w:val="Equations123Char"/>
                  </w:rPr>
                  <m:t>x</m:t>
                </m:r>
              </m:e>
              <m:sub>
                <m:r>
                  <w:rPr>
                    <w:rStyle w:val="Equations123Char"/>
                  </w:rPr>
                  <m:t>ij</m:t>
                </m:r>
              </m:sub>
            </m:sSub>
            <m:r>
              <w:rPr>
                <w:rStyle w:val="Equations123Char"/>
              </w:rPr>
              <m:t>(it)</m:t>
            </m:r>
          </m:e>
        </m:d>
        <m:r>
          <m:rPr>
            <m:sty m:val="p"/>
          </m:rPr>
          <w:rPr>
            <w:rStyle w:val="Equations123Char"/>
          </w:rPr>
          <m:t xml:space="preserve">+ </m:t>
        </m:r>
        <m:sSub>
          <m:sSubPr>
            <m:ctrlPr>
              <w:rPr>
                <w:rStyle w:val="Equations123Char"/>
                <w:i w:val="0"/>
                <w:lang w:val="en-US"/>
              </w:rPr>
            </m:ctrlPr>
          </m:sSubPr>
          <m:e>
            <m:r>
              <w:rPr>
                <w:rStyle w:val="Equations123Char"/>
              </w:rPr>
              <m:t>r</m:t>
            </m:r>
          </m:e>
          <m:sub>
            <m:r>
              <w:rPr>
                <w:rStyle w:val="Equations123Char"/>
              </w:rPr>
              <m:t>2</m:t>
            </m:r>
          </m:sub>
        </m:sSub>
        <m:sSub>
          <m:sSubPr>
            <m:ctrlPr>
              <w:rPr>
                <w:rStyle w:val="Equations123Char"/>
                <w:i w:val="0"/>
                <w:lang w:val="en-US"/>
              </w:rPr>
            </m:ctrlPr>
          </m:sSubPr>
          <m:e>
            <m:r>
              <w:rPr>
                <w:rStyle w:val="Equations123Char"/>
              </w:rPr>
              <m:t>c</m:t>
            </m:r>
          </m:e>
          <m:sub>
            <m:r>
              <w:rPr>
                <w:rStyle w:val="Equations123Char"/>
              </w:rPr>
              <m:t>2</m:t>
            </m:r>
          </m:sub>
        </m:sSub>
        <m:d>
          <m:dPr>
            <m:ctrlPr>
              <w:rPr>
                <w:rStyle w:val="Equations123Char"/>
                <w:i w:val="0"/>
                <w:lang w:val="en-US"/>
              </w:rPr>
            </m:ctrlPr>
          </m:dPr>
          <m:e>
            <m:sSub>
              <m:sSubPr>
                <m:ctrlPr>
                  <w:rPr>
                    <w:rStyle w:val="Equations123Char"/>
                    <w:i w:val="0"/>
                    <w:lang w:val="en-US"/>
                  </w:rPr>
                </m:ctrlPr>
              </m:sSubPr>
              <m:e>
                <m:r>
                  <w:rPr>
                    <w:rStyle w:val="Equations123Char"/>
                  </w:rPr>
                  <m:t>G</m:t>
                </m:r>
              </m:e>
              <m:sub>
                <m:sSub>
                  <m:sSubPr>
                    <m:ctrlPr>
                      <w:rPr>
                        <w:rStyle w:val="Equations123Char"/>
                        <w:i w:val="0"/>
                        <w:lang w:val="en-US"/>
                      </w:rPr>
                    </m:ctrlPr>
                  </m:sSubPr>
                  <m:e>
                    <m:r>
                      <w:rPr>
                        <w:rStyle w:val="Equations123Char"/>
                      </w:rPr>
                      <m:t>min</m:t>
                    </m:r>
                  </m:e>
                  <m:sub>
                    <m:r>
                      <w:rPr>
                        <w:rStyle w:val="Equations123Char"/>
                      </w:rPr>
                      <m:t>j</m:t>
                    </m:r>
                  </m:sub>
                </m:sSub>
              </m:sub>
            </m:sSub>
            <m:d>
              <m:dPr>
                <m:ctrlPr>
                  <w:rPr>
                    <w:rStyle w:val="Equations123Char"/>
                    <w:i w:val="0"/>
                  </w:rPr>
                </m:ctrlPr>
              </m:dPr>
              <m:e>
                <m:r>
                  <w:rPr>
                    <w:rStyle w:val="Equations123Char"/>
                  </w:rPr>
                  <m:t>it</m:t>
                </m:r>
              </m:e>
            </m:d>
            <m:r>
              <w:rPr>
                <w:rStyle w:val="Equations123Char"/>
              </w:rPr>
              <m:t>-</m:t>
            </m:r>
            <m:sSub>
              <m:sSubPr>
                <m:ctrlPr>
                  <w:rPr>
                    <w:rStyle w:val="Equations123Char"/>
                    <w:i w:val="0"/>
                    <w:lang w:val="en-US"/>
                  </w:rPr>
                </m:ctrlPr>
              </m:sSubPr>
              <m:e>
                <m:r>
                  <w:rPr>
                    <w:rStyle w:val="Equations123Char"/>
                  </w:rPr>
                  <m:t>x</m:t>
                </m:r>
              </m:e>
              <m:sub>
                <m:r>
                  <w:rPr>
                    <w:rStyle w:val="Equations123Char"/>
                  </w:rPr>
                  <m:t>ij</m:t>
                </m:r>
              </m:sub>
            </m:sSub>
            <m:r>
              <w:rPr>
                <w:rStyle w:val="Equations123Char"/>
              </w:rPr>
              <m:t>(it)</m:t>
            </m:r>
          </m:e>
        </m:d>
        <m:r>
          <m:rPr>
            <m:sty m:val="p"/>
          </m:rPr>
          <w:rPr>
            <w:rStyle w:val="Equations123Char"/>
            <w:lang w:val="en-US"/>
          </w:rPr>
          <m:t xml:space="preserve"> </m:t>
        </m:r>
      </m:oMath>
      <w:r w:rsidR="006626F6">
        <w:rPr>
          <w:rStyle w:val="Equations123Char"/>
          <w:rFonts w:ascii="Times New Roman" w:eastAsiaTheme="minorEastAsia" w:hAnsi="Times New Roman" w:cstheme="minorBidi"/>
          <w:i w:val="0"/>
          <w:lang w:val="en-US"/>
        </w:rPr>
        <w:t xml:space="preserve">  </w:t>
      </w:r>
      <w:r w:rsidR="003B4AE2" w:rsidRPr="003512D5">
        <w:rPr>
          <w:sz w:val="24"/>
          <w:szCs w:val="22"/>
        </w:rPr>
        <w:t>(</w:t>
      </w:r>
      <w:r w:rsidR="003B4AE2" w:rsidRPr="003512D5">
        <w:rPr>
          <w:sz w:val="24"/>
          <w:szCs w:val="22"/>
        </w:rPr>
        <w:fldChar w:fldCharType="begin"/>
      </w:r>
      <w:r w:rsidR="003B4AE2" w:rsidRPr="003512D5">
        <w:rPr>
          <w:sz w:val="24"/>
          <w:szCs w:val="22"/>
        </w:rPr>
        <w:instrText xml:space="preserve"> SEQ ( \* ARABIC </w:instrText>
      </w:r>
      <w:r w:rsidR="003B4AE2" w:rsidRPr="003512D5">
        <w:rPr>
          <w:sz w:val="24"/>
          <w:szCs w:val="22"/>
        </w:rPr>
        <w:fldChar w:fldCharType="separate"/>
      </w:r>
      <w:r w:rsidR="00332272">
        <w:rPr>
          <w:noProof/>
          <w:sz w:val="24"/>
          <w:szCs w:val="22"/>
        </w:rPr>
        <w:t>15</w:t>
      </w:r>
      <w:r w:rsidR="003B4AE2" w:rsidRPr="003512D5">
        <w:rPr>
          <w:sz w:val="24"/>
          <w:szCs w:val="22"/>
        </w:rPr>
        <w:fldChar w:fldCharType="end"/>
      </w:r>
      <w:r w:rsidR="003B4AE2" w:rsidRPr="003512D5">
        <w:rPr>
          <w:sz w:val="24"/>
          <w:szCs w:val="22"/>
        </w:rPr>
        <w:t>)</w:t>
      </w:r>
    </w:p>
    <w:p w14:paraId="6BD724E3" w14:textId="5A19FBCB" w:rsidR="003B4AE2" w:rsidRDefault="00251A48" w:rsidP="003B4AE2">
      <w:pPr>
        <w:pStyle w:val="Caption"/>
        <w:spacing w:after="240"/>
        <w:jc w:val="right"/>
        <w:rPr>
          <w:sz w:val="24"/>
          <w:szCs w:val="22"/>
        </w:rPr>
      </w:pPr>
      <m:oMath>
        <m:sSub>
          <m:sSubPr>
            <m:ctrlPr>
              <w:rPr>
                <w:rStyle w:val="Equations123Char"/>
                <w:i w:val="0"/>
                <w:lang w:val="en-US"/>
              </w:rPr>
            </m:ctrlPr>
          </m:sSubPr>
          <m:e>
            <m:r>
              <w:rPr>
                <w:rStyle w:val="Equations123Char"/>
              </w:rPr>
              <m:t>x</m:t>
            </m:r>
          </m:e>
          <m:sub>
            <m:r>
              <w:rPr>
                <w:rStyle w:val="Equations123Char"/>
              </w:rPr>
              <m:t>ij</m:t>
            </m:r>
          </m:sub>
        </m:sSub>
        <m:d>
          <m:dPr>
            <m:ctrlPr>
              <w:rPr>
                <w:rStyle w:val="Equations123Char"/>
                <w:i w:val="0"/>
              </w:rPr>
            </m:ctrlPr>
          </m:dPr>
          <m:e>
            <m:r>
              <w:rPr>
                <w:rStyle w:val="Equations123Char"/>
              </w:rPr>
              <m:t>it+1</m:t>
            </m:r>
          </m:e>
        </m:d>
        <m:r>
          <w:rPr>
            <w:rStyle w:val="Equations123Char"/>
          </w:rPr>
          <m:t>=</m:t>
        </m:r>
        <m:sSub>
          <m:sSubPr>
            <m:ctrlPr>
              <w:rPr>
                <w:rStyle w:val="Equations123Char"/>
                <w:i w:val="0"/>
                <w:lang w:val="en-US"/>
              </w:rPr>
            </m:ctrlPr>
          </m:sSubPr>
          <m:e>
            <m:r>
              <w:rPr>
                <w:rStyle w:val="Equations123Char"/>
              </w:rPr>
              <m:t>x</m:t>
            </m:r>
          </m:e>
          <m:sub>
            <m:r>
              <w:rPr>
                <w:rStyle w:val="Equations123Char"/>
              </w:rPr>
              <m:t>ij</m:t>
            </m:r>
          </m:sub>
        </m:sSub>
        <m:d>
          <m:dPr>
            <m:ctrlPr>
              <w:rPr>
                <w:rStyle w:val="Equations123Char"/>
                <w:i w:val="0"/>
              </w:rPr>
            </m:ctrlPr>
          </m:dPr>
          <m:e>
            <m:r>
              <w:rPr>
                <w:rStyle w:val="Equations123Char"/>
              </w:rPr>
              <m:t>it</m:t>
            </m:r>
          </m:e>
        </m:d>
        <m:r>
          <w:rPr>
            <w:rStyle w:val="Equations123Char"/>
          </w:rPr>
          <m:t>+</m:t>
        </m:r>
        <m:sSub>
          <m:sSubPr>
            <m:ctrlPr>
              <w:rPr>
                <w:rStyle w:val="Equations123Char"/>
                <w:i w:val="0"/>
                <w:lang w:val="en-US"/>
              </w:rPr>
            </m:ctrlPr>
          </m:sSubPr>
          <m:e>
            <m:r>
              <w:rPr>
                <w:rStyle w:val="Equations123Char"/>
              </w:rPr>
              <m:t>v</m:t>
            </m:r>
          </m:e>
          <m:sub>
            <m:r>
              <w:rPr>
                <w:rStyle w:val="Equations123Char"/>
              </w:rPr>
              <m:t>ij</m:t>
            </m:r>
          </m:sub>
        </m:sSub>
        <m:d>
          <m:dPr>
            <m:ctrlPr>
              <w:rPr>
                <w:rStyle w:val="Equations123Char"/>
                <w:i w:val="0"/>
              </w:rPr>
            </m:ctrlPr>
          </m:dPr>
          <m:e>
            <m:r>
              <w:rPr>
                <w:rStyle w:val="Equations123Char"/>
              </w:rPr>
              <m:t>it</m:t>
            </m:r>
          </m:e>
        </m:d>
      </m:oMath>
      <w:r w:rsidR="003B4AE2">
        <w:rPr>
          <w:rFonts w:eastAsiaTheme="minorEastAsia"/>
        </w:rPr>
        <w:tab/>
      </w:r>
      <w:r w:rsidR="003B4AE2">
        <w:rPr>
          <w:rFonts w:eastAsiaTheme="minorEastAsia"/>
        </w:rPr>
        <w:tab/>
      </w:r>
      <w:r w:rsidR="003B4AE2">
        <w:rPr>
          <w:rFonts w:eastAsiaTheme="minorEastAsia"/>
        </w:rPr>
        <w:tab/>
      </w:r>
      <w:r w:rsidR="006626F6">
        <w:rPr>
          <w:rFonts w:eastAsiaTheme="minorEastAsia"/>
        </w:rPr>
        <w:t xml:space="preserve">  </w:t>
      </w:r>
      <w:r w:rsidR="003B4AE2" w:rsidRPr="003512D5">
        <w:rPr>
          <w:sz w:val="24"/>
          <w:szCs w:val="22"/>
        </w:rPr>
        <w:t>(</w:t>
      </w:r>
      <w:r w:rsidR="003B4AE2" w:rsidRPr="003512D5">
        <w:rPr>
          <w:sz w:val="24"/>
          <w:szCs w:val="22"/>
        </w:rPr>
        <w:fldChar w:fldCharType="begin"/>
      </w:r>
      <w:r w:rsidR="003B4AE2" w:rsidRPr="003512D5">
        <w:rPr>
          <w:sz w:val="24"/>
          <w:szCs w:val="22"/>
        </w:rPr>
        <w:instrText xml:space="preserve"> SEQ ( \* ARABIC </w:instrText>
      </w:r>
      <w:r w:rsidR="003B4AE2" w:rsidRPr="003512D5">
        <w:rPr>
          <w:sz w:val="24"/>
          <w:szCs w:val="22"/>
        </w:rPr>
        <w:fldChar w:fldCharType="separate"/>
      </w:r>
      <w:r w:rsidR="00332272">
        <w:rPr>
          <w:noProof/>
          <w:sz w:val="24"/>
          <w:szCs w:val="22"/>
        </w:rPr>
        <w:t>16</w:t>
      </w:r>
      <w:r w:rsidR="003B4AE2" w:rsidRPr="003512D5">
        <w:rPr>
          <w:sz w:val="24"/>
          <w:szCs w:val="22"/>
        </w:rPr>
        <w:fldChar w:fldCharType="end"/>
      </w:r>
      <w:r w:rsidR="003B4AE2" w:rsidRPr="003512D5">
        <w:rPr>
          <w:sz w:val="24"/>
          <w:szCs w:val="22"/>
        </w:rPr>
        <w:t>)</w:t>
      </w:r>
    </w:p>
    <w:p w14:paraId="2284E743" w14:textId="3373FC8F" w:rsidR="00451E66" w:rsidRDefault="003B4AE2" w:rsidP="00451E66">
      <w:pPr>
        <w:keepNext/>
      </w:pPr>
      <w:r>
        <w:t xml:space="preserve">The position of </w:t>
      </w:r>
      <w:r w:rsidR="005B6A36">
        <w:t xml:space="preserve">the </w:t>
      </w:r>
      <w:r>
        <w:t xml:space="preserve">particle, </w:t>
      </w:r>
      <m:oMath>
        <m:r>
          <w:rPr>
            <w:rFonts w:ascii="Cambria Math" w:hAnsi="Cambria Math" w:cs="Times New Roman"/>
            <w:sz w:val="22"/>
            <w:szCs w:val="20"/>
          </w:rPr>
          <m:t>i</m:t>
        </m:r>
      </m:oMath>
      <w:r>
        <w:t xml:space="preserve">, is denoted by </w:t>
      </w:r>
      <m:oMath>
        <m:sSub>
          <m:sSubPr>
            <m:ctrlPr>
              <w:rPr>
                <w:rFonts w:ascii="Cambria Math" w:hAnsi="Cambria Math" w:cs="Times New Roman"/>
                <w:i/>
                <w:szCs w:val="24"/>
              </w:rPr>
            </m:ctrlPr>
          </m:sSubPr>
          <m:e>
            <m:r>
              <w:rPr>
                <w:rFonts w:ascii="Cambria Math" w:hAnsi="Cambria Math" w:cs="Times New Roman"/>
                <w:sz w:val="22"/>
                <w:szCs w:val="20"/>
              </w:rPr>
              <m:t>x</m:t>
            </m:r>
          </m:e>
          <m:sub>
            <m:r>
              <w:rPr>
                <w:rFonts w:ascii="Cambria Math" w:hAnsi="Cambria Math" w:cs="Times New Roman"/>
                <w:sz w:val="22"/>
                <w:szCs w:val="20"/>
              </w:rPr>
              <m:t>ij</m:t>
            </m:r>
          </m:sub>
        </m:sSub>
      </m:oMath>
      <w:r>
        <w:t xml:space="preserve"> at a particular iteration, </w:t>
      </w:r>
      <m:oMath>
        <m:r>
          <w:rPr>
            <w:rFonts w:ascii="Cambria Math" w:hAnsi="Cambria Math" w:cs="Times New Roman"/>
          </w:rPr>
          <m:t>it</m:t>
        </m:r>
      </m:oMath>
      <w:r>
        <w:t xml:space="preserve">, which represents a possible combination of </w:t>
      </w:r>
      <w:r w:rsidRPr="00DE13CA">
        <w:rPr>
          <w:i/>
          <w:iCs/>
        </w:rPr>
        <w:t>j</w:t>
      </w:r>
      <w:r>
        <w:t xml:space="preserve"> input variables. The current velocity of an individual particle is denoted by </w:t>
      </w:r>
      <m:oMath>
        <m:sSub>
          <m:sSubPr>
            <m:ctrlPr>
              <w:rPr>
                <w:rFonts w:ascii="Cambria Math" w:hAnsi="Cambria Math" w:cs="Times New Roman"/>
                <w:i/>
                <w:sz w:val="22"/>
              </w:rPr>
            </m:ctrlPr>
          </m:sSubPr>
          <m:e>
            <m:r>
              <w:rPr>
                <w:rFonts w:ascii="Cambria Math" w:hAnsi="Cambria Math" w:cs="Times New Roman"/>
              </w:rPr>
              <m:t>v</m:t>
            </m:r>
          </m:e>
          <m:sub>
            <m:r>
              <w:rPr>
                <w:rFonts w:ascii="Cambria Math" w:hAnsi="Cambria Math" w:cs="Times New Roman"/>
              </w:rPr>
              <m:t>ij</m:t>
            </m:r>
          </m:sub>
        </m:sSub>
      </m:oMath>
      <w:r>
        <w:t xml:space="preserve"> and represents the speed and direction in which the particle is moving through the search space. The fitness of each particle is evaluated every iteration</w:t>
      </w:r>
      <w:r w:rsidR="005B6A36">
        <w:t>,</w:t>
      </w:r>
      <w:r w:rsidR="00451E66">
        <w:t xml:space="preserve"> as seen in Fig. 2.7 where</w:t>
      </w:r>
      <w:r>
        <w:t xml:space="preserve"> the global best particle position </w:t>
      </w:r>
      <m:oMath>
        <m:sSub>
          <m:sSubPr>
            <m:ctrlPr>
              <w:rPr>
                <w:rFonts w:ascii="Cambria Math" w:hAnsi="Cambria Math" w:cs="Times New Roman"/>
                <w:i/>
                <w:sz w:val="22"/>
              </w:rPr>
            </m:ctrlPr>
          </m:sSubPr>
          <m:e>
            <m:r>
              <w:rPr>
                <w:rFonts w:ascii="Cambria Math" w:hAnsi="Cambria Math" w:cs="Times New Roman"/>
              </w:rPr>
              <m:t>G</m:t>
            </m:r>
          </m:e>
          <m:sub>
            <m:sSub>
              <m:sSubPr>
                <m:ctrlPr>
                  <w:rPr>
                    <w:rFonts w:ascii="Cambria Math" w:hAnsi="Cambria Math" w:cs="Times New Roman"/>
                    <w:i/>
                    <w:sz w:val="22"/>
                  </w:rPr>
                </m:ctrlPr>
              </m:sSubPr>
              <m:e>
                <m:r>
                  <w:rPr>
                    <w:rFonts w:ascii="Cambria Math" w:hAnsi="Cambria Math" w:cs="Times New Roman"/>
                  </w:rPr>
                  <m:t>min</m:t>
                </m:r>
              </m:e>
              <m:sub>
                <m:r>
                  <w:rPr>
                    <w:rFonts w:ascii="Cambria Math" w:hAnsi="Cambria Math" w:cs="Times New Roman"/>
                  </w:rPr>
                  <m:t>j</m:t>
                </m:r>
              </m:sub>
            </m:sSub>
          </m:sub>
        </m:sSub>
      </m:oMath>
      <w:r>
        <w:t xml:space="preserve"> is determined along with the best-known position of the particular particle </w:t>
      </w:r>
      <m:oMath>
        <m:sSub>
          <m:sSubPr>
            <m:ctrlPr>
              <w:rPr>
                <w:rFonts w:ascii="Cambria Math" w:hAnsi="Cambria Math" w:cs="Times New Roman"/>
                <w:i/>
                <w:sz w:val="22"/>
              </w:rPr>
            </m:ctrlPr>
          </m:sSubPr>
          <m:e>
            <m:r>
              <w:rPr>
                <w:rFonts w:ascii="Cambria Math" w:hAnsi="Cambria Math" w:cs="Times New Roman"/>
              </w:rPr>
              <m:t>x</m:t>
            </m:r>
          </m:e>
          <m:sub>
            <m:sSub>
              <m:sSubPr>
                <m:ctrlPr>
                  <w:rPr>
                    <w:rFonts w:ascii="Cambria Math" w:hAnsi="Cambria Math" w:cs="Times New Roman"/>
                    <w:i/>
                    <w:sz w:val="22"/>
                  </w:rPr>
                </m:ctrlPr>
              </m:sSubPr>
              <m:e>
                <m:r>
                  <w:rPr>
                    <w:rFonts w:ascii="Cambria Math" w:hAnsi="Cambria Math" w:cs="Times New Roman"/>
                  </w:rPr>
                  <m:t>min</m:t>
                </m:r>
              </m:e>
              <m:sub>
                <m:r>
                  <w:rPr>
                    <w:rFonts w:ascii="Cambria Math" w:hAnsi="Cambria Math" w:cs="Times New Roman"/>
                  </w:rPr>
                  <m:t>ij</m:t>
                </m:r>
              </m:sub>
            </m:sSub>
          </m:sub>
        </m:sSub>
      </m:oMath>
      <w:r>
        <w:t xml:space="preserve">. Acceleration coefficients </w:t>
      </w:r>
      <m:oMath>
        <m:r>
          <w:rPr>
            <w:rFonts w:ascii="Cambria Math" w:hAnsi="Cambria Math" w:cs="Times New Roman"/>
          </w:rPr>
          <m:t>c</m:t>
        </m:r>
      </m:oMath>
      <w:r>
        <w:t xml:space="preserve">, </w:t>
      </w:r>
      <m:oMath>
        <m:sSub>
          <m:sSubPr>
            <m:ctrlPr>
              <w:rPr>
                <w:rFonts w:ascii="Cambria Math" w:hAnsi="Cambria Math" w:cs="Times New Roman"/>
                <w:i/>
                <w:sz w:val="22"/>
              </w:rPr>
            </m:ctrlPr>
          </m:sSubPr>
          <m:e>
            <m:r>
              <w:rPr>
                <w:rFonts w:ascii="Cambria Math" w:hAnsi="Cambria Math" w:cs="Times New Roman"/>
              </w:rPr>
              <m:t>c</m:t>
            </m:r>
          </m:e>
          <m:sub>
            <m:r>
              <w:rPr>
                <w:rFonts w:ascii="Cambria Math" w:hAnsi="Cambria Math" w:cs="Times New Roman"/>
              </w:rPr>
              <m:t>1</m:t>
            </m:r>
          </m:sub>
        </m:sSub>
      </m:oMath>
      <w:r>
        <w:t xml:space="preserve"> and </w:t>
      </w:r>
      <m:oMath>
        <m:sSub>
          <m:sSubPr>
            <m:ctrlPr>
              <w:rPr>
                <w:rFonts w:ascii="Cambria Math" w:hAnsi="Cambria Math" w:cs="Times New Roman"/>
                <w:i/>
                <w:sz w:val="22"/>
              </w:rPr>
            </m:ctrlPr>
          </m:sSubPr>
          <m:e>
            <m:r>
              <w:rPr>
                <w:rFonts w:ascii="Cambria Math" w:hAnsi="Cambria Math" w:cs="Times New Roman"/>
              </w:rPr>
              <m:t>c</m:t>
            </m:r>
          </m:e>
          <m:sub>
            <m:r>
              <w:rPr>
                <w:rFonts w:ascii="Cambria Math" w:hAnsi="Cambria Math" w:cs="Times New Roman"/>
              </w:rPr>
              <m:t>2</m:t>
            </m:r>
          </m:sub>
        </m:sSub>
      </m:oMath>
      <w:r>
        <w:t xml:space="preserve"> allow the effect of each term in the velocity update to be manipulated and </w:t>
      </w:r>
      <m:oMath>
        <m:sSub>
          <m:sSubPr>
            <m:ctrlPr>
              <w:rPr>
                <w:rFonts w:ascii="Cambria Math" w:hAnsi="Cambria Math" w:cs="Times New Roman"/>
                <w:i/>
                <w:sz w:val="22"/>
              </w:rPr>
            </m:ctrlPr>
          </m:sSubPr>
          <m:e>
            <m:r>
              <w:rPr>
                <w:rFonts w:ascii="Cambria Math" w:hAnsi="Cambria Math" w:cs="Times New Roman"/>
              </w:rPr>
              <m:t>r</m:t>
            </m:r>
          </m:e>
          <m:sub>
            <m:r>
              <w:rPr>
                <w:rFonts w:ascii="Cambria Math" w:hAnsi="Cambria Math" w:cs="Times New Roman"/>
              </w:rPr>
              <m:t>1</m:t>
            </m:r>
          </m:sub>
        </m:sSub>
      </m:oMath>
      <w:r>
        <w:t xml:space="preserve"> and </w:t>
      </w:r>
      <m:oMath>
        <m:sSub>
          <m:sSubPr>
            <m:ctrlPr>
              <w:rPr>
                <w:rFonts w:ascii="Cambria Math" w:hAnsi="Cambria Math" w:cs="Times New Roman"/>
                <w:i/>
                <w:sz w:val="22"/>
              </w:rPr>
            </m:ctrlPr>
          </m:sSubPr>
          <m:e>
            <m:r>
              <w:rPr>
                <w:rFonts w:ascii="Cambria Math" w:hAnsi="Cambria Math" w:cs="Times New Roman"/>
              </w:rPr>
              <m:t>r</m:t>
            </m:r>
          </m:e>
          <m:sub>
            <m:r>
              <w:rPr>
                <w:rFonts w:ascii="Cambria Math" w:hAnsi="Cambria Math" w:cs="Times New Roman"/>
              </w:rPr>
              <m:t>2</m:t>
            </m:r>
          </m:sub>
        </m:sSub>
      </m:oMath>
      <w:r>
        <w:t xml:space="preserve"> represent randomly generated scalar coefficients between 0 and 1. An arbitrary particle, its </w:t>
      </w:r>
      <w:r w:rsidR="00451E66">
        <w:t xml:space="preserve">associated velocity and the resultant velocity vectors between the particle and the personal </w:t>
      </w:r>
      <w:r w:rsidR="00451E66">
        <w:rPr>
          <w:noProof/>
          <w:lang w:val="en-CA" w:eastAsia="ko-KR"/>
        </w:rPr>
        <w:drawing>
          <wp:inline distT="0" distB="0" distL="0" distR="0" wp14:anchorId="509328E6" wp14:editId="3894DE31">
            <wp:extent cx="5381625" cy="2009775"/>
            <wp:effectExtent l="0" t="0" r="9525" b="9525"/>
            <wp:docPr id="129" name="Picture 1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1625" cy="2009775"/>
                    </a:xfrm>
                    <a:prstGeom prst="rect">
                      <a:avLst/>
                    </a:prstGeom>
                    <a:noFill/>
                    <a:ln>
                      <a:noFill/>
                    </a:ln>
                  </pic:spPr>
                </pic:pic>
              </a:graphicData>
            </a:graphic>
          </wp:inline>
        </w:drawing>
      </w:r>
    </w:p>
    <w:p w14:paraId="5FA8C091" w14:textId="29412974" w:rsidR="00451E66" w:rsidRDefault="00451E66" w:rsidP="00451E66">
      <w:pPr>
        <w:pStyle w:val="Caption"/>
      </w:pPr>
      <w:bookmarkStart w:id="92" w:name="_Toc102790286"/>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7</w:t>
      </w:r>
      <w:r w:rsidR="001059EA">
        <w:fldChar w:fldCharType="end"/>
      </w:r>
      <w:r>
        <w:t>. Each particle evaluates its current position with respect to the three vectors shown and uses the resultant vector to determine its position and velocity during the next iteration.</w:t>
      </w:r>
      <w:bookmarkEnd w:id="92"/>
    </w:p>
    <w:p w14:paraId="37AEF959" w14:textId="6332EB3F" w:rsidR="003B4AE2" w:rsidRDefault="003B4AE2" w:rsidP="00451E66">
      <w:pPr>
        <w:keepNext/>
      </w:pPr>
      <w:r>
        <w:t>and global best solution</w:t>
      </w:r>
      <w:r w:rsidR="00D14F88">
        <w:t>.</w:t>
      </w:r>
      <w:r>
        <w:t xml:space="preserve">  The three resultant velocity vectors are added together</w:t>
      </w:r>
      <w:r w:rsidR="005B6A36">
        <w:t>,</w:t>
      </w:r>
      <w:r>
        <w:t xml:space="preserve"> and the velocity and particle position of the next generation are found. The swarm size, function tolerance, maximum iterations, global limits and other algorithm parameters are set during the initialization stage</w:t>
      </w:r>
      <w:r w:rsidR="005B6A36">
        <w:t>,</w:t>
      </w:r>
      <w:r>
        <w:t xml:space="preserve"> as seen in </w:t>
      </w:r>
      <w:r w:rsidR="006626F6">
        <w:t>Fig.</w:t>
      </w:r>
      <w:r>
        <w:t xml:space="preserve"> </w:t>
      </w:r>
      <w:r w:rsidR="00572C5D">
        <w:t>2.</w:t>
      </w:r>
      <w:r w:rsidR="00451E66">
        <w:t>8</w:t>
      </w:r>
      <w:r>
        <w:t xml:space="preserve">. The initial particle position and velocity </w:t>
      </w:r>
      <w:r w:rsidR="005B6A36">
        <w:t xml:space="preserve">are </w:t>
      </w:r>
      <w:r>
        <w:t>generated randomly across the search space to generate the swarm</w:t>
      </w:r>
      <w:r w:rsidR="005B6A36">
        <w:t>,</w:t>
      </w:r>
      <w:r>
        <w:t xml:space="preserve"> which is then evaluated by the OFs of the algorithm. Particles are ranked based on fitness</w:t>
      </w:r>
      <w:r w:rsidR="005B6A36">
        <w:t>,</w:t>
      </w:r>
      <w:r>
        <w:t xml:space="preserve"> and the global best particle position is determined to be the best-known solution of the current iteration. If the maximum number of iterations or stall iterations has been reached or the change in fitness falls below the set function tolerance, the particle swarm algorithm converges, and the global best solution is displayed. If none of these cases are met, the algorithm iterates and generates the future velocity and position of the future swarm. This iterative process ensures that particles rapidly congregate towards the global best-known solution as all velocity vectors graduality begin to mimic the direction of other particles within the swarm. Through learning from other particles, the collective swarm gains intelligence exponentially faster than an individual particle could on its own. Through tuning of acceleration coefficients, swarm size and function tolerance, the quality of solutions produced by multi-objective particle swarm OAs can be greatly improved while reducing the overall run time of the algorithm. PSO, similar to GA-based optimization, is very versatile and can be adapted to solve a wide range of optimization problems. When dealing with large search spaces, PSO often require</w:t>
      </w:r>
      <w:r w:rsidR="005B6A36">
        <w:t>s</w:t>
      </w:r>
      <w:r>
        <w:t xml:space="preserve"> larger swarm sizes to maintain diverse solutions ensuring the algorithm does not converge to a local solution</w:t>
      </w:r>
      <w:r w:rsidR="005B6A36">
        <w:t>,</w:t>
      </w:r>
      <w:r>
        <w:t xml:space="preserve"> slightly increasing the number of OF evaluations having an adverse effect on the run time of the algorithm. As each particle is able to make its own decisions based on its own position and velocity as well as accessing the greater intelligence of the entire swarm, Particle Swarm based OAs are ideal for complex multivariable optimization problems such as multi-objective optimization of tractive IMs.</w:t>
      </w:r>
    </w:p>
    <w:p w14:paraId="67C55B16" w14:textId="77777777" w:rsidR="0009612C" w:rsidRDefault="0009612C" w:rsidP="0009612C">
      <w:pPr>
        <w:keepNext/>
        <w:jc w:val="center"/>
      </w:pPr>
      <w:r>
        <w:rPr>
          <w:noProof/>
          <w:lang w:val="en-CA" w:eastAsia="ko-KR"/>
        </w:rPr>
        <w:drawing>
          <wp:inline distT="0" distB="0" distL="0" distR="0" wp14:anchorId="2D31E1D8" wp14:editId="41F9325E">
            <wp:extent cx="4427787" cy="6524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37622" cy="6539118"/>
                    </a:xfrm>
                    <a:prstGeom prst="rect">
                      <a:avLst/>
                    </a:prstGeom>
                    <a:noFill/>
                    <a:ln>
                      <a:noFill/>
                    </a:ln>
                  </pic:spPr>
                </pic:pic>
              </a:graphicData>
            </a:graphic>
          </wp:inline>
        </w:drawing>
      </w:r>
    </w:p>
    <w:p w14:paraId="6A1DA397" w14:textId="50484715" w:rsidR="0009612C" w:rsidRDefault="0009612C" w:rsidP="0009612C">
      <w:pPr>
        <w:pStyle w:val="Caption"/>
        <w:jc w:val="left"/>
      </w:pPr>
      <w:bookmarkStart w:id="93" w:name="_Toc102790287"/>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8</w:t>
      </w:r>
      <w:r w:rsidR="001059EA">
        <w:fldChar w:fldCharType="end"/>
      </w:r>
      <w:r>
        <w:t>. The Iterative flow of a conventional particle swarm-based OA is depicted.</w:t>
      </w:r>
      <w:bookmarkEnd w:id="93"/>
    </w:p>
    <w:p w14:paraId="4EA09FED" w14:textId="3D22A078" w:rsidR="003B4AE2" w:rsidRDefault="003B4AE2" w:rsidP="003B4AE2">
      <w:pPr>
        <w:pStyle w:val="Heading3"/>
        <w:rPr>
          <w:lang w:val="en-CA"/>
        </w:rPr>
      </w:pPr>
      <w:bookmarkStart w:id="94" w:name="_Toc102793396"/>
      <w:r>
        <w:t>Genetic Algorithms</w:t>
      </w:r>
      <w:bookmarkEnd w:id="94"/>
    </w:p>
    <w:p w14:paraId="40D58181" w14:textId="43780494" w:rsidR="00B7304D" w:rsidRDefault="003B4AE2" w:rsidP="003B4AE2">
      <w:pPr>
        <w:ind w:firstLine="720"/>
      </w:pPr>
      <w:r>
        <w:t>Genetic Algorithms (GA) draw inspiration from Darwin’s</w:t>
      </w:r>
      <w:r w:rsidRPr="00B15E86">
        <w:t xml:space="preserve"> </w:t>
      </w:r>
      <w:r w:rsidR="005B6A36" w:rsidRPr="00B15E86">
        <w:t>princip</w:t>
      </w:r>
      <w:r w:rsidR="005B6A36">
        <w:t>le</w:t>
      </w:r>
      <w:r w:rsidR="005B6A36" w:rsidRPr="00B15E86">
        <w:t xml:space="preserve">s </w:t>
      </w:r>
      <w:r w:rsidRPr="00B15E86">
        <w:t>of evolution</w:t>
      </w:r>
      <w:r w:rsidR="005B6A36">
        <w:t>,</w:t>
      </w:r>
      <w:r>
        <w:t xml:space="preserve"> which states that through gene mutation and crossover, the fittest individuals will pass on dominant traits while weaker individuals with inferior traits will become extinct. Through simulating numerous generations, GAs are able rapidly solve for the global minimum of complex multi-objective optimization problems</w:t>
      </w:r>
      <w:r w:rsidR="00324812">
        <w:t xml:space="preserve"> </w:t>
      </w:r>
      <w:sdt>
        <w:sdtPr>
          <w:rPr>
            <w:color w:val="000000"/>
          </w:rPr>
          <w:tag w:val="MENDELEY_CITATION_v3_eyJjaXRhdGlvbklEIjoiTUVOREVMRVlfQ0lUQVRJT05fMGUzOWE2NDYtNGZhMC00YTQxLTgxN2QtZDQ5NjA1YWM5MTlkIiwicHJvcGVydGllcyI6eyJub3RlSW5kZXgiOjB9LCJpc0VkaXRlZCI6ZmFsc2UsIm1hbnVhbE92ZXJyaWRlIjp7ImlzTWFudWFsbHlPdmVycmlkZGVuIjpmYWxzZSwiY2l0ZXByb2NUZXh0IjoiWzEwOV0sIFsxMTBdIiwibWFudWFsT3ZlcnJpZGVUZXh0IjoiIn0sImNpdGF0aW9uSXRlbXMiOlt7ImlkIjoiNmQ2YWY1M2YtMzJjMC0zNmYxLTkzOGYtZWMxN2UzMzY5OGFlIiwiaXRlbURhdGEiOnsidHlwZSI6InJlcG9ydCIsImlkIjoiNmQ2YWY1M2YtMzJjMC0zNmYxLTkzOGYtZWMxN2UzMzY5OGFlIiwidGl0bGUiOiJHZW5ldGljIEFsZ29yaXRobSBUaHJlZS1QaGFzZSBJbmR1IiwiYXV0aG9yIjpbeyJmYW1pbHkiOiJHecO2cmd5IiwiZ2l2ZW4iOiJUIiwicGFyc2UtbmFtZXMiOmZhbHNlLCJkcm9wcGluZy1wYXJ0aWNsZSI6IiIsIm5vbi1kcm9wcGluZy1wYXJ0aWNsZSI6IiJ9XSwiYWJzdHJhY3QiOiJwaGEgSW5kdWN0aW9uIE1hY2hpbmVzIGFyZSB3aWRlbHkgdXNlZCBpbiBpbmR1cyBhcHBsaWNhdGlvbnMgYmVjYXVzZSBvZiB0aGUgcmVsYXRpdmUgbG93IGNvc3QgYSBXaGVuIG92ZXJzaXplZCwgbW9zdCBvZiB0aGVzZSBtYWNoaW5lcyBlZmZpY2llbmN5IGFuZCBwb3dlciBmYWN0b3IuIFRoZSBvYmplY3RpdmUgbyBkZXZlbG9wIGEgZGVzaWduIGZvciBhIHRocmVlLXBoYXNlIGluZHVjdCBleHRlcm5hbCByb3RvciB3aGljaCByZWFjaGVzIHRoZSBJRTMgY2F0ZSA2MDAzNC0zMCBzdGFuZGFyZC4gSW5kdWN0aW9uIG1hY2hpbmVzIHdpdGggd2lkZWx5IHVzZWQgYXMgaW5kdXN0cmlhbCBmYW5zIHdpdGggZml4ZWQgbG8gZWZmaWNpZW5jeSBieSByZWRlc2lnbmluZyB0aGUgaW50ZXJpb3Igb2YgdGhlIG0gdG8gcmVhY2ggdGhlIHByb3Bvc2VkIG9iamVjdGl2ZS4gVGhlIG9wdGltIGluZHVjdGlvbiBtYWNoaW5lIHdpdGggZXh0ZXJuYWwgcm90b3IgaXMgcHJvcCBBbGdvcml0aG0gKEdBKS4gVGhpcyBhbGdvcml0aG0gaXMgYSBwb3B1bGEgYWxnb3JpdGhtIGNoYXJhY3Rlcml6ZWQgYXMgY29uY2VwdHVhbGx5IGltcGxlbWVudCBhbmQgY29tcHV0YXRpb25hbGx5IGVmZmljaWVudC4gQSBvcHRpbXVtIGRlc2lnbiB3aXRoIGFuIGV4aXN0aW5nIGRlc2lnbiBmb3IgcHJlc2VudGVkLCBkZW1vbnN0cmF0aW5nIHRoYXQgdGhlIG9wdGltYWwgZWZmaWNpZW5jeSBpbiBhbGwgbG9hZCByYW5nZS4gSW5kdWN0aW9uIG1hY2hpbmUsIE9wdGltIEFsZ29yaXRobSwgRGVzaWduLiIsImNvbnRhaW5lci10aXRsZS1zaG9ydCI6IiJ9LCJpc1RlbXBvcmFyeSI6ZmFsc2V9LHsiaWQiOiJmMjk4NTdiNS1mMjJlLTMwMzItYjMyZS0zNDYzNTEyNWY2YTMiLCJpdGVtRGF0YSI6eyJ0eXBlIjoiYXJ0aWNsZS1qb3VybmFsIiwiaWQiOiJmMjk4NTdiNS1mMjJlLTMwMzItYjMyZS0zNDYzNTEyNWY2YTMiLCJ0aXRsZSI6IkxlYXN0IHNxdWFyZXMgYW5kIGdlbmV0aWMgYWxnb3JpdGhtcyBmb3IgcGFyYW1ldGVyIGlkZW50aWZpY2F0aW9uIG9mIGluZHVjdGlvbiBtb3RvcnMiLCJhdXRob3IiOlt7ImZhbWlseSI6IkFsb25nZSIsImdpdmVuIjoiRi4iLCJwYXJzZS1uYW1lcyI6ZmFsc2UsImRyb3BwaW5nLXBhcnRpY2xlIjoiIiwibm9uLWRyb3BwaW5nLXBhcnRpY2xlIjoiIn0seyJmYW1pbHkiOiJEJ0lwcG9saXRvIiwiZ2l2ZW4iOiJGLiIsInBhcnNlLW5hbWVzIjpmYWxzZSwiZHJvcHBpbmctcGFydGljbGUiOiIiLCJub24tZHJvcHBpbmctcGFydGljbGUiOiIifSx7ImZhbWlseSI6IlJhaW1vbmRpIiwiZ2l2ZW4iOiJGLiBNLiIsInBhcnNlLW5hbWVzIjpmYWxzZSwiZHJvcHBpbmctcGFydGljbGUiOiIiLCJub24tZHJvcHBpbmctcGFydGljbGUiOiIifV0sImNvbnRhaW5lci10aXRsZSI6IkNvbnRyb2wgRW5naW5lZXJpbmcgUHJhY3RpY2UiLCJhY2Nlc3NlZCI6eyJkYXRlLXBhcnRzIjpbWzIwMjIsNCwyMF1dfSwiRE9JIjoiMTAuMTAxNi9TMDk2Ny0wNjYxKDAxKTAwMDI0LTciLCJJU1NOIjoiMDk2NzA2NjEiLCJpc3N1ZWQiOnsiZGF0ZS1wYXJ0cyI6W1syMDAxLDZdXX0sInBhZ2UiOiI2NDctNjU3IiwiYWJzdHJhY3QiOiJUaGlzIHBhcGVyIGRlYWxzIHdpdGggb2ZmLWxpbmUgcGFyYW1ldGVyIGlkZW50aWZpY2F0aW9uIG9mIGluZHVjdGlvbiBtb3RvcnMgYnkgbWVhbnMgb2YgbGVhc3Qgc3F1YXJlIChMUykgdGVjaG5pcXVlcyBhbmQgZ2VuZXRpYyBhbGdvcml0aG1zIChHQSksIHVzaW5nIHN0YXRvciB2b2x0YWdlcywgc3RhdG9yIGN1cnJlbnRzIGFuZCB2ZWxvY2l0eSBhcyBpbnB1dC1vdXRwdXQgZGF0YS4gRm9yIGFuYWx5dGljYWwgaWRlbnRpZmljYXRpb24gYnkgTFMgYWxnb3JpdGhtcywgZmlsdGVyaW5nIG9mIGV4cGVyaW1lbnRhbCBkYXRhIGlzIHBlcmZvcm1lZCBieSBtZWFucyBvZiBhbnRpY2F1c2FsIGZpbHRlcnMuIFR3byBtb2RlbHMgdXNlZnVsIGZvciBpZGVudGlmaWNhdGlvbiBhcmUgZGVyaXZlZCBpbiB3aGljaCB0aGUgcHJvZHVjdHMgb2YgYWNjZWxlcmF0aW9uIGFuZCByb3RvciBmbHV4ZXMsIHVzdWFsbHkgbmVnbGVjdGVkLCBhcmUgdGFrZW4gaW50byBhY2NvdW50LiBUaGUgR0EtYmFzZWQgaWRlbnRpZmljYXRpb24gbWV0aG9kIGNvbnNpc3RzIG9mIHRoZSBkZXRlcm1pbmF0aW9uIG9mIHRoZSBiZXN0IHBhcmFtZXRlcnMgd2hpY2ggbWF0Y2ggaW5wdXQtb3V0cHV0IGJlaGF2aW91ciBvZiB0aGUgbW90b3IuIEJvdGggbWV0aG9kcyBhcmUgaW52ZXN0aWdhdGVkIGFuZCBjb21wYXJlZCBieSBtZWFucyBvZiBleHBlcmltZW50cyBjYXJyaWVkIG91dCBvbiBhIDEta1cgaW5kdWN0aW9uIG1vdG9yLiDCqSAyMDAxIEVsc2V2aWVyIFNjaWVuY2UgTHRkLiBBbGwgcmlnaHRzIHJlc2VydmVkLiIsImlzc3VlIjoiNiIsInZvbHVtZSI6IjkiLCJjb250YWluZXItdGl0bGUtc2hvcnQiOiIifSwiaXNUZW1wb3JhcnkiOmZhbHNlfV19"/>
          <w:id w:val="204986239"/>
          <w:placeholder>
            <w:docPart w:val="DefaultPlaceholder_-1854013440"/>
          </w:placeholder>
        </w:sdtPr>
        <w:sdtEndPr/>
        <w:sdtContent>
          <w:r w:rsidR="005F2613" w:rsidRPr="005F2613">
            <w:rPr>
              <w:color w:val="000000"/>
            </w:rPr>
            <w:t>[109], [110]</w:t>
          </w:r>
        </w:sdtContent>
      </w:sdt>
      <w:r w:rsidR="00EE6F77">
        <w:t>.</w:t>
      </w:r>
      <w:r>
        <w:t xml:space="preserve"> GAs</w:t>
      </w:r>
      <w:r w:rsidRPr="00B15E86">
        <w:t xml:space="preserve"> </w:t>
      </w:r>
      <w:r>
        <w:t>employ</w:t>
      </w:r>
      <w:r w:rsidRPr="00B15E86">
        <w:t xml:space="preserve"> an iterative process </w:t>
      </w:r>
      <w:r>
        <w:t>where</w:t>
      </w:r>
      <w:r w:rsidRPr="00B15E86">
        <w:t xml:space="preserve"> each </w:t>
      </w:r>
      <w:r>
        <w:t xml:space="preserve">iteration is called a </w:t>
      </w:r>
      <w:r w:rsidRPr="00B15E86">
        <w:t>generation</w:t>
      </w:r>
      <w:r>
        <w:t xml:space="preserve">. Each generation </w:t>
      </w:r>
      <w:r w:rsidRPr="00B15E86">
        <w:t xml:space="preserve">consists of a </w:t>
      </w:r>
      <w:r>
        <w:t xml:space="preserve">preset number of </w:t>
      </w:r>
      <w:r w:rsidRPr="00B15E86">
        <w:t>individuals</w:t>
      </w:r>
      <w:r>
        <w:t xml:space="preserve"> representing a possible combination of input variables</w:t>
      </w:r>
      <w:r w:rsidRPr="00B15E86">
        <w:t>.</w:t>
      </w:r>
      <w:r>
        <w:t xml:space="preserve"> The group of individuals within one generation is considered the current population. </w:t>
      </w:r>
      <w:r w:rsidRPr="00B15E86">
        <w:t xml:space="preserve">One or more </w:t>
      </w:r>
      <w:r>
        <w:t>OF</w:t>
      </w:r>
      <w:r w:rsidRPr="00B15E86">
        <w:t xml:space="preserve">s evaluate and assign a fitness value to each </w:t>
      </w:r>
      <w:r>
        <w:t>individual within the population that corresponds to its objective performance.</w:t>
      </w:r>
      <w:r w:rsidRPr="00B15E86">
        <w:t xml:space="preserve"> </w:t>
      </w:r>
      <w:r>
        <w:t xml:space="preserve">In the case of multiple objectives, once an individual has been assigned an objective score for each objective, a total fitness score is assigned to the individual. Top ranking individuals with the lowest fitness scores of the current population are considered elite and are passed on to the next generation without change making up approximately five to ten percent of the next population. The remaining individuals to populate the next generation are created through the reproduction process. The first stage of reproduction consists of selecting individuals from the current population to be reproduced populating the next generation based on their fitness. The selection process is </w:t>
      </w:r>
      <w:r w:rsidR="004D62E8">
        <w:t>best demonstrated using a simple roulette wheel</w:t>
      </w:r>
      <w:r w:rsidR="005B6A36">
        <w:t>,</w:t>
      </w:r>
      <w:r w:rsidR="004D62E8">
        <w:t xml:space="preserve"> as seen in </w:t>
      </w:r>
      <w:r w:rsidR="00130AF1">
        <w:t>Fig.</w:t>
      </w:r>
      <w:r w:rsidR="004D62E8">
        <w:t xml:space="preserve"> 2.</w:t>
      </w:r>
      <w:r w:rsidR="00130AF1">
        <w:t>9</w:t>
      </w:r>
      <w:r w:rsidR="004D62E8">
        <w:t xml:space="preserve"> </w:t>
      </w:r>
      <w:sdt>
        <w:sdtPr>
          <w:rPr>
            <w:color w:val="000000"/>
          </w:rPr>
          <w:tag w:val="MENDELEY_CITATION_v3_eyJjaXRhdGlvbklEIjoiTUVOREVMRVlfQ0lUQVRJT05fOWJkODdiYzEtYTlmYy00MmZkLTljNWQtNDFmMjExNjQ0ZTU4IiwicHJvcGVydGllcyI6eyJub3RlSW5kZXgiOjB9LCJpc0VkaXRlZCI6ZmFsc2UsIm1hbnVhbE92ZXJyaWRlIjp7ImlzTWFudWFsbHlPdmVycmlkZGVuIjpmYWxzZSwiY2l0ZXByb2NUZXh0IjoiWzYw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V19"/>
          <w:id w:val="-1465035406"/>
          <w:placeholder>
            <w:docPart w:val="44E3ADD9D0BE4613A8BF90ED71C7F827"/>
          </w:placeholder>
        </w:sdtPr>
        <w:sdtEndPr/>
        <w:sdtContent>
          <w:r w:rsidR="005F2613" w:rsidRPr="005F2613">
            <w:rPr>
              <w:color w:val="000000"/>
            </w:rPr>
            <w:t>[60]</w:t>
          </w:r>
        </w:sdtContent>
      </w:sdt>
      <w:r w:rsidR="004D62E8">
        <w:t xml:space="preserve"> to represent six individuals with fitness values shown in </w:t>
      </w:r>
      <w:r w:rsidR="00130AF1">
        <w:t>T</w:t>
      </w:r>
      <w:r w:rsidR="004D62E8">
        <w:t xml:space="preserve">able </w:t>
      </w:r>
      <w:r w:rsidR="00A3756D">
        <w:t>2.3</w:t>
      </w:r>
      <w:r w:rsidR="004D62E8">
        <w:t xml:space="preserve"> and the results of selection in </w:t>
      </w:r>
      <w:r w:rsidR="00130AF1">
        <w:t>T</w:t>
      </w:r>
      <w:r w:rsidR="004D62E8">
        <w:t xml:space="preserve">able </w:t>
      </w:r>
      <w:r w:rsidR="00A3756D">
        <w:t>2.4</w:t>
      </w:r>
      <w:r w:rsidR="004D62E8">
        <w:t>. The cumulative fitness is calculated for each individual</w:t>
      </w:r>
      <w:r w:rsidR="005B6A36">
        <w:t>,</w:t>
      </w:r>
      <w:r w:rsidR="004D62E8">
        <w:t xml:space="preserve"> and a random number between zero and the total cumulative fitness is generated. The cumulative fitness range the random number falls in determines the selected individual to be reproduced in the next generation</w:t>
      </w:r>
    </w:p>
    <w:p w14:paraId="1C060627" w14:textId="77777777" w:rsidR="00B7304D" w:rsidRDefault="00B7304D" w:rsidP="00B7304D">
      <w:pPr>
        <w:keepNext/>
      </w:pPr>
      <w:r>
        <w:rPr>
          <w:noProof/>
          <w:lang w:val="en-CA" w:eastAsia="ko-KR"/>
        </w:rPr>
        <w:drawing>
          <wp:inline distT="0" distB="0" distL="0" distR="0" wp14:anchorId="29671D4B" wp14:editId="558957E1">
            <wp:extent cx="5500382" cy="1066800"/>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1042" r="1389" b="7627"/>
                    <a:stretch/>
                  </pic:blipFill>
                  <pic:spPr bwMode="auto">
                    <a:xfrm>
                      <a:off x="0" y="0"/>
                      <a:ext cx="5505396" cy="1067772"/>
                    </a:xfrm>
                    <a:prstGeom prst="rect">
                      <a:avLst/>
                    </a:prstGeom>
                    <a:noFill/>
                    <a:ln>
                      <a:noFill/>
                    </a:ln>
                    <a:extLst>
                      <a:ext uri="{53640926-AAD7-44D8-BBD7-CCE9431645EC}">
                        <a14:shadowObscured xmlns:a14="http://schemas.microsoft.com/office/drawing/2010/main"/>
                      </a:ext>
                    </a:extLst>
                  </pic:spPr>
                </pic:pic>
              </a:graphicData>
            </a:graphic>
          </wp:inline>
        </w:drawing>
      </w:r>
    </w:p>
    <w:p w14:paraId="04AB3D22" w14:textId="76019F11" w:rsidR="00B7304D" w:rsidRDefault="00B7304D" w:rsidP="00B7304D">
      <w:pPr>
        <w:pStyle w:val="Caption"/>
      </w:pPr>
      <w:bookmarkStart w:id="95" w:name="_Toc102790288"/>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9</w:t>
      </w:r>
      <w:r w:rsidR="001059EA">
        <w:fldChar w:fldCharType="end"/>
      </w:r>
      <w:r>
        <w:t xml:space="preserve">. </w:t>
      </w:r>
      <w:r w:rsidRPr="003628E3">
        <w:t>Depicts the proportion of each individual’s fitness score out of the total cumulative fitness represented by a linear roulette wheel</w:t>
      </w:r>
      <w:bookmarkEnd w:id="95"/>
    </w:p>
    <w:p w14:paraId="3A8E7896" w14:textId="77777777" w:rsidR="005F2613" w:rsidRDefault="006E307E" w:rsidP="006E307E">
      <w:pPr>
        <w:pStyle w:val="TableCaption"/>
      </w:pPr>
      <w:bookmarkStart w:id="96" w:name="_Toc102789499"/>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2</w:t>
      </w:r>
      <w:r w:rsidR="00B85438">
        <w:fldChar w:fldCharType="end"/>
      </w:r>
    </w:p>
    <w:p w14:paraId="4EACC759" w14:textId="5E27DE78" w:rsidR="006E307E" w:rsidRDefault="006E307E" w:rsidP="006E307E">
      <w:pPr>
        <w:pStyle w:val="TableCaption"/>
      </w:pPr>
      <w:r>
        <w:t>Roulette Wheel Fitness</w:t>
      </w:r>
      <w:bookmarkEnd w:id="96"/>
    </w:p>
    <w:tbl>
      <w:tblPr>
        <w:tblStyle w:val="TableGrid"/>
        <w:tblW w:w="0" w:type="auto"/>
        <w:tblLook w:val="04A0" w:firstRow="1" w:lastRow="0" w:firstColumn="1" w:lastColumn="0" w:noHBand="0" w:noVBand="1"/>
      </w:tblPr>
      <w:tblGrid>
        <w:gridCol w:w="2395"/>
        <w:gridCol w:w="1030"/>
        <w:gridCol w:w="1031"/>
        <w:gridCol w:w="1031"/>
        <w:gridCol w:w="1031"/>
        <w:gridCol w:w="1031"/>
        <w:gridCol w:w="1031"/>
      </w:tblGrid>
      <w:tr w:rsidR="006E307E" w14:paraId="67EBF1A2" w14:textId="77777777" w:rsidTr="004337D2">
        <w:trPr>
          <w:trHeight w:val="329"/>
        </w:trPr>
        <w:tc>
          <w:tcPr>
            <w:tcW w:w="2395" w:type="dxa"/>
            <w:tcBorders>
              <w:top w:val="single" w:sz="12" w:space="0" w:color="auto"/>
              <w:left w:val="single" w:sz="12" w:space="0" w:color="auto"/>
              <w:bottom w:val="single" w:sz="12" w:space="0" w:color="auto"/>
              <w:right w:val="single" w:sz="12" w:space="0" w:color="auto"/>
            </w:tcBorders>
            <w:vAlign w:val="center"/>
          </w:tcPr>
          <w:p w14:paraId="734CF83D" w14:textId="34571869" w:rsidR="006E307E" w:rsidRPr="00A3756D" w:rsidRDefault="006E307E" w:rsidP="006E307E">
            <w:pPr>
              <w:jc w:val="left"/>
              <w:rPr>
                <w:b/>
                <w:bCs/>
              </w:rPr>
            </w:pPr>
            <w:r w:rsidRPr="00A3756D">
              <w:rPr>
                <w:rFonts w:cs="Times New Roman"/>
                <w:b/>
                <w:bCs/>
                <w:color w:val="000000"/>
                <w:szCs w:val="24"/>
              </w:rPr>
              <w:t>Individual</w:t>
            </w:r>
          </w:p>
        </w:tc>
        <w:tc>
          <w:tcPr>
            <w:tcW w:w="1030" w:type="dxa"/>
            <w:tcBorders>
              <w:top w:val="single" w:sz="12" w:space="0" w:color="auto"/>
              <w:left w:val="single" w:sz="12" w:space="0" w:color="auto"/>
              <w:bottom w:val="single" w:sz="12" w:space="0" w:color="auto"/>
            </w:tcBorders>
            <w:vAlign w:val="center"/>
          </w:tcPr>
          <w:p w14:paraId="6ADC2B5A" w14:textId="213CD69B" w:rsidR="006E307E" w:rsidRDefault="006E307E" w:rsidP="006E307E">
            <w:pPr>
              <w:jc w:val="center"/>
            </w:pPr>
            <w:r>
              <w:t>1</w:t>
            </w:r>
          </w:p>
        </w:tc>
        <w:tc>
          <w:tcPr>
            <w:tcW w:w="1031" w:type="dxa"/>
            <w:tcBorders>
              <w:top w:val="single" w:sz="12" w:space="0" w:color="auto"/>
              <w:bottom w:val="single" w:sz="12" w:space="0" w:color="auto"/>
            </w:tcBorders>
            <w:vAlign w:val="center"/>
          </w:tcPr>
          <w:p w14:paraId="1B780AD1" w14:textId="3601BAFF" w:rsidR="006E307E" w:rsidRDefault="006E307E" w:rsidP="006E307E">
            <w:pPr>
              <w:jc w:val="center"/>
            </w:pPr>
            <w:r>
              <w:t>2</w:t>
            </w:r>
          </w:p>
        </w:tc>
        <w:tc>
          <w:tcPr>
            <w:tcW w:w="1031" w:type="dxa"/>
            <w:tcBorders>
              <w:top w:val="single" w:sz="12" w:space="0" w:color="auto"/>
              <w:bottom w:val="single" w:sz="12" w:space="0" w:color="auto"/>
            </w:tcBorders>
            <w:vAlign w:val="center"/>
          </w:tcPr>
          <w:p w14:paraId="6743B5C9" w14:textId="7B6F956F" w:rsidR="006E307E" w:rsidRDefault="006E307E" w:rsidP="006E307E">
            <w:pPr>
              <w:jc w:val="center"/>
            </w:pPr>
            <w:r>
              <w:t>3</w:t>
            </w:r>
          </w:p>
        </w:tc>
        <w:tc>
          <w:tcPr>
            <w:tcW w:w="1031" w:type="dxa"/>
            <w:tcBorders>
              <w:top w:val="single" w:sz="12" w:space="0" w:color="auto"/>
              <w:bottom w:val="single" w:sz="12" w:space="0" w:color="auto"/>
            </w:tcBorders>
            <w:vAlign w:val="center"/>
          </w:tcPr>
          <w:p w14:paraId="2BA1D343" w14:textId="02C4CA80" w:rsidR="006E307E" w:rsidRDefault="006E307E" w:rsidP="006E307E">
            <w:pPr>
              <w:jc w:val="center"/>
            </w:pPr>
            <w:r>
              <w:t>4</w:t>
            </w:r>
          </w:p>
        </w:tc>
        <w:tc>
          <w:tcPr>
            <w:tcW w:w="1031" w:type="dxa"/>
            <w:tcBorders>
              <w:top w:val="single" w:sz="12" w:space="0" w:color="auto"/>
              <w:bottom w:val="single" w:sz="12" w:space="0" w:color="auto"/>
            </w:tcBorders>
            <w:vAlign w:val="center"/>
          </w:tcPr>
          <w:p w14:paraId="7A3272C0" w14:textId="529937B0" w:rsidR="006E307E" w:rsidRDefault="006E307E" w:rsidP="006E307E">
            <w:pPr>
              <w:jc w:val="center"/>
            </w:pPr>
            <w:r>
              <w:t>5</w:t>
            </w:r>
          </w:p>
        </w:tc>
        <w:tc>
          <w:tcPr>
            <w:tcW w:w="1031" w:type="dxa"/>
            <w:tcBorders>
              <w:top w:val="single" w:sz="12" w:space="0" w:color="auto"/>
              <w:bottom w:val="single" w:sz="12" w:space="0" w:color="auto"/>
              <w:right w:val="single" w:sz="12" w:space="0" w:color="auto"/>
            </w:tcBorders>
            <w:vAlign w:val="center"/>
          </w:tcPr>
          <w:p w14:paraId="7C691F8A" w14:textId="5AFA34B4" w:rsidR="006E307E" w:rsidRDefault="006E307E" w:rsidP="006E307E">
            <w:pPr>
              <w:jc w:val="center"/>
            </w:pPr>
            <w:r>
              <w:t>6</w:t>
            </w:r>
          </w:p>
        </w:tc>
      </w:tr>
      <w:tr w:rsidR="006E307E" w14:paraId="5A775FA0" w14:textId="77777777" w:rsidTr="00A3756D">
        <w:trPr>
          <w:trHeight w:val="552"/>
        </w:trPr>
        <w:tc>
          <w:tcPr>
            <w:tcW w:w="2395" w:type="dxa"/>
            <w:tcBorders>
              <w:top w:val="single" w:sz="12" w:space="0" w:color="auto"/>
              <w:left w:val="single" w:sz="12" w:space="0" w:color="auto"/>
              <w:right w:val="single" w:sz="12" w:space="0" w:color="auto"/>
            </w:tcBorders>
            <w:vAlign w:val="center"/>
          </w:tcPr>
          <w:p w14:paraId="61A1C178" w14:textId="29FB7FBE" w:rsidR="006E307E" w:rsidRPr="00A3756D" w:rsidRDefault="006E307E" w:rsidP="006E307E">
            <w:pPr>
              <w:jc w:val="left"/>
              <w:rPr>
                <w:b/>
                <w:bCs/>
              </w:rPr>
            </w:pPr>
            <w:r w:rsidRPr="00A3756D">
              <w:rPr>
                <w:rFonts w:cs="Times New Roman"/>
                <w:b/>
                <w:bCs/>
                <w:color w:val="000000"/>
                <w:szCs w:val="24"/>
              </w:rPr>
              <w:t>Fitness (%)</w:t>
            </w:r>
          </w:p>
        </w:tc>
        <w:tc>
          <w:tcPr>
            <w:tcW w:w="1030" w:type="dxa"/>
            <w:tcBorders>
              <w:top w:val="single" w:sz="12" w:space="0" w:color="auto"/>
              <w:left w:val="single" w:sz="12" w:space="0" w:color="auto"/>
            </w:tcBorders>
            <w:vAlign w:val="center"/>
          </w:tcPr>
          <w:p w14:paraId="15880ED5" w14:textId="55E3F686" w:rsidR="006E307E" w:rsidRDefault="006E307E" w:rsidP="006E307E">
            <w:pPr>
              <w:jc w:val="center"/>
            </w:pPr>
            <w:r>
              <w:t>30</w:t>
            </w:r>
          </w:p>
        </w:tc>
        <w:tc>
          <w:tcPr>
            <w:tcW w:w="1031" w:type="dxa"/>
            <w:tcBorders>
              <w:top w:val="single" w:sz="12" w:space="0" w:color="auto"/>
            </w:tcBorders>
            <w:vAlign w:val="center"/>
          </w:tcPr>
          <w:p w14:paraId="1FADCCFC" w14:textId="2418CD0C" w:rsidR="006E307E" w:rsidRDefault="006E307E" w:rsidP="006E307E">
            <w:pPr>
              <w:jc w:val="center"/>
            </w:pPr>
            <w:r>
              <w:t>25</w:t>
            </w:r>
          </w:p>
        </w:tc>
        <w:tc>
          <w:tcPr>
            <w:tcW w:w="1031" w:type="dxa"/>
            <w:tcBorders>
              <w:top w:val="single" w:sz="12" w:space="0" w:color="auto"/>
            </w:tcBorders>
            <w:vAlign w:val="center"/>
          </w:tcPr>
          <w:p w14:paraId="699D9D96" w14:textId="30145BCE" w:rsidR="006E307E" w:rsidRDefault="006E307E" w:rsidP="006E307E">
            <w:pPr>
              <w:jc w:val="center"/>
            </w:pPr>
            <w:r>
              <w:t>20</w:t>
            </w:r>
          </w:p>
        </w:tc>
        <w:tc>
          <w:tcPr>
            <w:tcW w:w="1031" w:type="dxa"/>
            <w:tcBorders>
              <w:top w:val="single" w:sz="12" w:space="0" w:color="auto"/>
            </w:tcBorders>
            <w:vAlign w:val="center"/>
          </w:tcPr>
          <w:p w14:paraId="5EB36C9D" w14:textId="1F8C572D" w:rsidR="006E307E" w:rsidRDefault="006E307E" w:rsidP="006E307E">
            <w:pPr>
              <w:jc w:val="center"/>
            </w:pPr>
            <w:r>
              <w:t>15</w:t>
            </w:r>
          </w:p>
        </w:tc>
        <w:tc>
          <w:tcPr>
            <w:tcW w:w="1031" w:type="dxa"/>
            <w:tcBorders>
              <w:top w:val="single" w:sz="12" w:space="0" w:color="auto"/>
            </w:tcBorders>
            <w:vAlign w:val="center"/>
          </w:tcPr>
          <w:p w14:paraId="245ABD2C" w14:textId="65F9094D" w:rsidR="006E307E" w:rsidRDefault="006E307E" w:rsidP="006E307E">
            <w:pPr>
              <w:jc w:val="center"/>
            </w:pPr>
            <w:r>
              <w:t>7</w:t>
            </w:r>
          </w:p>
        </w:tc>
        <w:tc>
          <w:tcPr>
            <w:tcW w:w="1031" w:type="dxa"/>
            <w:tcBorders>
              <w:top w:val="single" w:sz="12" w:space="0" w:color="auto"/>
              <w:right w:val="single" w:sz="12" w:space="0" w:color="auto"/>
            </w:tcBorders>
            <w:vAlign w:val="center"/>
          </w:tcPr>
          <w:p w14:paraId="4817F74F" w14:textId="1DE6B268" w:rsidR="006E307E" w:rsidRDefault="006E307E" w:rsidP="006E307E">
            <w:pPr>
              <w:jc w:val="center"/>
            </w:pPr>
            <w:r>
              <w:t>3</w:t>
            </w:r>
          </w:p>
        </w:tc>
      </w:tr>
      <w:tr w:rsidR="006E307E" w14:paraId="171643EF" w14:textId="77777777" w:rsidTr="00A3756D">
        <w:trPr>
          <w:trHeight w:val="552"/>
        </w:trPr>
        <w:tc>
          <w:tcPr>
            <w:tcW w:w="2395" w:type="dxa"/>
            <w:tcBorders>
              <w:left w:val="single" w:sz="12" w:space="0" w:color="auto"/>
              <w:bottom w:val="single" w:sz="12" w:space="0" w:color="auto"/>
              <w:right w:val="single" w:sz="12" w:space="0" w:color="auto"/>
            </w:tcBorders>
            <w:vAlign w:val="center"/>
          </w:tcPr>
          <w:p w14:paraId="309C535E" w14:textId="3FDF58CA" w:rsidR="006E307E" w:rsidRPr="00A3756D" w:rsidRDefault="006E307E" w:rsidP="006E307E">
            <w:pPr>
              <w:jc w:val="left"/>
              <w:rPr>
                <w:b/>
                <w:bCs/>
              </w:rPr>
            </w:pPr>
            <w:r w:rsidRPr="00A3756D">
              <w:rPr>
                <w:rFonts w:cs="Times New Roman"/>
                <w:b/>
                <w:bCs/>
                <w:color w:val="000000"/>
                <w:szCs w:val="24"/>
              </w:rPr>
              <w:t>Cumulative Fitness</w:t>
            </w:r>
          </w:p>
        </w:tc>
        <w:tc>
          <w:tcPr>
            <w:tcW w:w="1030" w:type="dxa"/>
            <w:tcBorders>
              <w:left w:val="single" w:sz="12" w:space="0" w:color="auto"/>
              <w:bottom w:val="single" w:sz="12" w:space="0" w:color="auto"/>
            </w:tcBorders>
            <w:vAlign w:val="center"/>
          </w:tcPr>
          <w:p w14:paraId="7837199B" w14:textId="7EF29853" w:rsidR="006E307E" w:rsidRDefault="006E307E" w:rsidP="006E307E">
            <w:pPr>
              <w:jc w:val="center"/>
            </w:pPr>
            <w:r>
              <w:t>30</w:t>
            </w:r>
          </w:p>
        </w:tc>
        <w:tc>
          <w:tcPr>
            <w:tcW w:w="1031" w:type="dxa"/>
            <w:tcBorders>
              <w:bottom w:val="single" w:sz="12" w:space="0" w:color="auto"/>
            </w:tcBorders>
            <w:vAlign w:val="center"/>
          </w:tcPr>
          <w:p w14:paraId="74DE550D" w14:textId="694D555B" w:rsidR="006E307E" w:rsidRDefault="006E307E" w:rsidP="006E307E">
            <w:pPr>
              <w:jc w:val="center"/>
            </w:pPr>
            <w:r>
              <w:t>55</w:t>
            </w:r>
          </w:p>
        </w:tc>
        <w:tc>
          <w:tcPr>
            <w:tcW w:w="1031" w:type="dxa"/>
            <w:tcBorders>
              <w:bottom w:val="single" w:sz="12" w:space="0" w:color="auto"/>
            </w:tcBorders>
            <w:vAlign w:val="center"/>
          </w:tcPr>
          <w:p w14:paraId="1071DCC5" w14:textId="17A878F0" w:rsidR="006E307E" w:rsidRDefault="006E307E" w:rsidP="006E307E">
            <w:pPr>
              <w:jc w:val="center"/>
            </w:pPr>
            <w:r>
              <w:t>75</w:t>
            </w:r>
          </w:p>
        </w:tc>
        <w:tc>
          <w:tcPr>
            <w:tcW w:w="1031" w:type="dxa"/>
            <w:tcBorders>
              <w:bottom w:val="single" w:sz="12" w:space="0" w:color="auto"/>
            </w:tcBorders>
            <w:vAlign w:val="center"/>
          </w:tcPr>
          <w:p w14:paraId="7B2F2D95" w14:textId="333B8AEB" w:rsidR="006E307E" w:rsidRDefault="006E307E" w:rsidP="006E307E">
            <w:pPr>
              <w:jc w:val="center"/>
            </w:pPr>
            <w:r>
              <w:t>90</w:t>
            </w:r>
          </w:p>
        </w:tc>
        <w:tc>
          <w:tcPr>
            <w:tcW w:w="1031" w:type="dxa"/>
            <w:tcBorders>
              <w:bottom w:val="single" w:sz="12" w:space="0" w:color="auto"/>
            </w:tcBorders>
            <w:vAlign w:val="center"/>
          </w:tcPr>
          <w:p w14:paraId="5BF499EC" w14:textId="4281927D" w:rsidR="006E307E" w:rsidRDefault="006E307E" w:rsidP="006E307E">
            <w:pPr>
              <w:jc w:val="center"/>
            </w:pPr>
            <w:r>
              <w:t>97</w:t>
            </w:r>
          </w:p>
        </w:tc>
        <w:tc>
          <w:tcPr>
            <w:tcW w:w="1031" w:type="dxa"/>
            <w:tcBorders>
              <w:bottom w:val="single" w:sz="12" w:space="0" w:color="auto"/>
              <w:right w:val="single" w:sz="12" w:space="0" w:color="auto"/>
            </w:tcBorders>
            <w:vAlign w:val="center"/>
          </w:tcPr>
          <w:p w14:paraId="51C1E90C" w14:textId="7E078A95" w:rsidR="006E307E" w:rsidRDefault="006E307E" w:rsidP="006E307E">
            <w:pPr>
              <w:jc w:val="center"/>
            </w:pPr>
            <w:r>
              <w:t>100</w:t>
            </w:r>
          </w:p>
        </w:tc>
      </w:tr>
    </w:tbl>
    <w:p w14:paraId="3E8D7510" w14:textId="77777777" w:rsidR="005F2613" w:rsidRDefault="006E307E" w:rsidP="006E307E">
      <w:pPr>
        <w:pStyle w:val="TableCaption"/>
        <w:spacing w:before="240"/>
      </w:pPr>
      <w:bookmarkStart w:id="97" w:name="_Toc102789500"/>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3</w:t>
      </w:r>
      <w:r w:rsidR="00B85438">
        <w:fldChar w:fldCharType="end"/>
      </w:r>
    </w:p>
    <w:p w14:paraId="11E47561" w14:textId="6531B22E" w:rsidR="006E307E" w:rsidRDefault="006E307E" w:rsidP="006E307E">
      <w:pPr>
        <w:pStyle w:val="TableCaption"/>
        <w:spacing w:before="240"/>
      </w:pPr>
      <w:r>
        <w:t>Roulette Wheel Selection</w:t>
      </w:r>
      <w:bookmarkEnd w:id="97"/>
    </w:p>
    <w:tbl>
      <w:tblPr>
        <w:tblStyle w:val="TableGrid"/>
        <w:tblW w:w="0" w:type="auto"/>
        <w:tblLook w:val="04A0" w:firstRow="1" w:lastRow="0" w:firstColumn="1" w:lastColumn="0" w:noHBand="0" w:noVBand="1"/>
      </w:tblPr>
      <w:tblGrid>
        <w:gridCol w:w="2395"/>
        <w:gridCol w:w="1030"/>
        <w:gridCol w:w="1031"/>
        <w:gridCol w:w="1031"/>
        <w:gridCol w:w="1031"/>
        <w:gridCol w:w="1031"/>
        <w:gridCol w:w="1031"/>
      </w:tblGrid>
      <w:tr w:rsidR="006E307E" w14:paraId="6FA62BAE" w14:textId="77777777" w:rsidTr="004337D2">
        <w:trPr>
          <w:trHeight w:val="197"/>
        </w:trPr>
        <w:tc>
          <w:tcPr>
            <w:tcW w:w="2395" w:type="dxa"/>
            <w:tcBorders>
              <w:top w:val="single" w:sz="12" w:space="0" w:color="auto"/>
              <w:left w:val="single" w:sz="12" w:space="0" w:color="auto"/>
              <w:bottom w:val="single" w:sz="12" w:space="0" w:color="auto"/>
              <w:right w:val="single" w:sz="12" w:space="0" w:color="auto"/>
            </w:tcBorders>
            <w:vAlign w:val="center"/>
          </w:tcPr>
          <w:p w14:paraId="3625CF08" w14:textId="4BDA6B42" w:rsidR="006E307E" w:rsidRPr="00A3756D" w:rsidRDefault="00A3756D" w:rsidP="00914BF9">
            <w:pPr>
              <w:jc w:val="left"/>
              <w:rPr>
                <w:b/>
                <w:bCs/>
              </w:rPr>
            </w:pPr>
            <w:r w:rsidRPr="00A3756D">
              <w:rPr>
                <w:b/>
                <w:bCs/>
              </w:rPr>
              <w:t>Roulette Wheel Spin</w:t>
            </w:r>
          </w:p>
        </w:tc>
        <w:tc>
          <w:tcPr>
            <w:tcW w:w="1030" w:type="dxa"/>
            <w:tcBorders>
              <w:top w:val="single" w:sz="12" w:space="0" w:color="auto"/>
              <w:left w:val="single" w:sz="12" w:space="0" w:color="auto"/>
              <w:bottom w:val="single" w:sz="12" w:space="0" w:color="auto"/>
            </w:tcBorders>
            <w:vAlign w:val="center"/>
          </w:tcPr>
          <w:p w14:paraId="63842A04" w14:textId="77777777" w:rsidR="006E307E" w:rsidRDefault="006E307E" w:rsidP="00914BF9">
            <w:pPr>
              <w:jc w:val="center"/>
            </w:pPr>
            <w:r>
              <w:t>1</w:t>
            </w:r>
          </w:p>
        </w:tc>
        <w:tc>
          <w:tcPr>
            <w:tcW w:w="1031" w:type="dxa"/>
            <w:tcBorders>
              <w:top w:val="single" w:sz="12" w:space="0" w:color="auto"/>
              <w:bottom w:val="single" w:sz="12" w:space="0" w:color="auto"/>
            </w:tcBorders>
            <w:vAlign w:val="center"/>
          </w:tcPr>
          <w:p w14:paraId="604CC507" w14:textId="77777777" w:rsidR="006E307E" w:rsidRDefault="006E307E" w:rsidP="00914BF9">
            <w:pPr>
              <w:jc w:val="center"/>
            </w:pPr>
            <w:r>
              <w:t>2</w:t>
            </w:r>
          </w:p>
        </w:tc>
        <w:tc>
          <w:tcPr>
            <w:tcW w:w="1031" w:type="dxa"/>
            <w:tcBorders>
              <w:top w:val="single" w:sz="12" w:space="0" w:color="auto"/>
              <w:bottom w:val="single" w:sz="12" w:space="0" w:color="auto"/>
            </w:tcBorders>
            <w:vAlign w:val="center"/>
          </w:tcPr>
          <w:p w14:paraId="7C2F74C2" w14:textId="77777777" w:rsidR="006E307E" w:rsidRDefault="006E307E" w:rsidP="00914BF9">
            <w:pPr>
              <w:jc w:val="center"/>
            </w:pPr>
            <w:r>
              <w:t>3</w:t>
            </w:r>
          </w:p>
        </w:tc>
        <w:tc>
          <w:tcPr>
            <w:tcW w:w="1031" w:type="dxa"/>
            <w:tcBorders>
              <w:top w:val="single" w:sz="12" w:space="0" w:color="auto"/>
              <w:bottom w:val="single" w:sz="12" w:space="0" w:color="auto"/>
            </w:tcBorders>
            <w:vAlign w:val="center"/>
          </w:tcPr>
          <w:p w14:paraId="439F20CD" w14:textId="77777777" w:rsidR="006E307E" w:rsidRDefault="006E307E" w:rsidP="00914BF9">
            <w:pPr>
              <w:jc w:val="center"/>
            </w:pPr>
            <w:r>
              <w:t>4</w:t>
            </w:r>
          </w:p>
        </w:tc>
        <w:tc>
          <w:tcPr>
            <w:tcW w:w="1031" w:type="dxa"/>
            <w:tcBorders>
              <w:top w:val="single" w:sz="12" w:space="0" w:color="auto"/>
              <w:bottom w:val="single" w:sz="12" w:space="0" w:color="auto"/>
            </w:tcBorders>
            <w:vAlign w:val="center"/>
          </w:tcPr>
          <w:p w14:paraId="4ABA28B8" w14:textId="77777777" w:rsidR="006E307E" w:rsidRDefault="006E307E" w:rsidP="00914BF9">
            <w:pPr>
              <w:jc w:val="center"/>
            </w:pPr>
            <w:r>
              <w:t>5</w:t>
            </w:r>
          </w:p>
        </w:tc>
        <w:tc>
          <w:tcPr>
            <w:tcW w:w="1031" w:type="dxa"/>
            <w:tcBorders>
              <w:top w:val="single" w:sz="12" w:space="0" w:color="auto"/>
              <w:bottom w:val="single" w:sz="12" w:space="0" w:color="auto"/>
              <w:right w:val="single" w:sz="12" w:space="0" w:color="auto"/>
            </w:tcBorders>
            <w:vAlign w:val="center"/>
          </w:tcPr>
          <w:p w14:paraId="62B90949" w14:textId="77777777" w:rsidR="006E307E" w:rsidRDefault="006E307E" w:rsidP="00914BF9">
            <w:pPr>
              <w:jc w:val="center"/>
            </w:pPr>
            <w:r>
              <w:t>6</w:t>
            </w:r>
          </w:p>
        </w:tc>
      </w:tr>
      <w:tr w:rsidR="006E307E" w14:paraId="36975CDD" w14:textId="77777777" w:rsidTr="00A3756D">
        <w:trPr>
          <w:trHeight w:val="552"/>
        </w:trPr>
        <w:tc>
          <w:tcPr>
            <w:tcW w:w="2395" w:type="dxa"/>
            <w:tcBorders>
              <w:top w:val="single" w:sz="12" w:space="0" w:color="auto"/>
              <w:left w:val="single" w:sz="12" w:space="0" w:color="auto"/>
              <w:right w:val="single" w:sz="12" w:space="0" w:color="auto"/>
            </w:tcBorders>
            <w:vAlign w:val="center"/>
          </w:tcPr>
          <w:p w14:paraId="54E69D35" w14:textId="1938F09D" w:rsidR="006E307E" w:rsidRPr="00A3756D" w:rsidRDefault="00A3756D" w:rsidP="00914BF9">
            <w:pPr>
              <w:jc w:val="left"/>
              <w:rPr>
                <w:b/>
                <w:bCs/>
              </w:rPr>
            </w:pPr>
            <w:r w:rsidRPr="00A3756D">
              <w:rPr>
                <w:rFonts w:cs="Times New Roman"/>
                <w:b/>
                <w:bCs/>
                <w:color w:val="000000"/>
                <w:szCs w:val="24"/>
              </w:rPr>
              <w:t xml:space="preserve">Random </w:t>
            </w:r>
            <w:r w:rsidR="006E307E" w:rsidRPr="00A3756D">
              <w:rPr>
                <w:rFonts w:cs="Times New Roman"/>
                <w:b/>
                <w:bCs/>
                <w:color w:val="000000"/>
                <w:szCs w:val="24"/>
              </w:rPr>
              <w:t>Fitness</w:t>
            </w:r>
          </w:p>
        </w:tc>
        <w:tc>
          <w:tcPr>
            <w:tcW w:w="1030" w:type="dxa"/>
            <w:tcBorders>
              <w:top w:val="single" w:sz="12" w:space="0" w:color="auto"/>
              <w:left w:val="single" w:sz="12" w:space="0" w:color="auto"/>
            </w:tcBorders>
            <w:vAlign w:val="center"/>
          </w:tcPr>
          <w:p w14:paraId="2E29E2C8" w14:textId="3771F60C" w:rsidR="006E307E" w:rsidRDefault="00A3756D" w:rsidP="00914BF9">
            <w:pPr>
              <w:jc w:val="center"/>
            </w:pPr>
            <w:r>
              <w:t>54</w:t>
            </w:r>
          </w:p>
        </w:tc>
        <w:tc>
          <w:tcPr>
            <w:tcW w:w="1031" w:type="dxa"/>
            <w:tcBorders>
              <w:top w:val="single" w:sz="12" w:space="0" w:color="auto"/>
            </w:tcBorders>
            <w:vAlign w:val="center"/>
          </w:tcPr>
          <w:p w14:paraId="17EDD50C" w14:textId="29F8E913" w:rsidR="006E307E" w:rsidRDefault="00A3756D" w:rsidP="00914BF9">
            <w:pPr>
              <w:jc w:val="center"/>
            </w:pPr>
            <w:r>
              <w:t>9</w:t>
            </w:r>
          </w:p>
        </w:tc>
        <w:tc>
          <w:tcPr>
            <w:tcW w:w="1031" w:type="dxa"/>
            <w:tcBorders>
              <w:top w:val="single" w:sz="12" w:space="0" w:color="auto"/>
            </w:tcBorders>
            <w:vAlign w:val="center"/>
          </w:tcPr>
          <w:p w14:paraId="1A12DE4A" w14:textId="53EDC37F" w:rsidR="006E307E" w:rsidRDefault="00A3756D" w:rsidP="00914BF9">
            <w:pPr>
              <w:jc w:val="center"/>
            </w:pPr>
            <w:r>
              <w:t>64</w:t>
            </w:r>
          </w:p>
        </w:tc>
        <w:tc>
          <w:tcPr>
            <w:tcW w:w="1031" w:type="dxa"/>
            <w:tcBorders>
              <w:top w:val="single" w:sz="12" w:space="0" w:color="auto"/>
            </w:tcBorders>
            <w:vAlign w:val="center"/>
          </w:tcPr>
          <w:p w14:paraId="60E687CF" w14:textId="1DC0B5C3" w:rsidR="006E307E" w:rsidRDefault="00A3756D" w:rsidP="00914BF9">
            <w:pPr>
              <w:jc w:val="center"/>
            </w:pPr>
            <w:r>
              <w:t>96</w:t>
            </w:r>
          </w:p>
        </w:tc>
        <w:tc>
          <w:tcPr>
            <w:tcW w:w="1031" w:type="dxa"/>
            <w:tcBorders>
              <w:top w:val="single" w:sz="12" w:space="0" w:color="auto"/>
            </w:tcBorders>
            <w:vAlign w:val="center"/>
          </w:tcPr>
          <w:p w14:paraId="06F5029E" w14:textId="5FB52950" w:rsidR="006E307E" w:rsidRDefault="00A3756D" w:rsidP="00914BF9">
            <w:pPr>
              <w:jc w:val="center"/>
            </w:pPr>
            <w:r>
              <w:t>28</w:t>
            </w:r>
          </w:p>
        </w:tc>
        <w:tc>
          <w:tcPr>
            <w:tcW w:w="1031" w:type="dxa"/>
            <w:tcBorders>
              <w:top w:val="single" w:sz="12" w:space="0" w:color="auto"/>
              <w:right w:val="single" w:sz="12" w:space="0" w:color="auto"/>
            </w:tcBorders>
            <w:vAlign w:val="center"/>
          </w:tcPr>
          <w:p w14:paraId="007228E4" w14:textId="1E8F7DB0" w:rsidR="006E307E" w:rsidRDefault="00A3756D" w:rsidP="00914BF9">
            <w:pPr>
              <w:jc w:val="center"/>
            </w:pPr>
            <w:r>
              <w:t>82</w:t>
            </w:r>
          </w:p>
        </w:tc>
      </w:tr>
      <w:tr w:rsidR="006E307E" w14:paraId="19D220E2" w14:textId="77777777" w:rsidTr="00A3756D">
        <w:trPr>
          <w:trHeight w:val="552"/>
        </w:trPr>
        <w:tc>
          <w:tcPr>
            <w:tcW w:w="2395" w:type="dxa"/>
            <w:tcBorders>
              <w:left w:val="single" w:sz="12" w:space="0" w:color="auto"/>
              <w:bottom w:val="single" w:sz="12" w:space="0" w:color="auto"/>
              <w:right w:val="single" w:sz="12" w:space="0" w:color="auto"/>
            </w:tcBorders>
            <w:vAlign w:val="center"/>
          </w:tcPr>
          <w:p w14:paraId="67D2604D" w14:textId="3E0B7C5C" w:rsidR="006E307E" w:rsidRPr="00A3756D" w:rsidRDefault="00A3756D" w:rsidP="00914BF9">
            <w:pPr>
              <w:jc w:val="left"/>
              <w:rPr>
                <w:b/>
                <w:bCs/>
              </w:rPr>
            </w:pPr>
            <w:r w:rsidRPr="00A3756D">
              <w:rPr>
                <w:rFonts w:cs="Times New Roman"/>
                <w:b/>
                <w:bCs/>
                <w:color w:val="000000"/>
                <w:szCs w:val="24"/>
              </w:rPr>
              <w:t>Selected Individual</w:t>
            </w:r>
          </w:p>
        </w:tc>
        <w:tc>
          <w:tcPr>
            <w:tcW w:w="1030" w:type="dxa"/>
            <w:tcBorders>
              <w:left w:val="single" w:sz="12" w:space="0" w:color="auto"/>
              <w:bottom w:val="single" w:sz="12" w:space="0" w:color="auto"/>
            </w:tcBorders>
            <w:vAlign w:val="center"/>
          </w:tcPr>
          <w:p w14:paraId="0CC5635C" w14:textId="706AD0B0" w:rsidR="006E307E" w:rsidRDefault="00A3756D" w:rsidP="00914BF9">
            <w:pPr>
              <w:jc w:val="center"/>
            </w:pPr>
            <w:r>
              <w:t>2</w:t>
            </w:r>
          </w:p>
        </w:tc>
        <w:tc>
          <w:tcPr>
            <w:tcW w:w="1031" w:type="dxa"/>
            <w:tcBorders>
              <w:bottom w:val="single" w:sz="12" w:space="0" w:color="auto"/>
            </w:tcBorders>
            <w:vAlign w:val="center"/>
          </w:tcPr>
          <w:p w14:paraId="0B817DCB" w14:textId="4CD4F070" w:rsidR="006E307E" w:rsidRDefault="00A3756D" w:rsidP="00914BF9">
            <w:pPr>
              <w:jc w:val="center"/>
            </w:pPr>
            <w:r>
              <w:t>1</w:t>
            </w:r>
          </w:p>
        </w:tc>
        <w:tc>
          <w:tcPr>
            <w:tcW w:w="1031" w:type="dxa"/>
            <w:tcBorders>
              <w:bottom w:val="single" w:sz="12" w:space="0" w:color="auto"/>
            </w:tcBorders>
            <w:vAlign w:val="center"/>
          </w:tcPr>
          <w:p w14:paraId="01C37F29" w14:textId="2018E64F" w:rsidR="006E307E" w:rsidRDefault="00A3756D" w:rsidP="00914BF9">
            <w:pPr>
              <w:jc w:val="center"/>
            </w:pPr>
            <w:r>
              <w:t>3</w:t>
            </w:r>
          </w:p>
        </w:tc>
        <w:tc>
          <w:tcPr>
            <w:tcW w:w="1031" w:type="dxa"/>
            <w:tcBorders>
              <w:bottom w:val="single" w:sz="12" w:space="0" w:color="auto"/>
            </w:tcBorders>
            <w:vAlign w:val="center"/>
          </w:tcPr>
          <w:p w14:paraId="43F1F407" w14:textId="76483492" w:rsidR="006E307E" w:rsidRDefault="00A3756D" w:rsidP="00914BF9">
            <w:pPr>
              <w:jc w:val="center"/>
            </w:pPr>
            <w:r>
              <w:t>5</w:t>
            </w:r>
          </w:p>
        </w:tc>
        <w:tc>
          <w:tcPr>
            <w:tcW w:w="1031" w:type="dxa"/>
            <w:tcBorders>
              <w:bottom w:val="single" w:sz="12" w:space="0" w:color="auto"/>
            </w:tcBorders>
            <w:vAlign w:val="center"/>
          </w:tcPr>
          <w:p w14:paraId="342B89DC" w14:textId="4B15B701" w:rsidR="006E307E" w:rsidRDefault="00A3756D" w:rsidP="00914BF9">
            <w:pPr>
              <w:jc w:val="center"/>
            </w:pPr>
            <w:r>
              <w:t>1</w:t>
            </w:r>
          </w:p>
        </w:tc>
        <w:tc>
          <w:tcPr>
            <w:tcW w:w="1031" w:type="dxa"/>
            <w:tcBorders>
              <w:bottom w:val="single" w:sz="12" w:space="0" w:color="auto"/>
              <w:right w:val="single" w:sz="12" w:space="0" w:color="auto"/>
            </w:tcBorders>
            <w:vAlign w:val="center"/>
          </w:tcPr>
          <w:p w14:paraId="05549B30" w14:textId="1B1A85D8" w:rsidR="006E307E" w:rsidRDefault="00A3756D" w:rsidP="00914BF9">
            <w:pPr>
              <w:jc w:val="center"/>
            </w:pPr>
            <w:r>
              <w:t>4</w:t>
            </w:r>
          </w:p>
        </w:tc>
      </w:tr>
    </w:tbl>
    <w:p w14:paraId="29507818" w14:textId="1D8DF4E0" w:rsidR="003B19CB" w:rsidRDefault="003B19CB" w:rsidP="003B19CB">
      <w:pPr>
        <w:spacing w:before="120"/>
      </w:pPr>
      <w:r>
        <w:t>simulating the spinning of the roulette wheel. The selection process utilizes probability to generate the next population of six individuals containing individuals 2, 3, 4, 5 and two copies of individual 1. Individual 1 had the highest fitness value and</w:t>
      </w:r>
      <w:r w:rsidR="005B6A36">
        <w:t>,</w:t>
      </w:r>
      <w:r>
        <w:t xml:space="preserve"> therefore</w:t>
      </w:r>
      <w:r w:rsidR="005B6A36">
        <w:t>,</w:t>
      </w:r>
      <w:r>
        <w:t xml:space="preserve"> the highest probability of reproducing</w:t>
      </w:r>
      <w:r w:rsidR="005B6A36">
        <w:t>,</w:t>
      </w:r>
      <w:r>
        <w:t xml:space="preserve"> resulting in two copies of 1 being selected for the next generation. Individual 6 no longer exists</w:t>
      </w:r>
      <w:r w:rsidRPr="004D62E8">
        <w:t xml:space="preserve"> </w:t>
      </w:r>
      <w:r>
        <w:t>in the next generation as a result of a poor fitness score. The second stage of reproduction ensures that individuals</w:t>
      </w:r>
      <w:r w:rsidRPr="00F637C9">
        <w:t xml:space="preserve"> </w:t>
      </w:r>
      <w:r>
        <w:t>share combinations of input variables to create entirely new individuals from two</w:t>
      </w:r>
      <w:r w:rsidRPr="00294E39">
        <w:t xml:space="preserve"> </w:t>
      </w:r>
      <w:r>
        <w:t>selected parents through</w:t>
      </w:r>
      <w:r w:rsidRPr="00B7304D">
        <w:t xml:space="preserve"> </w:t>
      </w:r>
      <w:r>
        <w:t>and entirely new input variable combinations are created through individual mutations. The crossover operator combines traits of two parents at one or more random crossover points to produce two new offspring. The crossover probability may be adjusted by the</w:t>
      </w:r>
      <w:r w:rsidRPr="00B7304D">
        <w:t xml:space="preserve"> </w:t>
      </w:r>
      <w:r>
        <w:t>optimizer</w:t>
      </w:r>
    </w:p>
    <w:p w14:paraId="06DD9381" w14:textId="5EB934F0" w:rsidR="00F41B30" w:rsidRDefault="003B4AE2" w:rsidP="00F41B30">
      <w:pPr>
        <w:keepNext/>
        <w:spacing w:before="120"/>
      </w:pPr>
      <w:r>
        <w:t xml:space="preserve">and determines how often the operator is performed. Consider the two individuals selected for crossover operations in </w:t>
      </w:r>
      <w:r w:rsidR="00F41B30">
        <w:t>Fig.</w:t>
      </w:r>
      <w:r>
        <w:t xml:space="preserve"> 2</w:t>
      </w:r>
      <w:r w:rsidR="00C63520">
        <w:t>.</w:t>
      </w:r>
      <w:r w:rsidR="00F925BF">
        <w:t>10</w:t>
      </w:r>
      <w:r w:rsidR="00F41B30">
        <w:t>(</w:t>
      </w:r>
      <w:r>
        <w:t>a</w:t>
      </w:r>
      <w:r w:rsidR="00F41B30">
        <w:t>)</w:t>
      </w:r>
      <w:r>
        <w:t xml:space="preserve"> each containing 8 binary input variables. A crossover point is randomly generated and splits the parent function. The offspring produced clearly contain input variable combinations from both </w:t>
      </w:r>
      <w:r w:rsidRPr="005457D2">
        <w:t>Parent A</w:t>
      </w:r>
      <w:r>
        <w:t xml:space="preserve"> and Parent B allow for greater variation between generations and increased solution quality. Similar to crossover operations, the probability of an individual being selected for mutation is determined by the mutation probability. Mutation involves multiplying one or more input variables at random mutation location of the parent individual to inject new possible solutions into the next generation. In </w:t>
      </w:r>
      <w:r w:rsidR="00F41B30">
        <w:t>Fig.</w:t>
      </w:r>
      <w:r>
        <w:t xml:space="preserve"> </w:t>
      </w:r>
      <w:r w:rsidR="00C63520">
        <w:t>2.</w:t>
      </w:r>
      <w:r w:rsidR="00F925BF">
        <w:t>10</w:t>
      </w:r>
      <w:r w:rsidR="00F41B30">
        <w:t>(</w:t>
      </w:r>
      <w:r>
        <w:t>b</w:t>
      </w:r>
      <w:r w:rsidR="00F41B30">
        <w:t>)</w:t>
      </w:r>
      <w:r>
        <w:t xml:space="preserve">, individual 1 is selected as the parent, </w:t>
      </w:r>
      <w:r w:rsidR="00F41B30">
        <w:rPr>
          <w:noProof/>
          <w:lang w:val="en-CA" w:eastAsia="ko-KR"/>
        </w:rPr>
        <w:drawing>
          <wp:inline distT="0" distB="0" distL="0" distR="0" wp14:anchorId="3B94D12B" wp14:editId="637A52AB">
            <wp:extent cx="5491290" cy="437197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02" b="1502"/>
                    <a:stretch/>
                  </pic:blipFill>
                  <pic:spPr bwMode="auto">
                    <a:xfrm>
                      <a:off x="0" y="0"/>
                      <a:ext cx="5496709" cy="4376290"/>
                    </a:xfrm>
                    <a:prstGeom prst="rect">
                      <a:avLst/>
                    </a:prstGeom>
                    <a:noFill/>
                    <a:ln>
                      <a:noFill/>
                    </a:ln>
                    <a:extLst>
                      <a:ext uri="{53640926-AAD7-44D8-BBD7-CCE9431645EC}">
                        <a14:shadowObscured xmlns:a14="http://schemas.microsoft.com/office/drawing/2010/main"/>
                      </a:ext>
                    </a:extLst>
                  </pic:spPr>
                </pic:pic>
              </a:graphicData>
            </a:graphic>
          </wp:inline>
        </w:drawing>
      </w:r>
    </w:p>
    <w:p w14:paraId="7D707C99" w14:textId="4A1F9BFC" w:rsidR="00F41B30" w:rsidRDefault="00F41B30" w:rsidP="00F41B30">
      <w:pPr>
        <w:pStyle w:val="Caption"/>
      </w:pPr>
      <w:bookmarkStart w:id="98" w:name="_Toc102790289"/>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10</w:t>
      </w:r>
      <w:r w:rsidR="001059EA">
        <w:fldChar w:fldCharType="end"/>
      </w:r>
      <w:r>
        <w:t xml:space="preserve">. </w:t>
      </w:r>
      <w:r w:rsidRPr="00927A50">
        <w:t>New solutions are introduced during selection. (a) Provides an example of the crossover operator applied to selected 8-bit binary numbers. (b) Demonstrates the use of the mutation operator on an individual.</w:t>
      </w:r>
      <w:bookmarkEnd w:id="98"/>
    </w:p>
    <w:p w14:paraId="38F1210A" w14:textId="633B0D66" w:rsidR="003B4AE2" w:rsidRDefault="003B4AE2" w:rsidP="00C63520">
      <w:pPr>
        <w:spacing w:before="120"/>
      </w:pPr>
      <w:r>
        <w:t xml:space="preserve">mutations occurred at two mutation locations creating an entirely new individual for the next generation. </w:t>
      </w:r>
      <w:r w:rsidR="00EE016B">
        <w:t>The evolutionary algorithm iterates</w:t>
      </w:r>
      <w:r w:rsidR="005B6A36">
        <w:t>,</w:t>
      </w:r>
      <w:r w:rsidR="00EE016B">
        <w:t xml:space="preserve"> as seen in </w:t>
      </w:r>
      <w:r w:rsidR="009C08B4">
        <w:t>Fig.</w:t>
      </w:r>
      <w:r w:rsidR="00EE016B">
        <w:t xml:space="preserve"> 2.1</w:t>
      </w:r>
      <w:r w:rsidR="00F925BF">
        <w:t>1</w:t>
      </w:r>
      <w:r w:rsidR="00EE016B">
        <w:t xml:space="preserve">. </w:t>
      </w:r>
      <w:r>
        <w:t>This ensures diversity amongst solutions as well as rapidly eliminating combinations of input variables with poor objective performance. Following the evaluation of each generation, the percentage change between the best know solution found within the current population</w:t>
      </w:r>
      <w:r w:rsidR="005B6A36">
        <w:t>,</w:t>
      </w:r>
      <w:r>
        <w:t xml:space="preserve"> and the best-known solution of previous solutions </w:t>
      </w:r>
      <w:r w:rsidR="005B6A36">
        <w:t xml:space="preserve">are </w:t>
      </w:r>
      <w:r>
        <w:t>evaluated. If the percentage change is less than a set function tolerance indicating the algorithm has converged</w:t>
      </w:r>
      <w:r w:rsidR="005B6A36">
        <w:t>,</w:t>
      </w:r>
      <w:r>
        <w:t xml:space="preserve"> or the algorithm reaches the maximum number of generations, the global optimal solution is displayed. If none of these criteria are met, reproduction generates the next generation</w:t>
      </w:r>
      <w:r w:rsidR="00EE016B">
        <w:t xml:space="preserve">. </w:t>
      </w:r>
      <w:r>
        <w:t xml:space="preserve">In the presence of multiple objectives, objective scores should be similar in magnitude and have equal effect on the total fitness of the individual. </w:t>
      </w:r>
      <w:r w:rsidR="00F41B30">
        <w:t>The fitness</w:t>
      </w:r>
      <w:r w:rsidRPr="00B15E86">
        <w:t xml:space="preserve"> determine</w:t>
      </w:r>
      <w:r w:rsidR="00F925BF">
        <w:t>s</w:t>
      </w:r>
      <w:r w:rsidRPr="00B15E86">
        <w:t xml:space="preserve"> the best solutions of each generation</w:t>
      </w:r>
      <w:r>
        <w:t>, the selection process grants dominant</w:t>
      </w:r>
      <w:r w:rsidRPr="00B15E86">
        <w:t xml:space="preserve"> individuals a higher probability of reproducing. </w:t>
      </w:r>
      <w:r>
        <w:t>C</w:t>
      </w:r>
      <w:r w:rsidRPr="00B15E86">
        <w:t>rossover ensure</w:t>
      </w:r>
      <w:r>
        <w:t>s</w:t>
      </w:r>
      <w:r w:rsidRPr="00B15E86">
        <w:t xml:space="preserve"> </w:t>
      </w:r>
      <w:r>
        <w:t>the traits if dominant individuals are shuffled together to create new configurations of input variables.</w:t>
      </w:r>
      <w:r w:rsidRPr="00B15E86">
        <w:t xml:space="preserve"> Mutation </w:t>
      </w:r>
      <w:r>
        <w:t xml:space="preserve">ensures selected individuals </w:t>
      </w:r>
      <w:r w:rsidRPr="00B15E86">
        <w:t xml:space="preserve">randomly altered </w:t>
      </w:r>
      <w:r>
        <w:t xml:space="preserve">to improve population </w:t>
      </w:r>
      <w:r w:rsidRPr="00B15E86">
        <w:t>diversity</w:t>
      </w:r>
      <w:r w:rsidR="005B6A36">
        <w:t>,</w:t>
      </w:r>
      <w:r w:rsidRPr="00B15E86">
        <w:t xml:space="preserve"> </w:t>
      </w:r>
      <w:r>
        <w:t>enhancing the overall solution quality.</w:t>
      </w:r>
      <w:r w:rsidRPr="00B15E86">
        <w:t xml:space="preserve"> Through tuning of </w:t>
      </w:r>
      <w:r>
        <w:t>reproductive</w:t>
      </w:r>
      <w:r w:rsidRPr="00B15E86">
        <w:t xml:space="preserve"> operators</w:t>
      </w:r>
      <w:r>
        <w:t xml:space="preserve">, GA parameters and OFs based on the specific application, </w:t>
      </w:r>
      <w:r w:rsidRPr="00B15E86">
        <w:t xml:space="preserve">the </w:t>
      </w:r>
      <w:r>
        <w:t>run time</w:t>
      </w:r>
      <w:r w:rsidRPr="00B15E86">
        <w:t xml:space="preserve"> of the </w:t>
      </w:r>
      <w:r>
        <w:t>GA</w:t>
      </w:r>
      <w:r w:rsidRPr="00B15E86">
        <w:t xml:space="preserve"> and the quality of the solution </w:t>
      </w:r>
      <w:r>
        <w:t xml:space="preserve">produced </w:t>
      </w:r>
      <w:r w:rsidRPr="00B15E86">
        <w:t>can be</w:t>
      </w:r>
      <w:r>
        <w:t xml:space="preserve"> greatly</w:t>
      </w:r>
      <w:r w:rsidRPr="00B15E86">
        <w:t xml:space="preserve"> improved. </w:t>
      </w:r>
      <w:r>
        <w:t xml:space="preserve">Several </w:t>
      </w:r>
      <w:r w:rsidRPr="00B15E86">
        <w:t xml:space="preserve">benefits of </w:t>
      </w:r>
      <w:r>
        <w:t>GA</w:t>
      </w:r>
      <w:r w:rsidRPr="00B15E86">
        <w:t xml:space="preserve"> </w:t>
      </w:r>
      <w:r>
        <w:t xml:space="preserve">based multi-objective optimization </w:t>
      </w:r>
      <w:r w:rsidRPr="00B15E86">
        <w:t xml:space="preserve">include </w:t>
      </w:r>
      <w:r>
        <w:t xml:space="preserve">the use of </w:t>
      </w:r>
      <w:r w:rsidRPr="00B15E86">
        <w:t>parameter coding</w:t>
      </w:r>
      <w:r>
        <w:t>,</w:t>
      </w:r>
      <w:r w:rsidRPr="00B15E86">
        <w:t xml:space="preserve"> </w:t>
      </w:r>
      <w:r>
        <w:t xml:space="preserve">simplifying </w:t>
      </w:r>
      <w:r w:rsidRPr="00B15E86">
        <w:t xml:space="preserve">complex problems to produce results quickly, </w:t>
      </w:r>
      <w:r>
        <w:t>reproductive</w:t>
      </w:r>
      <w:r w:rsidRPr="00B15E86">
        <w:t xml:space="preserve"> operators depend on probability meaning the more </w:t>
      </w:r>
      <w:r>
        <w:t>generations are evaluated,</w:t>
      </w:r>
      <w:r w:rsidRPr="00B15E86">
        <w:t xml:space="preserve"> the </w:t>
      </w:r>
      <w:r>
        <w:t>higher</w:t>
      </w:r>
      <w:r w:rsidRPr="00B15E86">
        <w:t xml:space="preserve"> the </w:t>
      </w:r>
      <w:r>
        <w:t>solution quality</w:t>
      </w:r>
      <w:r w:rsidRPr="00B15E86">
        <w:t xml:space="preserve"> and </w:t>
      </w:r>
      <w:r>
        <w:t>GAs are able to maintain large search spaces to avoid converging to a local minimum ensuring the global optimal solution is found.</w:t>
      </w:r>
      <w:r w:rsidRPr="00B15E86">
        <w:t xml:space="preserve"> These </w:t>
      </w:r>
      <w:r>
        <w:t>benefits as well as the application flexible nature of GAs</w:t>
      </w:r>
      <w:r w:rsidRPr="00B15E86">
        <w:t xml:space="preserve"> m</w:t>
      </w:r>
      <w:r>
        <w:t xml:space="preserve">ake them </w:t>
      </w:r>
      <w:r w:rsidRPr="00B15E86">
        <w:t>applicable</w:t>
      </w:r>
      <w:r>
        <w:t xml:space="preserve"> t</w:t>
      </w:r>
      <w:r w:rsidRPr="00B15E86">
        <w:t xml:space="preserve">o all aspects of </w:t>
      </w:r>
      <w:r>
        <w:t>IM</w:t>
      </w:r>
      <w:r w:rsidRPr="00B15E86">
        <w:t xml:space="preserve"> design.</w:t>
      </w:r>
    </w:p>
    <w:p w14:paraId="0877E372" w14:textId="77777777" w:rsidR="00F41B30" w:rsidRDefault="00F41B30" w:rsidP="00F41B30">
      <w:pPr>
        <w:keepNext/>
        <w:spacing w:before="120"/>
        <w:jc w:val="center"/>
      </w:pPr>
      <w:r>
        <w:rPr>
          <w:noProof/>
          <w:lang w:val="en-CA" w:eastAsia="ko-KR"/>
        </w:rPr>
        <w:drawing>
          <wp:inline distT="0" distB="0" distL="0" distR="0" wp14:anchorId="49A217C2" wp14:editId="5965DF47">
            <wp:extent cx="4152900" cy="6096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2900" cy="6096000"/>
                    </a:xfrm>
                    <a:prstGeom prst="rect">
                      <a:avLst/>
                    </a:prstGeom>
                    <a:noFill/>
                    <a:ln>
                      <a:noFill/>
                    </a:ln>
                  </pic:spPr>
                </pic:pic>
              </a:graphicData>
            </a:graphic>
          </wp:inline>
        </w:drawing>
      </w:r>
    </w:p>
    <w:p w14:paraId="2F2F86E0" w14:textId="761DB3CE" w:rsidR="00F41B30" w:rsidRDefault="00F41B30" w:rsidP="00F41B30">
      <w:pPr>
        <w:pStyle w:val="Caption"/>
        <w:jc w:val="left"/>
      </w:pPr>
      <w:bookmarkStart w:id="99" w:name="_Toc102790290"/>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11</w:t>
      </w:r>
      <w:r w:rsidR="001059EA">
        <w:fldChar w:fldCharType="end"/>
      </w:r>
      <w:r>
        <w:t xml:space="preserve">. </w:t>
      </w:r>
      <w:r w:rsidRPr="0046756C">
        <w:t>The flow chart demonstrates the iterative process of a</w:t>
      </w:r>
      <w:r>
        <w:t xml:space="preserve"> conventional </w:t>
      </w:r>
      <w:r w:rsidRPr="0046756C">
        <w:t>GA.</w:t>
      </w:r>
      <w:bookmarkEnd w:id="99"/>
    </w:p>
    <w:p w14:paraId="158D40D2" w14:textId="3201C818" w:rsidR="003B4AE2" w:rsidRDefault="003B4AE2" w:rsidP="003B4AE2">
      <w:pPr>
        <w:pStyle w:val="Heading3"/>
      </w:pPr>
      <w:bookmarkStart w:id="100" w:name="_Toc102793397"/>
      <w:r>
        <w:t>Schwefel Function Minimization Case Study</w:t>
      </w:r>
      <w:bookmarkEnd w:id="100"/>
    </w:p>
    <w:p w14:paraId="66FC7701" w14:textId="17ED687B" w:rsidR="003B4AE2" w:rsidRDefault="003B4AE2" w:rsidP="003B4AE2">
      <w:r>
        <w:tab/>
        <w:t>The following case study will examine the performance of a PS, GA and PSO when applied to minimize a multi-variable single objective optimization test function</w:t>
      </w:r>
      <w:r w:rsidR="00DD597A">
        <w:t xml:space="preserve"> </w:t>
      </w:r>
      <w:sdt>
        <w:sdtPr>
          <w:rPr>
            <w:color w:val="000000"/>
          </w:rPr>
          <w:tag w:val="MENDELEY_CITATION_v3_eyJjaXRhdGlvbklEIjoiTUVOREVMRVlfQ0lUQVRJT05fOWNhMjY1ZTktNWRlYy00NjA4LTgzZDctMDFkYWIzM2QwNDAyIiwicHJvcGVydGllcyI6eyJub3RlSW5kZXgiOjB9LCJpc0VkaXRlZCI6ZmFsc2UsIm1hbnVhbE92ZXJyaWRlIjp7ImlzTWFudWFsbHlPdmVycmlkZGVuIjpmYWxzZSwiY2l0ZXByb2NUZXh0IjoiWzExMV0iLCJtYW51YWxPdmVycmlkZVRleHQiOiIifSwiY2l0YXRpb25JdGVtcyI6W3siaWQiOiJhMGYyOWJmMC1kYWE2LTM3YTktYjZjOC05ZDU2Yjk4MjM5MzAiLCJpdGVtRGF0YSI6eyJ0eXBlIjoid2VicGFnZSIsImlkIjoiYTBmMjliZjAtZGFhNi0zN2E5LWI2YzgtOWQ1NmI5ODIzOTMwIiwidGl0bGUiOiJTY2h3ZWZlbCBGdW5jdGlvbiIsImFjY2Vzc2VkIjp7ImRhdGUtcGFydHMiOltbMjAyMiw0LDIwXV19LCJVUkwiOiJodHRwczovL3d3dy5zZnUuY2EvfnNzdXJqYW5vL3NjaHdlZi5odG1sIiwiY29udGFpbmVyLXRpdGxlLXNob3J0IjoiIn0sImlzVGVtcG9yYXJ5IjpmYWxzZX1dfQ=="/>
          <w:id w:val="867112571"/>
          <w:placeholder>
            <w:docPart w:val="DefaultPlaceholder_-1854013440"/>
          </w:placeholder>
        </w:sdtPr>
        <w:sdtEndPr/>
        <w:sdtContent>
          <w:r w:rsidR="005F2613" w:rsidRPr="005F2613">
            <w:rPr>
              <w:color w:val="000000"/>
            </w:rPr>
            <w:t>[111]</w:t>
          </w:r>
        </w:sdtContent>
      </w:sdt>
      <w:r>
        <w:t>. Optimization test functions are designed to have several local maximums and minimums</w:t>
      </w:r>
      <w:r w:rsidR="005B6A36">
        <w:t>,</w:t>
      </w:r>
      <w:r>
        <w:t xml:space="preserve"> potentially tricking the algorithm into converging prematurely. In addition to local minima, many test functions have large search spaces and rapid fluctuations in function value. The optimization test function</w:t>
      </w:r>
      <w:r w:rsidR="00E9343A" w:rsidRPr="00E9343A">
        <w:t xml:space="preserve"> </w:t>
      </w:r>
      <w:r w:rsidR="00E9343A">
        <w:t xml:space="preserve">seen in </w:t>
      </w:r>
      <w:r w:rsidR="00F925BF">
        <w:t>Fig.</w:t>
      </w:r>
      <w:r w:rsidR="00E9343A">
        <w:t xml:space="preserve"> 2.1</w:t>
      </w:r>
      <w:r w:rsidR="003A55A1">
        <w:t>2</w:t>
      </w:r>
      <w:r w:rsidR="00324812">
        <w:t xml:space="preserve"> </w:t>
      </w:r>
      <w:r>
        <w:t xml:space="preserve">selected for this study is called the Schwefel Function and </w:t>
      </w:r>
      <w:r w:rsidR="00E9343A">
        <w:t xml:space="preserve">is </w:t>
      </w:r>
      <w:r>
        <w:t>represented by (</w:t>
      </w:r>
      <w:r w:rsidR="00BE54EC">
        <w:t>17</w:t>
      </w:r>
      <w:r>
        <w:t xml:space="preserve">) where </w:t>
      </w:r>
      <m:oMath>
        <m:sSub>
          <m:sSubPr>
            <m:ctrlPr>
              <w:rPr>
                <w:rFonts w:ascii="Cambria Math" w:hAnsi="Cambria Math" w:cs="Times New Roman"/>
                <w:i/>
                <w:szCs w:val="24"/>
              </w:rPr>
            </m:ctrlPr>
          </m:sSubPr>
          <m:e>
            <m:r>
              <w:rPr>
                <w:rFonts w:ascii="Cambria Math" w:hAnsi="Cambria Math" w:cs="Times New Roman"/>
                <w:sz w:val="22"/>
                <w:szCs w:val="20"/>
              </w:rPr>
              <m:t>a</m:t>
            </m:r>
          </m:e>
          <m:sub>
            <m:r>
              <w:rPr>
                <w:rFonts w:ascii="Cambria Math" w:hAnsi="Cambria Math" w:cs="Times New Roman"/>
                <w:sz w:val="22"/>
                <w:szCs w:val="20"/>
              </w:rPr>
              <m:t>j</m:t>
            </m:r>
          </m:sub>
        </m:sSub>
      </m:oMath>
      <w:r>
        <w:t xml:space="preserve"> represents the input variables to be optimized and </w:t>
      </w:r>
      <m:oMath>
        <m:r>
          <w:rPr>
            <w:rFonts w:ascii="Cambria Math" w:hAnsi="Cambria Math" w:cs="Times New Roman"/>
            <w:szCs w:val="24"/>
          </w:rPr>
          <m:t>f</m:t>
        </m:r>
        <m:d>
          <m:dPr>
            <m:ctrlPr>
              <w:rPr>
                <w:rFonts w:ascii="Cambria Math" w:hAnsi="Cambria Math" w:cs="Times New Roman"/>
                <w:i/>
                <w:sz w:val="22"/>
                <w:szCs w:val="20"/>
              </w:rPr>
            </m:ctrlPr>
          </m:dPr>
          <m:e>
            <m:sSub>
              <m:sSubPr>
                <m:ctrlPr>
                  <w:rPr>
                    <w:rFonts w:ascii="Cambria Math" w:hAnsi="Cambria Math" w:cs="Times New Roman"/>
                    <w:i/>
                    <w:szCs w:val="24"/>
                  </w:rPr>
                </m:ctrlPr>
              </m:sSubPr>
              <m:e>
                <m:r>
                  <w:rPr>
                    <w:rFonts w:ascii="Cambria Math" w:hAnsi="Cambria Math" w:cs="Times New Roman"/>
                    <w:sz w:val="22"/>
                    <w:szCs w:val="20"/>
                  </w:rPr>
                  <m:t>a</m:t>
                </m:r>
              </m:e>
              <m:sub>
                <m:r>
                  <w:rPr>
                    <w:rFonts w:ascii="Cambria Math" w:hAnsi="Cambria Math" w:cs="Times New Roman"/>
                    <w:sz w:val="22"/>
                    <w:szCs w:val="20"/>
                  </w:rPr>
                  <m:t>j</m:t>
                </m:r>
              </m:sub>
            </m:sSub>
          </m:e>
        </m:d>
      </m:oMath>
      <w:r>
        <w:t xml:space="preserve"> is the OF to be minimized.</w:t>
      </w:r>
    </w:p>
    <w:p w14:paraId="7E6E3C79" w14:textId="1A72F915" w:rsidR="003B4AE2" w:rsidRPr="00D109CA" w:rsidRDefault="003B4AE2" w:rsidP="003B4AE2">
      <w:pPr>
        <w:pStyle w:val="Caption"/>
        <w:spacing w:after="240"/>
        <w:jc w:val="right"/>
        <w:rPr>
          <w:rFonts w:cs="Times New Roman"/>
        </w:rPr>
      </w:pPr>
      <m:oMath>
        <m:r>
          <w:rPr>
            <w:rStyle w:val="Equations123Char"/>
          </w:rPr>
          <m:t>f</m:t>
        </m:r>
        <m:d>
          <m:dPr>
            <m:ctrlPr>
              <w:rPr>
                <w:rStyle w:val="Equations123Char"/>
                <w:i w:val="0"/>
              </w:rPr>
            </m:ctrlPr>
          </m:dPr>
          <m:e>
            <m:sSub>
              <m:sSubPr>
                <m:ctrlPr>
                  <w:rPr>
                    <w:rStyle w:val="Equations123Char"/>
                    <w:i w:val="0"/>
                    <w:lang w:val="en-US"/>
                  </w:rPr>
                </m:ctrlPr>
              </m:sSubPr>
              <m:e>
                <m:r>
                  <w:rPr>
                    <w:rStyle w:val="Equations123Char"/>
                  </w:rPr>
                  <m:t>a</m:t>
                </m:r>
              </m:e>
              <m:sub>
                <m:r>
                  <w:rPr>
                    <w:rStyle w:val="Equations123Char"/>
                  </w:rPr>
                  <m:t>j</m:t>
                </m:r>
              </m:sub>
            </m:sSub>
          </m:e>
        </m:d>
        <m:r>
          <w:rPr>
            <w:rStyle w:val="Equations123Char"/>
          </w:rPr>
          <m:t>=418.9829d-</m:t>
        </m:r>
        <m:nary>
          <m:naryPr>
            <m:chr m:val="∑"/>
            <m:limLoc m:val="undOvr"/>
            <m:ctrlPr>
              <w:rPr>
                <w:rStyle w:val="Equations123Char"/>
                <w:i w:val="0"/>
                <w:lang w:val="en-US"/>
              </w:rPr>
            </m:ctrlPr>
          </m:naryPr>
          <m:sub>
            <m:r>
              <w:rPr>
                <w:rStyle w:val="Equations123Char"/>
              </w:rPr>
              <m:t>j=1,2, …</m:t>
            </m:r>
          </m:sub>
          <m:sup>
            <m:r>
              <w:rPr>
                <w:rStyle w:val="Equations123Char"/>
              </w:rPr>
              <m:t>d</m:t>
            </m:r>
          </m:sup>
          <m:e>
            <m:sSub>
              <m:sSubPr>
                <m:ctrlPr>
                  <w:rPr>
                    <w:rStyle w:val="Equations123Char"/>
                    <w:i w:val="0"/>
                    <w:lang w:val="en-US"/>
                  </w:rPr>
                </m:ctrlPr>
              </m:sSubPr>
              <m:e>
                <m:r>
                  <w:rPr>
                    <w:rStyle w:val="Equations123Char"/>
                  </w:rPr>
                  <m:t>a</m:t>
                </m:r>
              </m:e>
              <m:sub>
                <m:r>
                  <w:rPr>
                    <w:rStyle w:val="Equations123Char"/>
                  </w:rPr>
                  <m:t>j</m:t>
                </m:r>
              </m:sub>
            </m:sSub>
            <m:func>
              <m:funcPr>
                <m:ctrlPr>
                  <w:rPr>
                    <w:rStyle w:val="Equations123Char"/>
                    <w:i w:val="0"/>
                    <w:lang w:val="en-US"/>
                  </w:rPr>
                </m:ctrlPr>
              </m:funcPr>
              <m:fName>
                <m:r>
                  <m:rPr>
                    <m:sty m:val="p"/>
                  </m:rPr>
                  <w:rPr>
                    <w:rStyle w:val="Equations123Char"/>
                  </w:rPr>
                  <m:t>sin</m:t>
                </m:r>
              </m:fName>
              <m:e>
                <m:d>
                  <m:dPr>
                    <m:ctrlPr>
                      <w:rPr>
                        <w:rStyle w:val="Equations123Char"/>
                        <w:i w:val="0"/>
                        <w:lang w:val="en-US"/>
                      </w:rPr>
                    </m:ctrlPr>
                  </m:dPr>
                  <m:e>
                    <m:rad>
                      <m:radPr>
                        <m:degHide m:val="1"/>
                        <m:ctrlPr>
                          <w:rPr>
                            <w:rStyle w:val="Equations123Char"/>
                            <w:i w:val="0"/>
                            <w:lang w:val="en-US"/>
                          </w:rPr>
                        </m:ctrlPr>
                      </m:radPr>
                      <m:deg/>
                      <m:e>
                        <m:d>
                          <m:dPr>
                            <m:begChr m:val="|"/>
                            <m:endChr m:val="|"/>
                            <m:ctrlPr>
                              <w:rPr>
                                <w:rStyle w:val="Equations123Char"/>
                                <w:i w:val="0"/>
                                <w:lang w:val="en-US"/>
                              </w:rPr>
                            </m:ctrlPr>
                          </m:dPr>
                          <m:e>
                            <m:sSub>
                              <m:sSubPr>
                                <m:ctrlPr>
                                  <w:rPr>
                                    <w:rStyle w:val="Equations123Char"/>
                                    <w:i w:val="0"/>
                                    <w:lang w:val="en-US"/>
                                  </w:rPr>
                                </m:ctrlPr>
                              </m:sSubPr>
                              <m:e>
                                <m:r>
                                  <w:rPr>
                                    <w:rStyle w:val="Equations123Char"/>
                                  </w:rPr>
                                  <m:t>a</m:t>
                                </m:r>
                              </m:e>
                              <m:sub>
                                <m:r>
                                  <w:rPr>
                                    <w:rStyle w:val="Equations123Char"/>
                                  </w:rPr>
                                  <m:t>j</m:t>
                                </m:r>
                              </m:sub>
                            </m:sSub>
                          </m:e>
                        </m:d>
                      </m:e>
                    </m:rad>
                  </m:e>
                </m:d>
              </m:e>
            </m:func>
          </m:e>
        </m:nary>
      </m:oMath>
      <w:r>
        <w:rPr>
          <w:rFonts w:eastAsiaTheme="minorEastAsia"/>
          <w:iCs w:val="0"/>
          <w:sz w:val="22"/>
          <w:szCs w:val="22"/>
          <w:lang w:val="en-US"/>
        </w:rPr>
        <w:tab/>
      </w:r>
      <w:r>
        <w:rPr>
          <w:rFonts w:eastAsiaTheme="minorEastAsia"/>
          <w:iCs w:val="0"/>
          <w:sz w:val="22"/>
          <w:szCs w:val="22"/>
          <w:lang w:val="en-US"/>
        </w:rPr>
        <w:tab/>
      </w:r>
      <w:r w:rsidR="00145655">
        <w:rPr>
          <w:rFonts w:eastAsiaTheme="minorEastAsia"/>
          <w:iCs w:val="0"/>
          <w:sz w:val="22"/>
          <w:szCs w:val="22"/>
          <w:lang w:val="en-US"/>
        </w:rPr>
        <w:t xml:space="preserve">  </w:t>
      </w:r>
      <w:r w:rsidR="00F41B30">
        <w:rPr>
          <w:rFonts w:eastAsiaTheme="minorEastAsia"/>
          <w:iCs w:val="0"/>
          <w:sz w:val="22"/>
          <w:szCs w:val="22"/>
          <w:lang w:val="en-US"/>
        </w:rPr>
        <w:t xml:space="preserve">  </w:t>
      </w:r>
      <w:r w:rsidRPr="003512D5">
        <w:rPr>
          <w:sz w:val="24"/>
          <w:szCs w:val="22"/>
        </w:rPr>
        <w:t>(</w:t>
      </w:r>
      <w:r w:rsidRPr="003512D5">
        <w:rPr>
          <w:sz w:val="24"/>
          <w:szCs w:val="22"/>
        </w:rPr>
        <w:fldChar w:fldCharType="begin"/>
      </w:r>
      <w:r w:rsidRPr="003512D5">
        <w:rPr>
          <w:sz w:val="24"/>
          <w:szCs w:val="22"/>
        </w:rPr>
        <w:instrText xml:space="preserve"> SEQ ( \* ARABIC </w:instrText>
      </w:r>
      <w:r w:rsidRPr="003512D5">
        <w:rPr>
          <w:sz w:val="24"/>
          <w:szCs w:val="22"/>
        </w:rPr>
        <w:fldChar w:fldCharType="separate"/>
      </w:r>
      <w:r w:rsidR="00F925BF">
        <w:rPr>
          <w:noProof/>
          <w:sz w:val="24"/>
          <w:szCs w:val="22"/>
        </w:rPr>
        <w:t>17</w:t>
      </w:r>
      <w:r w:rsidRPr="003512D5">
        <w:rPr>
          <w:sz w:val="24"/>
          <w:szCs w:val="22"/>
        </w:rPr>
        <w:fldChar w:fldCharType="end"/>
      </w:r>
      <w:r w:rsidRPr="003512D5">
        <w:rPr>
          <w:sz w:val="24"/>
          <w:szCs w:val="22"/>
        </w:rPr>
        <w:t>)</w:t>
      </w:r>
    </w:p>
    <w:p w14:paraId="4657A82C" w14:textId="7C1F78AC" w:rsidR="00F925BF" w:rsidRDefault="003B4AE2" w:rsidP="00F925BF">
      <w:pPr>
        <w:keepNext/>
      </w:pPr>
      <w:r>
        <w:t>The input variables are bound between [-500,500]</w:t>
      </w:r>
      <w:r w:rsidR="005B6A36">
        <w:t>,</w:t>
      </w:r>
      <w:r>
        <w:t xml:space="preserve"> leaving a relatively large search space for the algorithms to process. There are three prominent local minima that lie on the Schwefel Function surface and only one </w:t>
      </w:r>
      <w:r w:rsidRPr="005D35DB">
        <w:t>global minima</w:t>
      </w:r>
      <w:r>
        <w:t xml:space="preserve"> at </w:t>
      </w:r>
      <m:oMath>
        <m:r>
          <w:rPr>
            <w:rFonts w:ascii="Cambria Math" w:hAnsi="Cambria Math" w:cs="Times New Roman"/>
            <w:sz w:val="22"/>
            <w:szCs w:val="20"/>
          </w:rPr>
          <m:t>f</m:t>
        </m:r>
        <m:d>
          <m:dPr>
            <m:ctrlPr>
              <w:rPr>
                <w:rFonts w:ascii="Cambria Math" w:hAnsi="Cambria Math" w:cs="Times New Roman"/>
                <w:i/>
                <w:sz w:val="22"/>
                <w:szCs w:val="20"/>
              </w:rPr>
            </m:ctrlPr>
          </m:dPr>
          <m:e>
            <m:r>
              <w:rPr>
                <w:rFonts w:ascii="Cambria Math" w:hAnsi="Cambria Math" w:cs="Times New Roman"/>
                <w:sz w:val="22"/>
                <w:szCs w:val="20"/>
              </w:rPr>
              <m:t>420.9687,  420.9687</m:t>
            </m:r>
          </m:e>
        </m:d>
        <m:r>
          <w:rPr>
            <w:rFonts w:ascii="Cambria Math" w:hAnsi="Cambria Math" w:cs="Times New Roman"/>
            <w:sz w:val="22"/>
            <w:szCs w:val="20"/>
          </w:rPr>
          <m:t>=0</m:t>
        </m:r>
      </m:oMath>
      <w:r>
        <w:t xml:space="preserve">. Algorithm parameters such as the population, function tolerance, stall generations and resolution are kept constant across all three algorithms to ensure an equal comparison. Table </w:t>
      </w:r>
      <w:r w:rsidR="00F925BF">
        <w:t>2.4</w:t>
      </w:r>
      <w:r>
        <w:t xml:space="preserve"> contains the algorithm parameters</w:t>
      </w:r>
      <w:del w:id="101" w:author="Eunha" w:date="2022-05-06T18:29:00Z">
        <w:r w:rsidDel="005B6A36">
          <w:delText>,</w:delText>
        </w:r>
      </w:del>
      <w:r>
        <w:t xml:space="preserve"> of each respective OA. The importance of this comparison is to analyze each algorithms speed through run time, number of function evaluations, stall time and solution quality to determine which algorithm would be best </w:t>
      </w:r>
      <w:r w:rsidR="00636628">
        <w:t xml:space="preserve">suited for multi-objective IM design optimization. The PS based algorithm is expected to </w:t>
      </w:r>
      <w:r w:rsidR="00F925BF">
        <w:rPr>
          <w:noProof/>
          <w:lang w:val="en-CA" w:eastAsia="ko-KR"/>
        </w:rPr>
        <w:drawing>
          <wp:inline distT="0" distB="0" distL="0" distR="0" wp14:anchorId="1D9750AD" wp14:editId="1B580F67">
            <wp:extent cx="5495925" cy="24277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7191" cy="2428324"/>
                    </a:xfrm>
                    <a:prstGeom prst="rect">
                      <a:avLst/>
                    </a:prstGeom>
                    <a:noFill/>
                    <a:ln>
                      <a:noFill/>
                    </a:ln>
                  </pic:spPr>
                </pic:pic>
              </a:graphicData>
            </a:graphic>
          </wp:inline>
        </w:drawing>
      </w:r>
    </w:p>
    <w:p w14:paraId="2BDB8D75" w14:textId="1716FFB0" w:rsidR="00F925BF" w:rsidRDefault="00F925BF" w:rsidP="00F925BF">
      <w:pPr>
        <w:pStyle w:val="Caption"/>
      </w:pPr>
      <w:bookmarkStart w:id="102" w:name="_Toc102790291"/>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12</w:t>
      </w:r>
      <w:r w:rsidR="001059EA">
        <w:fldChar w:fldCharType="end"/>
      </w:r>
      <w:r>
        <w:t>. Optimization test functions allow for algorithms to be equally compared. (a) Depicts a surface plot of the Schwefel Function. (b) Shows a contour plot of the Schwefel function with its minimum in red.</w:t>
      </w:r>
      <w:bookmarkEnd w:id="102"/>
    </w:p>
    <w:p w14:paraId="1967A7D0" w14:textId="77777777" w:rsidR="00942EC8" w:rsidRDefault="003B4AE2" w:rsidP="003B4AE2">
      <w:pPr>
        <w:pStyle w:val="TableCaption"/>
      </w:pPr>
      <w:bookmarkStart w:id="103" w:name="_Toc102789501"/>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4</w:t>
      </w:r>
      <w:r w:rsidR="00B85438">
        <w:fldChar w:fldCharType="end"/>
      </w:r>
    </w:p>
    <w:p w14:paraId="7E8F74EA" w14:textId="7066235D" w:rsidR="003B4AE2" w:rsidRDefault="00F41B30" w:rsidP="003B4AE2">
      <w:pPr>
        <w:pStyle w:val="TableCaption"/>
      </w:pPr>
      <w:r>
        <w:t xml:space="preserve">Optimization </w:t>
      </w:r>
      <w:r w:rsidR="003B4AE2">
        <w:t>A</w:t>
      </w:r>
      <w:r>
        <w:t>lgorithm</w:t>
      </w:r>
      <w:r w:rsidR="003B4AE2">
        <w:t xml:space="preserve"> Parameters</w:t>
      </w:r>
      <w:bookmarkEnd w:id="103"/>
    </w:p>
    <w:tbl>
      <w:tblPr>
        <w:tblStyle w:val="ListTable4-Accent1"/>
        <w:tblW w:w="8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549"/>
        <w:gridCol w:w="1336"/>
        <w:gridCol w:w="1630"/>
        <w:gridCol w:w="1255"/>
        <w:gridCol w:w="1586"/>
        <w:gridCol w:w="1299"/>
      </w:tblGrid>
      <w:tr w:rsidR="003B4AE2" w:rsidRPr="002E1B3A" w14:paraId="56437E40" w14:textId="77777777" w:rsidTr="001E3C1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885" w:type="dxa"/>
            <w:gridSpan w:val="2"/>
            <w:tcBorders>
              <w:top w:val="single" w:sz="12" w:space="0" w:color="auto"/>
              <w:left w:val="single" w:sz="12" w:space="0" w:color="auto"/>
              <w:bottom w:val="single" w:sz="12" w:space="0" w:color="auto"/>
            </w:tcBorders>
            <w:shd w:val="clear" w:color="auto" w:fill="FFFFFF" w:themeFill="background1"/>
            <w:vAlign w:val="center"/>
          </w:tcPr>
          <w:p w14:paraId="608536EF" w14:textId="77777777" w:rsidR="003B4AE2" w:rsidRPr="002E1B3A" w:rsidRDefault="003B4AE2" w:rsidP="005C77C4">
            <w:pPr>
              <w:jc w:val="center"/>
              <w:rPr>
                <w:rFonts w:cs="Times New Roman"/>
                <w:b w:val="0"/>
                <w:bCs w:val="0"/>
                <w:szCs w:val="24"/>
              </w:rPr>
            </w:pPr>
            <w:r>
              <w:rPr>
                <w:rFonts w:cs="Times New Roman"/>
                <w:color w:val="000000"/>
                <w:szCs w:val="24"/>
              </w:rPr>
              <w:t>PS</w:t>
            </w:r>
            <w:r w:rsidRPr="002E1B3A">
              <w:rPr>
                <w:rFonts w:cs="Times New Roman"/>
                <w:color w:val="000000"/>
                <w:szCs w:val="24"/>
              </w:rPr>
              <w:t xml:space="preserve"> Optimization</w:t>
            </w:r>
          </w:p>
        </w:tc>
        <w:tc>
          <w:tcPr>
            <w:tcW w:w="2885" w:type="dxa"/>
            <w:gridSpan w:val="2"/>
            <w:tcBorders>
              <w:top w:val="single" w:sz="12" w:space="0" w:color="auto"/>
              <w:bottom w:val="single" w:sz="12" w:space="0" w:color="auto"/>
            </w:tcBorders>
            <w:shd w:val="clear" w:color="auto" w:fill="FFFFFF" w:themeFill="background1"/>
            <w:vAlign w:val="center"/>
          </w:tcPr>
          <w:p w14:paraId="71994776"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auto"/>
                <w:szCs w:val="24"/>
              </w:rPr>
              <w:t>PSO</w:t>
            </w:r>
          </w:p>
        </w:tc>
        <w:tc>
          <w:tcPr>
            <w:tcW w:w="2885" w:type="dxa"/>
            <w:gridSpan w:val="2"/>
            <w:tcBorders>
              <w:top w:val="single" w:sz="12" w:space="0" w:color="auto"/>
              <w:bottom w:val="single" w:sz="12" w:space="0" w:color="auto"/>
              <w:right w:val="single" w:sz="12" w:space="0" w:color="auto"/>
            </w:tcBorders>
            <w:shd w:val="clear" w:color="auto" w:fill="FFFFFF" w:themeFill="background1"/>
            <w:vAlign w:val="center"/>
          </w:tcPr>
          <w:p w14:paraId="20577580"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000000"/>
                <w:szCs w:val="24"/>
              </w:rPr>
              <w:t>GA</w:t>
            </w:r>
            <w:r w:rsidRPr="002E1B3A">
              <w:rPr>
                <w:rFonts w:cs="Times New Roman"/>
                <w:color w:val="000000"/>
                <w:szCs w:val="24"/>
              </w:rPr>
              <w:t xml:space="preserve"> Optimization</w:t>
            </w:r>
          </w:p>
        </w:tc>
      </w:tr>
      <w:tr w:rsidR="003B4AE2" w:rsidRPr="002E1B3A" w14:paraId="00ED294C" w14:textId="77777777" w:rsidTr="003A55A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64F336A" w14:textId="77777777" w:rsidR="003B4AE2" w:rsidRPr="002E1B3A" w:rsidRDefault="003B4AE2" w:rsidP="005C77C4">
            <w:pPr>
              <w:jc w:val="center"/>
              <w:rPr>
                <w:rFonts w:cs="Times New Roman"/>
                <w:szCs w:val="24"/>
              </w:rPr>
            </w:pPr>
            <w:r w:rsidRPr="002E1B3A">
              <w:rPr>
                <w:rFonts w:cs="Times New Roman"/>
                <w:color w:val="000000"/>
                <w:szCs w:val="24"/>
              </w:rPr>
              <w:t>Parameter</w:t>
            </w:r>
          </w:p>
        </w:tc>
        <w:tc>
          <w:tcPr>
            <w:tcW w:w="133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774655D"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163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761845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Parameter</w:t>
            </w:r>
          </w:p>
        </w:tc>
        <w:tc>
          <w:tcPr>
            <w:tcW w:w="1255"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31FCCF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158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607BA4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Parameter</w:t>
            </w:r>
          </w:p>
        </w:tc>
        <w:tc>
          <w:tcPr>
            <w:tcW w:w="129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1825B17"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r>
      <w:tr w:rsidR="003B4AE2" w:rsidRPr="002E1B3A" w14:paraId="3C2687E2" w14:textId="77777777" w:rsidTr="003A55A1">
        <w:trPr>
          <w:trHeight w:val="577"/>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left w:val="single" w:sz="12" w:space="0" w:color="auto"/>
              <w:right w:val="single" w:sz="12" w:space="0" w:color="auto"/>
            </w:tcBorders>
            <w:shd w:val="clear" w:color="auto" w:fill="FFFFFF" w:themeFill="background1"/>
            <w:vAlign w:val="center"/>
          </w:tcPr>
          <w:p w14:paraId="2555F4F8" w14:textId="77777777" w:rsidR="003B4AE2" w:rsidRPr="002E1B3A" w:rsidRDefault="003B4AE2" w:rsidP="005C77C4">
            <w:pPr>
              <w:jc w:val="center"/>
              <w:rPr>
                <w:rFonts w:cs="Times New Roman"/>
                <w:szCs w:val="24"/>
              </w:rPr>
            </w:pPr>
            <w:r w:rsidRPr="002E1B3A">
              <w:rPr>
                <w:rFonts w:cs="Times New Roman"/>
                <w:color w:val="000000"/>
                <w:szCs w:val="24"/>
              </w:rPr>
              <w:t>Maximum Iterations</w:t>
            </w:r>
          </w:p>
        </w:tc>
        <w:tc>
          <w:tcPr>
            <w:tcW w:w="1336" w:type="dxa"/>
            <w:tcBorders>
              <w:top w:val="single" w:sz="12" w:space="0" w:color="auto"/>
              <w:left w:val="single" w:sz="12" w:space="0" w:color="auto"/>
              <w:right w:val="single" w:sz="12" w:space="0" w:color="auto"/>
            </w:tcBorders>
            <w:shd w:val="clear" w:color="auto" w:fill="FFFFFF" w:themeFill="background1"/>
            <w:vAlign w:val="center"/>
          </w:tcPr>
          <w:p w14:paraId="6DA3A17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25</w:t>
            </w:r>
          </w:p>
        </w:tc>
        <w:tc>
          <w:tcPr>
            <w:tcW w:w="1630" w:type="dxa"/>
            <w:tcBorders>
              <w:top w:val="single" w:sz="12" w:space="0" w:color="auto"/>
              <w:left w:val="single" w:sz="12" w:space="0" w:color="auto"/>
              <w:right w:val="single" w:sz="12" w:space="0" w:color="auto"/>
            </w:tcBorders>
            <w:shd w:val="clear" w:color="auto" w:fill="FFFFFF" w:themeFill="background1"/>
            <w:vAlign w:val="center"/>
          </w:tcPr>
          <w:p w14:paraId="397591AE"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Maximum Iterations</w:t>
            </w:r>
          </w:p>
        </w:tc>
        <w:tc>
          <w:tcPr>
            <w:tcW w:w="1255" w:type="dxa"/>
            <w:tcBorders>
              <w:top w:val="single" w:sz="12" w:space="0" w:color="auto"/>
              <w:left w:val="single" w:sz="12" w:space="0" w:color="auto"/>
              <w:right w:val="single" w:sz="12" w:space="0" w:color="auto"/>
            </w:tcBorders>
            <w:shd w:val="clear" w:color="auto" w:fill="FFFFFF" w:themeFill="background1"/>
            <w:vAlign w:val="center"/>
          </w:tcPr>
          <w:p w14:paraId="6E629ACC"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w:t>
            </w:r>
          </w:p>
        </w:tc>
        <w:tc>
          <w:tcPr>
            <w:tcW w:w="1586" w:type="dxa"/>
            <w:tcBorders>
              <w:top w:val="single" w:sz="12" w:space="0" w:color="auto"/>
              <w:left w:val="single" w:sz="12" w:space="0" w:color="auto"/>
              <w:right w:val="single" w:sz="12" w:space="0" w:color="auto"/>
            </w:tcBorders>
            <w:shd w:val="clear" w:color="auto" w:fill="FFFFFF" w:themeFill="background1"/>
            <w:vAlign w:val="center"/>
          </w:tcPr>
          <w:p w14:paraId="57D9751A"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Maximum Iterations</w:t>
            </w:r>
          </w:p>
        </w:tc>
        <w:tc>
          <w:tcPr>
            <w:tcW w:w="1299" w:type="dxa"/>
            <w:tcBorders>
              <w:top w:val="single" w:sz="12" w:space="0" w:color="auto"/>
              <w:left w:val="single" w:sz="12" w:space="0" w:color="auto"/>
              <w:right w:val="single" w:sz="12" w:space="0" w:color="auto"/>
            </w:tcBorders>
            <w:shd w:val="clear" w:color="auto" w:fill="FFFFFF" w:themeFill="background1"/>
            <w:vAlign w:val="center"/>
          </w:tcPr>
          <w:p w14:paraId="4C6E3CFD"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w:t>
            </w:r>
          </w:p>
        </w:tc>
      </w:tr>
      <w:tr w:rsidR="003B4AE2" w:rsidRPr="002E1B3A" w14:paraId="06084B3C"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2D37B801" w14:textId="77777777" w:rsidR="003B4AE2" w:rsidRPr="002E1B3A" w:rsidRDefault="003B4AE2" w:rsidP="005C77C4">
            <w:pPr>
              <w:jc w:val="center"/>
              <w:rPr>
                <w:rFonts w:cs="Times New Roman"/>
                <w:szCs w:val="24"/>
              </w:rPr>
            </w:pPr>
            <w:r w:rsidRPr="002E1B3A">
              <w:rPr>
                <w:rFonts w:cs="Times New Roman"/>
                <w:color w:val="000000"/>
                <w:szCs w:val="24"/>
              </w:rPr>
              <w:t>Max Stall Iterations</w:t>
            </w:r>
          </w:p>
        </w:tc>
        <w:tc>
          <w:tcPr>
            <w:tcW w:w="1336" w:type="dxa"/>
            <w:tcBorders>
              <w:left w:val="single" w:sz="12" w:space="0" w:color="auto"/>
              <w:right w:val="single" w:sz="12" w:space="0" w:color="auto"/>
            </w:tcBorders>
            <w:shd w:val="clear" w:color="auto" w:fill="FFFFFF" w:themeFill="background1"/>
            <w:vAlign w:val="center"/>
          </w:tcPr>
          <w:p w14:paraId="4D9ABC1B"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w:t>
            </w:r>
          </w:p>
        </w:tc>
        <w:tc>
          <w:tcPr>
            <w:tcW w:w="1630" w:type="dxa"/>
            <w:tcBorders>
              <w:left w:val="single" w:sz="12" w:space="0" w:color="auto"/>
              <w:right w:val="single" w:sz="12" w:space="0" w:color="auto"/>
            </w:tcBorders>
            <w:shd w:val="clear" w:color="auto" w:fill="FFFFFF" w:themeFill="background1"/>
            <w:vAlign w:val="center"/>
          </w:tcPr>
          <w:p w14:paraId="442F250F"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Max Stall Iterations</w:t>
            </w:r>
          </w:p>
        </w:tc>
        <w:tc>
          <w:tcPr>
            <w:tcW w:w="1255" w:type="dxa"/>
            <w:tcBorders>
              <w:left w:val="single" w:sz="12" w:space="0" w:color="auto"/>
              <w:right w:val="single" w:sz="12" w:space="0" w:color="auto"/>
            </w:tcBorders>
            <w:shd w:val="clear" w:color="auto" w:fill="FFFFFF" w:themeFill="background1"/>
            <w:vAlign w:val="center"/>
          </w:tcPr>
          <w:p w14:paraId="5FAD94B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c>
          <w:tcPr>
            <w:tcW w:w="1586" w:type="dxa"/>
            <w:tcBorders>
              <w:left w:val="single" w:sz="12" w:space="0" w:color="auto"/>
              <w:right w:val="single" w:sz="12" w:space="0" w:color="auto"/>
            </w:tcBorders>
            <w:shd w:val="clear" w:color="auto" w:fill="FFFFFF" w:themeFill="background1"/>
            <w:vAlign w:val="center"/>
          </w:tcPr>
          <w:p w14:paraId="212E989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Max Stall Iterations</w:t>
            </w:r>
          </w:p>
        </w:tc>
        <w:tc>
          <w:tcPr>
            <w:tcW w:w="1299" w:type="dxa"/>
            <w:tcBorders>
              <w:left w:val="single" w:sz="12" w:space="0" w:color="auto"/>
              <w:right w:val="single" w:sz="12" w:space="0" w:color="auto"/>
            </w:tcBorders>
            <w:shd w:val="clear" w:color="auto" w:fill="FFFFFF" w:themeFill="background1"/>
            <w:vAlign w:val="center"/>
          </w:tcPr>
          <w:p w14:paraId="13A041C8"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r>
      <w:tr w:rsidR="003B4AE2" w:rsidRPr="002E1B3A" w14:paraId="1FE6A082" w14:textId="77777777" w:rsidTr="003A55A1">
        <w:trPr>
          <w:trHeight w:val="593"/>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073AEB68" w14:textId="77777777" w:rsidR="003B4AE2" w:rsidRPr="002E1B3A" w:rsidRDefault="003B4AE2" w:rsidP="005C77C4">
            <w:pPr>
              <w:jc w:val="center"/>
              <w:rPr>
                <w:rFonts w:cs="Times New Roman"/>
                <w:szCs w:val="24"/>
              </w:rPr>
            </w:pPr>
            <w:r w:rsidRPr="002E1B3A">
              <w:rPr>
                <w:rFonts w:cs="Times New Roman"/>
                <w:color w:val="000000"/>
                <w:szCs w:val="24"/>
              </w:rPr>
              <w:t>Function Tolerance</w:t>
            </w:r>
          </w:p>
        </w:tc>
        <w:tc>
          <w:tcPr>
            <w:tcW w:w="1336" w:type="dxa"/>
            <w:tcBorders>
              <w:left w:val="single" w:sz="12" w:space="0" w:color="auto"/>
              <w:right w:val="single" w:sz="12" w:space="0" w:color="auto"/>
            </w:tcBorders>
            <w:shd w:val="clear" w:color="auto" w:fill="FFFFFF" w:themeFill="background1"/>
            <w:vAlign w:val="center"/>
          </w:tcPr>
          <w:p w14:paraId="7A65A781" w14:textId="73AF61C4" w:rsidR="003B4AE2" w:rsidRPr="002E1B3A" w:rsidRDefault="00FF357E"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w:t>
            </w:r>
            <w:r>
              <w:rPr>
                <w:rFonts w:cs="Times New Roman"/>
                <w:color w:val="000000"/>
                <w:szCs w:val="24"/>
                <w:vertAlign w:val="superscript"/>
              </w:rPr>
              <w:t>-6</w:t>
            </w:r>
          </w:p>
        </w:tc>
        <w:tc>
          <w:tcPr>
            <w:tcW w:w="1630" w:type="dxa"/>
            <w:tcBorders>
              <w:left w:val="single" w:sz="12" w:space="0" w:color="auto"/>
              <w:right w:val="single" w:sz="12" w:space="0" w:color="auto"/>
            </w:tcBorders>
            <w:shd w:val="clear" w:color="auto" w:fill="FFFFFF" w:themeFill="background1"/>
            <w:vAlign w:val="center"/>
          </w:tcPr>
          <w:p w14:paraId="28D7FEF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Function Tolerance</w:t>
            </w:r>
          </w:p>
        </w:tc>
        <w:tc>
          <w:tcPr>
            <w:tcW w:w="1255" w:type="dxa"/>
            <w:tcBorders>
              <w:left w:val="single" w:sz="12" w:space="0" w:color="auto"/>
              <w:right w:val="single" w:sz="12" w:space="0" w:color="auto"/>
            </w:tcBorders>
            <w:shd w:val="clear" w:color="auto" w:fill="FFFFFF" w:themeFill="background1"/>
            <w:vAlign w:val="center"/>
          </w:tcPr>
          <w:p w14:paraId="015C3FCB" w14:textId="71025E42" w:rsidR="003B4AE2" w:rsidRPr="002E1B3A" w:rsidRDefault="00FF357E"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w:t>
            </w:r>
            <w:r>
              <w:rPr>
                <w:rFonts w:cs="Times New Roman"/>
                <w:color w:val="000000"/>
                <w:szCs w:val="24"/>
                <w:vertAlign w:val="superscript"/>
              </w:rPr>
              <w:t>-6</w:t>
            </w:r>
          </w:p>
        </w:tc>
        <w:tc>
          <w:tcPr>
            <w:tcW w:w="1586" w:type="dxa"/>
            <w:tcBorders>
              <w:left w:val="single" w:sz="12" w:space="0" w:color="auto"/>
              <w:right w:val="single" w:sz="12" w:space="0" w:color="auto"/>
            </w:tcBorders>
            <w:shd w:val="clear" w:color="auto" w:fill="FFFFFF" w:themeFill="background1"/>
            <w:vAlign w:val="center"/>
          </w:tcPr>
          <w:p w14:paraId="4B07F2DC"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Function Tolerance</w:t>
            </w:r>
          </w:p>
        </w:tc>
        <w:tc>
          <w:tcPr>
            <w:tcW w:w="1299" w:type="dxa"/>
            <w:tcBorders>
              <w:left w:val="single" w:sz="12" w:space="0" w:color="auto"/>
              <w:right w:val="single" w:sz="12" w:space="0" w:color="auto"/>
            </w:tcBorders>
            <w:shd w:val="clear" w:color="auto" w:fill="FFFFFF" w:themeFill="background1"/>
            <w:vAlign w:val="center"/>
          </w:tcPr>
          <w:p w14:paraId="0AFCD0E5" w14:textId="27A6C5FC" w:rsidR="003B4AE2" w:rsidRPr="00FF357E"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sidRPr="002E1B3A">
              <w:rPr>
                <w:rFonts w:cs="Times New Roman"/>
                <w:color w:val="000000"/>
                <w:szCs w:val="24"/>
              </w:rPr>
              <w:t>10</w:t>
            </w:r>
            <w:r w:rsidR="00FF357E">
              <w:rPr>
                <w:rFonts w:cs="Times New Roman"/>
                <w:color w:val="000000"/>
                <w:szCs w:val="24"/>
                <w:vertAlign w:val="superscript"/>
              </w:rPr>
              <w:t>-6</w:t>
            </w:r>
          </w:p>
        </w:tc>
      </w:tr>
      <w:tr w:rsidR="003B4AE2" w:rsidRPr="002E1B3A" w14:paraId="35DAC599" w14:textId="77777777" w:rsidTr="003A55A1">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6DA8615B" w14:textId="77777777" w:rsidR="003B4AE2" w:rsidRPr="002E1B3A" w:rsidRDefault="003B4AE2" w:rsidP="005C77C4">
            <w:pPr>
              <w:jc w:val="center"/>
              <w:rPr>
                <w:rFonts w:cs="Times New Roman"/>
                <w:szCs w:val="24"/>
              </w:rPr>
            </w:pPr>
            <w:r w:rsidRPr="002E1B3A">
              <w:rPr>
                <w:rFonts w:cs="Times New Roman"/>
                <w:color w:val="000000"/>
                <w:szCs w:val="24"/>
              </w:rPr>
              <w:t>Global Upper Bound</w:t>
            </w:r>
          </w:p>
        </w:tc>
        <w:tc>
          <w:tcPr>
            <w:tcW w:w="1336" w:type="dxa"/>
            <w:tcBorders>
              <w:left w:val="single" w:sz="12" w:space="0" w:color="auto"/>
              <w:right w:val="single" w:sz="12" w:space="0" w:color="auto"/>
            </w:tcBorders>
            <w:shd w:val="clear" w:color="auto" w:fill="FFFFFF" w:themeFill="background1"/>
            <w:vAlign w:val="center"/>
          </w:tcPr>
          <w:p w14:paraId="6FABE0D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630" w:type="dxa"/>
            <w:tcBorders>
              <w:left w:val="single" w:sz="12" w:space="0" w:color="auto"/>
              <w:right w:val="single" w:sz="12" w:space="0" w:color="auto"/>
            </w:tcBorders>
            <w:shd w:val="clear" w:color="auto" w:fill="FFFFFF" w:themeFill="background1"/>
            <w:vAlign w:val="center"/>
          </w:tcPr>
          <w:p w14:paraId="2FDE3B0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Global Upper Bound</w:t>
            </w:r>
          </w:p>
        </w:tc>
        <w:tc>
          <w:tcPr>
            <w:tcW w:w="1255" w:type="dxa"/>
            <w:tcBorders>
              <w:left w:val="single" w:sz="12" w:space="0" w:color="auto"/>
              <w:right w:val="single" w:sz="12" w:space="0" w:color="auto"/>
            </w:tcBorders>
            <w:shd w:val="clear" w:color="auto" w:fill="FFFFFF" w:themeFill="background1"/>
            <w:vAlign w:val="center"/>
          </w:tcPr>
          <w:p w14:paraId="7B8C478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586" w:type="dxa"/>
            <w:tcBorders>
              <w:left w:val="single" w:sz="12" w:space="0" w:color="auto"/>
              <w:right w:val="single" w:sz="12" w:space="0" w:color="auto"/>
            </w:tcBorders>
            <w:shd w:val="clear" w:color="auto" w:fill="FFFFFF" w:themeFill="background1"/>
            <w:vAlign w:val="center"/>
          </w:tcPr>
          <w:p w14:paraId="4FA1C04B"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Global Upper Bound</w:t>
            </w:r>
          </w:p>
        </w:tc>
        <w:tc>
          <w:tcPr>
            <w:tcW w:w="1299" w:type="dxa"/>
            <w:tcBorders>
              <w:left w:val="single" w:sz="12" w:space="0" w:color="auto"/>
              <w:right w:val="single" w:sz="12" w:space="0" w:color="auto"/>
            </w:tcBorders>
            <w:shd w:val="clear" w:color="auto" w:fill="FFFFFF" w:themeFill="background1"/>
            <w:vAlign w:val="center"/>
          </w:tcPr>
          <w:p w14:paraId="0B5ACF9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r>
      <w:tr w:rsidR="003B4AE2" w:rsidRPr="002E1B3A" w14:paraId="2402D57B" w14:textId="77777777" w:rsidTr="003A55A1">
        <w:trPr>
          <w:trHeight w:val="624"/>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24DB4E15" w14:textId="77777777" w:rsidR="003B4AE2" w:rsidRPr="002E1B3A" w:rsidRDefault="003B4AE2" w:rsidP="005C77C4">
            <w:pPr>
              <w:jc w:val="center"/>
              <w:rPr>
                <w:rFonts w:cs="Times New Roman"/>
                <w:szCs w:val="24"/>
              </w:rPr>
            </w:pPr>
            <w:r w:rsidRPr="002E1B3A">
              <w:rPr>
                <w:rFonts w:cs="Times New Roman"/>
                <w:color w:val="000000"/>
                <w:szCs w:val="24"/>
              </w:rPr>
              <w:t>Global Lower Bound</w:t>
            </w:r>
          </w:p>
        </w:tc>
        <w:tc>
          <w:tcPr>
            <w:tcW w:w="1336" w:type="dxa"/>
            <w:tcBorders>
              <w:left w:val="single" w:sz="12" w:space="0" w:color="auto"/>
              <w:right w:val="single" w:sz="12" w:space="0" w:color="auto"/>
            </w:tcBorders>
            <w:shd w:val="clear" w:color="auto" w:fill="FFFFFF" w:themeFill="background1"/>
            <w:vAlign w:val="center"/>
          </w:tcPr>
          <w:p w14:paraId="0C4F4AC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630" w:type="dxa"/>
            <w:tcBorders>
              <w:left w:val="single" w:sz="12" w:space="0" w:color="auto"/>
              <w:right w:val="single" w:sz="12" w:space="0" w:color="auto"/>
            </w:tcBorders>
            <w:shd w:val="clear" w:color="auto" w:fill="FFFFFF" w:themeFill="background1"/>
            <w:vAlign w:val="center"/>
          </w:tcPr>
          <w:p w14:paraId="58F3A0C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Global Lower Bound</w:t>
            </w:r>
          </w:p>
        </w:tc>
        <w:tc>
          <w:tcPr>
            <w:tcW w:w="1255" w:type="dxa"/>
            <w:tcBorders>
              <w:left w:val="single" w:sz="12" w:space="0" w:color="auto"/>
              <w:right w:val="single" w:sz="12" w:space="0" w:color="auto"/>
            </w:tcBorders>
            <w:shd w:val="clear" w:color="auto" w:fill="FFFFFF" w:themeFill="background1"/>
            <w:vAlign w:val="center"/>
          </w:tcPr>
          <w:p w14:paraId="156B19BB"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586" w:type="dxa"/>
            <w:tcBorders>
              <w:left w:val="single" w:sz="12" w:space="0" w:color="auto"/>
              <w:right w:val="single" w:sz="12" w:space="0" w:color="auto"/>
            </w:tcBorders>
            <w:shd w:val="clear" w:color="auto" w:fill="FFFFFF" w:themeFill="background1"/>
            <w:vAlign w:val="center"/>
          </w:tcPr>
          <w:p w14:paraId="48C6D9F3"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Global Lower Bound</w:t>
            </w:r>
          </w:p>
        </w:tc>
        <w:tc>
          <w:tcPr>
            <w:tcW w:w="1299" w:type="dxa"/>
            <w:tcBorders>
              <w:left w:val="single" w:sz="12" w:space="0" w:color="auto"/>
              <w:right w:val="single" w:sz="12" w:space="0" w:color="auto"/>
            </w:tcBorders>
            <w:shd w:val="clear" w:color="auto" w:fill="FFFFFF" w:themeFill="background1"/>
            <w:vAlign w:val="center"/>
          </w:tcPr>
          <w:p w14:paraId="0FA40FE7"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r>
      <w:tr w:rsidR="003B4AE2" w:rsidRPr="002E1B3A" w14:paraId="623B7728"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1BC48AE1" w14:textId="77777777" w:rsidR="003B4AE2" w:rsidRPr="002E1B3A" w:rsidRDefault="003B4AE2" w:rsidP="005C77C4">
            <w:pPr>
              <w:jc w:val="center"/>
              <w:rPr>
                <w:rFonts w:cs="Times New Roman"/>
                <w:szCs w:val="24"/>
              </w:rPr>
            </w:pPr>
            <w:r w:rsidRPr="002E1B3A">
              <w:rPr>
                <w:rFonts w:cs="Times New Roman"/>
                <w:color w:val="000000"/>
                <w:szCs w:val="24"/>
              </w:rPr>
              <w:t>Reduction Factor</w:t>
            </w:r>
          </w:p>
        </w:tc>
        <w:tc>
          <w:tcPr>
            <w:tcW w:w="1336" w:type="dxa"/>
            <w:tcBorders>
              <w:left w:val="single" w:sz="12" w:space="0" w:color="auto"/>
              <w:right w:val="single" w:sz="12" w:space="0" w:color="auto"/>
            </w:tcBorders>
            <w:shd w:val="clear" w:color="auto" w:fill="FFFFFF" w:themeFill="background1"/>
            <w:vAlign w:val="center"/>
          </w:tcPr>
          <w:p w14:paraId="5E10A03F"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c>
          <w:tcPr>
            <w:tcW w:w="1630" w:type="dxa"/>
            <w:tcBorders>
              <w:left w:val="single" w:sz="12" w:space="0" w:color="auto"/>
              <w:bottom w:val="single" w:sz="4" w:space="0" w:color="auto"/>
              <w:right w:val="single" w:sz="12" w:space="0" w:color="auto"/>
            </w:tcBorders>
            <w:shd w:val="clear" w:color="auto" w:fill="FFFFFF" w:themeFill="background1"/>
            <w:vAlign w:val="center"/>
          </w:tcPr>
          <w:p w14:paraId="3EE067C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Swarm Size</w:t>
            </w:r>
          </w:p>
        </w:tc>
        <w:tc>
          <w:tcPr>
            <w:tcW w:w="1255" w:type="dxa"/>
            <w:tcBorders>
              <w:left w:val="single" w:sz="12" w:space="0" w:color="auto"/>
              <w:bottom w:val="single" w:sz="4" w:space="0" w:color="auto"/>
              <w:right w:val="single" w:sz="12" w:space="0" w:color="auto"/>
            </w:tcBorders>
            <w:shd w:val="clear" w:color="auto" w:fill="FFFFFF" w:themeFill="background1"/>
            <w:vAlign w:val="center"/>
          </w:tcPr>
          <w:p w14:paraId="41FB184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w:t>
            </w:r>
          </w:p>
        </w:tc>
        <w:tc>
          <w:tcPr>
            <w:tcW w:w="1586" w:type="dxa"/>
            <w:tcBorders>
              <w:left w:val="single" w:sz="12" w:space="0" w:color="auto"/>
              <w:right w:val="single" w:sz="12" w:space="0" w:color="auto"/>
            </w:tcBorders>
            <w:shd w:val="clear" w:color="auto" w:fill="FFFFFF" w:themeFill="background1"/>
            <w:vAlign w:val="center"/>
          </w:tcPr>
          <w:p w14:paraId="58DF892D"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Population Size</w:t>
            </w:r>
          </w:p>
        </w:tc>
        <w:tc>
          <w:tcPr>
            <w:tcW w:w="1299" w:type="dxa"/>
            <w:tcBorders>
              <w:left w:val="single" w:sz="12" w:space="0" w:color="auto"/>
              <w:right w:val="single" w:sz="12" w:space="0" w:color="auto"/>
            </w:tcBorders>
            <w:shd w:val="clear" w:color="auto" w:fill="FFFFFF" w:themeFill="background1"/>
            <w:vAlign w:val="center"/>
          </w:tcPr>
          <w:p w14:paraId="129E695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w:t>
            </w:r>
          </w:p>
        </w:tc>
      </w:tr>
      <w:tr w:rsidR="003B4AE2" w:rsidRPr="002E1B3A" w14:paraId="62BD4ADC" w14:textId="77777777" w:rsidTr="003A55A1">
        <w:trPr>
          <w:trHeight w:val="593"/>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1E5729DA" w14:textId="77777777" w:rsidR="003B4AE2" w:rsidRPr="002E1B3A" w:rsidRDefault="003B4AE2" w:rsidP="005C77C4">
            <w:pPr>
              <w:jc w:val="center"/>
              <w:rPr>
                <w:rFonts w:cs="Times New Roman"/>
                <w:szCs w:val="24"/>
              </w:rPr>
            </w:pPr>
            <w:r w:rsidRPr="002E1B3A">
              <w:rPr>
                <w:rFonts w:cs="Times New Roman"/>
                <w:color w:val="000000"/>
                <w:szCs w:val="24"/>
              </w:rPr>
              <w:t>Resolution</w:t>
            </w:r>
          </w:p>
        </w:tc>
        <w:tc>
          <w:tcPr>
            <w:tcW w:w="1336" w:type="dxa"/>
            <w:tcBorders>
              <w:left w:val="single" w:sz="12" w:space="0" w:color="auto"/>
              <w:right w:val="single" w:sz="12" w:space="0" w:color="auto"/>
            </w:tcBorders>
            <w:shd w:val="clear" w:color="auto" w:fill="FFFFFF" w:themeFill="background1"/>
            <w:vAlign w:val="center"/>
          </w:tcPr>
          <w:p w14:paraId="10ED4E64"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100</w:t>
            </w:r>
          </w:p>
        </w:tc>
        <w:tc>
          <w:tcPr>
            <w:tcW w:w="1630" w:type="dxa"/>
            <w:tcBorders>
              <w:left w:val="single" w:sz="12" w:space="0" w:color="auto"/>
              <w:bottom w:val="single" w:sz="4" w:space="0" w:color="auto"/>
              <w:right w:val="single" w:sz="12" w:space="0" w:color="auto"/>
            </w:tcBorders>
            <w:shd w:val="clear" w:color="auto" w:fill="FFFFFF" w:themeFill="background1"/>
            <w:vAlign w:val="center"/>
          </w:tcPr>
          <w:p w14:paraId="7AE4FCA9" w14:textId="77777777" w:rsidR="003B4AE2" w:rsidRPr="001B0392"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Cs w:val="24"/>
              </w:rPr>
            </w:pPr>
            <w:r>
              <w:rPr>
                <w:rFonts w:cs="Times New Roman"/>
                <w:b/>
                <w:bCs/>
                <w:color w:val="000000"/>
                <w:szCs w:val="24"/>
              </w:rPr>
              <w:t>Global Vector Constant</w:t>
            </w:r>
          </w:p>
        </w:tc>
        <w:tc>
          <w:tcPr>
            <w:tcW w:w="1255" w:type="dxa"/>
            <w:tcBorders>
              <w:left w:val="single" w:sz="12" w:space="0" w:color="auto"/>
              <w:bottom w:val="single" w:sz="4" w:space="0" w:color="auto"/>
              <w:right w:val="single" w:sz="12" w:space="0" w:color="auto"/>
            </w:tcBorders>
            <w:shd w:val="clear" w:color="auto" w:fill="FFFFFF" w:themeFill="background1"/>
            <w:vAlign w:val="center"/>
          </w:tcPr>
          <w:p w14:paraId="3DBDD149" w14:textId="77777777" w:rsidR="003B4AE2" w:rsidRPr="006B6CDB"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B6CDB">
              <w:rPr>
                <w:rFonts w:cs="Times New Roman"/>
                <w:color w:val="000000"/>
                <w:szCs w:val="24"/>
              </w:rPr>
              <w:t>40%</w:t>
            </w:r>
          </w:p>
        </w:tc>
        <w:tc>
          <w:tcPr>
            <w:tcW w:w="1586" w:type="dxa"/>
            <w:tcBorders>
              <w:left w:val="single" w:sz="12" w:space="0" w:color="auto"/>
              <w:right w:val="single" w:sz="12" w:space="0" w:color="auto"/>
            </w:tcBorders>
            <w:shd w:val="clear" w:color="auto" w:fill="FFFFFF" w:themeFill="background1"/>
            <w:vAlign w:val="center"/>
          </w:tcPr>
          <w:p w14:paraId="3612BAF5"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Crossover Fraction</w:t>
            </w:r>
          </w:p>
        </w:tc>
        <w:tc>
          <w:tcPr>
            <w:tcW w:w="1299" w:type="dxa"/>
            <w:tcBorders>
              <w:left w:val="single" w:sz="12" w:space="0" w:color="auto"/>
              <w:right w:val="single" w:sz="12" w:space="0" w:color="auto"/>
            </w:tcBorders>
            <w:shd w:val="clear" w:color="auto" w:fill="FFFFFF" w:themeFill="background1"/>
            <w:vAlign w:val="center"/>
          </w:tcPr>
          <w:p w14:paraId="079B0FE4"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30%</w:t>
            </w:r>
          </w:p>
        </w:tc>
      </w:tr>
      <w:tr w:rsidR="001E3C1A" w:rsidRPr="002E1B3A" w14:paraId="4D4AD36B"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bottom w:val="single" w:sz="12" w:space="0" w:color="auto"/>
              <w:right w:val="single" w:sz="12" w:space="0" w:color="auto"/>
            </w:tcBorders>
            <w:shd w:val="clear" w:color="auto" w:fill="FFFFFF" w:themeFill="background1"/>
            <w:vAlign w:val="center"/>
          </w:tcPr>
          <w:p w14:paraId="12EDBA22" w14:textId="77777777" w:rsidR="003B4AE2" w:rsidRPr="002E1B3A" w:rsidRDefault="003B4AE2" w:rsidP="005C77C4">
            <w:pPr>
              <w:jc w:val="center"/>
              <w:rPr>
                <w:rFonts w:cs="Times New Roman"/>
                <w:szCs w:val="24"/>
              </w:rPr>
            </w:pPr>
            <w:r w:rsidRPr="002E1B3A">
              <w:rPr>
                <w:rFonts w:cs="Times New Roman"/>
                <w:color w:val="000000"/>
                <w:szCs w:val="24"/>
              </w:rPr>
              <w:t>Resolution Factor</w:t>
            </w:r>
          </w:p>
        </w:tc>
        <w:tc>
          <w:tcPr>
            <w:tcW w:w="1336" w:type="dxa"/>
            <w:tcBorders>
              <w:left w:val="single" w:sz="12" w:space="0" w:color="auto"/>
              <w:bottom w:val="single" w:sz="12" w:space="0" w:color="auto"/>
              <w:right w:val="single" w:sz="12" w:space="0" w:color="auto"/>
            </w:tcBorders>
            <w:shd w:val="clear" w:color="auto" w:fill="FFFFFF" w:themeFill="background1"/>
            <w:vAlign w:val="center"/>
          </w:tcPr>
          <w:p w14:paraId="450A668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15%</w:t>
            </w:r>
          </w:p>
        </w:tc>
        <w:tc>
          <w:tcPr>
            <w:tcW w:w="1630"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BD0B0" w14:textId="77777777" w:rsidR="003B4AE2" w:rsidRPr="001B0392"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szCs w:val="24"/>
              </w:rPr>
            </w:pPr>
            <w:r>
              <w:rPr>
                <w:rFonts w:cs="Times New Roman"/>
                <w:b/>
                <w:bCs/>
                <w:color w:val="000000"/>
                <w:szCs w:val="24"/>
              </w:rPr>
              <w:t>Local Vector Constant</w:t>
            </w:r>
          </w:p>
        </w:tc>
        <w:tc>
          <w:tcPr>
            <w:tcW w:w="1255"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F51B7A5" w14:textId="77777777" w:rsidR="003B4AE2" w:rsidRPr="006B6CDB"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B6CDB">
              <w:rPr>
                <w:rFonts w:cs="Times New Roman"/>
                <w:color w:val="000000"/>
                <w:szCs w:val="24"/>
              </w:rPr>
              <w:t>25%</w:t>
            </w:r>
          </w:p>
        </w:tc>
        <w:tc>
          <w:tcPr>
            <w:tcW w:w="1586" w:type="dxa"/>
            <w:tcBorders>
              <w:left w:val="single" w:sz="12" w:space="0" w:color="auto"/>
              <w:bottom w:val="single" w:sz="12" w:space="0" w:color="auto"/>
              <w:right w:val="single" w:sz="12" w:space="0" w:color="auto"/>
            </w:tcBorders>
            <w:shd w:val="clear" w:color="auto" w:fill="FFFFFF" w:themeFill="background1"/>
            <w:vAlign w:val="center"/>
          </w:tcPr>
          <w:p w14:paraId="0CFF084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Mutation Fraction</w:t>
            </w:r>
          </w:p>
        </w:tc>
        <w:tc>
          <w:tcPr>
            <w:tcW w:w="1299" w:type="dxa"/>
            <w:tcBorders>
              <w:left w:val="single" w:sz="12" w:space="0" w:color="auto"/>
              <w:bottom w:val="single" w:sz="12" w:space="0" w:color="auto"/>
              <w:right w:val="single" w:sz="12" w:space="0" w:color="auto"/>
            </w:tcBorders>
            <w:shd w:val="clear" w:color="auto" w:fill="FFFFFF" w:themeFill="background1"/>
            <w:vAlign w:val="center"/>
          </w:tcPr>
          <w:p w14:paraId="2EECCB9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10%</w:t>
            </w:r>
          </w:p>
        </w:tc>
      </w:tr>
    </w:tbl>
    <w:p w14:paraId="7D034A7E" w14:textId="7EAB38F1" w:rsidR="00636628" w:rsidRDefault="00636628" w:rsidP="00636628">
      <w:pPr>
        <w:spacing w:before="120"/>
      </w:pPr>
      <w:r>
        <w:t>be the slowest of the three algorithms due to its high number of computations to maintain a comparable solution resolution</w:t>
      </w:r>
      <w:r w:rsidR="005B6A36">
        <w:t>.</w:t>
      </w:r>
      <w:r>
        <w:t xml:space="preserve"> </w:t>
      </w:r>
      <w:r w:rsidR="005D35DB">
        <w:t>PS algorithms</w:t>
      </w:r>
      <w:r>
        <w:t xml:space="preserve"> provide</w:t>
      </w:r>
      <w:r w:rsidRPr="00FF5A09">
        <w:t xml:space="preserve"> </w:t>
      </w:r>
      <w:r>
        <w:t>the most information about the Schwefel Function surface within several initial generations. After the initial generations,</w:t>
      </w:r>
    </w:p>
    <w:p w14:paraId="4A9D83DE" w14:textId="476284ED" w:rsidR="003B4AE2" w:rsidRDefault="003B4AE2" w:rsidP="003B4AE2">
      <w:pPr>
        <w:spacing w:before="120"/>
      </w:pPr>
      <w:r>
        <w:t>the individuals located at any of the three local minima are expected to become extinct</w:t>
      </w:r>
      <w:r w:rsidR="005B6A36">
        <w:t>,</w:t>
      </w:r>
      <w:r>
        <w:t xml:space="preserve"> and the algorithm should converge to the global optimal solution. Similarly, the particles of the particle swarm algorithm will be widely spread during the few initial generations. In later generations</w:t>
      </w:r>
      <w:r w:rsidR="005B6A36">
        <w:t>,</w:t>
      </w:r>
      <w:r>
        <w:t xml:space="preserve"> the Particle Swarm </w:t>
      </w:r>
      <w:r w:rsidR="005B6A36">
        <w:t>a</w:t>
      </w:r>
      <w:r>
        <w:t xml:space="preserve">lgorithm will likely locate the </w:t>
      </w:r>
      <w:r w:rsidRPr="005D35DB">
        <w:t>global minim</w:t>
      </w:r>
      <w:r w:rsidR="005D35DB" w:rsidRPr="005D35DB">
        <w:t>a</w:t>
      </w:r>
      <w:r w:rsidRPr="005D35DB">
        <w:t xml:space="preserve"> sli</w:t>
      </w:r>
      <w:r>
        <w:t>ghtly faster than the GA</w:t>
      </w:r>
      <w:r w:rsidR="005B6A36">
        <w:t>.</w:t>
      </w:r>
      <w:r>
        <w:t xml:space="preserve"> </w:t>
      </w:r>
      <w:r w:rsidR="005B6A36">
        <w:t>However,</w:t>
      </w:r>
      <w:r>
        <w:t xml:space="preserve"> it will take longer to settle </w:t>
      </w:r>
      <w:r w:rsidR="005B6A36">
        <w:t xml:space="preserve">on </w:t>
      </w:r>
      <w:r>
        <w:t xml:space="preserve">a final solution. For this reason, the run time and solution quality of both the GA and the Particle Swarm algorithm will likely be similar to one another. Each algorithm will be run </w:t>
      </w:r>
      <w:r w:rsidR="00636628">
        <w:t>five</w:t>
      </w:r>
      <w:r>
        <w:t xml:space="preserve"> times</w:t>
      </w:r>
      <w:r w:rsidR="005B6A36">
        <w:t>,</w:t>
      </w:r>
      <w:r>
        <w:t xml:space="preserve"> and the average performance can be seen in </w:t>
      </w:r>
      <w:r w:rsidR="00636628">
        <w:t>Table 2.5</w:t>
      </w:r>
      <w:r>
        <w:t xml:space="preserve">. After running each algorithm multiple times, it is </w:t>
      </w:r>
    </w:p>
    <w:p w14:paraId="4F046C8D" w14:textId="77777777" w:rsidR="00942EC8" w:rsidRDefault="003B4AE2" w:rsidP="003B4AE2">
      <w:pPr>
        <w:pStyle w:val="TableCaption"/>
      </w:pPr>
      <w:bookmarkStart w:id="104" w:name="_Toc102789502"/>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5</w:t>
      </w:r>
      <w:r w:rsidR="00B85438">
        <w:fldChar w:fldCharType="end"/>
      </w:r>
    </w:p>
    <w:p w14:paraId="17D8A6E1" w14:textId="134EBF0F" w:rsidR="003B4AE2" w:rsidRDefault="003A55A1" w:rsidP="003B4AE2">
      <w:pPr>
        <w:pStyle w:val="TableCaption"/>
      </w:pPr>
      <w:r>
        <w:t>Optimization Algorithm</w:t>
      </w:r>
      <w:r w:rsidR="003B4AE2">
        <w:t xml:space="preserve"> Performance</w:t>
      </w:r>
      <w:bookmarkEnd w:id="104"/>
    </w:p>
    <w:tbl>
      <w:tblPr>
        <w:tblStyle w:val="ListTable4-Accent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79"/>
        <w:gridCol w:w="1887"/>
        <w:gridCol w:w="1887"/>
        <w:gridCol w:w="1887"/>
      </w:tblGrid>
      <w:tr w:rsidR="003B4AE2" w:rsidRPr="002E1B3A" w14:paraId="64E1A2C0" w14:textId="77777777" w:rsidTr="001E3C1A">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307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D86C74C" w14:textId="53CAE2C1" w:rsidR="003B4AE2" w:rsidRPr="00432C1B" w:rsidRDefault="00504BD8" w:rsidP="005C77C4">
            <w:pPr>
              <w:jc w:val="center"/>
              <w:rPr>
                <w:rFonts w:cs="Times New Roman"/>
                <w:color w:val="auto"/>
                <w:szCs w:val="24"/>
              </w:rPr>
            </w:pPr>
            <w:r>
              <w:rPr>
                <w:rFonts w:cs="Times New Roman"/>
                <w:color w:val="auto"/>
                <w:szCs w:val="24"/>
              </w:rPr>
              <w:t>Optimization Algorithm</w:t>
            </w:r>
          </w:p>
        </w:tc>
        <w:tc>
          <w:tcPr>
            <w:tcW w:w="1887" w:type="dxa"/>
            <w:tcBorders>
              <w:top w:val="single" w:sz="12" w:space="0" w:color="auto"/>
              <w:left w:val="single" w:sz="12" w:space="0" w:color="auto"/>
              <w:bottom w:val="single" w:sz="12" w:space="0" w:color="auto"/>
            </w:tcBorders>
            <w:shd w:val="clear" w:color="auto" w:fill="FFFFFF" w:themeFill="background1"/>
            <w:vAlign w:val="center"/>
          </w:tcPr>
          <w:p w14:paraId="6698AC56" w14:textId="692A19F0"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PS</w:t>
            </w:r>
            <w:r w:rsidRPr="002E1B3A">
              <w:rPr>
                <w:rFonts w:cs="Times New Roman"/>
                <w:color w:val="000000"/>
                <w:szCs w:val="24"/>
              </w:rPr>
              <w:t xml:space="preserve"> </w:t>
            </w:r>
          </w:p>
        </w:tc>
        <w:tc>
          <w:tcPr>
            <w:tcW w:w="1887" w:type="dxa"/>
            <w:tcBorders>
              <w:top w:val="single" w:sz="12" w:space="0" w:color="auto"/>
              <w:bottom w:val="single" w:sz="12" w:space="0" w:color="auto"/>
            </w:tcBorders>
            <w:shd w:val="clear" w:color="auto" w:fill="FFFFFF" w:themeFill="background1"/>
            <w:vAlign w:val="center"/>
          </w:tcPr>
          <w:p w14:paraId="0A1857A8"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auto"/>
                <w:szCs w:val="24"/>
              </w:rPr>
              <w:t>PSO</w:t>
            </w:r>
          </w:p>
        </w:tc>
        <w:tc>
          <w:tcPr>
            <w:tcW w:w="1887" w:type="dxa"/>
            <w:tcBorders>
              <w:top w:val="single" w:sz="12" w:space="0" w:color="auto"/>
              <w:bottom w:val="single" w:sz="12" w:space="0" w:color="auto"/>
              <w:right w:val="single" w:sz="12" w:space="0" w:color="auto"/>
            </w:tcBorders>
            <w:shd w:val="clear" w:color="auto" w:fill="FFFFFF" w:themeFill="background1"/>
            <w:vAlign w:val="center"/>
          </w:tcPr>
          <w:p w14:paraId="62E77789" w14:textId="0F31EF79"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GA</w:t>
            </w:r>
            <w:r w:rsidRPr="002E1B3A">
              <w:rPr>
                <w:rFonts w:cs="Times New Roman"/>
                <w:color w:val="000000"/>
                <w:szCs w:val="24"/>
              </w:rPr>
              <w:t xml:space="preserve"> </w:t>
            </w:r>
          </w:p>
        </w:tc>
      </w:tr>
      <w:tr w:rsidR="0002714A" w:rsidRPr="002E1B3A" w14:paraId="3005EFC2"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top w:val="single" w:sz="12" w:space="0" w:color="auto"/>
              <w:left w:val="single" w:sz="12" w:space="0" w:color="auto"/>
              <w:right w:val="single" w:sz="12" w:space="0" w:color="auto"/>
            </w:tcBorders>
            <w:shd w:val="clear" w:color="auto" w:fill="FFFFFF" w:themeFill="background1"/>
            <w:vAlign w:val="center"/>
          </w:tcPr>
          <w:p w14:paraId="3F2D93BD" w14:textId="3712FBD9" w:rsidR="0002714A" w:rsidRPr="002E1B3A" w:rsidRDefault="0002714A" w:rsidP="005C77C4">
            <w:pPr>
              <w:jc w:val="center"/>
              <w:rPr>
                <w:rFonts w:cs="Times New Roman"/>
                <w:szCs w:val="24"/>
              </w:rPr>
            </w:pPr>
            <w:r w:rsidRPr="002E1B3A">
              <w:rPr>
                <w:rFonts w:cs="Times New Roman"/>
                <w:color w:val="000000"/>
                <w:szCs w:val="24"/>
              </w:rPr>
              <w:t>Total Iterations</w:t>
            </w:r>
          </w:p>
        </w:tc>
        <w:tc>
          <w:tcPr>
            <w:tcW w:w="1887" w:type="dxa"/>
            <w:tcBorders>
              <w:top w:val="single" w:sz="12" w:space="0" w:color="auto"/>
              <w:left w:val="single" w:sz="12" w:space="0" w:color="auto"/>
            </w:tcBorders>
            <w:shd w:val="clear" w:color="auto" w:fill="FFFFFF" w:themeFill="background1"/>
            <w:vAlign w:val="center"/>
          </w:tcPr>
          <w:p w14:paraId="52899A64" w14:textId="3A61CCF6"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color w:val="000000"/>
                <w:szCs w:val="24"/>
              </w:rPr>
              <w:t>13</w:t>
            </w:r>
          </w:p>
        </w:tc>
        <w:tc>
          <w:tcPr>
            <w:tcW w:w="1887" w:type="dxa"/>
            <w:tcBorders>
              <w:top w:val="single" w:sz="12" w:space="0" w:color="auto"/>
            </w:tcBorders>
            <w:shd w:val="clear" w:color="auto" w:fill="FFFFFF" w:themeFill="background1"/>
            <w:vAlign w:val="center"/>
          </w:tcPr>
          <w:p w14:paraId="03F4DB47" w14:textId="1C31E43D"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color w:val="000000"/>
                <w:szCs w:val="24"/>
              </w:rPr>
              <w:t>5</w:t>
            </w:r>
            <w:r>
              <w:rPr>
                <w:rFonts w:cs="Times New Roman"/>
                <w:color w:val="000000"/>
                <w:szCs w:val="24"/>
              </w:rPr>
              <w:t>2</w:t>
            </w:r>
          </w:p>
        </w:tc>
        <w:tc>
          <w:tcPr>
            <w:tcW w:w="1887" w:type="dxa"/>
            <w:tcBorders>
              <w:top w:val="single" w:sz="12" w:space="0" w:color="auto"/>
              <w:right w:val="single" w:sz="12" w:space="0" w:color="auto"/>
            </w:tcBorders>
            <w:shd w:val="clear" w:color="auto" w:fill="FFFFFF" w:themeFill="background1"/>
            <w:vAlign w:val="center"/>
          </w:tcPr>
          <w:p w14:paraId="638CEA50" w14:textId="45FF8C8F"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szCs w:val="24"/>
              </w:rPr>
              <w:t>39</w:t>
            </w:r>
          </w:p>
        </w:tc>
      </w:tr>
      <w:tr w:rsidR="0002714A" w:rsidRPr="002E1B3A" w14:paraId="5073F11B"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6ECBA025" w14:textId="1ED3E8F5" w:rsidR="0002714A" w:rsidRPr="002E1B3A" w:rsidRDefault="0002714A" w:rsidP="005C77C4">
            <w:pPr>
              <w:jc w:val="center"/>
              <w:rPr>
                <w:rFonts w:cs="Times New Roman"/>
                <w:szCs w:val="24"/>
              </w:rPr>
            </w:pPr>
            <w:r w:rsidRPr="002E1B3A">
              <w:rPr>
                <w:rFonts w:cs="Times New Roman"/>
                <w:color w:val="000000"/>
                <w:szCs w:val="24"/>
              </w:rPr>
              <w:t>Algorithm Run Time</w:t>
            </w:r>
          </w:p>
        </w:tc>
        <w:tc>
          <w:tcPr>
            <w:tcW w:w="1887" w:type="dxa"/>
            <w:tcBorders>
              <w:left w:val="single" w:sz="12" w:space="0" w:color="auto"/>
            </w:tcBorders>
            <w:shd w:val="clear" w:color="auto" w:fill="FFFFFF" w:themeFill="background1"/>
            <w:vAlign w:val="center"/>
          </w:tcPr>
          <w:p w14:paraId="14CB8DE6" w14:textId="1266541D"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1.4560s</w:t>
            </w:r>
          </w:p>
        </w:tc>
        <w:tc>
          <w:tcPr>
            <w:tcW w:w="1887" w:type="dxa"/>
            <w:shd w:val="clear" w:color="auto" w:fill="FFFFFF" w:themeFill="background1"/>
            <w:vAlign w:val="center"/>
          </w:tcPr>
          <w:p w14:paraId="600F7E1B" w14:textId="2553B2E1"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9.3</w:t>
            </w:r>
            <w:r>
              <w:rPr>
                <w:rFonts w:cs="Times New Roman"/>
                <w:color w:val="000000"/>
                <w:szCs w:val="24"/>
              </w:rPr>
              <w:t>813</w:t>
            </w:r>
            <w:r w:rsidRPr="002E1B3A">
              <w:rPr>
                <w:rFonts w:cs="Times New Roman"/>
                <w:color w:val="000000"/>
                <w:szCs w:val="24"/>
              </w:rPr>
              <w:t>s</w:t>
            </w:r>
          </w:p>
        </w:tc>
        <w:tc>
          <w:tcPr>
            <w:tcW w:w="1887" w:type="dxa"/>
            <w:tcBorders>
              <w:right w:val="single" w:sz="12" w:space="0" w:color="auto"/>
            </w:tcBorders>
            <w:shd w:val="clear" w:color="auto" w:fill="FFFFFF" w:themeFill="background1"/>
            <w:vAlign w:val="center"/>
          </w:tcPr>
          <w:p w14:paraId="4D65AB92" w14:textId="4ACE78C8"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7.4137</w:t>
            </w:r>
            <w:r w:rsidRPr="002E1B3A">
              <w:rPr>
                <w:rFonts w:cs="Times New Roman"/>
                <w:color w:val="000000"/>
                <w:szCs w:val="24"/>
              </w:rPr>
              <w:t>s</w:t>
            </w:r>
          </w:p>
        </w:tc>
      </w:tr>
      <w:tr w:rsidR="0002714A" w:rsidRPr="002E1B3A" w14:paraId="5060EB4D"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0AF57653" w14:textId="0AE6F546" w:rsidR="0002714A" w:rsidRPr="002E1B3A" w:rsidRDefault="0002714A" w:rsidP="005C77C4">
            <w:pPr>
              <w:jc w:val="center"/>
              <w:rPr>
                <w:rFonts w:cs="Times New Roman"/>
                <w:szCs w:val="24"/>
              </w:rPr>
            </w:pPr>
            <w:r w:rsidRPr="002E1B3A">
              <w:rPr>
                <w:rFonts w:cs="Times New Roman"/>
                <w:color w:val="000000"/>
                <w:szCs w:val="24"/>
              </w:rPr>
              <w:t>X1 Solution</w:t>
            </w:r>
          </w:p>
        </w:tc>
        <w:tc>
          <w:tcPr>
            <w:tcW w:w="1887" w:type="dxa"/>
            <w:tcBorders>
              <w:left w:val="single" w:sz="12" w:space="0" w:color="auto"/>
            </w:tcBorders>
            <w:shd w:val="clear" w:color="auto" w:fill="FFFFFF" w:themeFill="background1"/>
            <w:vAlign w:val="center"/>
          </w:tcPr>
          <w:p w14:paraId="05C8F5A5" w14:textId="40D0E481"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420.9706</w:t>
            </w:r>
          </w:p>
        </w:tc>
        <w:tc>
          <w:tcPr>
            <w:tcW w:w="1887" w:type="dxa"/>
            <w:shd w:val="clear" w:color="auto" w:fill="FFFFFF" w:themeFill="background1"/>
            <w:vAlign w:val="center"/>
          </w:tcPr>
          <w:p w14:paraId="098463DB" w14:textId="769BB2B2"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420.9687</w:t>
            </w:r>
          </w:p>
        </w:tc>
        <w:tc>
          <w:tcPr>
            <w:tcW w:w="1887" w:type="dxa"/>
            <w:tcBorders>
              <w:right w:val="single" w:sz="12" w:space="0" w:color="auto"/>
            </w:tcBorders>
            <w:shd w:val="clear" w:color="auto" w:fill="FFFFFF" w:themeFill="background1"/>
            <w:vAlign w:val="center"/>
          </w:tcPr>
          <w:p w14:paraId="36F782C7" w14:textId="3B4165FC"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420.9687</w:t>
            </w:r>
          </w:p>
        </w:tc>
      </w:tr>
      <w:tr w:rsidR="0002714A" w:rsidRPr="002E1B3A" w14:paraId="00BE0308"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312FCF1A" w14:textId="27712C41" w:rsidR="0002714A" w:rsidRPr="002E1B3A" w:rsidRDefault="0002714A" w:rsidP="005C77C4">
            <w:pPr>
              <w:jc w:val="center"/>
              <w:rPr>
                <w:rFonts w:cs="Times New Roman"/>
                <w:szCs w:val="24"/>
              </w:rPr>
            </w:pPr>
            <w:r w:rsidRPr="002E1B3A">
              <w:rPr>
                <w:rFonts w:cs="Times New Roman"/>
                <w:color w:val="000000"/>
                <w:szCs w:val="24"/>
              </w:rPr>
              <w:t>X2 Solution</w:t>
            </w:r>
          </w:p>
        </w:tc>
        <w:tc>
          <w:tcPr>
            <w:tcW w:w="1887" w:type="dxa"/>
            <w:tcBorders>
              <w:left w:val="single" w:sz="12" w:space="0" w:color="auto"/>
            </w:tcBorders>
            <w:shd w:val="clear" w:color="auto" w:fill="FFFFFF" w:themeFill="background1"/>
            <w:vAlign w:val="center"/>
          </w:tcPr>
          <w:p w14:paraId="1228E207" w14:textId="210FB4A0"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420.9706</w:t>
            </w:r>
          </w:p>
        </w:tc>
        <w:tc>
          <w:tcPr>
            <w:tcW w:w="1887" w:type="dxa"/>
            <w:shd w:val="clear" w:color="auto" w:fill="FFFFFF" w:themeFill="background1"/>
            <w:vAlign w:val="center"/>
          </w:tcPr>
          <w:p w14:paraId="4573E841" w14:textId="4265B23B"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420.9687</w:t>
            </w:r>
          </w:p>
        </w:tc>
        <w:tc>
          <w:tcPr>
            <w:tcW w:w="1887" w:type="dxa"/>
            <w:tcBorders>
              <w:right w:val="single" w:sz="12" w:space="0" w:color="auto"/>
            </w:tcBorders>
            <w:shd w:val="clear" w:color="auto" w:fill="FFFFFF" w:themeFill="background1"/>
            <w:vAlign w:val="center"/>
          </w:tcPr>
          <w:p w14:paraId="0AA1EAEB" w14:textId="2C98B417"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420.9687</w:t>
            </w:r>
          </w:p>
        </w:tc>
      </w:tr>
      <w:tr w:rsidR="0002714A" w:rsidRPr="002E1B3A" w14:paraId="71137088"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1486EC3A" w14:textId="63C1717F" w:rsidR="0002714A" w:rsidRPr="002E1B3A" w:rsidRDefault="0002714A" w:rsidP="005C77C4">
            <w:pPr>
              <w:jc w:val="center"/>
              <w:rPr>
                <w:rFonts w:cs="Times New Roman"/>
                <w:szCs w:val="24"/>
              </w:rPr>
            </w:pPr>
            <w:r w:rsidRPr="002E1B3A">
              <w:rPr>
                <w:rFonts w:cs="Times New Roman"/>
                <w:color w:val="000000"/>
                <w:szCs w:val="24"/>
              </w:rPr>
              <w:t>Function Value at Solution</w:t>
            </w:r>
          </w:p>
        </w:tc>
        <w:tc>
          <w:tcPr>
            <w:tcW w:w="1887" w:type="dxa"/>
            <w:tcBorders>
              <w:left w:val="single" w:sz="12" w:space="0" w:color="auto"/>
            </w:tcBorders>
            <w:shd w:val="clear" w:color="auto" w:fill="FFFFFF" w:themeFill="background1"/>
            <w:vAlign w:val="center"/>
          </w:tcPr>
          <w:p w14:paraId="172127E5" w14:textId="282FA18F"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2.633</w:t>
            </w:r>
            <w:r w:rsidR="00FF357E">
              <w:rPr>
                <w:rFonts w:cs="Times New Roman"/>
                <w:color w:val="000000"/>
                <w:szCs w:val="24"/>
              </w:rPr>
              <w:t xml:space="preserve"> x10</w:t>
            </w:r>
            <w:r w:rsidR="00FF357E">
              <w:rPr>
                <w:rFonts w:cs="Times New Roman"/>
                <w:color w:val="000000"/>
                <w:szCs w:val="24"/>
                <w:vertAlign w:val="superscript"/>
              </w:rPr>
              <w:t>-5</w:t>
            </w:r>
          </w:p>
        </w:tc>
        <w:tc>
          <w:tcPr>
            <w:tcW w:w="1887" w:type="dxa"/>
            <w:shd w:val="clear" w:color="auto" w:fill="FFFFFF" w:themeFill="background1"/>
            <w:vAlign w:val="center"/>
          </w:tcPr>
          <w:p w14:paraId="6E042B5B" w14:textId="542137CB"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2.5455</w:t>
            </w:r>
            <w:r w:rsidR="00FF357E">
              <w:rPr>
                <w:rFonts w:cs="Times New Roman"/>
                <w:color w:val="000000"/>
                <w:szCs w:val="24"/>
              </w:rPr>
              <w:t xml:space="preserve"> x10</w:t>
            </w:r>
            <w:r w:rsidR="00FF357E">
              <w:rPr>
                <w:rFonts w:cs="Times New Roman"/>
                <w:color w:val="000000"/>
                <w:szCs w:val="24"/>
                <w:vertAlign w:val="superscript"/>
              </w:rPr>
              <w:t>-5</w:t>
            </w:r>
          </w:p>
        </w:tc>
        <w:tc>
          <w:tcPr>
            <w:tcW w:w="1887" w:type="dxa"/>
            <w:tcBorders>
              <w:right w:val="single" w:sz="12" w:space="0" w:color="auto"/>
            </w:tcBorders>
            <w:shd w:val="clear" w:color="auto" w:fill="FFFFFF" w:themeFill="background1"/>
            <w:vAlign w:val="center"/>
          </w:tcPr>
          <w:p w14:paraId="31003C3B" w14:textId="511B87A5"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2.5455</w:t>
            </w:r>
            <w:r w:rsidR="00FF357E">
              <w:rPr>
                <w:rFonts w:cs="Times New Roman"/>
                <w:color w:val="000000"/>
                <w:szCs w:val="24"/>
              </w:rPr>
              <w:t xml:space="preserve"> x10</w:t>
            </w:r>
            <w:r w:rsidR="00FF357E">
              <w:rPr>
                <w:rFonts w:cs="Times New Roman"/>
                <w:color w:val="000000"/>
                <w:szCs w:val="24"/>
                <w:vertAlign w:val="superscript"/>
              </w:rPr>
              <w:t>-5</w:t>
            </w:r>
          </w:p>
        </w:tc>
      </w:tr>
      <w:tr w:rsidR="0002714A" w:rsidRPr="002E1B3A" w14:paraId="3411E8B7"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bottom w:val="single" w:sz="12" w:space="0" w:color="auto"/>
              <w:right w:val="single" w:sz="12" w:space="0" w:color="auto"/>
            </w:tcBorders>
            <w:shd w:val="clear" w:color="auto" w:fill="FFFFFF" w:themeFill="background1"/>
            <w:vAlign w:val="center"/>
          </w:tcPr>
          <w:p w14:paraId="11D10E17" w14:textId="09E1B062" w:rsidR="0002714A" w:rsidRPr="002E1B3A" w:rsidRDefault="0002714A" w:rsidP="005C77C4">
            <w:pPr>
              <w:jc w:val="center"/>
              <w:rPr>
                <w:rFonts w:cs="Times New Roman"/>
                <w:szCs w:val="24"/>
              </w:rPr>
            </w:pPr>
            <w:r w:rsidRPr="002E1B3A">
              <w:rPr>
                <w:rFonts w:cs="Times New Roman"/>
                <w:color w:val="000000"/>
                <w:szCs w:val="24"/>
              </w:rPr>
              <w:t>Error In Solution</w:t>
            </w:r>
          </w:p>
        </w:tc>
        <w:tc>
          <w:tcPr>
            <w:tcW w:w="1887" w:type="dxa"/>
            <w:tcBorders>
              <w:left w:val="single" w:sz="12" w:space="0" w:color="auto"/>
              <w:bottom w:val="single" w:sz="12" w:space="0" w:color="auto"/>
            </w:tcBorders>
            <w:shd w:val="clear" w:color="auto" w:fill="FFFFFF" w:themeFill="background1"/>
            <w:vAlign w:val="center"/>
          </w:tcPr>
          <w:p w14:paraId="1C16456D" w14:textId="352B7FB3"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2633</w:t>
            </w:r>
            <w:r>
              <w:rPr>
                <w:rFonts w:cs="Times New Roman"/>
                <w:color w:val="000000"/>
                <w:szCs w:val="24"/>
              </w:rPr>
              <w:t>%</w:t>
            </w:r>
          </w:p>
        </w:tc>
        <w:tc>
          <w:tcPr>
            <w:tcW w:w="1887" w:type="dxa"/>
            <w:tcBorders>
              <w:bottom w:val="single" w:sz="12" w:space="0" w:color="auto"/>
            </w:tcBorders>
            <w:shd w:val="clear" w:color="auto" w:fill="FFFFFF" w:themeFill="background1"/>
            <w:vAlign w:val="center"/>
          </w:tcPr>
          <w:p w14:paraId="1D721B80" w14:textId="75C7AED2"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25455</w:t>
            </w:r>
            <w:r>
              <w:rPr>
                <w:rFonts w:cs="Times New Roman"/>
                <w:color w:val="000000"/>
                <w:szCs w:val="24"/>
              </w:rPr>
              <w:t>%</w:t>
            </w:r>
          </w:p>
        </w:tc>
        <w:tc>
          <w:tcPr>
            <w:tcW w:w="1887" w:type="dxa"/>
            <w:tcBorders>
              <w:bottom w:val="single" w:sz="12" w:space="0" w:color="auto"/>
              <w:right w:val="single" w:sz="12" w:space="0" w:color="auto"/>
            </w:tcBorders>
            <w:shd w:val="clear" w:color="auto" w:fill="FFFFFF" w:themeFill="background1"/>
            <w:vAlign w:val="center"/>
          </w:tcPr>
          <w:p w14:paraId="3D95BA1E" w14:textId="4C23E035"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25455</w:t>
            </w:r>
            <w:r>
              <w:rPr>
                <w:rFonts w:cs="Times New Roman"/>
                <w:color w:val="000000"/>
                <w:szCs w:val="24"/>
              </w:rPr>
              <w:t>%</w:t>
            </w:r>
          </w:p>
        </w:tc>
      </w:tr>
    </w:tbl>
    <w:p w14:paraId="185007DA" w14:textId="5942BFBD" w:rsidR="000F2740" w:rsidRDefault="005D35DB" w:rsidP="000F2740">
      <w:pPr>
        <w:keepNext/>
        <w:spacing w:before="120"/>
      </w:pPr>
      <w:r>
        <w:t xml:space="preserve">evident that the PS algorithm had the longest average run time. The PS algorithm was also </w:t>
      </w:r>
      <w:r w:rsidR="003A55A1">
        <w:t>able to identify the global minimum of the Schwefel Function surface</w:t>
      </w:r>
      <w:r w:rsidR="005B6A36">
        <w:t>.</w:t>
      </w:r>
      <w:r w:rsidR="003A55A1">
        <w:t xml:space="preserve"> </w:t>
      </w:r>
      <w:r w:rsidR="005B6A36">
        <w:t>However,</w:t>
      </w:r>
      <w:r w:rsidR="003A55A1">
        <w:t xml:space="preserve"> for the purpose of complex multi-objective optimization, a PS-based algorithm is to computationally inefficient. </w:t>
      </w:r>
      <w:r w:rsidR="003A55A1" w:rsidRPr="003859A2">
        <w:t>Fig</w:t>
      </w:r>
      <w:r w:rsidR="003A55A1">
        <w:t>. 2.13 shows the depicts the iterative improvements made by the PS</w:t>
      </w:r>
      <w:r w:rsidR="005B6A36">
        <w:t>,</w:t>
      </w:r>
      <w:r w:rsidR="003A55A1">
        <w:t xml:space="preserve"> while </w:t>
      </w:r>
      <w:r w:rsidR="00A22990">
        <w:t>Fig.</w:t>
      </w:r>
      <w:r w:rsidR="003A55A1">
        <w:t xml:space="preserve"> 2.1</w:t>
      </w:r>
      <w:r w:rsidR="00A22990">
        <w:t>4</w:t>
      </w:r>
      <w:r w:rsidR="003A55A1">
        <w:t xml:space="preserve"> demonstrates the population of particles and individuals at </w:t>
      </w:r>
      <w:r w:rsidR="00A22990">
        <w:rPr>
          <w:noProof/>
          <w:lang w:val="en-CA" w:eastAsia="ko-KR"/>
        </w:rPr>
        <w:drawing>
          <wp:inline distT="0" distB="0" distL="0" distR="0" wp14:anchorId="4C97067C" wp14:editId="151A4817">
            <wp:extent cx="5372100" cy="2809875"/>
            <wp:effectExtent l="0" t="0" r="0" b="9525"/>
            <wp:docPr id="142" name="Picture 14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urface chart&#10;&#10;Description automatically generated"/>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72100" cy="2809875"/>
                    </a:xfrm>
                    <a:prstGeom prst="rect">
                      <a:avLst/>
                    </a:prstGeom>
                    <a:noFill/>
                    <a:ln>
                      <a:noFill/>
                    </a:ln>
                  </pic:spPr>
                </pic:pic>
              </a:graphicData>
            </a:graphic>
          </wp:inline>
        </w:drawing>
      </w:r>
    </w:p>
    <w:p w14:paraId="5149F7AF" w14:textId="37B922A5" w:rsidR="000F2740" w:rsidRDefault="000F2740" w:rsidP="000F2740">
      <w:pPr>
        <w:pStyle w:val="Caption"/>
      </w:pPr>
      <w:bookmarkStart w:id="105" w:name="_Toc102790292"/>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13</w:t>
      </w:r>
      <w:r w:rsidR="001059EA">
        <w:fldChar w:fldCharType="end"/>
      </w:r>
      <w:r>
        <w:t xml:space="preserve">. </w:t>
      </w:r>
      <w:r w:rsidRPr="00F82D36">
        <w:t xml:space="preserve">Depicts the migration of the best-known solution of the PS algorithm over the 13 </w:t>
      </w:r>
      <w:r>
        <w:t xml:space="preserve">limit reduction </w:t>
      </w:r>
      <w:r w:rsidRPr="00F82D36">
        <w:t>iterations</w:t>
      </w:r>
      <w:r w:rsidR="005D35DB">
        <w:t xml:space="preserve"> the PS </w:t>
      </w:r>
      <w:r w:rsidR="005D35DB" w:rsidRPr="005D35DB">
        <w:t>algorithm</w:t>
      </w:r>
      <w:r w:rsidRPr="005D35DB">
        <w:t xml:space="preserve"> performed</w:t>
      </w:r>
      <w:r w:rsidRPr="00F82D36">
        <w:t>.</w:t>
      </w:r>
      <w:bookmarkEnd w:id="105"/>
    </w:p>
    <w:p w14:paraId="7004AF07" w14:textId="77777777" w:rsidR="000F2740" w:rsidRDefault="000F2740" w:rsidP="000F2740">
      <w:pPr>
        <w:keepNext/>
        <w:spacing w:before="120"/>
        <w:jc w:val="center"/>
      </w:pPr>
      <w:r>
        <w:rPr>
          <w:noProof/>
          <w:lang w:val="en-CA" w:eastAsia="ko-KR"/>
        </w:rPr>
        <w:drawing>
          <wp:inline distT="0" distB="0" distL="0" distR="0" wp14:anchorId="2CB7158A" wp14:editId="7197CE66">
            <wp:extent cx="4848225" cy="79057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t="579" b="810"/>
                    <a:stretch/>
                  </pic:blipFill>
                  <pic:spPr bwMode="auto">
                    <a:xfrm>
                      <a:off x="0" y="0"/>
                      <a:ext cx="4848225" cy="7905750"/>
                    </a:xfrm>
                    <a:prstGeom prst="rect">
                      <a:avLst/>
                    </a:prstGeom>
                    <a:noFill/>
                    <a:ln>
                      <a:noFill/>
                    </a:ln>
                    <a:extLst>
                      <a:ext uri="{53640926-AAD7-44D8-BBD7-CCE9431645EC}">
                        <a14:shadowObscured xmlns:a14="http://schemas.microsoft.com/office/drawing/2010/main"/>
                      </a:ext>
                    </a:extLst>
                  </pic:spPr>
                </pic:pic>
              </a:graphicData>
            </a:graphic>
          </wp:inline>
        </w:drawing>
      </w:r>
    </w:p>
    <w:p w14:paraId="55A4F1F4" w14:textId="43102B80" w:rsidR="000F2740" w:rsidRDefault="000F2740" w:rsidP="000F2740">
      <w:pPr>
        <w:pStyle w:val="Caption"/>
        <w:jc w:val="left"/>
      </w:pPr>
      <w:bookmarkStart w:id="106" w:name="_Toc102790293"/>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14</w:t>
      </w:r>
      <w:r w:rsidR="001059EA">
        <w:fldChar w:fldCharType="end"/>
      </w:r>
      <w:r>
        <w:t xml:space="preserve">. </w:t>
      </w:r>
      <w:r w:rsidRPr="00871537">
        <w:t>Visualizes different stages of the particle swarm and GA</w:t>
      </w:r>
      <w:r w:rsidRPr="000F2740">
        <w:t xml:space="preserve"> </w:t>
      </w:r>
      <w:r w:rsidRPr="00871537">
        <w:t>optimization</w:t>
      </w:r>
      <w:r>
        <w:t>.</w:t>
      </w:r>
      <w:bookmarkEnd w:id="106"/>
    </w:p>
    <w:p w14:paraId="4652F6C0" w14:textId="1BF639C6" w:rsidR="001933A0" w:rsidRDefault="005D35DB" w:rsidP="003A55A1">
      <w:pPr>
        <w:spacing w:before="120"/>
        <w:sectPr w:rsidR="001933A0" w:rsidSect="000A369B">
          <w:type w:val="continuous"/>
          <w:pgSz w:w="12240" w:h="15840"/>
          <w:pgMar w:top="1440" w:right="1440" w:bottom="1440" w:left="2160" w:header="720" w:footer="720" w:gutter="0"/>
          <w:cols w:space="720"/>
          <w:docGrid w:linePitch="360"/>
        </w:sectPr>
      </w:pPr>
      <w:r>
        <w:t xml:space="preserve">various stages of the algorithm. The initial populations of both the GA and The PSO are </w:t>
      </w:r>
      <w:r w:rsidR="000F2740">
        <w:t xml:space="preserve">widely spread across the search space before collapsing to the lowest valleys of the </w:t>
      </w:r>
      <w:r w:rsidR="003A55A1">
        <w:t xml:space="preserve">Schwefel Function surface. The Particle Swarm </w:t>
      </w:r>
      <w:r w:rsidR="005B6A36">
        <w:t>a</w:t>
      </w:r>
      <w:r w:rsidR="003A55A1">
        <w:t>lgorithm maintains a wider spread for several generations longer than GA before both</w:t>
      </w:r>
      <w:r w:rsidR="003A55A1" w:rsidRPr="00F01F35">
        <w:t xml:space="preserve"> </w:t>
      </w:r>
      <w:r w:rsidR="003A55A1">
        <w:t>collapse</w:t>
      </w:r>
      <w:r w:rsidR="005B6A36">
        <w:t>s</w:t>
      </w:r>
      <w:r w:rsidR="003A55A1">
        <w:t xml:space="preserve"> on the global minima. The GA was able to converge after 39 iterations</w:t>
      </w:r>
      <w:r w:rsidR="005B6A36">
        <w:t>,</w:t>
      </w:r>
      <w:r w:rsidR="003A55A1">
        <w:t xml:space="preserve"> while the </w:t>
      </w:r>
      <w:r w:rsidR="003B4AE2">
        <w:t>PSO required an additional 11 iterations leading to the longer run time. The particle search algorithm was the quickest algorithm however had the solution yielded a larger error than particle swarm or GA-based optimization. The total population of the GA was centered about the optimal solution in later generations</w:t>
      </w:r>
      <w:r w:rsidR="005B6A36">
        <w:t>,</w:t>
      </w:r>
      <w:r w:rsidR="003B4AE2">
        <w:t xml:space="preserve"> which shows higher confidence in the global optimal solution as the entirety of the population has migrated to this region.</w:t>
      </w:r>
      <w:r w:rsidR="0002714A">
        <w:t xml:space="preserve"> </w:t>
      </w:r>
      <w:r w:rsidR="003B4AE2">
        <w:t xml:space="preserve">In conclusion, the case study has shown that the PS-based algorithm is least suited for complex optimization. Although both the GA and PSO performed extremely well, both converging to the optimal solution in under </w:t>
      </w:r>
      <w:r w:rsidR="003B4AE2" w:rsidRPr="003D7966">
        <w:t>9.38</w:t>
      </w:r>
      <w:r w:rsidR="005B6A36" w:rsidRPr="003D7966">
        <w:t xml:space="preserve"> </w:t>
      </w:r>
      <w:r w:rsidR="003B4AE2" w:rsidRPr="003D7966">
        <w:t>s,</w:t>
      </w:r>
      <w:r w:rsidR="003B4AE2">
        <w:t xml:space="preserve"> the GA settled to the global optimal solution quicker and are known to be extremely efficient at managing multiple objectives and is less susceptible to local solutions when dealing with unconstrained optimization problems. </w:t>
      </w:r>
      <w:r w:rsidR="00490191">
        <w:t>Therefore,</w:t>
      </w:r>
      <w:r w:rsidR="003B4AE2">
        <w:t xml:space="preserve"> a GA based optimization strategy is selected for multi-objective </w:t>
      </w:r>
      <w:r w:rsidR="00B54073">
        <w:t>rotor bar</w:t>
      </w:r>
      <w:r w:rsidR="003B4AE2">
        <w:t xml:space="preserve"> optimization of a </w:t>
      </w:r>
      <w:r w:rsidR="00B54073">
        <w:t>t</w:t>
      </w:r>
      <w:r w:rsidR="003B4AE2">
        <w:t>ractive IM.</w:t>
      </w:r>
      <w:r w:rsidR="001933A0">
        <w:tab/>
      </w:r>
      <w:r w:rsidR="001933A0">
        <w:tab/>
      </w:r>
      <w:r w:rsidR="001933A0">
        <w:tab/>
      </w:r>
      <w:r w:rsidR="001933A0">
        <w:tab/>
      </w:r>
    </w:p>
    <w:p w14:paraId="634213CE" w14:textId="0B329D88" w:rsidR="00F84C6F" w:rsidRDefault="005D35DB" w:rsidP="0043219B">
      <w:pPr>
        <w:pStyle w:val="Heading1"/>
      </w:pPr>
      <w:bookmarkStart w:id="107" w:name="_Toc102793398"/>
      <w:r w:rsidRPr="005D35DB">
        <w:t>Eliminating Function Bias in Multi-Objective Rotor Bar Optimization Through Novel Objective Function Modeling</w:t>
      </w:r>
      <w:bookmarkEnd w:id="107"/>
    </w:p>
    <w:p w14:paraId="12281F7F" w14:textId="4AF8E038" w:rsidR="00AA28B6" w:rsidRDefault="00834A50" w:rsidP="00197EDA">
      <w:pPr>
        <w:pStyle w:val="Heading2"/>
      </w:pPr>
      <w:bookmarkStart w:id="108" w:name="_Toc102793399"/>
      <w:r>
        <w:t>Significance</w:t>
      </w:r>
      <w:r w:rsidR="00674585">
        <w:t xml:space="preserve"> </w:t>
      </w:r>
      <w:r>
        <w:t xml:space="preserve">of </w:t>
      </w:r>
      <w:r w:rsidR="00276102">
        <w:t>Objective Function</w:t>
      </w:r>
      <w:r>
        <w:t xml:space="preserve"> Modeling</w:t>
      </w:r>
      <w:bookmarkEnd w:id="108"/>
    </w:p>
    <w:p w14:paraId="12B27FFF" w14:textId="17B44938" w:rsidR="000B06BE" w:rsidRPr="009A1B99" w:rsidRDefault="00D1167E" w:rsidP="009A1B99">
      <w:r>
        <w:tab/>
      </w:r>
      <w:r w:rsidR="00F804EC">
        <w:t xml:space="preserve">When dealing with complex multi-objective </w:t>
      </w:r>
      <w:r w:rsidR="008310C6">
        <w:t xml:space="preserve">optimization problems </w:t>
      </w:r>
      <w:r w:rsidR="00EC5A70">
        <w:t xml:space="preserve">such as </w:t>
      </w:r>
      <w:r w:rsidR="007C1C06">
        <w:t>IM</w:t>
      </w:r>
      <w:r w:rsidR="009A550D">
        <w:t xml:space="preserve"> optimization, the magnitude and search space of both input variables and</w:t>
      </w:r>
      <w:r w:rsidR="008513C2">
        <w:t xml:space="preserve"> output performance used to define objectives can vary greatly. </w:t>
      </w:r>
      <w:r w:rsidR="004366BE">
        <w:t>A</w:t>
      </w:r>
      <w:r w:rsidR="00045A6C">
        <w:t xml:space="preserve"> large difference in magnitude between </w:t>
      </w:r>
      <w:r w:rsidR="00276102">
        <w:t>objective function</w:t>
      </w:r>
      <w:r w:rsidR="00B453FC">
        <w:t xml:space="preserve"> (OF)</w:t>
      </w:r>
      <w:r w:rsidR="00045A6C">
        <w:t xml:space="preserve"> scores </w:t>
      </w:r>
      <w:r w:rsidR="00EA0E1B">
        <w:t xml:space="preserve">can lead to an imbalance between the weight and overall score of an individual </w:t>
      </w:r>
      <w:r w:rsidR="000B5842">
        <w:t xml:space="preserve">as a result of one objective dominating the total </w:t>
      </w:r>
      <w:r w:rsidR="00276102">
        <w:t>OF</w:t>
      </w:r>
      <w:r w:rsidR="000944DE">
        <w:t xml:space="preserve"> score. In this case</w:t>
      </w:r>
      <w:r w:rsidR="007A09AF">
        <w:t xml:space="preserve">, the </w:t>
      </w:r>
      <w:r w:rsidR="00305280">
        <w:t>remaining objectives have little effect on the fitness of each individual</w:t>
      </w:r>
      <w:r w:rsidR="005B6A36">
        <w:t>,</w:t>
      </w:r>
      <w:r w:rsidR="00305280">
        <w:t xml:space="preserve"> essentially limiting the optimization to the dominating </w:t>
      </w:r>
      <w:r w:rsidR="00DD73DC">
        <w:t xml:space="preserve">objective. To </w:t>
      </w:r>
      <w:r w:rsidR="00C4403D">
        <w:t xml:space="preserve">ensure a </w:t>
      </w:r>
      <w:r w:rsidR="003A24DB">
        <w:t>high-quality</w:t>
      </w:r>
      <w:r w:rsidR="00073491">
        <w:t xml:space="preserve"> balanced solution across all objectives, </w:t>
      </w:r>
      <w:r w:rsidR="00F46B53">
        <w:t xml:space="preserve">the use of </w:t>
      </w:r>
      <w:r w:rsidR="00276102">
        <w:t>OF</w:t>
      </w:r>
      <w:r w:rsidR="00F46B53">
        <w:t xml:space="preserve"> modeling allows the optimizer to </w:t>
      </w:r>
      <w:r w:rsidR="00EE2481">
        <w:t>manipulate</w:t>
      </w:r>
      <w:r w:rsidR="00F46B53">
        <w:t xml:space="preserve"> the </w:t>
      </w:r>
      <w:r w:rsidR="0074173F">
        <w:t xml:space="preserve">target, </w:t>
      </w:r>
      <w:r w:rsidR="00971C58">
        <w:t>magnitude,</w:t>
      </w:r>
      <w:r w:rsidR="005A37ED">
        <w:t xml:space="preserve"> </w:t>
      </w:r>
      <w:r w:rsidR="00CD1CA3">
        <w:t xml:space="preserve">and contribution </w:t>
      </w:r>
      <w:r w:rsidR="00DE7C30">
        <w:t>of each objective towards the total fitness score of an individual</w:t>
      </w:r>
      <w:r w:rsidR="0074173F">
        <w:t>.</w:t>
      </w:r>
      <w:r w:rsidR="00DE7C30">
        <w:t xml:space="preserve"> </w:t>
      </w:r>
      <w:r w:rsidR="00276102">
        <w:t>OF</w:t>
      </w:r>
      <w:r w:rsidR="00C82B87">
        <w:t xml:space="preserve"> scalars or weights may be applied to adjust the magnitude of </w:t>
      </w:r>
      <w:r w:rsidR="00E53B36">
        <w:t>objectives</w:t>
      </w:r>
      <w:r w:rsidR="005B6A36">
        <w:t>. H</w:t>
      </w:r>
      <w:r w:rsidR="00E53B36">
        <w:t>owever</w:t>
      </w:r>
      <w:r w:rsidR="005B6A36">
        <w:t>,</w:t>
      </w:r>
      <w:r w:rsidR="00E53B36">
        <w:t xml:space="preserve"> the optimizer must be careful not to lose information </w:t>
      </w:r>
      <w:r w:rsidR="008851C2">
        <w:t xml:space="preserve">about the true objective while applying any form of </w:t>
      </w:r>
      <w:r w:rsidR="00276102">
        <w:t>OF</w:t>
      </w:r>
      <w:r w:rsidR="008851C2">
        <w:t xml:space="preserve"> scaling. </w:t>
      </w:r>
      <w:r w:rsidR="007C74B0">
        <w:t xml:space="preserve">The addition of an offset to balance objectives is </w:t>
      </w:r>
      <w:r w:rsidR="001B059C">
        <w:t>a</w:t>
      </w:r>
      <w:r w:rsidR="007C74B0">
        <w:t>lso possible</w:t>
      </w:r>
      <w:r w:rsidR="005B6A36">
        <w:t>.</w:t>
      </w:r>
      <w:r w:rsidR="007C74B0">
        <w:t xml:space="preserve"> </w:t>
      </w:r>
      <w:r w:rsidR="005B6A36">
        <w:t>H</w:t>
      </w:r>
      <w:r w:rsidR="001B059C">
        <w:t>owever</w:t>
      </w:r>
      <w:r w:rsidR="005B6A36">
        <w:t>,</w:t>
      </w:r>
      <w:r w:rsidR="001B059C">
        <w:t xml:space="preserve"> </w:t>
      </w:r>
      <w:r w:rsidR="005B6A36">
        <w:t xml:space="preserve">it </w:t>
      </w:r>
      <w:r w:rsidR="001B059C">
        <w:t xml:space="preserve">can introduce reverse bias </w:t>
      </w:r>
      <w:r w:rsidR="00262068">
        <w:t>into the objective</w:t>
      </w:r>
      <w:r w:rsidR="005B6A36">
        <w:t>,</w:t>
      </w:r>
      <w:r w:rsidR="00262068">
        <w:t xml:space="preserve"> </w:t>
      </w:r>
      <w:r w:rsidR="00250FDA">
        <w:t xml:space="preserve">especially when the </w:t>
      </w:r>
      <w:r w:rsidR="00242F32">
        <w:t>magnitude of the global minimum is unknown.</w:t>
      </w:r>
      <w:r w:rsidR="006F07BE">
        <w:t xml:space="preserve"> Lastly, </w:t>
      </w:r>
      <w:r w:rsidR="00276102">
        <w:t>OF</w:t>
      </w:r>
      <w:r w:rsidR="006F07BE">
        <w:t xml:space="preserve"> modeling is used to </w:t>
      </w:r>
      <w:r w:rsidR="0036584C">
        <w:t xml:space="preserve">formulate objectives to target either maximization or minimization </w:t>
      </w:r>
      <w:r w:rsidR="00896C77">
        <w:t xml:space="preserve">of the </w:t>
      </w:r>
      <w:r w:rsidR="00276102">
        <w:t>OF</w:t>
      </w:r>
      <w:r w:rsidR="00457558">
        <w:t xml:space="preserve">. </w:t>
      </w:r>
      <w:r w:rsidR="00633070">
        <w:t>GA</w:t>
      </w:r>
      <w:r w:rsidR="0014405A">
        <w:t xml:space="preserve">s and other multi-objective </w:t>
      </w:r>
      <w:r w:rsidR="00B46817">
        <w:t>OA</w:t>
      </w:r>
      <w:r w:rsidR="0014405A">
        <w:t xml:space="preserve">s </w:t>
      </w:r>
      <w:r w:rsidR="00687E64">
        <w:t xml:space="preserve">must search for either the global maximum or minimum of a search space meaning all </w:t>
      </w:r>
      <w:r w:rsidR="00276102">
        <w:t>OF</w:t>
      </w:r>
      <w:r w:rsidR="00687E64">
        <w:t xml:space="preserve">s must </w:t>
      </w:r>
      <w:r w:rsidR="004B1185">
        <w:t xml:space="preserve">all </w:t>
      </w:r>
      <w:r w:rsidR="00687E64">
        <w:t xml:space="preserve">be </w:t>
      </w:r>
      <w:r w:rsidR="004B1185">
        <w:t>modeled</w:t>
      </w:r>
      <w:r w:rsidR="00687E64">
        <w:t xml:space="preserve"> </w:t>
      </w:r>
      <w:r w:rsidR="004B1185">
        <w:t>as either a maximization or minimization problem.</w:t>
      </w:r>
      <w:r w:rsidR="00CD30E1">
        <w:t xml:space="preserve"> In the process of targeting </w:t>
      </w:r>
      <w:r w:rsidR="00276102">
        <w:t>OF</w:t>
      </w:r>
      <w:r w:rsidR="00CD30E1">
        <w:t xml:space="preserve">s, </w:t>
      </w:r>
      <w:r w:rsidR="004372FA">
        <w:t>once again</w:t>
      </w:r>
      <w:r w:rsidR="005B6A36">
        <w:t>,</w:t>
      </w:r>
      <w:r w:rsidR="004372FA">
        <w:t xml:space="preserve"> large differences in magnitudes between objectives may arise</w:t>
      </w:r>
      <w:r w:rsidR="005B6A36">
        <w:t>,</w:t>
      </w:r>
      <w:r w:rsidR="004372FA">
        <w:t xml:space="preserve"> </w:t>
      </w:r>
      <w:r w:rsidR="00DB278A">
        <w:t xml:space="preserve">leading to </w:t>
      </w:r>
      <w:r w:rsidR="00276102">
        <w:t>OF</w:t>
      </w:r>
      <w:r w:rsidR="00DB278A">
        <w:t xml:space="preserve"> bia</w:t>
      </w:r>
      <w:r w:rsidR="000B06BE">
        <w:t>s.</w:t>
      </w:r>
      <w:r w:rsidR="00FF40A3">
        <w:t xml:space="preserve"> </w:t>
      </w:r>
      <w:r w:rsidR="000B06BE">
        <w:t xml:space="preserve">In the following chapter, </w:t>
      </w:r>
      <w:r w:rsidR="000B10F8">
        <w:t xml:space="preserve">several forms of conventional </w:t>
      </w:r>
      <w:r w:rsidR="00276102">
        <w:t>OF</w:t>
      </w:r>
      <w:r w:rsidR="000B10F8">
        <w:t xml:space="preserve"> modeling are </w:t>
      </w:r>
      <w:r w:rsidR="000807D3">
        <w:t xml:space="preserve">analyzed with respect to </w:t>
      </w:r>
      <w:r w:rsidR="00463EA6">
        <w:t xml:space="preserve">their ability to provide </w:t>
      </w:r>
      <w:r w:rsidR="00615940">
        <w:t xml:space="preserve">the algorithm with a balanced comparison </w:t>
      </w:r>
      <w:r w:rsidR="00EF32F7">
        <w:t>between</w:t>
      </w:r>
      <w:r w:rsidR="00172D61">
        <w:t xml:space="preserve"> multiple objectives.</w:t>
      </w:r>
      <w:r w:rsidR="00553829">
        <w:t xml:space="preserve"> The drawbacks of these conventional approaches are </w:t>
      </w:r>
      <w:r w:rsidR="00D008AE">
        <w:t xml:space="preserve">identified and </w:t>
      </w:r>
      <w:r w:rsidR="00553829">
        <w:t>discussed</w:t>
      </w:r>
      <w:r w:rsidR="005B6A36">
        <w:t>,</w:t>
      </w:r>
      <w:r w:rsidR="00553829">
        <w:t xml:space="preserve"> </w:t>
      </w:r>
      <w:r w:rsidR="00CD0069">
        <w:t xml:space="preserve">leading to the development of </w:t>
      </w:r>
      <w:r w:rsidR="009A3AB9">
        <w:t xml:space="preserve">a </w:t>
      </w:r>
      <w:r w:rsidR="00CD0069">
        <w:t xml:space="preserve">novel </w:t>
      </w:r>
      <w:r w:rsidR="005B6A36">
        <w:t xml:space="preserve">hyperbolic tangent </w:t>
      </w:r>
      <w:r w:rsidR="00CD0069">
        <w:t xml:space="preserve">based </w:t>
      </w:r>
      <w:r w:rsidR="00276102">
        <w:t>OF</w:t>
      </w:r>
      <w:r w:rsidR="009A3AB9">
        <w:t xml:space="preserve"> </w:t>
      </w:r>
      <w:r w:rsidR="00AA19DD">
        <w:t xml:space="preserve">model that eliminates </w:t>
      </w:r>
      <w:r w:rsidR="00276102">
        <w:t>OF</w:t>
      </w:r>
      <w:r w:rsidR="00AA19DD">
        <w:t xml:space="preserve"> bias </w:t>
      </w:r>
      <w:r w:rsidR="00866F98">
        <w:t xml:space="preserve">while optimizing the </w:t>
      </w:r>
      <w:r w:rsidR="00A46993">
        <w:t xml:space="preserve">rotor bar geometry </w:t>
      </w:r>
      <w:r w:rsidR="00410750">
        <w:t xml:space="preserve">for maximal </w:t>
      </w:r>
      <w:r w:rsidR="00866F98">
        <w:t xml:space="preserve">torque and </w:t>
      </w:r>
      <w:r w:rsidR="00410750">
        <w:t xml:space="preserve">minimal </w:t>
      </w:r>
      <w:r w:rsidR="00A46993">
        <w:t>losses</w:t>
      </w:r>
      <w:r w:rsidR="008D4E9C">
        <w:t xml:space="preserve"> of a tractive </w:t>
      </w:r>
      <w:r w:rsidR="007C1C06">
        <w:t>IM</w:t>
      </w:r>
      <w:r w:rsidR="008D4E9C">
        <w:t>.</w:t>
      </w:r>
      <w:r w:rsidR="0041371D">
        <w:t xml:space="preserve"> Lastly</w:t>
      </w:r>
      <w:r w:rsidR="00A9785C">
        <w:t>,</w:t>
      </w:r>
      <w:r w:rsidR="0041371D">
        <w:t xml:space="preserve"> the </w:t>
      </w:r>
      <w:r w:rsidR="00545E47">
        <w:t xml:space="preserve">performance of a multi-objective </w:t>
      </w:r>
      <w:r w:rsidR="00633070">
        <w:t>GA</w:t>
      </w:r>
      <w:r w:rsidR="00545E47">
        <w:t xml:space="preserve"> using conventional </w:t>
      </w:r>
      <w:r w:rsidR="00276102">
        <w:t>OF</w:t>
      </w:r>
      <w:r w:rsidR="00545E47">
        <w:t xml:space="preserve">s </w:t>
      </w:r>
      <w:r w:rsidR="005B6A36" w:rsidRPr="003D7966">
        <w:t>is</w:t>
      </w:r>
      <w:r w:rsidR="005B6A36">
        <w:t xml:space="preserve"> </w:t>
      </w:r>
      <w:r w:rsidR="00A9785C">
        <w:t xml:space="preserve">compared to the performance of a </w:t>
      </w:r>
      <w:r w:rsidR="00633070">
        <w:t>GA</w:t>
      </w:r>
      <w:r w:rsidR="00A9785C">
        <w:t xml:space="preserve"> using </w:t>
      </w:r>
      <w:r w:rsidR="006B120B">
        <w:t xml:space="preserve">hyperbolic tangent based </w:t>
      </w:r>
      <w:r w:rsidR="00276102">
        <w:t>OF</w:t>
      </w:r>
      <w:r w:rsidR="00A3381D">
        <w:t xml:space="preserve">s to demonstrate the effectiveness </w:t>
      </w:r>
      <w:r w:rsidR="00AF5272">
        <w:t xml:space="preserve">of hyperbolic tangent based </w:t>
      </w:r>
      <w:r w:rsidR="00276102">
        <w:t>OF</w:t>
      </w:r>
      <w:r w:rsidR="00AF5272">
        <w:t xml:space="preserve"> modeling at eliminating function bias.</w:t>
      </w:r>
    </w:p>
    <w:p w14:paraId="183F15B8" w14:textId="7E526166" w:rsidR="00040973" w:rsidRDefault="001F34F5" w:rsidP="00197EDA">
      <w:pPr>
        <w:pStyle w:val="Heading2"/>
      </w:pPr>
      <w:bookmarkStart w:id="109" w:name="_Toc102793400"/>
      <w:r>
        <w:t xml:space="preserve">Conventional </w:t>
      </w:r>
      <w:r w:rsidR="00276102">
        <w:t>Objective Function</w:t>
      </w:r>
      <w:r>
        <w:t xml:space="preserve"> Modeling</w:t>
      </w:r>
      <w:bookmarkEnd w:id="109"/>
      <w:r w:rsidR="007D0CD5">
        <w:t xml:space="preserve"> </w:t>
      </w:r>
    </w:p>
    <w:p w14:paraId="3F9E40F7" w14:textId="7E2C8FF2" w:rsidR="009C022D" w:rsidRDefault="00A97903" w:rsidP="00BB18C4">
      <w:r>
        <w:tab/>
      </w:r>
      <w:r w:rsidR="002B1D56">
        <w:t>T</w:t>
      </w:r>
      <w:r w:rsidR="00193A03">
        <w:t xml:space="preserve">orque and </w:t>
      </w:r>
      <w:r w:rsidR="00663B6B">
        <w:t>loss-oriented</w:t>
      </w:r>
      <w:r w:rsidR="00193A03">
        <w:t xml:space="preserve"> optimization of a tractive </w:t>
      </w:r>
      <w:r w:rsidR="007C1C06">
        <w:t>IM</w:t>
      </w:r>
      <w:r w:rsidR="008D7270">
        <w:t xml:space="preserve"> requires some form of </w:t>
      </w:r>
      <w:r w:rsidR="00276102">
        <w:t>OF</w:t>
      </w:r>
      <w:r w:rsidR="008D7270">
        <w:t xml:space="preserve"> modeling </w:t>
      </w:r>
      <w:r w:rsidR="00F10E33">
        <w:t xml:space="preserve">such that the torque </w:t>
      </w:r>
      <w:r w:rsidR="00276102">
        <w:t>OF</w:t>
      </w:r>
      <w:r w:rsidR="00F10E33">
        <w:t xml:space="preserve"> is minimized </w:t>
      </w:r>
      <w:r w:rsidR="00073AE7">
        <w:t>while</w:t>
      </w:r>
      <w:r w:rsidR="00F10E33">
        <w:t xml:space="preserve"> the </w:t>
      </w:r>
      <w:r w:rsidR="00B53DCD">
        <w:t xml:space="preserve">true </w:t>
      </w:r>
      <w:r w:rsidR="002421C0">
        <w:t>t</w:t>
      </w:r>
      <w:r w:rsidR="00B53DCD">
        <w:t xml:space="preserve">orque is maximized. </w:t>
      </w:r>
      <w:r w:rsidR="00824FBA">
        <w:t xml:space="preserve">A base design is often </w:t>
      </w:r>
      <w:r w:rsidR="00774F3B">
        <w:t xml:space="preserve">used as a reference in optimization functions as it is a constant and known </w:t>
      </w:r>
      <w:r w:rsidR="008955AB">
        <w:t>combination</w:t>
      </w:r>
      <w:r w:rsidR="00774F3B">
        <w:t xml:space="preserve"> of </w:t>
      </w:r>
      <w:r w:rsidR="008955AB">
        <w:t xml:space="preserve">input variables </w:t>
      </w:r>
      <w:r w:rsidR="004806E4">
        <w:t xml:space="preserve">and </w:t>
      </w:r>
      <w:r w:rsidR="00D40969">
        <w:t xml:space="preserve">their </w:t>
      </w:r>
      <w:r w:rsidR="00037428">
        <w:t xml:space="preserve">corresponding </w:t>
      </w:r>
      <w:r w:rsidR="004806E4">
        <w:t>performance</w:t>
      </w:r>
      <w:r w:rsidR="000D2E92">
        <w:t>.</w:t>
      </w:r>
      <w:r w:rsidR="00BE5245">
        <w:t xml:space="preserve"> </w:t>
      </w:r>
      <w:r w:rsidR="00A80126">
        <w:t xml:space="preserve">This can be used to offset or center </w:t>
      </w:r>
      <w:r w:rsidR="00276102">
        <w:t>OF</w:t>
      </w:r>
      <w:r w:rsidR="00A80126">
        <w:t xml:space="preserve">s around a known starting point </w:t>
      </w:r>
      <w:r w:rsidR="00E8659E">
        <w:t>when applied correctly.</w:t>
      </w:r>
      <w:r w:rsidR="00943D43">
        <w:t xml:space="preserve"> The use of exponential based </w:t>
      </w:r>
      <w:r w:rsidR="00276102">
        <w:t>OF</w:t>
      </w:r>
      <w:r w:rsidR="00943D43">
        <w:t xml:space="preserve">s can be used to exploit </w:t>
      </w:r>
      <w:r w:rsidR="00686187">
        <w:t xml:space="preserve">rapid changes in slope </w:t>
      </w:r>
      <w:r w:rsidR="00F06B3E">
        <w:t xml:space="preserve">to </w:t>
      </w:r>
      <w:r w:rsidR="00D043A3">
        <w:t xml:space="preserve">amplify </w:t>
      </w:r>
      <w:r w:rsidR="006538D8">
        <w:t xml:space="preserve">the </w:t>
      </w:r>
      <w:r w:rsidR="00D043A3">
        <w:t xml:space="preserve">global </w:t>
      </w:r>
      <w:r w:rsidR="002B470D">
        <w:t>and local minimums and maximums.</w:t>
      </w:r>
      <w:r w:rsidR="007956ED">
        <w:t xml:space="preserve"> </w:t>
      </w:r>
      <w:r w:rsidR="00D636B1">
        <w:t>(</w:t>
      </w:r>
      <w:r w:rsidR="00A52412">
        <w:t>18</w:t>
      </w:r>
      <w:r w:rsidR="00D636B1">
        <w:t>), (</w:t>
      </w:r>
      <w:r w:rsidR="00A52412">
        <w:t>19</w:t>
      </w:r>
      <w:r w:rsidR="00D636B1">
        <w:t>)</w:t>
      </w:r>
      <w:r w:rsidR="005B6A36">
        <w:t>,</w:t>
      </w:r>
      <w:r w:rsidR="00A23F95">
        <w:t xml:space="preserve"> and </w:t>
      </w:r>
      <w:r w:rsidR="00D636B1">
        <w:t>(2</w:t>
      </w:r>
      <w:r w:rsidR="00A52412">
        <w:t>0</w:t>
      </w:r>
      <w:r w:rsidR="00D636B1">
        <w:t>)</w:t>
      </w:r>
      <w:r w:rsidR="00AD6AA6">
        <w:t xml:space="preserve"> </w:t>
      </w:r>
      <w:sdt>
        <w:sdtPr>
          <w:rPr>
            <w:color w:val="000000"/>
          </w:rPr>
          <w:tag w:val="MENDELEY_CITATION_v3_eyJjaXRhdGlvbklEIjoiTUVOREVMRVlfQ0lUQVRJT05fOGQ5ZTY1MjctOWY1Yi00YWZhLWEwNmQtMjc0OTNjMjgzNWJh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
          <w:id w:val="-1340848668"/>
          <w:placeholder>
            <w:docPart w:val="DefaultPlaceholder_-1854013440"/>
          </w:placeholder>
        </w:sdtPr>
        <w:sdtEndPr/>
        <w:sdtContent>
          <w:r w:rsidR="005F2613" w:rsidRPr="005F2613">
            <w:rPr>
              <w:color w:val="000000"/>
            </w:rPr>
            <w:t>[36], [112], [113]</w:t>
          </w:r>
        </w:sdtContent>
      </w:sdt>
      <w:r w:rsidR="00F049FC">
        <w:rPr>
          <w:color w:val="000000"/>
        </w:rPr>
        <w:t xml:space="preserve"> </w:t>
      </w:r>
      <w:r w:rsidR="00AD6AA6">
        <w:t xml:space="preserve">are three examples of conventional approaches to </w:t>
      </w:r>
      <w:r w:rsidR="00276102">
        <w:t>OF</w:t>
      </w:r>
      <w:r w:rsidR="00AD6AA6">
        <w:t xml:space="preserve"> modeling</w:t>
      </w:r>
      <w:r w:rsidR="00C0692E">
        <w:t xml:space="preserve"> applied to maximize the torque</w:t>
      </w:r>
      <w:r w:rsidR="00E33B0A">
        <w:t>.</w:t>
      </w:r>
      <w:r w:rsidR="00321979" w:rsidRPr="00321979">
        <w:t xml:space="preserve"> </w:t>
      </w:r>
      <w:r w:rsidR="00F049FC">
        <w:t>Fig.</w:t>
      </w:r>
      <w:r w:rsidR="00321979">
        <w:t xml:space="preserve"> 3.1 illustrates the</w:t>
      </w:r>
      <w:r w:rsidR="00944777" w:rsidRPr="00944777">
        <w:t xml:space="preserve"> </w:t>
      </w:r>
      <w:r w:rsidR="00944777">
        <w:t xml:space="preserve">behavior of each OF over a </w:t>
      </w:r>
      <w:r w:rsidR="00F049FC">
        <w:t>6</w:t>
      </w:r>
      <w:r w:rsidR="00944777">
        <w:t>0% variation of the base torque.</w:t>
      </w:r>
    </w:p>
    <w:p w14:paraId="3163505F" w14:textId="544F8725" w:rsidR="007F39E1" w:rsidRPr="004B2098" w:rsidRDefault="00251A48" w:rsidP="007765F6">
      <w:pPr>
        <w:pStyle w:val="Caption"/>
        <w:jc w:val="right"/>
        <w:rPr>
          <w:rFonts w:cs="Times New Roman"/>
        </w:rPr>
      </w:pPr>
      <m:oMath>
        <m:sSubSup>
          <m:sSubSupPr>
            <m:ctrlPr>
              <w:rPr>
                <w:rStyle w:val="Equations123Char"/>
                <w:i w:val="0"/>
                <w:lang w:val="en-US"/>
              </w:rPr>
            </m:ctrlPr>
          </m:sSubSup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up>
            <m:r>
              <w:rPr>
                <w:rStyle w:val="Equations123Char"/>
              </w:rPr>
              <m:t>1</m:t>
            </m:r>
          </m:sup>
        </m:sSubSup>
        <m:r>
          <w:rPr>
            <w:rStyle w:val="Equations123Char"/>
          </w:rPr>
          <m:t>=</m:t>
        </m:r>
        <m:f>
          <m:fPr>
            <m:ctrlPr>
              <w:rPr>
                <w:rStyle w:val="Equations123Char"/>
                <w:i w:val="0"/>
                <w:lang w:val="en-US"/>
              </w:rPr>
            </m:ctrlPr>
          </m:fPr>
          <m:num>
            <m:r>
              <w:rPr>
                <w:rStyle w:val="Equations123Char"/>
              </w:rPr>
              <m:t>1</m:t>
            </m:r>
          </m:num>
          <m:den>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den>
        </m:f>
      </m:oMath>
      <w:r w:rsidR="007F39E1" w:rsidRPr="00AD52B2">
        <w:rPr>
          <w:rStyle w:val="Equations123Char"/>
        </w:rPr>
        <w:tab/>
      </w:r>
      <w:r w:rsidR="00D636B1">
        <w:rPr>
          <w:rFonts w:eastAsiaTheme="minorEastAsia"/>
          <w:iCs w:val="0"/>
          <w:sz w:val="22"/>
          <w:szCs w:val="22"/>
          <w:lang w:val="en-US"/>
        </w:rPr>
        <w:tab/>
      </w:r>
      <w:r w:rsidR="007F39E1">
        <w:rPr>
          <w:rFonts w:eastAsiaTheme="minorEastAsia"/>
          <w:iCs w:val="0"/>
          <w:sz w:val="22"/>
          <w:szCs w:val="22"/>
          <w:lang w:val="en-US"/>
        </w:rPr>
        <w:tab/>
      </w:r>
      <w:r w:rsidR="007F39E1">
        <w:rPr>
          <w:rFonts w:eastAsiaTheme="minorEastAsia"/>
          <w:iCs w:val="0"/>
          <w:sz w:val="22"/>
          <w:szCs w:val="22"/>
          <w:lang w:val="en-US"/>
        </w:rPr>
        <w:tab/>
      </w:r>
      <w:r w:rsidR="007F39E1">
        <w:rPr>
          <w:rFonts w:eastAsiaTheme="minorEastAsia"/>
          <w:iCs w:val="0"/>
          <w:sz w:val="22"/>
          <w:szCs w:val="22"/>
          <w:lang w:val="en-US"/>
        </w:rPr>
        <w:tab/>
      </w:r>
      <w:r w:rsidR="00D636B1">
        <w:rPr>
          <w:rFonts w:eastAsiaTheme="minorEastAsia"/>
          <w:iCs w:val="0"/>
          <w:sz w:val="22"/>
          <w:szCs w:val="22"/>
          <w:lang w:val="en-US"/>
        </w:rPr>
        <w:t xml:space="preserve">   </w:t>
      </w:r>
      <w:r w:rsidR="007F733C">
        <w:rPr>
          <w:rFonts w:eastAsiaTheme="minorEastAsia"/>
          <w:iCs w:val="0"/>
          <w:sz w:val="22"/>
          <w:szCs w:val="22"/>
          <w:lang w:val="en-US"/>
        </w:rPr>
        <w:t xml:space="preserve">   </w:t>
      </w:r>
      <w:r w:rsidR="007F39E1" w:rsidRPr="003512D5">
        <w:rPr>
          <w:sz w:val="24"/>
          <w:szCs w:val="22"/>
        </w:rPr>
        <w:t>(</w:t>
      </w:r>
      <w:r w:rsidR="007F39E1" w:rsidRPr="003512D5">
        <w:rPr>
          <w:sz w:val="24"/>
          <w:szCs w:val="22"/>
        </w:rPr>
        <w:fldChar w:fldCharType="begin"/>
      </w:r>
      <w:r w:rsidR="007F39E1" w:rsidRPr="003512D5">
        <w:rPr>
          <w:sz w:val="24"/>
          <w:szCs w:val="22"/>
        </w:rPr>
        <w:instrText xml:space="preserve"> SEQ ( \* ARABIC </w:instrText>
      </w:r>
      <w:r w:rsidR="007F39E1" w:rsidRPr="003512D5">
        <w:rPr>
          <w:sz w:val="24"/>
          <w:szCs w:val="22"/>
        </w:rPr>
        <w:fldChar w:fldCharType="separate"/>
      </w:r>
      <w:r w:rsidR="00944777">
        <w:rPr>
          <w:noProof/>
          <w:sz w:val="24"/>
          <w:szCs w:val="22"/>
        </w:rPr>
        <w:t>18</w:t>
      </w:r>
      <w:r w:rsidR="007F39E1" w:rsidRPr="003512D5">
        <w:rPr>
          <w:sz w:val="24"/>
          <w:szCs w:val="22"/>
        </w:rPr>
        <w:fldChar w:fldCharType="end"/>
      </w:r>
      <w:r w:rsidR="007F39E1" w:rsidRPr="003512D5">
        <w:rPr>
          <w:sz w:val="24"/>
          <w:szCs w:val="22"/>
        </w:rPr>
        <w:t>)</w:t>
      </w:r>
    </w:p>
    <w:p w14:paraId="40117575" w14:textId="0149157C" w:rsidR="007F39E1" w:rsidRDefault="00251A48" w:rsidP="007765F6">
      <w:pPr>
        <w:pStyle w:val="Caption"/>
        <w:jc w:val="right"/>
        <w:rPr>
          <w:rFonts w:cs="Times New Roman"/>
        </w:rPr>
      </w:pPr>
      <m:oMath>
        <m:sSubSup>
          <m:sSubSupPr>
            <m:ctrlPr>
              <w:rPr>
                <w:rStyle w:val="Equations123Char"/>
                <w:i w:val="0"/>
                <w:lang w:val="en-US"/>
              </w:rPr>
            </m:ctrlPr>
          </m:sSubSup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up>
            <m:r>
              <w:rPr>
                <w:rStyle w:val="Equations123Char"/>
              </w:rPr>
              <m:t>2</m:t>
            </m:r>
          </m:sup>
        </m:sSubSup>
        <m:r>
          <w:rPr>
            <w:rStyle w:val="Equations123Char"/>
          </w:rPr>
          <m:t>=</m:t>
        </m:r>
        <m:d>
          <m:dPr>
            <m:ctrlPr>
              <w:rPr>
                <w:rStyle w:val="Equations123Char"/>
                <w:i w:val="0"/>
                <w:lang w:val="en-US"/>
              </w:rPr>
            </m:ctrlPr>
          </m:dPr>
          <m:e>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ref</m:t>
                    </m:r>
                  </m:e>
                  <m:sub>
                    <m:r>
                      <w:rPr>
                        <w:rStyle w:val="Equations123Char"/>
                      </w:rPr>
                      <m:t>i</m:t>
                    </m:r>
                  </m:sub>
                </m:sSub>
              </m:sub>
            </m:sSub>
            <m:r>
              <w:rPr>
                <w:rStyle w:val="Equations123Char"/>
              </w:rPr>
              <m:t>-</m:t>
            </m:r>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e>
        </m:d>
      </m:oMath>
      <w:r w:rsidR="00D636B1" w:rsidRPr="00D636B1">
        <w:rPr>
          <w:rFonts w:eastAsiaTheme="minorEastAsia"/>
          <w:iCs w:val="0"/>
          <w:sz w:val="28"/>
          <w:szCs w:val="28"/>
          <w:lang w:val="en-US"/>
        </w:rPr>
        <w:tab/>
      </w:r>
      <w:r w:rsidR="00D636B1">
        <w:rPr>
          <w:rFonts w:eastAsiaTheme="minorEastAsia"/>
          <w:iCs w:val="0"/>
          <w:sz w:val="22"/>
          <w:szCs w:val="22"/>
          <w:lang w:val="en-US"/>
        </w:rPr>
        <w:tab/>
      </w:r>
      <w:r w:rsidR="00D636B1">
        <w:rPr>
          <w:rFonts w:eastAsiaTheme="minorEastAsia"/>
          <w:iCs w:val="0"/>
          <w:sz w:val="22"/>
          <w:szCs w:val="22"/>
          <w:lang w:val="en-US"/>
        </w:rPr>
        <w:tab/>
      </w:r>
      <w:r w:rsidR="00D636B1">
        <w:rPr>
          <w:rFonts w:eastAsiaTheme="minorEastAsia"/>
          <w:iCs w:val="0"/>
          <w:sz w:val="22"/>
          <w:szCs w:val="22"/>
          <w:lang w:val="en-US"/>
        </w:rPr>
        <w:tab/>
      </w:r>
      <w:r w:rsidR="007F733C">
        <w:rPr>
          <w:rFonts w:eastAsiaTheme="minorEastAsia"/>
          <w:iCs w:val="0"/>
          <w:sz w:val="22"/>
          <w:szCs w:val="22"/>
          <w:lang w:val="en-US"/>
        </w:rPr>
        <w:t xml:space="preserve">  </w:t>
      </w:r>
      <w:r w:rsidR="00D636B1" w:rsidRPr="003512D5">
        <w:rPr>
          <w:sz w:val="24"/>
          <w:szCs w:val="22"/>
        </w:rPr>
        <w:t>(</w:t>
      </w:r>
      <w:r w:rsidR="00D636B1" w:rsidRPr="003512D5">
        <w:rPr>
          <w:sz w:val="24"/>
          <w:szCs w:val="22"/>
        </w:rPr>
        <w:fldChar w:fldCharType="begin"/>
      </w:r>
      <w:r w:rsidR="00D636B1" w:rsidRPr="003512D5">
        <w:rPr>
          <w:sz w:val="24"/>
          <w:szCs w:val="22"/>
        </w:rPr>
        <w:instrText xml:space="preserve"> SEQ ( \* ARABIC </w:instrText>
      </w:r>
      <w:r w:rsidR="00D636B1" w:rsidRPr="003512D5">
        <w:rPr>
          <w:sz w:val="24"/>
          <w:szCs w:val="22"/>
        </w:rPr>
        <w:fldChar w:fldCharType="separate"/>
      </w:r>
      <w:r w:rsidR="007E7236">
        <w:rPr>
          <w:noProof/>
          <w:sz w:val="24"/>
          <w:szCs w:val="22"/>
        </w:rPr>
        <w:t>19</w:t>
      </w:r>
      <w:r w:rsidR="00D636B1" w:rsidRPr="003512D5">
        <w:rPr>
          <w:sz w:val="24"/>
          <w:szCs w:val="22"/>
        </w:rPr>
        <w:fldChar w:fldCharType="end"/>
      </w:r>
      <w:r w:rsidR="00D636B1" w:rsidRPr="003512D5">
        <w:rPr>
          <w:sz w:val="24"/>
          <w:szCs w:val="22"/>
        </w:rPr>
        <w:t>)</w:t>
      </w:r>
    </w:p>
    <w:p w14:paraId="72C88405" w14:textId="484FC67B" w:rsidR="007F39E1" w:rsidRPr="005C5EB0" w:rsidRDefault="00251A48" w:rsidP="00DC3D52">
      <w:pPr>
        <w:pStyle w:val="Caption"/>
        <w:spacing w:after="240"/>
        <w:jc w:val="right"/>
        <w:rPr>
          <w:rFonts w:cs="Times New Roman"/>
        </w:rPr>
      </w:pPr>
      <m:oMath>
        <m:sSubSup>
          <m:sSubSupPr>
            <m:ctrlPr>
              <w:rPr>
                <w:rStyle w:val="Equations123Char"/>
                <w:i w:val="0"/>
                <w:lang w:val="en-US"/>
              </w:rPr>
            </m:ctrlPr>
          </m:sSubSup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up>
            <m:r>
              <w:rPr>
                <w:rStyle w:val="Equations123Char"/>
              </w:rPr>
              <m:t>3</m:t>
            </m:r>
          </m:sup>
        </m:sSubSup>
        <m:r>
          <w:rPr>
            <w:rStyle w:val="Equations123Char"/>
          </w:rPr>
          <m:t>=</m:t>
        </m:r>
        <m:d>
          <m:dPr>
            <m:begChr m:val="|"/>
            <m:endChr m:val="|"/>
            <m:ctrlPr>
              <w:rPr>
                <w:rStyle w:val="Equations123Char"/>
                <w:i w:val="0"/>
                <w:lang w:val="en-US"/>
              </w:rPr>
            </m:ctrlPr>
          </m:dPr>
          <m:e>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ref</m:t>
                    </m:r>
                  </m:e>
                  <m:sub>
                    <m:r>
                      <w:rPr>
                        <w:rStyle w:val="Equations123Char"/>
                      </w:rPr>
                      <m:t>i</m:t>
                    </m:r>
                  </m:sub>
                </m:sSub>
              </m:sub>
            </m:sSub>
            <m:r>
              <w:rPr>
                <w:rStyle w:val="Equations123Char"/>
              </w:rPr>
              <m:t>-</m:t>
            </m:r>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e>
        </m:d>
      </m:oMath>
      <w:r w:rsidR="00D636B1">
        <w:rPr>
          <w:rFonts w:eastAsiaTheme="minorEastAsia"/>
          <w:iCs w:val="0"/>
          <w:sz w:val="22"/>
          <w:szCs w:val="22"/>
          <w:lang w:val="en-US"/>
        </w:rPr>
        <w:tab/>
      </w:r>
      <w:r w:rsidR="00D636B1">
        <w:rPr>
          <w:rFonts w:eastAsiaTheme="minorEastAsia"/>
          <w:iCs w:val="0"/>
          <w:sz w:val="22"/>
          <w:szCs w:val="22"/>
          <w:lang w:val="en-US"/>
        </w:rPr>
        <w:tab/>
      </w:r>
      <w:r w:rsidR="00D636B1">
        <w:rPr>
          <w:rFonts w:eastAsiaTheme="minorEastAsia"/>
          <w:iCs w:val="0"/>
          <w:sz w:val="22"/>
          <w:szCs w:val="22"/>
          <w:lang w:val="en-US"/>
        </w:rPr>
        <w:tab/>
      </w:r>
      <w:r w:rsidR="00D636B1">
        <w:rPr>
          <w:rFonts w:eastAsiaTheme="minorEastAsia"/>
          <w:iCs w:val="0"/>
          <w:sz w:val="22"/>
          <w:szCs w:val="22"/>
          <w:lang w:val="en-US"/>
        </w:rPr>
        <w:tab/>
      </w:r>
      <w:r w:rsidR="007F733C">
        <w:rPr>
          <w:rFonts w:eastAsiaTheme="minorEastAsia"/>
          <w:iCs w:val="0"/>
          <w:sz w:val="22"/>
          <w:szCs w:val="22"/>
          <w:lang w:val="en-US"/>
        </w:rPr>
        <w:t xml:space="preserve">  </w:t>
      </w:r>
      <w:r w:rsidR="00D636B1" w:rsidRPr="003512D5">
        <w:rPr>
          <w:sz w:val="24"/>
          <w:szCs w:val="22"/>
        </w:rPr>
        <w:t>(</w:t>
      </w:r>
      <w:r w:rsidR="00D636B1" w:rsidRPr="003512D5">
        <w:rPr>
          <w:sz w:val="24"/>
          <w:szCs w:val="22"/>
        </w:rPr>
        <w:fldChar w:fldCharType="begin"/>
      </w:r>
      <w:r w:rsidR="00D636B1" w:rsidRPr="003512D5">
        <w:rPr>
          <w:sz w:val="24"/>
          <w:szCs w:val="22"/>
        </w:rPr>
        <w:instrText xml:space="preserve"> SEQ ( \* ARABIC </w:instrText>
      </w:r>
      <w:r w:rsidR="00D636B1" w:rsidRPr="003512D5">
        <w:rPr>
          <w:sz w:val="24"/>
          <w:szCs w:val="22"/>
        </w:rPr>
        <w:fldChar w:fldCharType="separate"/>
      </w:r>
      <w:r w:rsidR="007E7236">
        <w:rPr>
          <w:noProof/>
          <w:sz w:val="24"/>
          <w:szCs w:val="22"/>
        </w:rPr>
        <w:t>20</w:t>
      </w:r>
      <w:r w:rsidR="00D636B1" w:rsidRPr="003512D5">
        <w:rPr>
          <w:sz w:val="24"/>
          <w:szCs w:val="22"/>
        </w:rPr>
        <w:fldChar w:fldCharType="end"/>
      </w:r>
      <w:r w:rsidR="00D636B1" w:rsidRPr="003512D5">
        <w:rPr>
          <w:sz w:val="24"/>
          <w:szCs w:val="22"/>
        </w:rPr>
        <w:t>)</w:t>
      </w:r>
    </w:p>
    <w:p w14:paraId="37229839" w14:textId="77777777" w:rsidR="00F049FC" w:rsidRDefault="002D4C2E" w:rsidP="00E66528">
      <w:r>
        <w:t xml:space="preserve">Conventional </w:t>
      </w:r>
      <w:r w:rsidR="00276102">
        <w:t>OF</w:t>
      </w:r>
      <w:r>
        <w:t xml:space="preserve"> </w:t>
      </w:r>
      <w:r w:rsidR="00DC3D52">
        <w:t>(</w:t>
      </w:r>
      <w:r w:rsidR="007B173A">
        <w:t>18</w:t>
      </w:r>
      <w:r w:rsidR="00DC3D52">
        <w:t>)</w:t>
      </w:r>
      <w:r w:rsidR="007F4E82">
        <w:t xml:space="preserve"> uses the base torque as a reference point</w:t>
      </w:r>
      <w:r w:rsidR="00C079A6">
        <w:t>, linearly passing the error between the base torque and the</w:t>
      </w:r>
      <w:r w:rsidR="005D2A84">
        <w:t xml:space="preserve"> output</w:t>
      </w:r>
      <w:r w:rsidR="00C079A6">
        <w:t xml:space="preserve"> </w:t>
      </w:r>
      <w:r w:rsidR="00C06EC0">
        <w:t>torque produced by the algorithm</w:t>
      </w:r>
      <w:r w:rsidR="005D2A84">
        <w:t xml:space="preserve">. </w:t>
      </w:r>
      <w:r w:rsidR="00505A29">
        <w:t>Therefore,</w:t>
      </w:r>
      <w:r w:rsidR="003218E0">
        <w:t xml:space="preserve"> the </w:t>
      </w:r>
    </w:p>
    <w:p w14:paraId="1B9FE655" w14:textId="77777777" w:rsidR="00F049FC" w:rsidRDefault="00F049FC" w:rsidP="00F049FC">
      <w:pPr>
        <w:keepNext/>
      </w:pPr>
      <w:r>
        <w:rPr>
          <w:noProof/>
          <w:lang w:val="en-CA" w:eastAsia="ko-KR"/>
        </w:rPr>
        <w:drawing>
          <wp:inline distT="0" distB="0" distL="0" distR="0" wp14:anchorId="7D91ED70" wp14:editId="531F944B">
            <wp:extent cx="5438140" cy="31623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3472" t="4756" r="6944" b="2346"/>
                    <a:stretch/>
                  </pic:blipFill>
                  <pic:spPr bwMode="auto">
                    <a:xfrm>
                      <a:off x="0" y="0"/>
                      <a:ext cx="5450246" cy="3169340"/>
                    </a:xfrm>
                    <a:prstGeom prst="rect">
                      <a:avLst/>
                    </a:prstGeom>
                    <a:noFill/>
                    <a:ln>
                      <a:noFill/>
                    </a:ln>
                    <a:extLst>
                      <a:ext uri="{53640926-AAD7-44D8-BBD7-CCE9431645EC}">
                        <a14:shadowObscured xmlns:a14="http://schemas.microsoft.com/office/drawing/2010/main"/>
                      </a:ext>
                    </a:extLst>
                  </pic:spPr>
                </pic:pic>
              </a:graphicData>
            </a:graphic>
          </wp:inline>
        </w:drawing>
      </w:r>
    </w:p>
    <w:p w14:paraId="58631816" w14:textId="361A48E0" w:rsidR="00F049FC" w:rsidRDefault="00F049FC" w:rsidP="00F049FC">
      <w:pPr>
        <w:pStyle w:val="Caption"/>
      </w:pPr>
      <w:bookmarkStart w:id="110" w:name="_Toc102790294"/>
      <w:r>
        <w:t xml:space="preserve">Fig. </w:t>
      </w:r>
      <w:r w:rsidR="001059EA">
        <w:fldChar w:fldCharType="begin"/>
      </w:r>
      <w:r w:rsidR="001059EA">
        <w:instrText xml:space="preserve"> STYLEREF 1 \s </w:instrText>
      </w:r>
      <w:r w:rsidR="001059EA">
        <w:fldChar w:fldCharType="separate"/>
      </w:r>
      <w:r w:rsidR="001059EA">
        <w:rPr>
          <w:noProof/>
        </w:rPr>
        <w:t>3</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 xml:space="preserve">. </w:t>
      </w:r>
      <w:r w:rsidRPr="009A4F8F">
        <w:t>Three conventionally used OFs given by (18), (19) and (20) are evaluated over a 60% range of the base design</w:t>
      </w:r>
      <w:r>
        <w:t xml:space="preserve"> </w:t>
      </w:r>
      <w:sdt>
        <w:sdtPr>
          <w:rPr>
            <w:color w:val="000000"/>
          </w:rPr>
          <w:tag w:val="MENDELEY_CITATION_v3_eyJjaXRhdGlvbklEIjoiTUVOREVMRVlfQ0lUQVRJT05fZWQxNTBkZGEtODdlZC00MDUwLWI2MDItN2MxNzA4NmI3YzYw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
          <w:id w:val="-483935209"/>
          <w:placeholder>
            <w:docPart w:val="DD0B3D5BF58A425DA6BE1D4AD4E79D93"/>
          </w:placeholder>
        </w:sdtPr>
        <w:sdtEndPr/>
        <w:sdtContent>
          <w:r w:rsidR="005F2613" w:rsidRPr="005F2613">
            <w:rPr>
              <w:color w:val="000000"/>
            </w:rPr>
            <w:t>[36], [112], [113]</w:t>
          </w:r>
        </w:sdtContent>
      </w:sdt>
      <w:r w:rsidRPr="009A4F8F">
        <w:t>.</w:t>
      </w:r>
      <w:bookmarkEnd w:id="110"/>
    </w:p>
    <w:p w14:paraId="6A36AA83" w14:textId="53B325C1" w:rsidR="00E66528" w:rsidRDefault="00276102" w:rsidP="00E66528">
      <w:r>
        <w:t>OF</w:t>
      </w:r>
      <w:r w:rsidR="003218E0">
        <w:t xml:space="preserve"> score is a decreasing positive integer </w:t>
      </w:r>
      <w:r w:rsidR="00093E8A">
        <w:t>if the output torque is less than the base torque</w:t>
      </w:r>
      <w:r w:rsidR="005C2CF2">
        <w:t>, zero when the</w:t>
      </w:r>
      <w:r w:rsidR="00F02BD4">
        <w:t xml:space="preserve"> output torque is equal to the base torque, and a</w:t>
      </w:r>
      <w:r w:rsidR="000338C5">
        <w:t>n</w:t>
      </w:r>
      <w:r w:rsidR="00F02BD4">
        <w:t xml:space="preserve"> </w:t>
      </w:r>
      <w:r w:rsidR="00F3096A">
        <w:t>increasingly</w:t>
      </w:r>
      <w:r w:rsidR="00F02BD4">
        <w:t xml:space="preserve"> negative </w:t>
      </w:r>
      <w:r w:rsidR="00F3096A">
        <w:t xml:space="preserve">integer if the output torque is better than that of the base design. </w:t>
      </w:r>
      <w:r w:rsidR="00F05C64">
        <w:t xml:space="preserve">The drawback of this approach </w:t>
      </w:r>
      <w:r w:rsidR="005B0D15">
        <w:t xml:space="preserve">to </w:t>
      </w:r>
      <w:r>
        <w:t>OF</w:t>
      </w:r>
      <w:r w:rsidR="005B0D15">
        <w:t xml:space="preserve"> modeling is that it introduces negative </w:t>
      </w:r>
      <w:r>
        <w:t>OF</w:t>
      </w:r>
      <w:r w:rsidR="005B0D15">
        <w:t xml:space="preserve"> scores</w:t>
      </w:r>
      <w:r w:rsidR="004E072B">
        <w:t xml:space="preserve"> which increases algorithm complexity and may introduce </w:t>
      </w:r>
      <w:r>
        <w:t>OF</w:t>
      </w:r>
      <w:r w:rsidR="004E072B">
        <w:t xml:space="preserve"> bias </w:t>
      </w:r>
      <w:r w:rsidR="00FD68AC">
        <w:t xml:space="preserve">negatively effecting solution quality. </w:t>
      </w:r>
      <w:r w:rsidR="00505A29">
        <w:t>In addition to containing negative values,</w:t>
      </w:r>
      <w:r w:rsidR="00E666A0">
        <w:t xml:space="preserve"> </w:t>
      </w:r>
      <w:r>
        <w:t>OF</w:t>
      </w:r>
      <w:r w:rsidR="00E666A0">
        <w:t xml:space="preserve"> </w:t>
      </w:r>
      <w:r w:rsidR="00D1586D">
        <w:t xml:space="preserve">has an unbounded output meaning </w:t>
      </w:r>
      <w:r w:rsidR="00180E72">
        <w:t xml:space="preserve">the range of </w:t>
      </w:r>
      <w:r w:rsidR="00AA6062">
        <w:t xml:space="preserve">possible </w:t>
      </w:r>
      <w:r>
        <w:t>OF</w:t>
      </w:r>
      <w:r w:rsidR="00AA6062">
        <w:t xml:space="preserve"> scores is unknown.</w:t>
      </w:r>
      <w:r w:rsidR="00CB33D9">
        <w:t xml:space="preserve"> </w:t>
      </w:r>
      <w:r w:rsidR="009F37C3">
        <w:t xml:space="preserve">By taking the absolute value of the </w:t>
      </w:r>
      <w:r w:rsidR="002317F9">
        <w:t xml:space="preserve">error between the base torque and the output torque in </w:t>
      </w:r>
      <w:r w:rsidR="00DC3D52">
        <w:t>(</w:t>
      </w:r>
      <w:r w:rsidR="007B173A">
        <w:t>19</w:t>
      </w:r>
      <w:r w:rsidR="00DC3D52">
        <w:t>)</w:t>
      </w:r>
      <w:r w:rsidR="002317F9">
        <w:t xml:space="preserve"> eliminates </w:t>
      </w:r>
      <w:r w:rsidR="000641DF">
        <w:t xml:space="preserve">the possibility of negative </w:t>
      </w:r>
      <w:r>
        <w:t>OF</w:t>
      </w:r>
      <w:r w:rsidR="000641DF">
        <w:t xml:space="preserve"> scores</w:t>
      </w:r>
      <w:r w:rsidR="003E7810">
        <w:t xml:space="preserve"> and bounds the minimum value of the </w:t>
      </w:r>
      <w:r>
        <w:t>OF</w:t>
      </w:r>
      <w:r w:rsidR="003E7810">
        <w:t xml:space="preserve"> to the base torque. Although the lower bound of the </w:t>
      </w:r>
      <w:r>
        <w:t>OF</w:t>
      </w:r>
      <w:r w:rsidR="003E7810">
        <w:t xml:space="preserve"> is now known, </w:t>
      </w:r>
      <w:r w:rsidR="00411084">
        <w:t xml:space="preserve">the minimum value corresponds to the base torque meaning the </w:t>
      </w:r>
      <w:r w:rsidR="00DA375A">
        <w:t xml:space="preserve">best possible </w:t>
      </w:r>
      <w:r>
        <w:t>OF</w:t>
      </w:r>
      <w:r w:rsidR="00DA375A">
        <w:t xml:space="preserve"> score will result when the base torque is produced</w:t>
      </w:r>
      <w:r w:rsidR="00EC4D32">
        <w:t xml:space="preserve"> by the algorithm. This is useful when attempting to maintain </w:t>
      </w:r>
      <w:r w:rsidR="00A028F9">
        <w:t>output</w:t>
      </w:r>
      <w:r w:rsidR="00EC4D32">
        <w:t xml:space="preserve"> parameters </w:t>
      </w:r>
      <w:r w:rsidR="00A028F9">
        <w:t xml:space="preserve">however does not provide the </w:t>
      </w:r>
      <w:r w:rsidR="00633070">
        <w:t>GA</w:t>
      </w:r>
      <w:r w:rsidR="00A028F9">
        <w:t xml:space="preserve"> with any incentive to improve the </w:t>
      </w:r>
      <w:r w:rsidR="003D0C8F">
        <w:t>output torque.</w:t>
      </w:r>
      <w:r w:rsidR="00872860">
        <w:t xml:space="preserve"> </w:t>
      </w:r>
      <w:r w:rsidR="00FC7CAB">
        <w:t xml:space="preserve">Finally, </w:t>
      </w:r>
      <w:r w:rsidR="00530D64">
        <w:t xml:space="preserve">with the use of the base </w:t>
      </w:r>
      <w:r w:rsidR="00C42AB7">
        <w:t>torque</w:t>
      </w:r>
      <w:r w:rsidR="00530D64">
        <w:t xml:space="preserve"> as a reference, </w:t>
      </w:r>
      <w:r w:rsidR="002C2908">
        <w:t xml:space="preserve">an exponential modification is applied to </w:t>
      </w:r>
      <w:r w:rsidR="0048108C">
        <w:t xml:space="preserve">the output torque produced by the </w:t>
      </w:r>
      <w:r w:rsidR="00633070">
        <w:t>GA</w:t>
      </w:r>
      <w:r w:rsidR="0048108C">
        <w:t xml:space="preserve">, </w:t>
      </w:r>
      <w:r w:rsidR="00C42AB7">
        <w:t>to form (</w:t>
      </w:r>
      <w:r w:rsidR="007B173A">
        <w:t>20</w:t>
      </w:r>
      <w:r w:rsidR="00C42AB7">
        <w:t>)</w:t>
      </w:r>
      <w:r w:rsidR="00027980">
        <w:t xml:space="preserve">. </w:t>
      </w:r>
      <w:r w:rsidR="00B41A5F">
        <w:t xml:space="preserve">When the output torque of the </w:t>
      </w:r>
      <w:r w:rsidR="00633070">
        <w:t>GA</w:t>
      </w:r>
      <w:r w:rsidR="00F65E84">
        <w:t xml:space="preserve"> is smaller than that of the base torque, t</w:t>
      </w:r>
      <w:r w:rsidR="00027980">
        <w:t xml:space="preserve">he </w:t>
      </w:r>
      <w:r>
        <w:t>OF</w:t>
      </w:r>
      <w:r w:rsidR="00027980">
        <w:t xml:space="preserve"> value rapidly </w:t>
      </w:r>
      <w:r w:rsidR="00F65E84">
        <w:t>increases</w:t>
      </w:r>
      <w:r w:rsidR="00AC7906">
        <w:t xml:space="preserve">, as soon as the </w:t>
      </w:r>
      <w:r w:rsidR="008A3DD3">
        <w:t xml:space="preserve">base torque is achieved and the algorithm begins to produce output torque performance higher than that of the base torque, </w:t>
      </w:r>
      <w:r>
        <w:t>OF</w:t>
      </w:r>
      <w:r w:rsidR="008A3DD3">
        <w:t xml:space="preserve"> gradually</w:t>
      </w:r>
      <w:r w:rsidR="006927FF">
        <w:t xml:space="preserve"> approaches zero to allow for fine tuning of the objective.</w:t>
      </w:r>
      <w:r w:rsidR="006E0E36">
        <w:t xml:space="preserve"> </w:t>
      </w:r>
      <w:r>
        <w:t>OF</w:t>
      </w:r>
      <w:r w:rsidR="00DF4555">
        <w:t xml:space="preserve"> (</w:t>
      </w:r>
      <w:r w:rsidR="007B173A">
        <w:t>20</w:t>
      </w:r>
      <w:r w:rsidR="00DF4555">
        <w:t xml:space="preserve">) strongly penalizes any individual with </w:t>
      </w:r>
      <w:r w:rsidR="009B4193">
        <w:t>output torque less than the base torque</w:t>
      </w:r>
      <w:r w:rsidR="005B6A36">
        <w:t>,</w:t>
      </w:r>
      <w:r w:rsidR="009B4193">
        <w:t xml:space="preserve"> </w:t>
      </w:r>
      <w:r w:rsidR="00177614">
        <w:t xml:space="preserve">which quickly eliminates poor solutions from the population leading to </w:t>
      </w:r>
      <w:r w:rsidR="00BD6521">
        <w:t xml:space="preserve">quicker convergence. </w:t>
      </w:r>
      <w:r w:rsidR="0038467A">
        <w:t xml:space="preserve">Once again, the lower bound of the </w:t>
      </w:r>
      <w:r>
        <w:t>OF</w:t>
      </w:r>
      <w:r w:rsidR="0038467A">
        <w:t xml:space="preserve"> </w:t>
      </w:r>
      <w:r w:rsidR="007E2EAA">
        <w:t>is known</w:t>
      </w:r>
      <w:r w:rsidR="005B6A36">
        <w:t>.</w:t>
      </w:r>
      <w:r w:rsidR="007E2EAA">
        <w:t xml:space="preserve"> </w:t>
      </w:r>
      <w:r w:rsidR="005B6A36">
        <w:t>However,</w:t>
      </w:r>
      <w:r w:rsidR="006927FF">
        <w:t xml:space="preserve"> </w:t>
      </w:r>
      <w:r w:rsidR="00BD6521">
        <w:t>the</w:t>
      </w:r>
      <w:r w:rsidR="006E0E36">
        <w:t xml:space="preserve"> major drawback of this type of </w:t>
      </w:r>
      <w:r>
        <w:t>OF</w:t>
      </w:r>
      <w:r w:rsidR="006E0E36">
        <w:t xml:space="preserve"> modeling is that </w:t>
      </w:r>
      <w:r w:rsidR="00CC31CF">
        <w:t xml:space="preserve">due to the slow decay of the </w:t>
      </w:r>
      <w:r>
        <w:t>OF</w:t>
      </w:r>
      <w:r w:rsidR="00CC31CF">
        <w:t xml:space="preserve"> after the </w:t>
      </w:r>
      <w:r w:rsidR="00393475">
        <w:t>base torque</w:t>
      </w:r>
      <w:r w:rsidR="0099332A">
        <w:t xml:space="preserve">. As the output torque continues to improve, </w:t>
      </w:r>
      <w:r w:rsidR="001E2E73">
        <w:t xml:space="preserve">the </w:t>
      </w:r>
      <w:r>
        <w:t>OF</w:t>
      </w:r>
      <w:r w:rsidR="001E2E73">
        <w:t xml:space="preserve"> value will continue to decrease </w:t>
      </w:r>
      <w:r w:rsidR="00C939C1">
        <w:t>at an increasingly</w:t>
      </w:r>
      <w:r w:rsidR="001E2E73">
        <w:t xml:space="preserve"> slower rate</w:t>
      </w:r>
      <w:r w:rsidR="00B0319F">
        <w:t xml:space="preserve"> losing its sensitivity to </w:t>
      </w:r>
      <w:r w:rsidR="00346E08">
        <w:t>output torque improvement</w:t>
      </w:r>
      <w:r w:rsidR="001E2E73">
        <w:t xml:space="preserve">. This means that </w:t>
      </w:r>
      <w:r w:rsidR="009762C0">
        <w:t xml:space="preserve">a 5% improvement over the base torque would yield an </w:t>
      </w:r>
      <w:r>
        <w:t>OF</w:t>
      </w:r>
      <w:r w:rsidR="009762C0">
        <w:t xml:space="preserve"> score </w:t>
      </w:r>
      <w:r w:rsidR="00FA727A">
        <w:t xml:space="preserve">10% </w:t>
      </w:r>
      <w:r w:rsidR="00F43919">
        <w:t>lower</w:t>
      </w:r>
      <w:r w:rsidR="00FA727A">
        <w:t xml:space="preserve"> than the base design</w:t>
      </w:r>
      <w:r w:rsidR="005B6A36">
        <w:t>,</w:t>
      </w:r>
      <w:r w:rsidR="00FA727A">
        <w:t xml:space="preserve"> while a 10% improvement in the </w:t>
      </w:r>
      <w:r w:rsidR="00D64E7C">
        <w:t>output torque would only cause a 15</w:t>
      </w:r>
      <w:r w:rsidR="005019A6">
        <w:t>% lower</w:t>
      </w:r>
      <w:r w:rsidR="00F43919">
        <w:t xml:space="preserve"> </w:t>
      </w:r>
      <w:r>
        <w:t>OF</w:t>
      </w:r>
      <w:r w:rsidR="00F43919">
        <w:t xml:space="preserve"> score despite </w:t>
      </w:r>
      <w:r w:rsidR="00F700F1">
        <w:t>improving the output torque by twice as much</w:t>
      </w:r>
      <w:r w:rsidR="00FE27BC">
        <w:t xml:space="preserve">. This </w:t>
      </w:r>
      <w:r w:rsidR="00D53BFD">
        <w:t>can lead to premature stalling of the algorithm</w:t>
      </w:r>
      <w:r w:rsidR="00D8605F">
        <w:t xml:space="preserve"> </w:t>
      </w:r>
      <w:r w:rsidR="00522345">
        <w:t xml:space="preserve">due to a loss </w:t>
      </w:r>
      <w:r w:rsidR="001140BF">
        <w:t>of sensitivity to objective change</w:t>
      </w:r>
      <w:r w:rsidR="00D5079D">
        <w:t xml:space="preserve"> or </w:t>
      </w:r>
      <w:r>
        <w:t>OF</w:t>
      </w:r>
      <w:r w:rsidR="00D5079D">
        <w:t xml:space="preserve"> bias due to a large fluctuation in magnitude</w:t>
      </w:r>
      <w:r w:rsidR="006B0645">
        <w:t xml:space="preserve"> in multi-objective </w:t>
      </w:r>
      <w:r w:rsidR="00B35C83">
        <w:t>applications</w:t>
      </w:r>
      <w:r w:rsidR="005019A6">
        <w:t>.</w:t>
      </w:r>
      <w:r w:rsidR="00CB33D9">
        <w:t xml:space="preserve"> </w:t>
      </w:r>
      <w:r>
        <w:t>OF</w:t>
      </w:r>
      <w:r w:rsidR="007B3C4E">
        <w:t xml:space="preserve"> bias </w:t>
      </w:r>
      <w:r w:rsidR="00FA1EB1">
        <w:t xml:space="preserve">is when </w:t>
      </w:r>
      <w:r w:rsidR="003A4B1E">
        <w:t xml:space="preserve">one objective contributes significantly more </w:t>
      </w:r>
      <w:r w:rsidR="008459B7">
        <w:t>to the overall fitness score of an individual</w:t>
      </w:r>
      <w:r w:rsidR="00351370">
        <w:t xml:space="preserve"> misleading the </w:t>
      </w:r>
      <w:r w:rsidR="00633070">
        <w:t>GA</w:t>
      </w:r>
      <w:r w:rsidR="00351370">
        <w:t xml:space="preserve"> to favour the dominating objective over the other</w:t>
      </w:r>
      <w:r w:rsidR="005513DA">
        <w:t xml:space="preserve"> </w:t>
      </w:r>
      <w:sdt>
        <w:sdtPr>
          <w:rPr>
            <w:color w:val="000000"/>
          </w:rPr>
          <w:tag w:val="MENDELEY_CITATION_v3_eyJjaXRhdGlvbklEIjoiTUVOREVMRVlfQ0lUQVRJT05fZjZiNTkzNmUtYjM2Ni00NmNkLWE0YjUtYTA0OTc0ZDk3YmQyIiwicHJvcGVydGllcyI6eyJub3RlSW5kZXgiOjB9LCJpc0VkaXRlZCI6ZmFsc2UsIm1hbnVhbE92ZXJyaWRlIjp7ImlzTWFudWFsbHlPdmVycmlkZGVuIjpmYWxzZSwiY2l0ZXByb2NUZXh0IjoiWzExNF0iLCJtYW51YWxPdmVycmlkZVRleHQiOiIifSwiY2l0YXRpb25JdGVtcyI6W3siaWQiOiI5MzM3MDkyYi1hM2JhLTNiYTYtOWVkNS04NzE0NTFhZjMzOTQiLCJpdGVtRGF0YSI6eyJ0eXBlIjoiYXJ0aWNsZS1qb3VybmFsIiwiaWQiOiI5MzM3MDkyYi1hM2JhLTNiYTYtOWVkNS04NzE0NTFhZjMzOTQiLCJ0aXRsZSI6Ik1hbnktb2JqZWN0aXZlIG9wdGltaXphdGlvbiBvZiBJUE0gYW5kIGluZHVjdGlvbiBtb3RvcnMgZm9yIGF1dG9tb3RpdmUgYXBwbGljYXRpb24iLCJhdXRob3IiOlt7ImZhbWlseSI6IkJpdHNpIiwiZ2l2ZW4iOiJLb25zdGFudGluYSIsInBhcnNlLW5hbWVzIjpmYWxzZSwiZHJvcHBpbmctcGFydGljbGUiOiIiLCJub24tZHJvcHBpbmctcGFydGljbGUiOiIifSx7ImZhbWlseSI6IldhbGxtYXJrIiwiZ2l2ZW4iOiJPc2thciIsInBhcnNlLW5hbWVzIjpmYWxzZSwiZHJvcHBpbmctcGFydGljbGUiOiIiLCJub24tZHJvcHBpbmctcGFydGljbGUiOiIifSx7ImZhbWlseSI6IkJvc2dhIiwiZ2l2ZW4iOiJTam9lcmQiLCJwYXJzZS1uYW1lcyI6ZmFsc2UsImRyb3BwaW5nLXBhcnRpY2xlIjoiIiwibm9uLWRyb3BwaW5nLXBhcnRpY2xlIjoiIn1dLCJjb250YWluZXItdGl0bGUiOiIyMDE5IDIxc3QgRXVyb3BlYW4gQ29uZmVyZW5jZSBvbiBQb3dlciBFbGVjdHJvbmljcyBhbmQgQXBwbGljYXRpb25zLCBFUEUgMjAxOSBFQ0NFIEV1cm9wZSIsImFjY2Vzc2VkIjp7ImRhdGUtcGFydHMiOltbMjAyMiw0LDIwXV19LCJET0kiOiIxMC4yMzkxOS9FUEUuMjAxOS44OTE0ODQ4IiwiSVNCTiI6Ijk3ODkwNzU4MTUzMTMiLCJpc3N1ZWQiOnsiZGF0ZS1wYXJ0cyI6W1syMDE5LDksMV1dfSwiYWJzdHJhY3QiOiJUaGlzIHBhcGVyIHByZXNlbnRzIGEgUGFyZXRvLW9wdGltYWxpdHktYmFzZWQgb3B0aW1pemF0aW9uIG1ldGhvZG9sb2d5IHN1aXRhYmxlIGZvciB0aGUgZGVzaWduIG9mIGVsZWN0cmljYWwgbW90b3JzIGluIGF1dG9tb3RpdmUgYXBwbGljYXRpb25zLiBUaGUgcHJvcG9zZWQgbWFueS1vYmplY3RpdmUgZXZvbHV0aW9uYXJ5IGFsZ29yaXRobSBpcyB1dGlsaXplZCBpbiB0aGlzIHN0dWR5IGNhc2UgZm9yIHRoZSBvcHRpbWl6YXRpb24gb2YgYW4gaW50ZXJpb3IgcGVybWFuZW50LW1hZ25ldCAoSVBNKSBzeW5jaHJvbm91cyBtb3RvciBhbmQgYW4gaW5kdWN0aW9uIG1vdG9yIChJTSksIGNvbnNpZGVyaW5nIGFzIGNyaXRlcmlhIHRoZSBtb3RvcnMnIHRvcnF1ZSBjYXBhYmlsaXR5LCBlZmZpY2llbmN5IGFzIHdlbGwgYXMgdG9ycXVlIGRlbnNpdHkuIEZpbml0ZS1lbGVtZW50IChGRSkgbW9kZWxzIG9mIHRoZSBpbnZlc3RpZ2F0ZWQgbW90b3IgdG9wb2xvZ2llcyBhcmUgZGV2ZWxvcGVkIGFuZCBpbmNvcnBvcmF0ZWQgaW4gdGhlIG9wdGltaXphdGlvbiBwcm9jZXNzIGluIG9yZGVyIHRvIGVuc3VyZSBhbiBhY2N1cmF0ZSBlc3RpbWF0aW9uIG9mIHRoZWlyIGVsZWN0cm9tYWduZXRpYyBwZXJmb3JtYW5jZS4gVGhlIGF0dGFpbm1lbnQgb2YgdGhlIHRhcmdldGVkIHNwZWNpZmljYXRpb25zIGJ5IHRoZSBmaW5hbCBvcHRpbWFsIGRlc2lnbnMgdmFsaWRhdGVzIHRoZSBlZmZpY2FjeSBvZiB0aGUgaW1wbGVtZW50ZWQgb3B0aW1pemF0aW9uIGFsZ29yaXRobS4iLCJwdWJsaXNoZXIiOiJJbnN0aXR1dGUgb2YgRWxlY3RyaWNhbCBhbmQgRWxlY3Ryb25pY3MgRW5naW5lZXJzIEluYy4iLCJjb250YWluZXItdGl0bGUtc2hvcnQiOiIifSwiaXNUZW1wb3JhcnkiOmZhbHNlfV19"/>
          <w:id w:val="1756562230"/>
          <w:placeholder>
            <w:docPart w:val="DefaultPlaceholder_-1854013440"/>
          </w:placeholder>
        </w:sdtPr>
        <w:sdtEndPr/>
        <w:sdtContent>
          <w:r w:rsidR="005F2613" w:rsidRPr="005F2613">
            <w:rPr>
              <w:color w:val="000000"/>
            </w:rPr>
            <w:t>[114]</w:t>
          </w:r>
        </w:sdtContent>
      </w:sdt>
      <w:r w:rsidR="00351370">
        <w:t>.</w:t>
      </w:r>
      <w:r w:rsidR="000316D8">
        <w:t xml:space="preserve"> The result of </w:t>
      </w:r>
      <w:r>
        <w:t>OF</w:t>
      </w:r>
      <w:r w:rsidR="000316D8">
        <w:t xml:space="preserve"> bias is a </w:t>
      </w:r>
      <w:r w:rsidR="003403BB">
        <w:t>low-quality</w:t>
      </w:r>
      <w:r w:rsidR="000316D8">
        <w:t xml:space="preserve"> optimal solution in which the performance of the dominated </w:t>
      </w:r>
      <w:r w:rsidR="00785E73">
        <w:t xml:space="preserve">objective is essentially </w:t>
      </w:r>
      <w:r w:rsidR="008251C1">
        <w:t>ignored,</w:t>
      </w:r>
      <w:r w:rsidR="00785E73">
        <w:t xml:space="preserve"> and the problem is optimized with respect to only the dominating </w:t>
      </w:r>
      <w:r w:rsidR="00641633">
        <w:t>objective.</w:t>
      </w:r>
      <w:r w:rsidR="00E16B71">
        <w:t xml:space="preserve"> </w:t>
      </w:r>
      <w:r w:rsidR="00EF461D">
        <w:t xml:space="preserve">The torque and losses of a tractive </w:t>
      </w:r>
      <w:r w:rsidR="007C1C06">
        <w:t>IM</w:t>
      </w:r>
      <w:r w:rsidR="00EF461D">
        <w:t xml:space="preserve"> </w:t>
      </w:r>
      <w:r w:rsidR="00BF5041">
        <w:t>are of different magnitude</w:t>
      </w:r>
      <w:r w:rsidR="005B6A36">
        <w:t>,</w:t>
      </w:r>
      <w:r w:rsidR="00BF5041">
        <w:t xml:space="preserve"> and therefore </w:t>
      </w:r>
      <w:r w:rsidR="007645EB">
        <w:t xml:space="preserve">careful </w:t>
      </w:r>
      <w:r>
        <w:t>OF</w:t>
      </w:r>
      <w:r w:rsidR="007645EB">
        <w:t xml:space="preserve"> modeling must be applied to ensure a fair comparison between both objectives.</w:t>
      </w:r>
      <w:r w:rsidR="009C095E">
        <w:t xml:space="preserve"> </w:t>
      </w:r>
      <w:r w:rsidR="00CA7000">
        <w:t>The c</w:t>
      </w:r>
      <w:r w:rsidR="00821BA3">
        <w:t xml:space="preserve">onventional </w:t>
      </w:r>
      <w:r>
        <w:t>OF</w:t>
      </w:r>
      <w:r w:rsidR="00CA7000">
        <w:t xml:space="preserve"> </w:t>
      </w:r>
      <w:r w:rsidR="00821BA3">
        <w:t xml:space="preserve">for torque maximization </w:t>
      </w:r>
      <w:r w:rsidR="00935DD7">
        <w:t xml:space="preserve">is represented by </w:t>
      </w:r>
      <w:r w:rsidR="00821BA3">
        <w:t>(</w:t>
      </w:r>
      <w:r w:rsidR="002A0DB5" w:rsidRPr="002A0DB5">
        <w:t>2</w:t>
      </w:r>
      <w:r w:rsidR="004D2EC3">
        <w:t>1</w:t>
      </w:r>
      <w:r w:rsidR="00821BA3">
        <w:t>)</w:t>
      </w:r>
      <w:r w:rsidR="005B6A36">
        <w:t>,</w:t>
      </w:r>
      <w:r w:rsidR="00821BA3">
        <w:t xml:space="preserve"> </w:t>
      </w:r>
      <w:r w:rsidR="00364EFA">
        <w:t xml:space="preserve">in which an exponential decaying function </w:t>
      </w:r>
      <w:r w:rsidR="00935DD7">
        <w:t xml:space="preserve">is </w:t>
      </w:r>
      <w:r w:rsidR="00CA7000">
        <w:t xml:space="preserve">oriented about the base torque </w:t>
      </w:r>
      <w:r w:rsidR="00682E7D">
        <w:t xml:space="preserve">ensuring </w:t>
      </w:r>
      <w:r w:rsidR="007E7600">
        <w:t>poor fitness scores for individuals with low torque production</w:t>
      </w:r>
      <w:r w:rsidR="001A53C2">
        <w:t>.</w:t>
      </w:r>
      <w:r w:rsidR="00E66528" w:rsidRPr="00E66528">
        <w:t xml:space="preserve"> </w:t>
      </w:r>
      <w:r w:rsidR="00E66528">
        <w:t>Equation (2</w:t>
      </w:r>
      <w:r w:rsidR="004D2EC3">
        <w:t>2</w:t>
      </w:r>
      <w:r w:rsidR="00E66528">
        <w:t xml:space="preserve">) is the conventional </w:t>
      </w:r>
      <w:r>
        <w:t>OF</w:t>
      </w:r>
      <w:r w:rsidR="00E66528">
        <w:t xml:space="preserve"> for total loss minimization by simply passing the true losses as </w:t>
      </w:r>
      <w:r>
        <w:t>OF</w:t>
      </w:r>
      <w:r w:rsidR="00E66528">
        <w:t xml:space="preserve"> score</w:t>
      </w:r>
      <w:r w:rsidR="004D2EC3">
        <w:t>s</w:t>
      </w:r>
      <w:r w:rsidR="006A0123">
        <w:t xml:space="preserve"> </w:t>
      </w:r>
      <w:sdt>
        <w:sdtPr>
          <w:rPr>
            <w:color w:val="000000"/>
          </w:rPr>
          <w:tag w:val="MENDELEY_CITATION_v3_eyJjaXRhdGlvbklEIjoiTUVOREVMRVlfQ0lUQVRJT05fMGQ4ODJlZTItMzY0NC00MmIwLWE2NjItOWYzZTIwZTA3MmMxIiwicHJvcGVydGllcyI6eyJub3RlSW5kZXgiOjB9LCJpc0VkaXRlZCI6ZmFsc2UsIm1hbnVhbE92ZXJyaWRlIjp7ImlzTWFudWFsbHlPdmVycmlkZGVuIjpmYWxzZSwiY2l0ZXByb2NUZXh0IjoiWzExNV0sIFsxMTZdIiwibWFudWFsT3ZlcnJpZGVUZXh0IjoiIn0sImNpdGF0aW9uSXRlbXMiOlt7ImlkIjoiNjI5YTI5MjAtMDFmMC0zNmE1LTg0NzMtM2I3ZDgzZWExYzI1IiwiaXRlbURhdGEiOnsidHlwZSI6ImFydGljbGUtam91cm5hbCIsImlkIjoiNjI5YTI5MjAtMDFmMC0zNmE1LTg0NzMtM2I3ZDgzZWExYzI1IiwidGl0bGUiOiJNdWx0aW9iamVjdGl2ZSBPcHRpbWl6YXRpb24gb2YgRml2ZS1QaGFzZSBJbmR1Y3Rpb24gTWFjaGluZXMgQmFzZWQgb24gTlNHQS1JSSIsImF1dGhvciI6W3siZmFtaWx5IjoiUGVyZWlyYSIsImdpdmVuIjoiTHVpcyBBbGJlcnRvIiwicGFyc2UtbmFtZXMiOmZhbHNlLCJkcm9wcGluZy1wYXJ0aWNsZSI6IiIsIm5vbi1kcm9wcGluZy1wYXJ0aWNsZSI6IiJ9LHsiZmFtaWx5IjoiSGFmZm5lciIsImdpdmVuIjoiU2VyZ2lvIiwicGFyc2UtbmFtZXMiOmZhbHNlLCJkcm9wcGluZy1wYXJ0aWNsZSI6IiIsIm5vbi1kcm9wcGluZy1wYXJ0aWNsZSI6IiJ9LHsiZmFtaWx5IjoiTmljb2wiLCJnaXZlbiI6Ikd1aWxoZXJtZSIsInBhcnNlLW5hbWVzIjpmYWxzZSwiZHJvcHBpbmctcGFydGljbGUiOiIiLCJub24tZHJvcHBpbmctcGFydGljbGUiOiIifSx7ImZhbWlseSI6IkRpYXMiLCJnaXZlbiI6IlRpYWdvIEZvdWNoeSIsInBhcnNlLW5hbWVzIjpmYWxzZSwiZHJvcHBpbmctcGFydGljbGUiOiIiLCJub24tZHJvcHBpbmctcGFydGljbGUiOiIifV0sImNvbnRhaW5lci10aXRsZSI6IklFRUUgVHJhbnNhY3Rpb25zIG9uIEluZHVzdHJpYWwgRWxlY3Ryb25pY3MiLCJET0kiOiIxMC4xMTA5L1RJRS4yMDE3LjI3MDE3NjgiLCJJU1NOIjoiMDI3ODAwNDYiLCJpc3N1ZWQiOnsiZGF0ZS1wYXJ0cyI6W1syMDE3LDEyLDFdXX0sInBhZ2UiOiI5ODQ0LTk4NTMiLCJhYnN0cmFjdCI6IlRoZSBwYXBlciBwcm9wb3NlcyBhIG11bHRpb2JqZWN0aXZlIG9wdGltaXphdGlvbiBwcm9jZWR1cmUgZm9yIGZpdmUtcGhhc2UgaW5kdWN0aW9uIG1hY2hpbmVzIGJhc2VkIG9uIHRoZSBOU0dBLUlJIChub25kb21pbmF0ZWQgc29ydGluZyBnZW5ldGljIGFsZ29yaXRobSkuIEluIHRoZSBvcHRpbWl6YXRpb24gcHJvY2VkdXJlLCB0d28gb2JqZWN0aXZlIGZ1bmN0aW9ucyBhcmUgdXNlZCAoZWZmaWNpZW5jeSBhbmQgY29zdCBvZiBjb25kdWN0b3IgbWF0ZXJpYWwpIGFsb25nIHdpdGggMTQgZGVzaWduIHZhcmlhYmxlcywgcHJvZHVjaW5nIGEgbGFyZ2UgbnVtYmVyIG9mIHZpYWJsZSBzb2x1dGlvbnMuIFRoZSBkZXNpZ24gdmFyaWFibGVzIGRlc2NyaWJlIGdlb21ldHJpY2FsIGNvbnN0cmFpbnRzLCBlbGVjdHJpY2FsIGFuZCBtYWduZXRpYyBsb2FkaW5nLCBhbmQgdGhlIHdhdmVzaGFwZSBvZiB0aGUgYWlyZ2FwIGluZHVjdGlvbi4gVGhlIHVuZGVybHlpbmcgYW5hbHl0aWNhbCBtb2RlbCBvZiB0aGUgbWFjaGluZSBpbmNsdWRlcyB0aGUgc2F0dXJhdGlvbiBvZiB0aGUgaXJvbiBwYXJ0cyBhbmQgbWFnbmV0aWMgbG9zc2VzIHByb2R1Y2VkIGJ5IGhpZ2hlciBzcGFjZSBoYXJtb25pYyB3YXZlcyBwcmVzZW50IGluIHRoZSBhaXJnYXAgaW5kdWN0aW9uLiBUaGUgbW9zdCByZWxldmFudCBzb2x1dGlvbnMgcmVnYXJkaW5nIHRoZSBvYmplY3RpdmVzIGFyZSB2YWxpZGF0ZWQgdGhyb3VnaCB0aGUgZmluaXRlIGVsZW1lbnQgbWV0aG9kLCBzaG93aW5nIHRoYXQgdGhlIG1ldGhvZCBwcm9wb3NlZCBoZXJlIGlzIGFibGUgdG8gZmluZCBwcmFjdGljYWwgc29sdXRpb25zIHdoaWNoIHJlcHJlc2VudCBhIGhpZ2ggZWZmaWNpZW5jeSwgYSByZWR1Y2VkIHZvbHVtZSwgb3IgZXZlbiBhIGNvbXByb21pc2UgYmV0d2VlbiB0aGVzZSBvYmplY3RpdmVzLiIsInB1Ymxpc2hlciI6Ikluc3RpdHV0ZSBvZiBFbGVjdHJpY2FsIGFuZCBFbGVjdHJvbmljcyBFbmdpbmVlcnMgSW5jLiIsImlzc3VlIjoiMTIiLCJ2b2x1bWUiOiI2NCIsImNvbnRhaW5lci10aXRsZS1zaG9ydCI6IiJ9LCJpc1RlbXBvcmFyeSI6ZmFsc2V9LHsiaWQiOiI4OTc4MWRlZC04NDc2LTNkOWUtYmM0Yi05Y2MwYTIxNGE0Y2QiLCJpdGVtRGF0YSI6eyJ0eXBlIjoiYXJ0aWNsZS1qb3VybmFsIiwiaWQiOiI4OTc4MWRlZC04NDc2LTNkOWUtYmM0Yi05Y2MwYTIxNGE0Y2QiLCJ0aXRsZSI6Ik11bHRpb2JqZWN0aXZlIE9wdGltaXphdGlvbiBvZiBGaXZlLVBoYXNlIEluZHVjdGlvbiBNYWNoaW5lcyBCYXNlZCBvbiBOU0dBLUlJIiwiYXV0aG9yIjpbeyJmYW1pbHkiOiJQZXJlaXJhIiwiZ2l2ZW4iOiJMdWlzIEFsYmVydG8iLCJwYXJzZS1uYW1lcyI6ZmFsc2UsImRyb3BwaW5nLXBhcnRpY2xlIjoiIiwibm9uLWRyb3BwaW5nLXBhcnRpY2xlIjoiIn0seyJmYW1pbHkiOiJIYWZmbmVyIiwiZ2l2ZW4iOiJTZXJnaW8iLCJwYXJzZS1uYW1lcyI6ZmFsc2UsImRyb3BwaW5nLXBhcnRpY2xlIjoiIiwibm9uLWRyb3BwaW5nLXBhcnRpY2xlIjoiIn0seyJmYW1pbHkiOiJOaWNvbCIsImdpdmVuIjoiR3VpbGhlcm1lIiwicGFyc2UtbmFtZXMiOmZhbHNlLCJkcm9wcGluZy1wYXJ0aWNsZSI6IiIsIm5vbi1kcm9wcGluZy1wYXJ0aWNsZSI6IiJ9LHsiZmFtaWx5IjoiRGlhcyIsImdpdmVuIjoiVGlhZ28gRm91Y2h5IiwicGFyc2UtbmFtZXMiOmZhbHNlLCJkcm9wcGluZy1wYXJ0aWNsZSI6IiIsIm5vbi1kcm9wcGluZy1wYXJ0aWNsZSI6IiJ9XSwiY29udGFpbmVyLXRpdGxlIjoiSUVFRSBUcmFuc2FjdGlvbnMgb24gSW5kdXN0cmlhbCBFbGVjdHJvbmljcyIsIkRPSSI6IjEwLjExMDkvVElFLjIwMTcuMjcwMTc2OCIsIklTU04iOiIwMjc4MDA0NiIsImlzc3VlZCI6eyJkYXRlLXBhcnRzIjpbWzIwMTcsMTIsMV1dfSwicGFnZSI6Ijk4NDQtOTg1MyIsImFic3RyYWN0IjoiVGhlIHBhcGVyIHByb3Bvc2VzIGEgbXVsdGlvYmplY3RpdmUgb3B0aW1pemF0aW9uIHByb2NlZHVyZSBmb3IgZml2ZS1waGFzZSBpbmR1Y3Rpb24gbWFjaGluZXMgYmFzZWQgb24gdGhlIE5TR0EtSUkgKG5vbmRvbWluYXRlZCBzb3J0aW5nIGdlbmV0aWMgYWxnb3JpdGhtKS4gSW4gdGhlIG9wdGltaXphdGlvbiBwcm9jZWR1cmUsIHR3byBvYmplY3RpdmUgZnVuY3Rpb25zIGFyZSB1c2VkIChlZmZpY2llbmN5IGFuZCBjb3N0IG9mIGNvbmR1Y3RvciBtYXRlcmlhbCkgYWxvbmcgd2l0aCAxNCBkZXNpZ24gdmFyaWFibGVzLCBwcm9kdWNpbmcgYSBsYXJnZSBudW1iZXIgb2YgdmlhYmxlIHNvbHV0aW9ucy4gVGhlIGRlc2lnbiB2YXJpYWJsZXMgZGVzY3JpYmUgZ2VvbWV0cmljYWwgY29uc3RyYWludHMsIGVsZWN0cmljYWwgYW5kIG1hZ25ldGljIGxvYWRpbmcsIGFuZCB0aGUgd2F2ZXNoYXBlIG9mIHRoZSBhaXJnYXAgaW5kdWN0aW9uLiBUaGUgdW5kZXJseWluZyBhbmFseXRpY2FsIG1vZGVsIG9mIHRoZSBtYWNoaW5lIGluY2x1ZGVzIHRoZSBzYXR1cmF0aW9uIG9mIHRoZSBpcm9uIHBhcnRzIGFuZCBtYWduZXRpYyBsb3NzZXMgcHJvZHVjZWQgYnkgaGlnaGVyIHNwYWNlIGhhcm1vbmljIHdhdmVzIHByZXNlbnQgaW4gdGhlIGFpcmdhcCBpbmR1Y3Rpb24uIFRoZSBtb3N0IHJlbGV2YW50IHNvbHV0aW9ucyByZWdhcmRpbmcgdGhlIG9iamVjdGl2ZXMgYXJlIHZhbGlkYXRlZCB0aHJvdWdoIHRoZSBmaW5pdGUgZWxlbWVudCBtZXRob2QsIHNob3dpbmcgdGhhdCB0aGUgbWV0aG9kIHByb3Bvc2VkIGhlcmUgaXMgYWJsZSB0byBmaW5kIHByYWN0aWNhbCBzb2x1dGlvbnMgd2hpY2ggcmVwcmVzZW50IGEgaGlnaCBlZmZpY2llbmN5LCBhIHJlZHVjZWQgdm9sdW1lLCBvciBldmVuIGEgY29tcHJvbWlzZSBiZXR3ZWVuIHRoZXNlIG9iamVjdGl2ZXMuIiwicHVibGlzaGVyIjoiSW5zdGl0dXRlIG9mIEVsZWN0cmljYWwgYW5kIEVsZWN0cm9uaWNzIEVuZ2luZWVycyBJbmMuIiwiaXNzdWUiOiIxMiIsInZvbHVtZSI6IjY0IiwiY29udGFpbmVyLXRpdGxlLXNob3J0IjoiIn0sImlzVGVtcG9yYXJ5IjpmYWxzZX1dfQ=="/>
          <w:id w:val="-1474057593"/>
          <w:placeholder>
            <w:docPart w:val="DefaultPlaceholder_-1854013440"/>
          </w:placeholder>
        </w:sdtPr>
        <w:sdtEndPr>
          <w:rPr>
            <w:highlight w:val="yellow"/>
          </w:rPr>
        </w:sdtEndPr>
        <w:sdtContent>
          <w:r w:rsidR="005F2613" w:rsidRPr="005F2613">
            <w:rPr>
              <w:color w:val="000000"/>
            </w:rPr>
            <w:t>[115], [116]</w:t>
          </w:r>
        </w:sdtContent>
      </w:sdt>
      <w:r w:rsidR="00E66528">
        <w:t>.</w:t>
      </w:r>
    </w:p>
    <w:p w14:paraId="5F60F295" w14:textId="05AB6ECB" w:rsidR="002A0DB5" w:rsidRPr="005C5EB0" w:rsidRDefault="00251A48" w:rsidP="002A0DB5">
      <w:pPr>
        <w:pStyle w:val="Caption"/>
        <w:jc w:val="right"/>
        <w:rPr>
          <w:rFonts w:cs="Times New Roman"/>
        </w:rPr>
      </w:pPr>
      <m:oMath>
        <m:sSub>
          <m:sSubPr>
            <m:ctrlPr>
              <w:rPr>
                <w:rStyle w:val="Equations123Char"/>
                <w:i w:val="0"/>
                <w:lang w:val="en-US"/>
              </w:rPr>
            </m:ctrlPr>
          </m:sSub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Sub>
        <m:r>
          <w:rPr>
            <w:rStyle w:val="Equations123Char"/>
          </w:rPr>
          <m:t>=</m:t>
        </m:r>
        <m:f>
          <m:fPr>
            <m:ctrlPr>
              <w:rPr>
                <w:rStyle w:val="Equations123Char"/>
                <w:i w:val="0"/>
                <w:lang w:val="en-US"/>
              </w:rPr>
            </m:ctrlPr>
          </m:fPr>
          <m:num>
            <m:r>
              <w:rPr>
                <w:rStyle w:val="Equations123Char"/>
              </w:rPr>
              <m:t>1</m:t>
            </m:r>
          </m:num>
          <m:den>
            <m:d>
              <m:dPr>
                <m:begChr m:val="|"/>
                <m:endChr m:val="|"/>
                <m:ctrlPr>
                  <w:rPr>
                    <w:rStyle w:val="Equations123Char"/>
                    <w:i w:val="0"/>
                    <w:lang w:val="en-US"/>
                  </w:rPr>
                </m:ctrlPr>
              </m:dPr>
              <m:e>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ref</m:t>
                        </m:r>
                      </m:e>
                      <m:sub>
                        <m:r>
                          <w:rPr>
                            <w:rStyle w:val="Equations123Char"/>
                          </w:rPr>
                          <m:t>i</m:t>
                        </m:r>
                      </m:sub>
                    </m:sSub>
                  </m:sub>
                </m:sSub>
                <m:r>
                  <w:rPr>
                    <w:rStyle w:val="Equations123Char"/>
                  </w:rPr>
                  <m:t>-</m:t>
                </m:r>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e>
            </m:d>
          </m:den>
        </m:f>
      </m:oMath>
      <w:r w:rsidR="002A0DB5">
        <w:rPr>
          <w:rFonts w:eastAsiaTheme="minorEastAsia"/>
          <w:iCs w:val="0"/>
          <w:sz w:val="22"/>
          <w:szCs w:val="22"/>
          <w:lang w:val="en-US"/>
        </w:rPr>
        <w:tab/>
      </w:r>
      <w:r w:rsidR="002A0DB5">
        <w:rPr>
          <w:rFonts w:eastAsiaTheme="minorEastAsia"/>
          <w:iCs w:val="0"/>
          <w:sz w:val="22"/>
          <w:szCs w:val="22"/>
          <w:lang w:val="en-US"/>
        </w:rPr>
        <w:tab/>
      </w:r>
      <w:r w:rsidR="00372DA4">
        <w:rPr>
          <w:rFonts w:eastAsiaTheme="minorEastAsia"/>
          <w:iCs w:val="0"/>
          <w:sz w:val="22"/>
          <w:szCs w:val="22"/>
          <w:lang w:val="en-US"/>
        </w:rPr>
        <w:tab/>
      </w:r>
      <w:r w:rsidR="002A0DB5">
        <w:rPr>
          <w:rFonts w:eastAsiaTheme="minorEastAsia"/>
          <w:iCs w:val="0"/>
          <w:sz w:val="22"/>
          <w:szCs w:val="22"/>
          <w:lang w:val="en-US"/>
        </w:rPr>
        <w:tab/>
      </w:r>
      <w:r w:rsidR="002A0DB5">
        <w:rPr>
          <w:rFonts w:eastAsiaTheme="minorEastAsia"/>
          <w:iCs w:val="0"/>
          <w:sz w:val="22"/>
          <w:szCs w:val="22"/>
          <w:lang w:val="en-US"/>
        </w:rPr>
        <w:tab/>
      </w:r>
      <w:r w:rsidR="00F049FC">
        <w:rPr>
          <w:rFonts w:eastAsiaTheme="minorEastAsia"/>
          <w:iCs w:val="0"/>
          <w:sz w:val="22"/>
          <w:szCs w:val="22"/>
          <w:lang w:val="en-US"/>
        </w:rPr>
        <w:t xml:space="preserve">  </w:t>
      </w:r>
      <w:r w:rsidR="002A0DB5" w:rsidRPr="00766498">
        <w:rPr>
          <w:sz w:val="24"/>
          <w:szCs w:val="22"/>
        </w:rPr>
        <w:t>(</w:t>
      </w:r>
      <w:r w:rsidR="002A0DB5" w:rsidRPr="00766498">
        <w:rPr>
          <w:sz w:val="24"/>
          <w:szCs w:val="22"/>
        </w:rPr>
        <w:fldChar w:fldCharType="begin"/>
      </w:r>
      <w:r w:rsidR="002A0DB5" w:rsidRPr="00766498">
        <w:rPr>
          <w:sz w:val="24"/>
          <w:szCs w:val="22"/>
        </w:rPr>
        <w:instrText xml:space="preserve"> SEQ ( \* ARABIC </w:instrText>
      </w:r>
      <w:r w:rsidR="002A0DB5" w:rsidRPr="00766498">
        <w:rPr>
          <w:sz w:val="24"/>
          <w:szCs w:val="22"/>
        </w:rPr>
        <w:fldChar w:fldCharType="separate"/>
      </w:r>
      <w:r w:rsidR="007B173A">
        <w:rPr>
          <w:noProof/>
          <w:sz w:val="24"/>
          <w:szCs w:val="22"/>
        </w:rPr>
        <w:t>21</w:t>
      </w:r>
      <w:r w:rsidR="002A0DB5" w:rsidRPr="00766498">
        <w:rPr>
          <w:sz w:val="24"/>
          <w:szCs w:val="22"/>
        </w:rPr>
        <w:fldChar w:fldCharType="end"/>
      </w:r>
      <w:r w:rsidR="002A0DB5" w:rsidRPr="00766498">
        <w:rPr>
          <w:sz w:val="24"/>
          <w:szCs w:val="22"/>
        </w:rPr>
        <w:t>)</w:t>
      </w:r>
    </w:p>
    <w:p w14:paraId="0CFAEB6C" w14:textId="78AFC047" w:rsidR="0020771E" w:rsidRPr="00F007C3" w:rsidRDefault="00251A48" w:rsidP="002C5A6E">
      <w:pPr>
        <w:pStyle w:val="Caption"/>
        <w:jc w:val="right"/>
        <w:rPr>
          <w:rFonts w:cs="Times New Roman"/>
        </w:rPr>
      </w:pPr>
      <m:oMath>
        <m:sSub>
          <m:sSubPr>
            <m:ctrlPr>
              <w:rPr>
                <w:rStyle w:val="Equations123Char"/>
                <w:i w:val="0"/>
                <w:lang w:val="en-US"/>
              </w:rPr>
            </m:ctrlPr>
          </m:sSubPr>
          <m:e>
            <m:r>
              <w:rPr>
                <w:rStyle w:val="Equations123Char"/>
              </w:rPr>
              <m:t>OF</m:t>
            </m:r>
          </m:e>
          <m:sub>
            <m:sSub>
              <m:sSubPr>
                <m:ctrlPr>
                  <w:rPr>
                    <w:rStyle w:val="Equations123Char"/>
                    <w:i w:val="0"/>
                    <w:lang w:val="en-US"/>
                  </w:rPr>
                </m:ctrlPr>
              </m:sSubPr>
              <m:e>
                <m:r>
                  <w:rPr>
                    <w:rStyle w:val="Equations123Char"/>
                  </w:rPr>
                  <m:t>loss</m:t>
                </m:r>
              </m:e>
              <m:sub>
                <m:r>
                  <w:rPr>
                    <w:rStyle w:val="Equations123Char"/>
                  </w:rPr>
                  <m:t>i</m:t>
                </m:r>
              </m:sub>
            </m:sSub>
          </m:sub>
        </m:sSub>
        <m:r>
          <w:rPr>
            <w:rStyle w:val="Equations123Char"/>
          </w:rPr>
          <m:t>=</m:t>
        </m:r>
        <m:sSub>
          <m:sSubPr>
            <m:ctrlPr>
              <w:rPr>
                <w:rStyle w:val="Equations123Char"/>
                <w:i w:val="0"/>
                <w:lang w:val="en-US"/>
              </w:rPr>
            </m:ctrlPr>
          </m:sSubPr>
          <m:e>
            <m:r>
              <w:rPr>
                <w:rStyle w:val="Equations123Char"/>
              </w:rPr>
              <m:t>P</m:t>
            </m:r>
          </m:e>
          <m:sub>
            <m:sSub>
              <m:sSubPr>
                <m:ctrlPr>
                  <w:rPr>
                    <w:rStyle w:val="Equations123Char"/>
                    <w:i w:val="0"/>
                    <w:lang w:val="en-US"/>
                  </w:rPr>
                </m:ctrlPr>
              </m:sSubPr>
              <m:e>
                <m:r>
                  <w:rPr>
                    <w:rStyle w:val="Equations123Char"/>
                  </w:rPr>
                  <m:t>loss</m:t>
                </m:r>
              </m:e>
              <m:sub>
                <m:r>
                  <w:rPr>
                    <w:rStyle w:val="Equations123Char"/>
                  </w:rPr>
                  <m:t>i</m:t>
                </m:r>
              </m:sub>
            </m:sSub>
          </m:sub>
        </m:sSub>
      </m:oMath>
      <w:r w:rsidR="0020771E">
        <w:rPr>
          <w:rFonts w:eastAsiaTheme="minorEastAsia"/>
          <w:iCs w:val="0"/>
          <w:sz w:val="22"/>
          <w:szCs w:val="22"/>
          <w:lang w:val="en-US"/>
        </w:rPr>
        <w:tab/>
      </w:r>
      <w:r w:rsidR="0020771E">
        <w:rPr>
          <w:rFonts w:eastAsiaTheme="minorEastAsia"/>
          <w:iCs w:val="0"/>
          <w:sz w:val="22"/>
          <w:szCs w:val="22"/>
          <w:lang w:val="en-US"/>
        </w:rPr>
        <w:tab/>
      </w:r>
      <w:r w:rsidR="00372DA4">
        <w:rPr>
          <w:rFonts w:eastAsiaTheme="minorEastAsia"/>
          <w:iCs w:val="0"/>
          <w:sz w:val="22"/>
          <w:szCs w:val="22"/>
          <w:lang w:val="en-US"/>
        </w:rPr>
        <w:tab/>
      </w:r>
      <w:r w:rsidR="00372DA4">
        <w:rPr>
          <w:rFonts w:eastAsiaTheme="minorEastAsia"/>
          <w:iCs w:val="0"/>
          <w:sz w:val="22"/>
          <w:szCs w:val="22"/>
          <w:lang w:val="en-US"/>
        </w:rPr>
        <w:tab/>
      </w:r>
      <w:r w:rsidR="00372DA4">
        <w:rPr>
          <w:rFonts w:eastAsiaTheme="minorEastAsia"/>
          <w:iCs w:val="0"/>
          <w:sz w:val="22"/>
          <w:szCs w:val="22"/>
          <w:lang w:val="en-US"/>
        </w:rPr>
        <w:tab/>
      </w:r>
      <w:r w:rsidR="00F049FC">
        <w:rPr>
          <w:rFonts w:eastAsiaTheme="minorEastAsia"/>
          <w:iCs w:val="0"/>
          <w:sz w:val="22"/>
          <w:szCs w:val="22"/>
          <w:lang w:val="en-US"/>
        </w:rPr>
        <w:t xml:space="preserve">  </w:t>
      </w:r>
      <w:r w:rsidR="0020771E" w:rsidRPr="003512D5">
        <w:rPr>
          <w:sz w:val="24"/>
          <w:szCs w:val="22"/>
        </w:rPr>
        <w:t>(</w:t>
      </w:r>
      <w:r w:rsidR="0020771E" w:rsidRPr="003512D5">
        <w:rPr>
          <w:sz w:val="24"/>
          <w:szCs w:val="22"/>
        </w:rPr>
        <w:fldChar w:fldCharType="begin"/>
      </w:r>
      <w:r w:rsidR="0020771E" w:rsidRPr="003512D5">
        <w:rPr>
          <w:sz w:val="24"/>
          <w:szCs w:val="22"/>
        </w:rPr>
        <w:instrText xml:space="preserve"> SEQ ( \* ARABIC </w:instrText>
      </w:r>
      <w:r w:rsidR="0020771E" w:rsidRPr="003512D5">
        <w:rPr>
          <w:sz w:val="24"/>
          <w:szCs w:val="22"/>
        </w:rPr>
        <w:fldChar w:fldCharType="separate"/>
      </w:r>
      <w:r w:rsidR="007B173A">
        <w:rPr>
          <w:noProof/>
          <w:sz w:val="24"/>
          <w:szCs w:val="22"/>
        </w:rPr>
        <w:t>22</w:t>
      </w:r>
      <w:r w:rsidR="0020771E" w:rsidRPr="003512D5">
        <w:rPr>
          <w:sz w:val="24"/>
          <w:szCs w:val="22"/>
        </w:rPr>
        <w:fldChar w:fldCharType="end"/>
      </w:r>
      <w:r w:rsidR="0020771E" w:rsidRPr="003512D5">
        <w:rPr>
          <w:sz w:val="24"/>
          <w:szCs w:val="22"/>
        </w:rPr>
        <w:t>)</w:t>
      </w:r>
    </w:p>
    <w:p w14:paraId="452FB9BE" w14:textId="5318DAE8" w:rsidR="00C0293F" w:rsidRDefault="007541A6" w:rsidP="00C0293F">
      <w:pPr>
        <w:keepNext/>
      </w:pPr>
      <w:r>
        <w:t xml:space="preserve">To demonstrate the effect of </w:t>
      </w:r>
      <w:r w:rsidR="00276102">
        <w:t>OF</w:t>
      </w:r>
      <w:r w:rsidR="00F413EC">
        <w:t xml:space="preserve"> bias</w:t>
      </w:r>
      <w:r w:rsidR="00661090">
        <w:t xml:space="preserve"> on an </w:t>
      </w:r>
      <w:r w:rsidR="00315DC5">
        <w:t>individual’s</w:t>
      </w:r>
      <w:r w:rsidR="00B7781F">
        <w:t xml:space="preserve"> fitness score</w:t>
      </w:r>
      <w:r w:rsidR="00F413EC">
        <w:t xml:space="preserve"> </w:t>
      </w:r>
      <w:r w:rsidR="00C50F87">
        <w:t>during</w:t>
      </w:r>
      <w:r w:rsidR="00F413EC">
        <w:t xml:space="preserve"> </w:t>
      </w:r>
      <w:r w:rsidR="00381834">
        <w:t xml:space="preserve">multi-objective optimization of tractive </w:t>
      </w:r>
      <w:r w:rsidR="007C1C06">
        <w:t>IM</w:t>
      </w:r>
      <w:r w:rsidR="00381834">
        <w:t xml:space="preserve">s, </w:t>
      </w:r>
      <w:r w:rsidR="00C0293F">
        <w:t>Fig.</w:t>
      </w:r>
      <w:r w:rsidR="001509BE">
        <w:t xml:space="preserve"> 3.2</w:t>
      </w:r>
      <w:r w:rsidR="002C2D36">
        <w:t xml:space="preserve"> </w:t>
      </w:r>
      <w:r w:rsidR="00C53624">
        <w:t xml:space="preserve">plots the </w:t>
      </w:r>
      <w:r w:rsidR="00276102">
        <w:t>OF</w:t>
      </w:r>
      <w:r w:rsidR="00C53624">
        <w:t xml:space="preserve"> score of </w:t>
      </w:r>
      <w:r w:rsidR="001509BE">
        <w:t>(24)</w:t>
      </w:r>
      <w:r w:rsidR="002F37BD">
        <w:t xml:space="preserve"> with respect to a </w:t>
      </w:r>
      <w:r w:rsidR="00C0293F">
        <w:t>6</w:t>
      </w:r>
      <w:r w:rsidR="002F37BD">
        <w:t xml:space="preserve">0% variation </w:t>
      </w:r>
      <w:r w:rsidR="00F97D31">
        <w:t xml:space="preserve">of </w:t>
      </w:r>
      <w:r w:rsidR="002A2001">
        <w:t>the base torque</w:t>
      </w:r>
      <w:r w:rsidR="00385D92">
        <w:t xml:space="preserve"> </w:t>
      </w:r>
      <w:r w:rsidR="0027767B">
        <w:t>and</w:t>
      </w:r>
      <w:r w:rsidR="005A5F27">
        <w:t xml:space="preserve"> </w:t>
      </w:r>
      <w:r w:rsidR="00276102">
        <w:t>OF</w:t>
      </w:r>
      <w:r w:rsidR="004A3CAB">
        <w:t xml:space="preserve"> scores of </w:t>
      </w:r>
      <w:r w:rsidR="001509BE">
        <w:t>(25)</w:t>
      </w:r>
      <w:r w:rsidR="004A3CAB">
        <w:t xml:space="preserve"> over the same </w:t>
      </w:r>
      <w:r w:rsidR="00AE59B2">
        <w:t xml:space="preserve">range with respect to the </w:t>
      </w:r>
      <w:r w:rsidR="003643A7">
        <w:t>total losses</w:t>
      </w:r>
      <w:r w:rsidR="00335C32">
        <w:t>.</w:t>
      </w:r>
      <w:r w:rsidR="006C3FF6">
        <w:t xml:space="preserve"> </w:t>
      </w:r>
      <w:r w:rsidR="004D2EC3">
        <w:t>Each plot</w:t>
      </w:r>
      <w:r w:rsidR="00833143">
        <w:t xml:space="preserve"> contains three </w:t>
      </w:r>
      <w:r w:rsidR="001653D5">
        <w:t xml:space="preserve">test points, </w:t>
      </w:r>
      <w:r w:rsidR="00B029DC">
        <w:t>the base point</w:t>
      </w:r>
      <w:r w:rsidR="00871F66">
        <w:t xml:space="preserve"> </w:t>
      </w:r>
      <w:r w:rsidR="0086741F">
        <w:t>B</w:t>
      </w:r>
      <w:r w:rsidR="00871F66">
        <w:t xml:space="preserve"> </w:t>
      </w:r>
      <w:r w:rsidR="00F82161">
        <w:t>represents</w:t>
      </w:r>
      <w:r w:rsidR="001653D5">
        <w:t xml:space="preserve"> the base </w:t>
      </w:r>
      <w:r w:rsidR="00EC7871">
        <w:t xml:space="preserve">torque </w:t>
      </w:r>
      <w:r w:rsidR="00EC7871" w:rsidRPr="003D7966">
        <w:t>and its associated</w:t>
      </w:r>
      <w:r w:rsidR="00EC7871">
        <w:t xml:space="preserve"> </w:t>
      </w:r>
      <w:r w:rsidR="00276102">
        <w:t>OF</w:t>
      </w:r>
      <w:r w:rsidR="00EC7871">
        <w:t xml:space="preserve"> score</w:t>
      </w:r>
      <w:r w:rsidR="00BC4586">
        <w:t xml:space="preserve">, </w:t>
      </w:r>
      <w:r w:rsidR="0086741F">
        <w:t>A</w:t>
      </w:r>
      <w:r w:rsidR="00485F7F">
        <w:t xml:space="preserve"> </w:t>
      </w:r>
      <w:r w:rsidR="00BD5F5D">
        <w:t xml:space="preserve">represents </w:t>
      </w:r>
      <w:r w:rsidR="00717C1B">
        <w:t xml:space="preserve">a 5% improvement in </w:t>
      </w:r>
      <w:r w:rsidR="008C5409">
        <w:t xml:space="preserve">output torque </w:t>
      </w:r>
      <w:r w:rsidR="00717C1B">
        <w:t>with respect to</w:t>
      </w:r>
      <w:r w:rsidR="00FD6FC2">
        <w:t xml:space="preserve"> the base torque</w:t>
      </w:r>
      <w:r w:rsidR="005B6A36">
        <w:t>,</w:t>
      </w:r>
      <w:r w:rsidR="00FD6FC2">
        <w:t xml:space="preserve"> </w:t>
      </w:r>
      <w:r w:rsidR="00FD6FC2" w:rsidRPr="003D7966">
        <w:t xml:space="preserve">and </w:t>
      </w:r>
      <w:r w:rsidR="00732DF7" w:rsidRPr="003D7966">
        <w:t>its associated</w:t>
      </w:r>
      <w:r w:rsidR="00732DF7">
        <w:t xml:space="preserve"> </w:t>
      </w:r>
      <w:r w:rsidR="00276102">
        <w:t>OF</w:t>
      </w:r>
      <w:r w:rsidR="00EA18F4">
        <w:t xml:space="preserve"> score</w:t>
      </w:r>
      <w:r w:rsidR="005B6A36">
        <w:t>,</w:t>
      </w:r>
      <w:r w:rsidR="00EC7871">
        <w:t xml:space="preserve"> and</w:t>
      </w:r>
      <w:r w:rsidR="00EA18F4">
        <w:t xml:space="preserve"> </w:t>
      </w:r>
      <w:r w:rsidR="0086741F">
        <w:t>C</w:t>
      </w:r>
      <w:r w:rsidR="00EA18F4">
        <w:t xml:space="preserve"> represents a</w:t>
      </w:r>
      <w:r w:rsidR="00A85365">
        <w:t>n output</w:t>
      </w:r>
      <w:r w:rsidR="00EA18F4">
        <w:t xml:space="preserve"> </w:t>
      </w:r>
      <w:r w:rsidR="00A85365">
        <w:t>torque</w:t>
      </w:r>
      <w:r w:rsidR="0065243A">
        <w:t xml:space="preserve"> 5% lower than the </w:t>
      </w:r>
      <w:r w:rsidR="008C1BC2">
        <w:t>base torque and its associated objective score.</w:t>
      </w:r>
      <w:r w:rsidR="00040D5A">
        <w:t xml:space="preserve"> The same process is used to </w:t>
      </w:r>
      <w:r w:rsidR="00C0293F">
        <w:rPr>
          <w:noProof/>
          <w:lang w:val="en-CA" w:eastAsia="ko-KR"/>
        </w:rPr>
        <w:drawing>
          <wp:inline distT="0" distB="0" distL="0" distR="0" wp14:anchorId="4E20DC0C" wp14:editId="7EEEACFE">
            <wp:extent cx="5486400" cy="3381375"/>
            <wp:effectExtent l="0" t="0" r="0" b="9525"/>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t="283" b="-1137"/>
                    <a:stretch/>
                  </pic:blipFill>
                  <pic:spPr bwMode="auto">
                    <a:xfrm>
                      <a:off x="0" y="0"/>
                      <a:ext cx="54864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52F58730" w14:textId="688078D3" w:rsidR="00C0293F" w:rsidRDefault="00C0293F" w:rsidP="00C0293F">
      <w:pPr>
        <w:pStyle w:val="Caption"/>
      </w:pPr>
      <w:bookmarkStart w:id="111" w:name="_Toc102790295"/>
      <w:r>
        <w:t xml:space="preserve">Fig. </w:t>
      </w:r>
      <w:r w:rsidR="001059EA">
        <w:fldChar w:fldCharType="begin"/>
      </w:r>
      <w:r w:rsidR="001059EA">
        <w:instrText xml:space="preserve"> STYLEREF 1 \s </w:instrText>
      </w:r>
      <w:r w:rsidR="001059EA">
        <w:fldChar w:fldCharType="separate"/>
      </w:r>
      <w:r w:rsidR="001059EA">
        <w:rPr>
          <w:noProof/>
        </w:rPr>
        <w:t>3</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2</w:t>
      </w:r>
      <w:r w:rsidR="001059EA">
        <w:fldChar w:fldCharType="end"/>
      </w:r>
      <w:r>
        <w:t xml:space="preserve">. </w:t>
      </w:r>
      <w:r w:rsidRPr="00246B6F">
        <w:t xml:space="preserve">Test points A to F have been placed on </w:t>
      </w:r>
      <w:r w:rsidR="00202ABF">
        <w:t>conventional</w:t>
      </w:r>
      <w:r w:rsidRPr="00246B6F">
        <w:t xml:space="preserve"> OFs to demonstrate function bias. (a) Depicts the torque OF conventionally defined by (2</w:t>
      </w:r>
      <w:r w:rsidR="003442E0">
        <w:t>1</w:t>
      </w:r>
      <w:r w:rsidRPr="00246B6F">
        <w:t>). (b) Plots the total loss OF defined by (2</w:t>
      </w:r>
      <w:r w:rsidR="003442E0">
        <w:t>2</w:t>
      </w:r>
      <w:r w:rsidRPr="00246B6F">
        <w:t>).</w:t>
      </w:r>
      <w:bookmarkEnd w:id="111"/>
    </w:p>
    <w:p w14:paraId="54009A10" w14:textId="1794A7ED" w:rsidR="00237544" w:rsidRPr="00AF3B8B" w:rsidRDefault="00040D5A" w:rsidP="00237544">
      <w:pPr>
        <w:rPr>
          <w:lang w:val="en-CA"/>
        </w:rPr>
      </w:pPr>
      <w:r>
        <w:t xml:space="preserve">determine </w:t>
      </w:r>
      <w:r w:rsidR="00C06E60">
        <w:t xml:space="preserve">points </w:t>
      </w:r>
      <w:r w:rsidR="0086741F">
        <w:t>D, E and F</w:t>
      </w:r>
      <w:r w:rsidR="00277BBD">
        <w:t xml:space="preserve"> </w:t>
      </w:r>
      <w:r w:rsidR="003C37C0">
        <w:t>with respect to the</w:t>
      </w:r>
      <w:r w:rsidR="00FF396D">
        <w:t xml:space="preserve"> total</w:t>
      </w:r>
      <w:r w:rsidR="00277BBD">
        <w:t xml:space="preserve"> </w:t>
      </w:r>
      <w:r w:rsidR="00D11F66">
        <w:t>loss</w:t>
      </w:r>
      <w:r w:rsidR="00FF396D">
        <w:t>es</w:t>
      </w:r>
      <w:r w:rsidR="0086741F">
        <w:t>.</w:t>
      </w:r>
      <w:r w:rsidR="008E1935">
        <w:t xml:space="preserve"> </w:t>
      </w:r>
      <w:r w:rsidR="00531A5C">
        <w:t xml:space="preserve">It is important to recall that </w:t>
      </w:r>
      <w:r w:rsidR="00CE3071">
        <w:t>each</w:t>
      </w:r>
      <w:r w:rsidR="00531A5C">
        <w:t xml:space="preserve"> individual </w:t>
      </w:r>
      <w:r w:rsidR="00CE3071">
        <w:t xml:space="preserve">within </w:t>
      </w:r>
      <w:r w:rsidR="00C74D8C">
        <w:t>a</w:t>
      </w:r>
      <w:r w:rsidR="00CE3071">
        <w:t xml:space="preserve"> population </w:t>
      </w:r>
      <w:r w:rsidR="00C74D8C">
        <w:t xml:space="preserve">will have one </w:t>
      </w:r>
      <w:r w:rsidR="00276102">
        <w:t>OF</w:t>
      </w:r>
      <w:r w:rsidR="00C74D8C">
        <w:t xml:space="preserve"> score for each objective </w:t>
      </w:r>
      <w:r w:rsidR="0027292D">
        <w:t xml:space="preserve">which </w:t>
      </w:r>
      <w:r w:rsidR="005B6A36">
        <w:t xml:space="preserve">is </w:t>
      </w:r>
      <w:r w:rsidR="00066C7D">
        <w:t xml:space="preserve">then summed together to </w:t>
      </w:r>
      <w:r w:rsidR="002465C9">
        <w:t>come up with the total fitness of the individual.</w:t>
      </w:r>
      <w:r w:rsidR="0074532A">
        <w:t xml:space="preserve"> </w:t>
      </w:r>
      <w:r w:rsidR="00013072">
        <w:t>To</w:t>
      </w:r>
      <w:r w:rsidR="007C43F6">
        <w:t xml:space="preserve"> </w:t>
      </w:r>
      <w:r w:rsidR="008E0FED">
        <w:t>test</w:t>
      </w:r>
      <w:r w:rsidR="00013072">
        <w:t xml:space="preserve"> </w:t>
      </w:r>
      <w:r w:rsidR="00000CE1">
        <w:t xml:space="preserve">conventional </w:t>
      </w:r>
      <w:r w:rsidR="00276102">
        <w:t>OF</w:t>
      </w:r>
      <w:r w:rsidR="00000CE1">
        <w:t xml:space="preserve">s </w:t>
      </w:r>
      <w:r w:rsidR="00295920">
        <w:t xml:space="preserve">for </w:t>
      </w:r>
      <w:r w:rsidR="00276102">
        <w:t>OF</w:t>
      </w:r>
      <w:r w:rsidR="008E0FED">
        <w:t xml:space="preserve"> bias</w:t>
      </w:r>
      <w:r w:rsidR="00DF635E">
        <w:t xml:space="preserve">, </w:t>
      </w:r>
      <w:r w:rsidR="00C0293F">
        <w:t>T</w:t>
      </w:r>
      <w:r w:rsidR="006A2570">
        <w:t xml:space="preserve">able </w:t>
      </w:r>
      <w:r w:rsidR="00C0293F">
        <w:t>3.1</w:t>
      </w:r>
      <w:r w:rsidR="00A9338B">
        <w:t xml:space="preserve"> </w:t>
      </w:r>
      <w:r w:rsidR="004137B9">
        <w:t xml:space="preserve">evaluates </w:t>
      </w:r>
      <w:r w:rsidR="000A357B">
        <w:t>six</w:t>
      </w:r>
      <w:r w:rsidR="002060B3">
        <w:t xml:space="preserve"> possible i</w:t>
      </w:r>
      <w:r w:rsidR="00191468">
        <w:t>ndividuals</w:t>
      </w:r>
      <w:r w:rsidR="002060B3">
        <w:t xml:space="preserve"> and the</w:t>
      </w:r>
      <w:r w:rsidR="00D87212">
        <w:t>ir</w:t>
      </w:r>
      <w:r w:rsidR="002060B3">
        <w:t xml:space="preserve"> associated total fitness score</w:t>
      </w:r>
      <w:r w:rsidR="00D66762">
        <w:t>s</w:t>
      </w:r>
      <w:r w:rsidR="002060B3">
        <w:t>.</w:t>
      </w:r>
      <w:r w:rsidR="00191468">
        <w:t xml:space="preserve"> </w:t>
      </w:r>
      <w:r w:rsidR="00D66762">
        <w:t xml:space="preserve">Through observing the </w:t>
      </w:r>
      <w:r w:rsidR="00571B28">
        <w:t xml:space="preserve">percentage change in total fitness score </w:t>
      </w:r>
      <w:r w:rsidR="003C5799">
        <w:t>of individuals with</w:t>
      </w:r>
      <w:r w:rsidR="00255B92">
        <w:t xml:space="preserve"> </w:t>
      </w:r>
      <w:r w:rsidR="000819AE">
        <w:t xml:space="preserve">various </w:t>
      </w:r>
      <w:r w:rsidR="00A410D3">
        <w:t>torque</w:t>
      </w:r>
      <w:r w:rsidR="00827178">
        <w:t>s</w:t>
      </w:r>
      <w:r w:rsidR="00A410D3">
        <w:t xml:space="preserve"> and </w:t>
      </w:r>
      <w:r w:rsidR="00827178">
        <w:t>total losses</w:t>
      </w:r>
      <w:r w:rsidR="00A410D3">
        <w:t xml:space="preserve">, the overall effect of </w:t>
      </w:r>
      <w:r w:rsidR="00307E94">
        <w:t xml:space="preserve">each </w:t>
      </w:r>
      <w:r w:rsidR="00EA704E">
        <w:t xml:space="preserve">objective on the total fitness score </w:t>
      </w:r>
      <w:r w:rsidR="005C2508">
        <w:t>can be determined.</w:t>
      </w:r>
      <w:r w:rsidR="00FF40A3">
        <w:t xml:space="preserve"> </w:t>
      </w:r>
      <w:r w:rsidR="00CB6E18">
        <w:t xml:space="preserve">Analysis of the </w:t>
      </w:r>
      <w:r w:rsidR="00276102">
        <w:t>OF</w:t>
      </w:r>
      <w:r w:rsidR="00CB6E18">
        <w:t xml:space="preserve"> bias test</w:t>
      </w:r>
      <w:r w:rsidR="001813E9">
        <w:t xml:space="preserve"> </w:t>
      </w:r>
      <w:r w:rsidR="00E859FC">
        <w:t>verifies</w:t>
      </w:r>
      <w:r w:rsidR="0027405E">
        <w:t xml:space="preserve"> that the torque objective is clearly dominated </w:t>
      </w:r>
      <w:r w:rsidR="00DF2666">
        <w:t>by the loss objective as a result of a large difference in magnitude</w:t>
      </w:r>
      <w:r w:rsidR="004C3FD5">
        <w:t xml:space="preserve"> between </w:t>
      </w:r>
      <w:r w:rsidR="00276102">
        <w:t>OF</w:t>
      </w:r>
      <w:r w:rsidR="004C3FD5">
        <w:t xml:space="preserve"> scor</w:t>
      </w:r>
      <w:r w:rsidR="00235AB7">
        <w:t>es</w:t>
      </w:r>
      <w:r w:rsidR="00E872A6">
        <w:t>.</w:t>
      </w:r>
      <w:r w:rsidR="00261968">
        <w:t xml:space="preserve"> </w:t>
      </w:r>
      <w:r w:rsidR="00E872A6">
        <w:t>A</w:t>
      </w:r>
      <w:r w:rsidR="00261968">
        <w:t>ny individual that saw an increase in torque</w:t>
      </w:r>
      <w:r w:rsidR="007405B4">
        <w:t xml:space="preserve"> </w:t>
      </w:r>
      <w:r w:rsidR="005B6A36">
        <w:t xml:space="preserve">was </w:t>
      </w:r>
      <w:r w:rsidR="00213FCB">
        <w:t>only assigned marginally lower total fitness scores</w:t>
      </w:r>
      <w:r w:rsidR="005B6A36">
        <w:t>.</w:t>
      </w:r>
      <w:r w:rsidR="00235AB7">
        <w:t xml:space="preserve"> </w:t>
      </w:r>
      <w:r w:rsidR="005B6A36">
        <w:t>However</w:t>
      </w:r>
      <w:r w:rsidR="005E2A22">
        <w:t xml:space="preserve">, individuals </w:t>
      </w:r>
      <w:r w:rsidR="00682058">
        <w:t xml:space="preserve">that saw a reduction in losses </w:t>
      </w:r>
      <w:r w:rsidR="001821A7">
        <w:t xml:space="preserve">were assigned </w:t>
      </w:r>
      <w:r w:rsidR="009656DD">
        <w:t>10</w:t>
      </w:r>
      <w:r w:rsidR="009C6CBA">
        <w:t xml:space="preserve">% lower </w:t>
      </w:r>
      <w:r w:rsidR="00A7237C">
        <w:t>fitness scores than the</w:t>
      </w:r>
      <w:r w:rsidR="00237544" w:rsidRPr="00237544">
        <w:t xml:space="preserve"> </w:t>
      </w:r>
      <w:r w:rsidR="00237544">
        <w:t>base individual. Individual 6 shows an example of how the use of unbounded exponential functions can introduce reverse bias causing a poor torque to completely dominate an improvement of the same magnitude in the loss</w:t>
      </w:r>
      <w:r w:rsidR="00E120A0">
        <w:t xml:space="preserve"> objective</w:t>
      </w:r>
      <w:r w:rsidR="00237544">
        <w:t>.</w:t>
      </w:r>
    </w:p>
    <w:p w14:paraId="16C1AE8B" w14:textId="77777777" w:rsidR="00942EC8" w:rsidRDefault="001D3623" w:rsidP="001D3623">
      <w:pPr>
        <w:pStyle w:val="TableCaption"/>
      </w:pPr>
      <w:bookmarkStart w:id="112" w:name="_Toc102789503"/>
      <w:r>
        <w:t xml:space="preserve">Table </w:t>
      </w:r>
      <w:r w:rsidR="00B85438">
        <w:fldChar w:fldCharType="begin"/>
      </w:r>
      <w:r w:rsidR="00B85438">
        <w:instrText xml:space="preserve"> STYLEREF 1 \s </w:instrText>
      </w:r>
      <w:r w:rsidR="00B85438">
        <w:fldChar w:fldCharType="separate"/>
      </w:r>
      <w:r w:rsidR="00B85438">
        <w:rPr>
          <w:noProof/>
        </w:rPr>
        <w:t>3</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1</w:t>
      </w:r>
      <w:r w:rsidR="00B85438">
        <w:fldChar w:fldCharType="end"/>
      </w:r>
    </w:p>
    <w:p w14:paraId="600E7D71" w14:textId="678FE7EF" w:rsidR="001D3623" w:rsidRDefault="001D3623" w:rsidP="001D3623">
      <w:pPr>
        <w:pStyle w:val="TableCaption"/>
      </w:pPr>
      <w:r>
        <w:t xml:space="preserve">Function Bias Test on Conventional </w:t>
      </w:r>
      <w:r w:rsidR="00237544">
        <w:t>Objective Functions</w:t>
      </w:r>
      <w:bookmarkEnd w:id="112"/>
    </w:p>
    <w:tbl>
      <w:tblPr>
        <w:tblStyle w:val="GridTable5Dark-Accent1"/>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28" w:type="dxa"/>
          <w:right w:w="28" w:type="dxa"/>
        </w:tblCellMar>
        <w:tblLook w:val="04A0" w:firstRow="1" w:lastRow="0" w:firstColumn="1" w:lastColumn="0" w:noHBand="0" w:noVBand="1"/>
      </w:tblPr>
      <w:tblGrid>
        <w:gridCol w:w="1849"/>
        <w:gridCol w:w="1427"/>
        <w:gridCol w:w="918"/>
        <w:gridCol w:w="919"/>
        <w:gridCol w:w="919"/>
        <w:gridCol w:w="919"/>
        <w:gridCol w:w="919"/>
        <w:gridCol w:w="919"/>
      </w:tblGrid>
      <w:tr w:rsidR="001D3623" w:rsidRPr="002E1B3A" w14:paraId="341EB8FF" w14:textId="77777777" w:rsidTr="00E038BF">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84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3F4B02D" w14:textId="77777777" w:rsidR="001D3623" w:rsidRPr="002E1B3A" w:rsidRDefault="001D3623" w:rsidP="00C670EC">
            <w:pPr>
              <w:jc w:val="center"/>
              <w:rPr>
                <w:rFonts w:cs="Times New Roman"/>
                <w:szCs w:val="24"/>
              </w:rPr>
            </w:pPr>
            <w:r w:rsidRPr="002E1B3A">
              <w:rPr>
                <w:rFonts w:cs="Times New Roman"/>
                <w:color w:val="000000"/>
                <w:szCs w:val="24"/>
              </w:rPr>
              <w:t>Individual</w:t>
            </w:r>
          </w:p>
        </w:tc>
        <w:tc>
          <w:tcPr>
            <w:tcW w:w="142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D176F02"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Base Design</w:t>
            </w:r>
          </w:p>
        </w:tc>
        <w:tc>
          <w:tcPr>
            <w:tcW w:w="918" w:type="dxa"/>
            <w:tcBorders>
              <w:top w:val="single" w:sz="12" w:space="0" w:color="auto"/>
              <w:left w:val="single" w:sz="12" w:space="0" w:color="auto"/>
              <w:bottom w:val="single" w:sz="12" w:space="0" w:color="auto"/>
              <w:right w:val="single" w:sz="4" w:space="0" w:color="auto"/>
            </w:tcBorders>
            <w:shd w:val="clear" w:color="auto" w:fill="FFFFFF" w:themeFill="background1"/>
            <w:vAlign w:val="center"/>
          </w:tcPr>
          <w:p w14:paraId="070A9691"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w:t>
            </w:r>
          </w:p>
        </w:tc>
        <w:tc>
          <w:tcPr>
            <w:tcW w:w="919" w:type="dxa"/>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3C3EEF73"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2</w:t>
            </w:r>
          </w:p>
        </w:tc>
        <w:tc>
          <w:tcPr>
            <w:tcW w:w="919" w:type="dxa"/>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5574E026"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3</w:t>
            </w:r>
          </w:p>
        </w:tc>
        <w:tc>
          <w:tcPr>
            <w:tcW w:w="919" w:type="dxa"/>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7FC7F5AE"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w:t>
            </w:r>
          </w:p>
        </w:tc>
        <w:tc>
          <w:tcPr>
            <w:tcW w:w="919" w:type="dxa"/>
            <w:tcBorders>
              <w:top w:val="single" w:sz="12" w:space="0" w:color="auto"/>
              <w:left w:val="single" w:sz="4" w:space="0" w:color="auto"/>
              <w:bottom w:val="single" w:sz="12" w:space="0" w:color="auto"/>
              <w:right w:val="single" w:sz="4" w:space="0" w:color="auto"/>
            </w:tcBorders>
            <w:shd w:val="clear" w:color="auto" w:fill="FFFFFF" w:themeFill="background1"/>
            <w:vAlign w:val="center"/>
          </w:tcPr>
          <w:p w14:paraId="35291949"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w:t>
            </w:r>
          </w:p>
        </w:tc>
        <w:tc>
          <w:tcPr>
            <w:tcW w:w="919" w:type="dxa"/>
            <w:tcBorders>
              <w:top w:val="single" w:sz="12" w:space="0" w:color="auto"/>
              <w:left w:val="single" w:sz="4" w:space="0" w:color="auto"/>
              <w:bottom w:val="single" w:sz="12" w:space="0" w:color="auto"/>
              <w:right w:val="single" w:sz="12" w:space="0" w:color="auto"/>
            </w:tcBorders>
            <w:shd w:val="clear" w:color="auto" w:fill="FFFFFF" w:themeFill="background1"/>
            <w:vAlign w:val="center"/>
          </w:tcPr>
          <w:p w14:paraId="04BBCFC7" w14:textId="77777777" w:rsidR="001D3623" w:rsidRPr="002E1B3A" w:rsidRDefault="001D3623" w:rsidP="00C670EC">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4"/>
              </w:rPr>
            </w:pPr>
            <w:r w:rsidRPr="002E1B3A">
              <w:rPr>
                <w:rFonts w:cs="Times New Roman"/>
                <w:color w:val="000000"/>
                <w:szCs w:val="24"/>
              </w:rPr>
              <w:t>6</w:t>
            </w:r>
          </w:p>
        </w:tc>
      </w:tr>
      <w:tr w:rsidR="00186FF5" w:rsidRPr="002E1B3A" w14:paraId="7AA50491" w14:textId="77777777" w:rsidTr="00E038B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849" w:type="dxa"/>
            <w:tcBorders>
              <w:top w:val="single" w:sz="12" w:space="0" w:color="auto"/>
              <w:left w:val="single" w:sz="12" w:space="0" w:color="auto"/>
              <w:right w:val="single" w:sz="12" w:space="0" w:color="auto"/>
            </w:tcBorders>
            <w:shd w:val="clear" w:color="auto" w:fill="FFFFFF" w:themeFill="background1"/>
            <w:vAlign w:val="center"/>
          </w:tcPr>
          <w:p w14:paraId="19ABCEDA" w14:textId="77777777" w:rsidR="00186FF5" w:rsidRPr="002E1B3A" w:rsidRDefault="00186FF5" w:rsidP="00186FF5">
            <w:pPr>
              <w:jc w:val="center"/>
              <w:rPr>
                <w:rFonts w:cs="Times New Roman"/>
                <w:szCs w:val="24"/>
              </w:rPr>
            </w:pPr>
            <w:r w:rsidRPr="002E1B3A">
              <w:rPr>
                <w:rFonts w:cs="Times New Roman"/>
                <w:color w:val="000000"/>
                <w:szCs w:val="24"/>
              </w:rPr>
              <w:t>Torque (Nm)</w:t>
            </w:r>
          </w:p>
        </w:tc>
        <w:tc>
          <w:tcPr>
            <w:tcW w:w="1427" w:type="dxa"/>
            <w:tcBorders>
              <w:top w:val="single" w:sz="12" w:space="0" w:color="auto"/>
              <w:left w:val="single" w:sz="12" w:space="0" w:color="auto"/>
              <w:right w:val="single" w:sz="12" w:space="0" w:color="auto"/>
            </w:tcBorders>
            <w:shd w:val="clear" w:color="auto" w:fill="FFFFFF" w:themeFill="background1"/>
            <w:vAlign w:val="center"/>
          </w:tcPr>
          <w:p w14:paraId="6F2B4E38" w14:textId="2AF04353"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36.34</w:t>
            </w:r>
          </w:p>
        </w:tc>
        <w:tc>
          <w:tcPr>
            <w:tcW w:w="918" w:type="dxa"/>
            <w:tcBorders>
              <w:top w:val="single" w:sz="12" w:space="0" w:color="auto"/>
              <w:left w:val="single" w:sz="12" w:space="0" w:color="auto"/>
            </w:tcBorders>
            <w:shd w:val="clear" w:color="auto" w:fill="FFFFFF" w:themeFill="background1"/>
            <w:vAlign w:val="center"/>
          </w:tcPr>
          <w:p w14:paraId="6B64B00E" w14:textId="44747A13"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39.97</w:t>
            </w:r>
          </w:p>
        </w:tc>
        <w:tc>
          <w:tcPr>
            <w:tcW w:w="919" w:type="dxa"/>
            <w:tcBorders>
              <w:top w:val="single" w:sz="12" w:space="0" w:color="auto"/>
            </w:tcBorders>
            <w:shd w:val="clear" w:color="auto" w:fill="FFFFFF" w:themeFill="background1"/>
            <w:vAlign w:val="center"/>
          </w:tcPr>
          <w:p w14:paraId="10C2F0B7" w14:textId="058FD890"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32.71</w:t>
            </w:r>
          </w:p>
        </w:tc>
        <w:tc>
          <w:tcPr>
            <w:tcW w:w="919" w:type="dxa"/>
            <w:tcBorders>
              <w:top w:val="single" w:sz="12" w:space="0" w:color="auto"/>
            </w:tcBorders>
            <w:shd w:val="clear" w:color="auto" w:fill="FFFFFF" w:themeFill="background1"/>
            <w:vAlign w:val="center"/>
          </w:tcPr>
          <w:p w14:paraId="2199580D" w14:textId="48491AC2"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36.34</w:t>
            </w:r>
          </w:p>
        </w:tc>
        <w:tc>
          <w:tcPr>
            <w:tcW w:w="919" w:type="dxa"/>
            <w:tcBorders>
              <w:top w:val="single" w:sz="12" w:space="0" w:color="auto"/>
            </w:tcBorders>
            <w:shd w:val="clear" w:color="auto" w:fill="FFFFFF" w:themeFill="background1"/>
            <w:vAlign w:val="center"/>
          </w:tcPr>
          <w:p w14:paraId="12D3ADB6" w14:textId="51E79B9D"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36.34</w:t>
            </w:r>
          </w:p>
        </w:tc>
        <w:tc>
          <w:tcPr>
            <w:tcW w:w="919" w:type="dxa"/>
            <w:tcBorders>
              <w:top w:val="single" w:sz="12" w:space="0" w:color="auto"/>
            </w:tcBorders>
            <w:shd w:val="clear" w:color="auto" w:fill="FFFFFF" w:themeFill="background1"/>
            <w:vAlign w:val="center"/>
          </w:tcPr>
          <w:p w14:paraId="5DBBE16D" w14:textId="51541A5F"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39.97</w:t>
            </w:r>
          </w:p>
        </w:tc>
        <w:tc>
          <w:tcPr>
            <w:tcW w:w="919" w:type="dxa"/>
            <w:tcBorders>
              <w:top w:val="single" w:sz="12" w:space="0" w:color="auto"/>
              <w:right w:val="single" w:sz="12" w:space="0" w:color="auto"/>
            </w:tcBorders>
            <w:shd w:val="clear" w:color="auto" w:fill="FFFFFF" w:themeFill="background1"/>
            <w:vAlign w:val="center"/>
          </w:tcPr>
          <w:p w14:paraId="0BC4094A" w14:textId="516FB65E"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2781">
              <w:rPr>
                <w:rFonts w:cs="Times New Roman"/>
                <w:color w:val="000000"/>
                <w:szCs w:val="24"/>
              </w:rPr>
              <w:t>32.71</w:t>
            </w:r>
          </w:p>
        </w:tc>
      </w:tr>
      <w:tr w:rsidR="00186FF5" w:rsidRPr="002E1B3A" w14:paraId="2645C9FD" w14:textId="77777777" w:rsidTr="00E038BF">
        <w:trPr>
          <w:trHeight w:val="481"/>
        </w:trPr>
        <w:tc>
          <w:tcPr>
            <w:cnfStyle w:val="001000000000" w:firstRow="0" w:lastRow="0" w:firstColumn="1" w:lastColumn="0" w:oddVBand="0" w:evenVBand="0" w:oddHBand="0" w:evenHBand="0" w:firstRowFirstColumn="0" w:firstRowLastColumn="0" w:lastRowFirstColumn="0" w:lastRowLastColumn="0"/>
            <w:tcW w:w="1849" w:type="dxa"/>
            <w:tcBorders>
              <w:left w:val="single" w:sz="12" w:space="0" w:color="auto"/>
              <w:right w:val="single" w:sz="12" w:space="0" w:color="auto"/>
            </w:tcBorders>
            <w:shd w:val="clear" w:color="auto" w:fill="FFFFFF" w:themeFill="background1"/>
            <w:vAlign w:val="center"/>
          </w:tcPr>
          <w:p w14:paraId="27AD20B8" w14:textId="77777777" w:rsidR="00186FF5" w:rsidRPr="002E1B3A" w:rsidRDefault="00186FF5" w:rsidP="00186FF5">
            <w:pPr>
              <w:jc w:val="center"/>
              <w:rPr>
                <w:rFonts w:cs="Times New Roman"/>
                <w:szCs w:val="24"/>
              </w:rPr>
            </w:pPr>
            <w:r w:rsidRPr="002E1B3A">
              <w:rPr>
                <w:rFonts w:cs="Times New Roman"/>
                <w:color w:val="000000"/>
                <w:szCs w:val="24"/>
              </w:rPr>
              <w:t>Total Losses (W)</w:t>
            </w:r>
          </w:p>
        </w:tc>
        <w:tc>
          <w:tcPr>
            <w:tcW w:w="1427" w:type="dxa"/>
            <w:tcBorders>
              <w:left w:val="single" w:sz="12" w:space="0" w:color="auto"/>
              <w:right w:val="single" w:sz="12" w:space="0" w:color="auto"/>
            </w:tcBorders>
            <w:shd w:val="clear" w:color="auto" w:fill="FFFFFF" w:themeFill="background1"/>
            <w:vAlign w:val="center"/>
          </w:tcPr>
          <w:p w14:paraId="37CCF801" w14:textId="2778355C"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8" w:type="dxa"/>
            <w:tcBorders>
              <w:left w:val="single" w:sz="12" w:space="0" w:color="auto"/>
            </w:tcBorders>
            <w:shd w:val="clear" w:color="auto" w:fill="FFFFFF" w:themeFill="background1"/>
            <w:vAlign w:val="center"/>
          </w:tcPr>
          <w:p w14:paraId="4D530AF1" w14:textId="2D5C4854"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9" w:type="dxa"/>
            <w:shd w:val="clear" w:color="auto" w:fill="FFFFFF" w:themeFill="background1"/>
            <w:vAlign w:val="center"/>
          </w:tcPr>
          <w:p w14:paraId="05D78B75" w14:textId="2BE322CA"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9" w:type="dxa"/>
            <w:shd w:val="clear" w:color="auto" w:fill="FFFFFF" w:themeFill="background1"/>
            <w:vAlign w:val="center"/>
          </w:tcPr>
          <w:p w14:paraId="390DBB0E" w14:textId="6328589F"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924.12</w:t>
            </w:r>
          </w:p>
        </w:tc>
        <w:tc>
          <w:tcPr>
            <w:tcW w:w="919" w:type="dxa"/>
            <w:shd w:val="clear" w:color="auto" w:fill="FFFFFF" w:themeFill="background1"/>
            <w:vAlign w:val="center"/>
          </w:tcPr>
          <w:p w14:paraId="5ECDE0B9" w14:textId="34CF965C"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1129.48</w:t>
            </w:r>
          </w:p>
        </w:tc>
        <w:tc>
          <w:tcPr>
            <w:tcW w:w="919" w:type="dxa"/>
            <w:shd w:val="clear" w:color="auto" w:fill="FFFFFF" w:themeFill="background1"/>
            <w:vAlign w:val="center"/>
          </w:tcPr>
          <w:p w14:paraId="1B3314D7" w14:textId="09636804"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1129.48</w:t>
            </w:r>
          </w:p>
        </w:tc>
        <w:tc>
          <w:tcPr>
            <w:tcW w:w="919" w:type="dxa"/>
            <w:tcBorders>
              <w:right w:val="single" w:sz="12" w:space="0" w:color="auto"/>
            </w:tcBorders>
            <w:shd w:val="clear" w:color="auto" w:fill="FFFFFF" w:themeFill="background1"/>
            <w:vAlign w:val="center"/>
          </w:tcPr>
          <w:p w14:paraId="11B34AB5" w14:textId="45B6E263"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EE2781">
              <w:rPr>
                <w:rFonts w:cs="Times New Roman"/>
                <w:color w:val="000000"/>
                <w:szCs w:val="24"/>
              </w:rPr>
              <w:t>924.12</w:t>
            </w:r>
          </w:p>
        </w:tc>
      </w:tr>
      <w:tr w:rsidR="00186FF5" w:rsidRPr="002E1B3A" w14:paraId="43ECEDF4" w14:textId="77777777" w:rsidTr="00E038BF">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1849" w:type="dxa"/>
            <w:tcBorders>
              <w:left w:val="single" w:sz="12" w:space="0" w:color="auto"/>
              <w:right w:val="single" w:sz="12" w:space="0" w:color="auto"/>
            </w:tcBorders>
            <w:shd w:val="clear" w:color="auto" w:fill="FFFFFF" w:themeFill="background1"/>
            <w:vAlign w:val="center"/>
          </w:tcPr>
          <w:p w14:paraId="5E62A648" w14:textId="77777777" w:rsidR="00186FF5" w:rsidRPr="002E1B3A" w:rsidRDefault="00186FF5" w:rsidP="00186FF5">
            <w:pPr>
              <w:jc w:val="center"/>
              <w:rPr>
                <w:rFonts w:cs="Times New Roman"/>
                <w:szCs w:val="24"/>
              </w:rPr>
            </w:pPr>
            <w:r w:rsidRPr="002E1B3A">
              <w:rPr>
                <w:rFonts w:cs="Times New Roman"/>
                <w:color w:val="000000"/>
                <w:szCs w:val="24"/>
              </w:rPr>
              <w:t>Tor</w:t>
            </w:r>
            <w:r>
              <w:rPr>
                <w:rFonts w:cs="Times New Roman"/>
                <w:color w:val="000000"/>
                <w:szCs w:val="24"/>
              </w:rPr>
              <w:t>que Objective Score</w:t>
            </w:r>
          </w:p>
        </w:tc>
        <w:tc>
          <w:tcPr>
            <w:tcW w:w="1427" w:type="dxa"/>
            <w:tcBorders>
              <w:left w:val="single" w:sz="12" w:space="0" w:color="auto"/>
              <w:right w:val="single" w:sz="12" w:space="0" w:color="auto"/>
            </w:tcBorders>
            <w:shd w:val="clear" w:color="auto" w:fill="FFFFFF" w:themeFill="background1"/>
            <w:vAlign w:val="center"/>
          </w:tcPr>
          <w:p w14:paraId="0991FAEA" w14:textId="7143A2E2"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0.06</w:t>
            </w:r>
          </w:p>
        </w:tc>
        <w:tc>
          <w:tcPr>
            <w:tcW w:w="918" w:type="dxa"/>
            <w:tcBorders>
              <w:left w:val="single" w:sz="12" w:space="0" w:color="auto"/>
            </w:tcBorders>
            <w:shd w:val="clear" w:color="auto" w:fill="FFFFFF" w:themeFill="background1"/>
            <w:vAlign w:val="center"/>
          </w:tcPr>
          <w:p w14:paraId="4053A5EB" w14:textId="280439E6"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0.05</w:t>
            </w:r>
          </w:p>
        </w:tc>
        <w:tc>
          <w:tcPr>
            <w:tcW w:w="919" w:type="dxa"/>
            <w:shd w:val="clear" w:color="auto" w:fill="FFFFFF" w:themeFill="background1"/>
            <w:vAlign w:val="center"/>
          </w:tcPr>
          <w:p w14:paraId="64110A13" w14:textId="0F651D23"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0.08</w:t>
            </w:r>
          </w:p>
        </w:tc>
        <w:tc>
          <w:tcPr>
            <w:tcW w:w="919" w:type="dxa"/>
            <w:shd w:val="clear" w:color="auto" w:fill="FFFFFF" w:themeFill="background1"/>
            <w:vAlign w:val="center"/>
          </w:tcPr>
          <w:p w14:paraId="7CBC75B5" w14:textId="7B9C6999"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0.06</w:t>
            </w:r>
          </w:p>
        </w:tc>
        <w:tc>
          <w:tcPr>
            <w:tcW w:w="919" w:type="dxa"/>
            <w:shd w:val="clear" w:color="auto" w:fill="FFFFFF" w:themeFill="background1"/>
            <w:vAlign w:val="center"/>
          </w:tcPr>
          <w:p w14:paraId="64FC95CA" w14:textId="289FF2E1"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0.06</w:t>
            </w:r>
          </w:p>
        </w:tc>
        <w:tc>
          <w:tcPr>
            <w:tcW w:w="919" w:type="dxa"/>
            <w:shd w:val="clear" w:color="auto" w:fill="FFFFFF" w:themeFill="background1"/>
            <w:vAlign w:val="center"/>
          </w:tcPr>
          <w:p w14:paraId="490B5C18" w14:textId="68830B9B"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0.05</w:t>
            </w:r>
          </w:p>
        </w:tc>
        <w:tc>
          <w:tcPr>
            <w:tcW w:w="919" w:type="dxa"/>
            <w:tcBorders>
              <w:right w:val="single" w:sz="12" w:space="0" w:color="auto"/>
            </w:tcBorders>
            <w:shd w:val="clear" w:color="auto" w:fill="FFFFFF" w:themeFill="background1"/>
            <w:vAlign w:val="center"/>
          </w:tcPr>
          <w:p w14:paraId="53D8EC45" w14:textId="59C01595"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2781">
              <w:rPr>
                <w:rFonts w:cs="Times New Roman"/>
                <w:color w:val="000000"/>
                <w:szCs w:val="24"/>
              </w:rPr>
              <w:t>0.08</w:t>
            </w:r>
          </w:p>
        </w:tc>
      </w:tr>
      <w:tr w:rsidR="00186FF5" w:rsidRPr="002E1B3A" w14:paraId="7A89BC3A" w14:textId="77777777" w:rsidTr="00E038BF">
        <w:trPr>
          <w:trHeight w:val="804"/>
        </w:trPr>
        <w:tc>
          <w:tcPr>
            <w:cnfStyle w:val="001000000000" w:firstRow="0" w:lastRow="0" w:firstColumn="1" w:lastColumn="0" w:oddVBand="0" w:evenVBand="0" w:oddHBand="0" w:evenHBand="0" w:firstRowFirstColumn="0" w:firstRowLastColumn="0" w:lastRowFirstColumn="0" w:lastRowLastColumn="0"/>
            <w:tcW w:w="1849" w:type="dxa"/>
            <w:tcBorders>
              <w:left w:val="single" w:sz="12" w:space="0" w:color="auto"/>
              <w:right w:val="single" w:sz="12" w:space="0" w:color="auto"/>
            </w:tcBorders>
            <w:shd w:val="clear" w:color="auto" w:fill="FFFFFF" w:themeFill="background1"/>
            <w:vAlign w:val="center"/>
          </w:tcPr>
          <w:p w14:paraId="73719024" w14:textId="77777777" w:rsidR="00186FF5" w:rsidRPr="002E1B3A" w:rsidRDefault="00186FF5" w:rsidP="00186FF5">
            <w:pPr>
              <w:jc w:val="center"/>
              <w:rPr>
                <w:rFonts w:cs="Times New Roman"/>
                <w:szCs w:val="24"/>
              </w:rPr>
            </w:pPr>
            <w:r>
              <w:rPr>
                <w:rFonts w:cs="Times New Roman"/>
                <w:color w:val="000000"/>
                <w:szCs w:val="24"/>
              </w:rPr>
              <w:t>Loss Objective Score</w:t>
            </w:r>
          </w:p>
        </w:tc>
        <w:tc>
          <w:tcPr>
            <w:tcW w:w="1427" w:type="dxa"/>
            <w:tcBorders>
              <w:left w:val="single" w:sz="12" w:space="0" w:color="auto"/>
              <w:right w:val="single" w:sz="12" w:space="0" w:color="auto"/>
            </w:tcBorders>
            <w:shd w:val="clear" w:color="auto" w:fill="FFFFFF" w:themeFill="background1"/>
            <w:vAlign w:val="center"/>
          </w:tcPr>
          <w:p w14:paraId="66B3A17F" w14:textId="22466E47"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8" w:type="dxa"/>
            <w:tcBorders>
              <w:left w:val="single" w:sz="12" w:space="0" w:color="auto"/>
            </w:tcBorders>
            <w:shd w:val="clear" w:color="auto" w:fill="FFFFFF" w:themeFill="background1"/>
            <w:vAlign w:val="center"/>
          </w:tcPr>
          <w:p w14:paraId="14477F0C" w14:textId="647F7BEB"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9" w:type="dxa"/>
            <w:shd w:val="clear" w:color="auto" w:fill="FFFFFF" w:themeFill="background1"/>
            <w:vAlign w:val="center"/>
          </w:tcPr>
          <w:p w14:paraId="15E1B725" w14:textId="69DAD613"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1026.80</w:t>
            </w:r>
          </w:p>
        </w:tc>
        <w:tc>
          <w:tcPr>
            <w:tcW w:w="919" w:type="dxa"/>
            <w:shd w:val="clear" w:color="auto" w:fill="FFFFFF" w:themeFill="background1"/>
            <w:vAlign w:val="center"/>
          </w:tcPr>
          <w:p w14:paraId="0F3BBA5F" w14:textId="1C9FE91C"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924.12</w:t>
            </w:r>
          </w:p>
        </w:tc>
        <w:tc>
          <w:tcPr>
            <w:tcW w:w="919" w:type="dxa"/>
            <w:shd w:val="clear" w:color="auto" w:fill="FFFFFF" w:themeFill="background1"/>
            <w:vAlign w:val="center"/>
          </w:tcPr>
          <w:p w14:paraId="01697D45" w14:textId="54077AE3"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1129.48</w:t>
            </w:r>
          </w:p>
        </w:tc>
        <w:tc>
          <w:tcPr>
            <w:tcW w:w="919" w:type="dxa"/>
            <w:shd w:val="clear" w:color="auto" w:fill="FFFFFF" w:themeFill="background1"/>
            <w:vAlign w:val="center"/>
          </w:tcPr>
          <w:p w14:paraId="46F780BB" w14:textId="75DE682D"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1129.48</w:t>
            </w:r>
          </w:p>
        </w:tc>
        <w:tc>
          <w:tcPr>
            <w:tcW w:w="919" w:type="dxa"/>
            <w:tcBorders>
              <w:right w:val="single" w:sz="12" w:space="0" w:color="auto"/>
            </w:tcBorders>
            <w:shd w:val="clear" w:color="auto" w:fill="FFFFFF" w:themeFill="background1"/>
            <w:vAlign w:val="center"/>
          </w:tcPr>
          <w:p w14:paraId="20125669" w14:textId="34E6EC9C"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EE2781">
              <w:rPr>
                <w:rFonts w:cs="Times New Roman"/>
                <w:color w:val="000000"/>
                <w:szCs w:val="24"/>
              </w:rPr>
              <w:t>924.12</w:t>
            </w:r>
          </w:p>
        </w:tc>
      </w:tr>
      <w:tr w:rsidR="00186FF5" w:rsidRPr="002E1B3A" w14:paraId="66DEFB3C" w14:textId="77777777" w:rsidTr="00E038BF">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1849" w:type="dxa"/>
            <w:tcBorders>
              <w:left w:val="single" w:sz="12" w:space="0" w:color="auto"/>
              <w:right w:val="single" w:sz="12" w:space="0" w:color="auto"/>
            </w:tcBorders>
            <w:shd w:val="clear" w:color="auto" w:fill="FFFFFF" w:themeFill="background1"/>
            <w:vAlign w:val="center"/>
          </w:tcPr>
          <w:p w14:paraId="11070538" w14:textId="77777777" w:rsidR="00186FF5" w:rsidRPr="002E1B3A" w:rsidRDefault="00186FF5" w:rsidP="00186FF5">
            <w:pPr>
              <w:jc w:val="center"/>
              <w:rPr>
                <w:rFonts w:cs="Times New Roman"/>
                <w:szCs w:val="24"/>
              </w:rPr>
            </w:pPr>
            <w:r w:rsidRPr="002E1B3A">
              <w:rPr>
                <w:rFonts w:cs="Times New Roman"/>
                <w:color w:val="000000"/>
                <w:szCs w:val="24"/>
              </w:rPr>
              <w:t>Total Fitness Score</w:t>
            </w:r>
          </w:p>
        </w:tc>
        <w:tc>
          <w:tcPr>
            <w:tcW w:w="1427" w:type="dxa"/>
            <w:tcBorders>
              <w:left w:val="single" w:sz="12" w:space="0" w:color="auto"/>
              <w:right w:val="single" w:sz="12" w:space="0" w:color="auto"/>
            </w:tcBorders>
            <w:shd w:val="clear" w:color="auto" w:fill="FFFFFF" w:themeFill="background1"/>
            <w:vAlign w:val="center"/>
          </w:tcPr>
          <w:p w14:paraId="555FEA78" w14:textId="70851BDD"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1026.86</w:t>
            </w:r>
          </w:p>
        </w:tc>
        <w:tc>
          <w:tcPr>
            <w:tcW w:w="918" w:type="dxa"/>
            <w:tcBorders>
              <w:left w:val="single" w:sz="12" w:space="0" w:color="auto"/>
            </w:tcBorders>
            <w:shd w:val="clear" w:color="auto" w:fill="FFFFFF" w:themeFill="background1"/>
            <w:vAlign w:val="center"/>
          </w:tcPr>
          <w:p w14:paraId="5BB2CF1D" w14:textId="149AB39C"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1026.85</w:t>
            </w:r>
          </w:p>
        </w:tc>
        <w:tc>
          <w:tcPr>
            <w:tcW w:w="919" w:type="dxa"/>
            <w:shd w:val="clear" w:color="auto" w:fill="FFFFFF" w:themeFill="background1"/>
            <w:vAlign w:val="center"/>
          </w:tcPr>
          <w:p w14:paraId="75C07D59" w14:textId="44BA5BD8"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1026.88</w:t>
            </w:r>
          </w:p>
        </w:tc>
        <w:tc>
          <w:tcPr>
            <w:tcW w:w="919" w:type="dxa"/>
            <w:shd w:val="clear" w:color="auto" w:fill="FFFFFF" w:themeFill="background1"/>
            <w:vAlign w:val="center"/>
          </w:tcPr>
          <w:p w14:paraId="7495BC29" w14:textId="226D46D4"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924.18</w:t>
            </w:r>
          </w:p>
        </w:tc>
        <w:tc>
          <w:tcPr>
            <w:tcW w:w="919" w:type="dxa"/>
            <w:shd w:val="clear" w:color="auto" w:fill="FFFFFF" w:themeFill="background1"/>
            <w:vAlign w:val="center"/>
          </w:tcPr>
          <w:p w14:paraId="2F60626A" w14:textId="05D5BBD1"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1129.54</w:t>
            </w:r>
          </w:p>
        </w:tc>
        <w:tc>
          <w:tcPr>
            <w:tcW w:w="919" w:type="dxa"/>
            <w:shd w:val="clear" w:color="auto" w:fill="FFFFFF" w:themeFill="background1"/>
            <w:vAlign w:val="center"/>
          </w:tcPr>
          <w:p w14:paraId="1FAC372E" w14:textId="66275710"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2781">
              <w:rPr>
                <w:rFonts w:cs="Times New Roman"/>
                <w:color w:val="000000"/>
                <w:szCs w:val="24"/>
              </w:rPr>
              <w:t>1129.53</w:t>
            </w:r>
          </w:p>
        </w:tc>
        <w:tc>
          <w:tcPr>
            <w:tcW w:w="919" w:type="dxa"/>
            <w:tcBorders>
              <w:right w:val="single" w:sz="12" w:space="0" w:color="auto"/>
            </w:tcBorders>
            <w:shd w:val="clear" w:color="auto" w:fill="FFFFFF" w:themeFill="background1"/>
            <w:vAlign w:val="center"/>
          </w:tcPr>
          <w:p w14:paraId="2CCD9BCE" w14:textId="6174CD4C" w:rsidR="00186FF5" w:rsidRPr="00EE2781" w:rsidRDefault="00186FF5" w:rsidP="00EE278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2781">
              <w:rPr>
                <w:rFonts w:cs="Times New Roman"/>
                <w:color w:val="000000"/>
                <w:szCs w:val="24"/>
              </w:rPr>
              <w:t>924.20</w:t>
            </w:r>
          </w:p>
        </w:tc>
      </w:tr>
      <w:tr w:rsidR="00186FF5" w:rsidRPr="002E1B3A" w14:paraId="3041F50C" w14:textId="77777777" w:rsidTr="00E038BF">
        <w:trPr>
          <w:trHeight w:val="670"/>
        </w:trPr>
        <w:tc>
          <w:tcPr>
            <w:cnfStyle w:val="001000000000" w:firstRow="0" w:lastRow="0" w:firstColumn="1" w:lastColumn="0" w:oddVBand="0" w:evenVBand="0" w:oddHBand="0" w:evenHBand="0" w:firstRowFirstColumn="0" w:firstRowLastColumn="0" w:lastRowFirstColumn="0" w:lastRowLastColumn="0"/>
            <w:tcW w:w="1849" w:type="dxa"/>
            <w:tcBorders>
              <w:left w:val="single" w:sz="12" w:space="0" w:color="auto"/>
              <w:bottom w:val="single" w:sz="12" w:space="0" w:color="auto"/>
              <w:right w:val="single" w:sz="12" w:space="0" w:color="auto"/>
            </w:tcBorders>
            <w:shd w:val="clear" w:color="auto" w:fill="FFFFFF" w:themeFill="background1"/>
            <w:vAlign w:val="center"/>
          </w:tcPr>
          <w:p w14:paraId="13591EFE" w14:textId="77777777" w:rsidR="00186FF5" w:rsidRPr="002E1B3A" w:rsidRDefault="00186FF5" w:rsidP="00186FF5">
            <w:pPr>
              <w:jc w:val="center"/>
              <w:rPr>
                <w:rFonts w:cs="Times New Roman"/>
                <w:szCs w:val="24"/>
              </w:rPr>
            </w:pPr>
            <w:r w:rsidRPr="002E1B3A">
              <w:rPr>
                <w:rFonts w:cs="Times New Roman"/>
                <w:color w:val="000000"/>
                <w:szCs w:val="24"/>
              </w:rPr>
              <w:t>Change in Fitness</w:t>
            </w:r>
          </w:p>
        </w:tc>
        <w:tc>
          <w:tcPr>
            <w:tcW w:w="1427" w:type="dxa"/>
            <w:tcBorders>
              <w:left w:val="single" w:sz="12" w:space="0" w:color="auto"/>
              <w:bottom w:val="single" w:sz="12" w:space="0" w:color="auto"/>
              <w:right w:val="single" w:sz="12" w:space="0" w:color="auto"/>
            </w:tcBorders>
            <w:shd w:val="clear" w:color="auto" w:fill="FFFFFF" w:themeFill="background1"/>
            <w:vAlign w:val="center"/>
          </w:tcPr>
          <w:p w14:paraId="5D06A2DB" w14:textId="40ABD891"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0.00</w:t>
            </w:r>
          </w:p>
        </w:tc>
        <w:tc>
          <w:tcPr>
            <w:tcW w:w="918" w:type="dxa"/>
            <w:tcBorders>
              <w:left w:val="single" w:sz="12" w:space="0" w:color="auto"/>
              <w:bottom w:val="single" w:sz="12" w:space="0" w:color="auto"/>
            </w:tcBorders>
            <w:shd w:val="clear" w:color="auto" w:fill="FFFFFF" w:themeFill="background1"/>
            <w:vAlign w:val="center"/>
          </w:tcPr>
          <w:p w14:paraId="62A28851" w14:textId="67CD6173"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0.00</w:t>
            </w:r>
          </w:p>
        </w:tc>
        <w:tc>
          <w:tcPr>
            <w:tcW w:w="919" w:type="dxa"/>
            <w:tcBorders>
              <w:bottom w:val="single" w:sz="12" w:space="0" w:color="auto"/>
            </w:tcBorders>
            <w:shd w:val="clear" w:color="auto" w:fill="FFFFFF" w:themeFill="background1"/>
            <w:vAlign w:val="center"/>
          </w:tcPr>
          <w:p w14:paraId="105486B0" w14:textId="6D6179CF"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0.00</w:t>
            </w:r>
          </w:p>
        </w:tc>
        <w:tc>
          <w:tcPr>
            <w:tcW w:w="919" w:type="dxa"/>
            <w:tcBorders>
              <w:bottom w:val="single" w:sz="12" w:space="0" w:color="auto"/>
            </w:tcBorders>
            <w:shd w:val="clear" w:color="auto" w:fill="FFFFFF" w:themeFill="background1"/>
            <w:vAlign w:val="center"/>
          </w:tcPr>
          <w:p w14:paraId="15BFB9B3" w14:textId="1DC140B1"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10.00</w:t>
            </w:r>
          </w:p>
        </w:tc>
        <w:tc>
          <w:tcPr>
            <w:tcW w:w="919" w:type="dxa"/>
            <w:tcBorders>
              <w:bottom w:val="single" w:sz="12" w:space="0" w:color="auto"/>
            </w:tcBorders>
            <w:shd w:val="clear" w:color="auto" w:fill="FFFFFF" w:themeFill="background1"/>
            <w:vAlign w:val="center"/>
          </w:tcPr>
          <w:p w14:paraId="7743BE7F" w14:textId="13C1BA22"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-10.00</w:t>
            </w:r>
          </w:p>
        </w:tc>
        <w:tc>
          <w:tcPr>
            <w:tcW w:w="919" w:type="dxa"/>
            <w:tcBorders>
              <w:bottom w:val="single" w:sz="12" w:space="0" w:color="auto"/>
            </w:tcBorders>
            <w:shd w:val="clear" w:color="auto" w:fill="FFFFFF" w:themeFill="background1"/>
            <w:vAlign w:val="center"/>
          </w:tcPr>
          <w:p w14:paraId="7CF0105C" w14:textId="63F042A9"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E2781">
              <w:rPr>
                <w:rFonts w:cs="Times New Roman"/>
                <w:color w:val="000000"/>
                <w:szCs w:val="24"/>
              </w:rPr>
              <w:t>-10.00</w:t>
            </w:r>
          </w:p>
        </w:tc>
        <w:tc>
          <w:tcPr>
            <w:tcW w:w="919" w:type="dxa"/>
            <w:tcBorders>
              <w:bottom w:val="single" w:sz="12" w:space="0" w:color="auto"/>
              <w:right w:val="single" w:sz="12" w:space="0" w:color="auto"/>
            </w:tcBorders>
            <w:shd w:val="clear" w:color="auto" w:fill="FFFFFF" w:themeFill="background1"/>
            <w:vAlign w:val="center"/>
          </w:tcPr>
          <w:p w14:paraId="20B08DF0" w14:textId="3BA37C14" w:rsidR="00186FF5" w:rsidRPr="00EE2781" w:rsidRDefault="00186FF5" w:rsidP="00EE2781">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EE2781">
              <w:rPr>
                <w:rFonts w:cs="Times New Roman"/>
                <w:color w:val="000000"/>
                <w:szCs w:val="24"/>
              </w:rPr>
              <w:t>10.00</w:t>
            </w:r>
          </w:p>
        </w:tc>
      </w:tr>
    </w:tbl>
    <w:p w14:paraId="4BD83CDA" w14:textId="0E3FA51D" w:rsidR="008878DB" w:rsidRDefault="008878DB" w:rsidP="00197EDA">
      <w:pPr>
        <w:pStyle w:val="Heading2"/>
        <w:rPr>
          <w:lang w:val="en-CA"/>
        </w:rPr>
      </w:pPr>
      <w:bookmarkStart w:id="113" w:name="_Toc102793401"/>
      <w:r>
        <w:t xml:space="preserve">Novel Hyperbolic Tangent Based </w:t>
      </w:r>
      <w:r w:rsidR="00276102">
        <w:t>Objective Functions</w:t>
      </w:r>
      <w:bookmarkEnd w:id="113"/>
    </w:p>
    <w:p w14:paraId="5CFA3795" w14:textId="4F231694" w:rsidR="00900F2C" w:rsidRDefault="00463599" w:rsidP="00A33871">
      <w:pPr>
        <w:ind w:firstLine="720"/>
        <w:rPr>
          <w:lang w:eastAsia="x-none"/>
        </w:rPr>
      </w:pPr>
      <w:r>
        <w:t xml:space="preserve">When considering multiple objectives for optimization, the ideal </w:t>
      </w:r>
      <w:r w:rsidR="00276102">
        <w:t>OF</w:t>
      </w:r>
      <w:r>
        <w:t xml:space="preserve"> </w:t>
      </w:r>
      <w:r w:rsidR="009E0740">
        <w:t xml:space="preserve">assigns an objective score </w:t>
      </w:r>
      <w:r>
        <w:t xml:space="preserve">for each objective </w:t>
      </w:r>
      <w:r w:rsidR="009E0740">
        <w:t>between</w:t>
      </w:r>
      <w:r>
        <w:t xml:space="preserve"> equal and known upper and lower bounds,</w:t>
      </w:r>
      <w:r w:rsidR="00320179">
        <w:t xml:space="preserve"> while </w:t>
      </w:r>
      <w:r w:rsidR="008D644F">
        <w:t>using</w:t>
      </w:r>
      <w:r w:rsidR="00A67CEB">
        <w:t xml:space="preserve"> the base design as a reference</w:t>
      </w:r>
      <w:r w:rsidR="008D644F">
        <w:t xml:space="preserve"> providing</w:t>
      </w:r>
      <w:r w:rsidR="00AD1E09">
        <w:t xml:space="preserve"> an even</w:t>
      </w:r>
      <w:r w:rsidR="008D644F">
        <w:t>ly weighted</w:t>
      </w:r>
      <w:r w:rsidR="00AD1E09">
        <w:t xml:space="preserve"> transition </w:t>
      </w:r>
      <w:r w:rsidR="00085FEA">
        <w:t xml:space="preserve">in </w:t>
      </w:r>
      <w:r w:rsidR="00276102">
        <w:t>OF</w:t>
      </w:r>
      <w:r w:rsidR="00085FEA">
        <w:t xml:space="preserve"> score</w:t>
      </w:r>
      <w:r w:rsidR="00897E44">
        <w:t xml:space="preserve"> on both sides of the base </w:t>
      </w:r>
      <w:r w:rsidR="00C82CD5">
        <w:t>performance.</w:t>
      </w:r>
      <w:r w:rsidR="00FA64D8">
        <w:t xml:space="preserve"> </w:t>
      </w:r>
      <w:r w:rsidR="00FA64D8">
        <w:rPr>
          <w:lang w:eastAsia="x-none"/>
        </w:rPr>
        <w:t>T</w:t>
      </w:r>
      <w:r w:rsidR="007948D0">
        <w:rPr>
          <w:lang w:eastAsia="x-none"/>
        </w:rPr>
        <w:t xml:space="preserve">o attain an </w:t>
      </w:r>
      <w:r w:rsidR="00FA64D8">
        <w:rPr>
          <w:lang w:eastAsia="x-none"/>
        </w:rPr>
        <w:t>unbiased</w:t>
      </w:r>
      <w:r w:rsidR="007948D0">
        <w:rPr>
          <w:lang w:eastAsia="x-none"/>
        </w:rPr>
        <w:t xml:space="preserve"> comparison between multiple objectives</w:t>
      </w:r>
      <w:r w:rsidR="005B6A36">
        <w:rPr>
          <w:lang w:eastAsia="x-none"/>
        </w:rPr>
        <w:t>,</w:t>
      </w:r>
      <w:r w:rsidR="002D1C25">
        <w:rPr>
          <w:lang w:eastAsia="x-none"/>
        </w:rPr>
        <w:t xml:space="preserve"> a novel approach to </w:t>
      </w:r>
      <w:r w:rsidR="00276102">
        <w:rPr>
          <w:lang w:eastAsia="x-none"/>
        </w:rPr>
        <w:t>OF</w:t>
      </w:r>
      <w:r w:rsidR="002D1C25">
        <w:rPr>
          <w:lang w:eastAsia="x-none"/>
        </w:rPr>
        <w:t xml:space="preserve"> modeling is proposed </w:t>
      </w:r>
      <w:r w:rsidR="00106E13">
        <w:rPr>
          <w:lang w:eastAsia="x-none"/>
        </w:rPr>
        <w:t xml:space="preserve">to eliminate </w:t>
      </w:r>
      <w:r w:rsidR="00276102">
        <w:rPr>
          <w:lang w:eastAsia="x-none"/>
        </w:rPr>
        <w:t>OF</w:t>
      </w:r>
      <w:r w:rsidR="00106E13">
        <w:rPr>
          <w:lang w:eastAsia="x-none"/>
        </w:rPr>
        <w:t xml:space="preserve"> bias</w:t>
      </w:r>
      <w:r w:rsidR="00691650">
        <w:rPr>
          <w:lang w:eastAsia="x-none"/>
        </w:rPr>
        <w:t xml:space="preserve"> between the output torque and total losses </w:t>
      </w:r>
      <w:r w:rsidR="001E33C0">
        <w:rPr>
          <w:lang w:eastAsia="x-none"/>
        </w:rPr>
        <w:t xml:space="preserve">of a tractive </w:t>
      </w:r>
      <w:r w:rsidR="007C1C06">
        <w:rPr>
          <w:lang w:eastAsia="x-none"/>
        </w:rPr>
        <w:t>IM</w:t>
      </w:r>
      <w:r w:rsidR="001E33C0">
        <w:rPr>
          <w:lang w:eastAsia="x-none"/>
        </w:rPr>
        <w:t>. T</w:t>
      </w:r>
      <w:r w:rsidR="007948D0">
        <w:rPr>
          <w:lang w:eastAsia="x-none"/>
        </w:rPr>
        <w:t xml:space="preserve">he </w:t>
      </w:r>
      <w:r w:rsidR="001E33C0">
        <w:rPr>
          <w:lang w:eastAsia="x-none"/>
        </w:rPr>
        <w:t xml:space="preserve">output </w:t>
      </w:r>
      <w:r w:rsidR="007948D0">
        <w:rPr>
          <w:lang w:eastAsia="x-none"/>
        </w:rPr>
        <w:t xml:space="preserve">torque and total losses </w:t>
      </w:r>
      <w:r w:rsidR="001E33C0">
        <w:rPr>
          <w:lang w:eastAsia="x-none"/>
        </w:rPr>
        <w:t xml:space="preserve">of an individual </w:t>
      </w:r>
      <w:r w:rsidR="007948D0">
        <w:rPr>
          <w:lang w:eastAsia="x-none"/>
        </w:rPr>
        <w:t xml:space="preserve">are passed to the </w:t>
      </w:r>
      <w:r w:rsidR="00AD4B49">
        <w:rPr>
          <w:lang w:eastAsia="x-none"/>
        </w:rPr>
        <w:t xml:space="preserve">multi-objective </w:t>
      </w:r>
      <w:r w:rsidR="00633070">
        <w:rPr>
          <w:lang w:eastAsia="x-none"/>
        </w:rPr>
        <w:t>GA</w:t>
      </w:r>
      <w:r w:rsidR="007948D0">
        <w:rPr>
          <w:lang w:eastAsia="x-none"/>
        </w:rPr>
        <w:t xml:space="preserve"> though hyperbolic tangent based </w:t>
      </w:r>
      <w:r w:rsidR="00276102">
        <w:rPr>
          <w:lang w:eastAsia="x-none"/>
        </w:rPr>
        <w:t>OF</w:t>
      </w:r>
      <w:r w:rsidR="003620F6">
        <w:rPr>
          <w:lang w:eastAsia="x-none"/>
        </w:rPr>
        <w:t>s</w:t>
      </w:r>
      <w:r w:rsidR="00BF39C7">
        <w:rPr>
          <w:lang w:eastAsia="x-none"/>
        </w:rPr>
        <w:t xml:space="preserve"> </w:t>
      </w:r>
      <w:r w:rsidR="00F17A70">
        <w:rPr>
          <w:lang w:eastAsia="x-none"/>
        </w:rPr>
        <w:t>(2</w:t>
      </w:r>
      <w:r w:rsidR="00AA65FA">
        <w:rPr>
          <w:lang w:eastAsia="x-none"/>
        </w:rPr>
        <w:t>3</w:t>
      </w:r>
      <w:r w:rsidR="00F17A70">
        <w:rPr>
          <w:lang w:eastAsia="x-none"/>
        </w:rPr>
        <w:t>)</w:t>
      </w:r>
      <w:r w:rsidR="00BF39C7">
        <w:rPr>
          <w:lang w:eastAsia="x-none"/>
        </w:rPr>
        <w:t xml:space="preserve"> and </w:t>
      </w:r>
      <w:r w:rsidR="00BF39C7" w:rsidRPr="00F17A70">
        <w:rPr>
          <w:lang w:eastAsia="x-none"/>
        </w:rPr>
        <w:t>(</w:t>
      </w:r>
      <w:r w:rsidR="00F17A70" w:rsidRPr="00F17A70">
        <w:rPr>
          <w:lang w:eastAsia="x-none"/>
        </w:rPr>
        <w:t>2</w:t>
      </w:r>
      <w:r w:rsidR="00AA65FA">
        <w:rPr>
          <w:lang w:eastAsia="x-none"/>
        </w:rPr>
        <w:t>4</w:t>
      </w:r>
      <w:r w:rsidR="00F17A70" w:rsidRPr="00F17A70">
        <w:rPr>
          <w:lang w:eastAsia="x-none"/>
        </w:rPr>
        <w:t>)</w:t>
      </w:r>
      <w:r w:rsidR="007948D0" w:rsidRPr="00F17A70">
        <w:rPr>
          <w:lang w:eastAsia="x-none"/>
        </w:rPr>
        <w:t xml:space="preserve"> </w:t>
      </w:r>
      <w:r w:rsidR="007948D0">
        <w:rPr>
          <w:lang w:eastAsia="x-none"/>
        </w:rPr>
        <w:t>to be minimized</w:t>
      </w:r>
      <w:r w:rsidR="00F1122C">
        <w:rPr>
          <w:lang w:eastAsia="x-none"/>
        </w:rPr>
        <w:t>,</w:t>
      </w:r>
      <w:r w:rsidR="007948D0">
        <w:rPr>
          <w:lang w:eastAsia="x-none"/>
        </w:rPr>
        <w:t xml:space="preserve"> constrain</w:t>
      </w:r>
      <w:r w:rsidR="00F1122C">
        <w:rPr>
          <w:lang w:eastAsia="x-none"/>
        </w:rPr>
        <w:t>ing</w:t>
      </w:r>
      <w:r w:rsidR="00626422">
        <w:rPr>
          <w:lang w:eastAsia="x-none"/>
        </w:rPr>
        <w:t xml:space="preserve"> both </w:t>
      </w:r>
      <w:r w:rsidR="00276102">
        <w:rPr>
          <w:lang w:eastAsia="x-none"/>
        </w:rPr>
        <w:t>OF</w:t>
      </w:r>
      <w:r w:rsidR="00626422">
        <w:rPr>
          <w:lang w:eastAsia="x-none"/>
        </w:rPr>
        <w:t xml:space="preserve"> scores </w:t>
      </w:r>
      <w:r w:rsidR="007948D0">
        <w:rPr>
          <w:lang w:eastAsia="x-none"/>
        </w:rPr>
        <w:t>to equal bounds.</w:t>
      </w:r>
    </w:p>
    <w:p w14:paraId="6D740CEA" w14:textId="0FCDA7B7" w:rsidR="00B92AAC" w:rsidRPr="00F203E6" w:rsidRDefault="00251A48" w:rsidP="00B92AAC">
      <w:pPr>
        <w:pStyle w:val="Caption"/>
        <w:jc w:val="right"/>
        <w:rPr>
          <w:rFonts w:cs="Times New Roman"/>
          <w:spacing w:val="-1"/>
          <w:szCs w:val="20"/>
          <w:lang w:eastAsia="x-none"/>
        </w:rPr>
      </w:pPr>
      <m:oMath>
        <m:sSub>
          <m:sSubPr>
            <m:ctrlPr>
              <w:rPr>
                <w:rStyle w:val="Equations123Char"/>
                <w:i w:val="0"/>
                <w:lang w:val="en-US"/>
              </w:rPr>
            </m:ctrlPr>
          </m:sSub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Sub>
        <m:r>
          <w:rPr>
            <w:rStyle w:val="Equations123Char"/>
          </w:rPr>
          <m:t>(gen)=</m:t>
        </m:r>
        <m:f>
          <m:fPr>
            <m:ctrlPr>
              <w:rPr>
                <w:rStyle w:val="Equations123Char"/>
                <w:i w:val="0"/>
                <w:lang w:val="en-US" w:eastAsia="x-none"/>
              </w:rPr>
            </m:ctrlPr>
          </m:fPr>
          <m:num>
            <m:r>
              <w:rPr>
                <w:rStyle w:val="Equations123Char"/>
              </w:rPr>
              <m:t>1</m:t>
            </m:r>
          </m:num>
          <m:den>
            <m:r>
              <w:rPr>
                <w:rStyle w:val="Equations123Char"/>
              </w:rPr>
              <m:t>2</m:t>
            </m:r>
          </m:den>
        </m:f>
        <m:r>
          <w:rPr>
            <w:rStyle w:val="Equations123Char"/>
          </w:rPr>
          <m:t>×</m:t>
        </m:r>
        <m:d>
          <m:dPr>
            <m:ctrlPr>
              <w:rPr>
                <w:rStyle w:val="Equations123Char"/>
                <w:i w:val="0"/>
                <w:lang w:eastAsia="x-none"/>
              </w:rPr>
            </m:ctrlPr>
          </m:dPr>
          <m:e>
            <m:r>
              <w:rPr>
                <w:rStyle w:val="Equations123Char"/>
              </w:rPr>
              <m:t>1-</m:t>
            </m:r>
            <m:func>
              <m:funcPr>
                <m:ctrlPr>
                  <w:rPr>
                    <w:rStyle w:val="Equations123Char"/>
                    <w:i w:val="0"/>
                    <w:lang w:eastAsia="x-none"/>
                  </w:rPr>
                </m:ctrlPr>
              </m:funcPr>
              <m:fName>
                <m:r>
                  <w:rPr>
                    <w:rStyle w:val="Equations123Char"/>
                  </w:rPr>
                  <m:t>tanh</m:t>
                </m:r>
              </m:fName>
              <m:e>
                <m:d>
                  <m:dPr>
                    <m:ctrlPr>
                      <w:rPr>
                        <w:rStyle w:val="Equations123Char"/>
                        <w:i w:val="0"/>
                        <w:lang w:eastAsia="x-none"/>
                      </w:rPr>
                    </m:ctrlPr>
                  </m:dPr>
                  <m:e>
                    <m:d>
                      <m:dPr>
                        <m:begChr m:val="["/>
                        <m:endChr m:val="]"/>
                        <m:ctrlPr>
                          <w:rPr>
                            <w:rStyle w:val="Equations123Char"/>
                            <w:i w:val="0"/>
                            <w:lang w:eastAsia="x-none"/>
                          </w:rPr>
                        </m:ctrlPr>
                      </m:dPr>
                      <m:e>
                        <m:f>
                          <m:fPr>
                            <m:ctrlPr>
                              <w:rPr>
                                <w:rStyle w:val="Equations123Char"/>
                                <w:i w:val="0"/>
                                <w:lang w:eastAsia="x-none"/>
                              </w:rPr>
                            </m:ctrlPr>
                          </m:fPr>
                          <m:num>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r>
                              <w:rPr>
                                <w:rStyle w:val="Equations123Char"/>
                              </w:rPr>
                              <m:t>(gen)-</m:t>
                            </m:r>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base</m:t>
                                    </m:r>
                                  </m:e>
                                  <m:sub>
                                    <m:r>
                                      <w:rPr>
                                        <w:rStyle w:val="Equations123Char"/>
                                      </w:rPr>
                                      <m:t>i</m:t>
                                    </m:r>
                                  </m:sub>
                                </m:sSub>
                              </m:sub>
                            </m:sSub>
                            <m:r>
                              <w:rPr>
                                <w:rStyle w:val="Equations123Char"/>
                              </w:rPr>
                              <m:t>(gen)</m:t>
                            </m:r>
                          </m:num>
                          <m:den>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base</m:t>
                                    </m:r>
                                  </m:e>
                                  <m:sub>
                                    <m:r>
                                      <w:rPr>
                                        <w:rStyle w:val="Equations123Char"/>
                                      </w:rPr>
                                      <m:t>i</m:t>
                                    </m:r>
                                  </m:sub>
                                </m:sSub>
                              </m:sub>
                            </m:sSub>
                            <m:r>
                              <w:rPr>
                                <w:rStyle w:val="Equations123Char"/>
                              </w:rPr>
                              <m:t>(gen)</m:t>
                            </m:r>
                          </m:den>
                        </m:f>
                      </m:e>
                    </m:d>
                  </m:e>
                </m:d>
              </m:e>
            </m:func>
          </m:e>
        </m:d>
      </m:oMath>
      <w:r w:rsidR="00B92AAC">
        <w:rPr>
          <w:rFonts w:eastAsiaTheme="minorEastAsia"/>
          <w:spacing w:val="-1"/>
          <w:szCs w:val="20"/>
          <w:lang w:eastAsia="x-none"/>
        </w:rPr>
        <w:tab/>
      </w:r>
      <w:r w:rsidR="00B92AAC">
        <w:rPr>
          <w:rFonts w:eastAsiaTheme="minorEastAsia"/>
          <w:spacing w:val="-1"/>
          <w:szCs w:val="20"/>
          <w:lang w:eastAsia="x-none"/>
        </w:rPr>
        <w:tab/>
      </w:r>
      <w:r w:rsidR="00202ABF">
        <w:rPr>
          <w:rFonts w:eastAsiaTheme="minorEastAsia"/>
          <w:spacing w:val="-1"/>
          <w:szCs w:val="20"/>
          <w:lang w:eastAsia="x-none"/>
        </w:rPr>
        <w:t xml:space="preserve">  </w:t>
      </w:r>
      <w:r w:rsidR="00B92AAC" w:rsidRPr="00F1140D">
        <w:rPr>
          <w:sz w:val="24"/>
          <w:szCs w:val="22"/>
        </w:rPr>
        <w:t>(</w:t>
      </w:r>
      <w:r w:rsidR="00B92AAC" w:rsidRPr="00F1140D">
        <w:rPr>
          <w:sz w:val="24"/>
          <w:szCs w:val="22"/>
        </w:rPr>
        <w:fldChar w:fldCharType="begin"/>
      </w:r>
      <w:r w:rsidR="00B92AAC" w:rsidRPr="00F1140D">
        <w:rPr>
          <w:sz w:val="24"/>
          <w:szCs w:val="22"/>
        </w:rPr>
        <w:instrText xml:space="preserve"> SEQ ( \* ARABIC </w:instrText>
      </w:r>
      <w:r w:rsidR="00B92AAC" w:rsidRPr="00F1140D">
        <w:rPr>
          <w:sz w:val="24"/>
          <w:szCs w:val="22"/>
        </w:rPr>
        <w:fldChar w:fldCharType="separate"/>
      </w:r>
      <w:r w:rsidR="003442E0">
        <w:rPr>
          <w:noProof/>
          <w:sz w:val="24"/>
          <w:szCs w:val="22"/>
        </w:rPr>
        <w:t>23</w:t>
      </w:r>
      <w:r w:rsidR="00B92AAC" w:rsidRPr="00F1140D">
        <w:rPr>
          <w:sz w:val="24"/>
          <w:szCs w:val="22"/>
        </w:rPr>
        <w:fldChar w:fldCharType="end"/>
      </w:r>
      <w:r w:rsidR="00B92AAC" w:rsidRPr="00F1140D">
        <w:rPr>
          <w:sz w:val="24"/>
          <w:szCs w:val="22"/>
        </w:rPr>
        <w:t>)</w:t>
      </w:r>
    </w:p>
    <w:p w14:paraId="2EFF02E2" w14:textId="2C4C674F" w:rsidR="00B92AAC" w:rsidRPr="00F203E6" w:rsidRDefault="00251A48" w:rsidP="00692D25">
      <w:pPr>
        <w:pStyle w:val="Caption"/>
        <w:spacing w:after="240"/>
        <w:jc w:val="right"/>
        <w:rPr>
          <w:rFonts w:cs="Times New Roman"/>
          <w:spacing w:val="-1"/>
          <w:szCs w:val="20"/>
          <w:lang w:eastAsia="x-none"/>
        </w:rPr>
      </w:pPr>
      <m:oMath>
        <m:sSub>
          <m:sSubPr>
            <m:ctrlPr>
              <w:rPr>
                <w:rStyle w:val="Equations123Char"/>
                <w:i w:val="0"/>
                <w:lang w:val="en-US"/>
              </w:rPr>
            </m:ctrlPr>
          </m:sSubPr>
          <m:e>
            <m:r>
              <w:rPr>
                <w:rStyle w:val="Equations123Char"/>
              </w:rPr>
              <m:t>OF</m:t>
            </m:r>
          </m:e>
          <m:sub>
            <m:sSub>
              <m:sSubPr>
                <m:ctrlPr>
                  <w:rPr>
                    <w:rStyle w:val="Equations123Char"/>
                    <w:i w:val="0"/>
                    <w:lang w:val="en-US"/>
                  </w:rPr>
                </m:ctrlPr>
              </m:sSubPr>
              <m:e>
                <m:r>
                  <w:rPr>
                    <w:rStyle w:val="Equations123Char"/>
                  </w:rPr>
                  <m:t>loss</m:t>
                </m:r>
              </m:e>
              <m:sub>
                <m:r>
                  <w:rPr>
                    <w:rStyle w:val="Equations123Char"/>
                  </w:rPr>
                  <m:t>i</m:t>
                </m:r>
              </m:sub>
            </m:sSub>
          </m:sub>
        </m:sSub>
        <m:r>
          <w:rPr>
            <w:rStyle w:val="Equations123Char"/>
          </w:rPr>
          <m:t>(gen)=</m:t>
        </m:r>
        <m:f>
          <m:fPr>
            <m:ctrlPr>
              <w:rPr>
                <w:rStyle w:val="Equations123Char"/>
                <w:i w:val="0"/>
                <w:lang w:val="en-US" w:eastAsia="x-none"/>
              </w:rPr>
            </m:ctrlPr>
          </m:fPr>
          <m:num>
            <m:r>
              <w:rPr>
                <w:rStyle w:val="Equations123Char"/>
              </w:rPr>
              <m:t>1</m:t>
            </m:r>
          </m:num>
          <m:den>
            <m:r>
              <w:rPr>
                <w:rStyle w:val="Equations123Char"/>
              </w:rPr>
              <m:t>2</m:t>
            </m:r>
          </m:den>
        </m:f>
        <m:r>
          <w:rPr>
            <w:rStyle w:val="Equations123Char"/>
          </w:rPr>
          <m:t>×</m:t>
        </m:r>
        <m:d>
          <m:dPr>
            <m:ctrlPr>
              <w:rPr>
                <w:rStyle w:val="Equations123Char"/>
                <w:i w:val="0"/>
                <w:lang w:eastAsia="x-none"/>
              </w:rPr>
            </m:ctrlPr>
          </m:dPr>
          <m:e>
            <m:r>
              <w:rPr>
                <w:rStyle w:val="Equations123Char"/>
              </w:rPr>
              <m:t>1+</m:t>
            </m:r>
            <m:func>
              <m:funcPr>
                <m:ctrlPr>
                  <w:rPr>
                    <w:rStyle w:val="Equations123Char"/>
                    <w:i w:val="0"/>
                    <w:lang w:eastAsia="x-none"/>
                  </w:rPr>
                </m:ctrlPr>
              </m:funcPr>
              <m:fName>
                <m:r>
                  <w:rPr>
                    <w:rStyle w:val="Equations123Char"/>
                  </w:rPr>
                  <m:t>tanh</m:t>
                </m:r>
              </m:fName>
              <m:e>
                <m:d>
                  <m:dPr>
                    <m:ctrlPr>
                      <w:rPr>
                        <w:rStyle w:val="Equations123Char"/>
                        <w:i w:val="0"/>
                        <w:lang w:eastAsia="x-none"/>
                      </w:rPr>
                    </m:ctrlPr>
                  </m:dPr>
                  <m:e>
                    <m:d>
                      <m:dPr>
                        <m:begChr m:val="["/>
                        <m:endChr m:val="]"/>
                        <m:ctrlPr>
                          <w:rPr>
                            <w:rStyle w:val="Equations123Char"/>
                            <w:i w:val="0"/>
                            <w:lang w:eastAsia="x-none"/>
                          </w:rPr>
                        </m:ctrlPr>
                      </m:dPr>
                      <m:e>
                        <m:f>
                          <m:fPr>
                            <m:ctrlPr>
                              <w:rPr>
                                <w:rStyle w:val="Equations123Char"/>
                                <w:i w:val="0"/>
                                <w:lang w:eastAsia="x-none"/>
                              </w:rPr>
                            </m:ctrlPr>
                          </m:fPr>
                          <m:num>
                            <m:sSub>
                              <m:sSubPr>
                                <m:ctrlPr>
                                  <w:rPr>
                                    <w:rStyle w:val="Equations123Char"/>
                                    <w:i w:val="0"/>
                                    <w:lang w:val="en-US"/>
                                  </w:rPr>
                                </m:ctrlPr>
                              </m:sSubPr>
                              <m:e>
                                <m:r>
                                  <w:rPr>
                                    <w:rStyle w:val="Equations123Char"/>
                                  </w:rPr>
                                  <m:t>P</m:t>
                                </m:r>
                              </m:e>
                              <m:sub>
                                <m:sSub>
                                  <m:sSubPr>
                                    <m:ctrlPr>
                                      <w:rPr>
                                        <w:rStyle w:val="Equations123Char"/>
                                        <w:i w:val="0"/>
                                        <w:lang w:val="en-US"/>
                                      </w:rPr>
                                    </m:ctrlPr>
                                  </m:sSubPr>
                                  <m:e>
                                    <m:r>
                                      <w:rPr>
                                        <w:rStyle w:val="Equations123Char"/>
                                      </w:rPr>
                                      <m:t>loss</m:t>
                                    </m:r>
                                  </m:e>
                                  <m:sub>
                                    <m:r>
                                      <w:rPr>
                                        <w:rStyle w:val="Equations123Char"/>
                                      </w:rPr>
                                      <m:t>i</m:t>
                                    </m:r>
                                  </m:sub>
                                </m:sSub>
                              </m:sub>
                            </m:sSub>
                            <m:r>
                              <w:rPr>
                                <w:rStyle w:val="Equations123Char"/>
                              </w:rPr>
                              <m:t>(gen)-</m:t>
                            </m:r>
                            <m:sSub>
                              <m:sSubPr>
                                <m:ctrlPr>
                                  <w:rPr>
                                    <w:rStyle w:val="Equations123Char"/>
                                    <w:i w:val="0"/>
                                    <w:lang w:val="en-US"/>
                                  </w:rPr>
                                </m:ctrlPr>
                              </m:sSubPr>
                              <m:e>
                                <m:r>
                                  <w:rPr>
                                    <w:rStyle w:val="Equations123Char"/>
                                  </w:rPr>
                                  <m:t>P</m:t>
                                </m:r>
                              </m:e>
                              <m:sub>
                                <m:sSub>
                                  <m:sSubPr>
                                    <m:ctrlPr>
                                      <w:rPr>
                                        <w:rStyle w:val="Equations123Char"/>
                                        <w:i w:val="0"/>
                                        <w:lang w:val="en-US"/>
                                      </w:rPr>
                                    </m:ctrlPr>
                                  </m:sSubPr>
                                  <m:e>
                                    <m:r>
                                      <w:rPr>
                                        <w:rStyle w:val="Equations123Char"/>
                                      </w:rPr>
                                      <m:t>base</m:t>
                                    </m:r>
                                  </m:e>
                                  <m:sub>
                                    <m:r>
                                      <w:rPr>
                                        <w:rStyle w:val="Equations123Char"/>
                                      </w:rPr>
                                      <m:t>i</m:t>
                                    </m:r>
                                  </m:sub>
                                </m:sSub>
                              </m:sub>
                            </m:sSub>
                            <m:r>
                              <w:rPr>
                                <w:rStyle w:val="Equations123Char"/>
                              </w:rPr>
                              <m:t>(gen)</m:t>
                            </m:r>
                          </m:num>
                          <m:den>
                            <m:sSub>
                              <m:sSubPr>
                                <m:ctrlPr>
                                  <w:rPr>
                                    <w:rStyle w:val="Equations123Char"/>
                                    <w:i w:val="0"/>
                                    <w:lang w:val="en-US"/>
                                  </w:rPr>
                                </m:ctrlPr>
                              </m:sSubPr>
                              <m:e>
                                <m:r>
                                  <w:rPr>
                                    <w:rStyle w:val="Equations123Char"/>
                                  </w:rPr>
                                  <m:t>P</m:t>
                                </m:r>
                              </m:e>
                              <m:sub>
                                <m:sSub>
                                  <m:sSubPr>
                                    <m:ctrlPr>
                                      <w:rPr>
                                        <w:rStyle w:val="Equations123Char"/>
                                        <w:i w:val="0"/>
                                        <w:lang w:val="en-US"/>
                                      </w:rPr>
                                    </m:ctrlPr>
                                  </m:sSubPr>
                                  <m:e>
                                    <m:r>
                                      <w:rPr>
                                        <w:rStyle w:val="Equations123Char"/>
                                      </w:rPr>
                                      <m:t>base</m:t>
                                    </m:r>
                                  </m:e>
                                  <m:sub>
                                    <m:r>
                                      <w:rPr>
                                        <w:rStyle w:val="Equations123Char"/>
                                      </w:rPr>
                                      <m:t>i</m:t>
                                    </m:r>
                                  </m:sub>
                                </m:sSub>
                              </m:sub>
                            </m:sSub>
                            <m:r>
                              <w:rPr>
                                <w:rStyle w:val="Equations123Char"/>
                              </w:rPr>
                              <m:t>(gen)</m:t>
                            </m:r>
                          </m:den>
                        </m:f>
                      </m:e>
                    </m:d>
                  </m:e>
                </m:d>
              </m:e>
            </m:func>
          </m:e>
        </m:d>
      </m:oMath>
      <w:r w:rsidR="00692D25">
        <w:rPr>
          <w:rFonts w:eastAsiaTheme="minorEastAsia"/>
          <w:spacing w:val="-1"/>
          <w:szCs w:val="20"/>
          <w:lang w:eastAsia="x-none"/>
        </w:rPr>
        <w:tab/>
      </w:r>
      <w:r w:rsidR="00692D25">
        <w:rPr>
          <w:rFonts w:eastAsiaTheme="minorEastAsia"/>
          <w:spacing w:val="-1"/>
          <w:szCs w:val="20"/>
          <w:lang w:eastAsia="x-none"/>
        </w:rPr>
        <w:tab/>
      </w:r>
      <w:r w:rsidR="00202ABF">
        <w:rPr>
          <w:rFonts w:eastAsiaTheme="minorEastAsia"/>
          <w:spacing w:val="-1"/>
          <w:szCs w:val="20"/>
          <w:lang w:eastAsia="x-none"/>
        </w:rPr>
        <w:t xml:space="preserve">  </w:t>
      </w:r>
      <w:r w:rsidR="00662C2B">
        <w:rPr>
          <w:rFonts w:eastAsiaTheme="minorEastAsia"/>
          <w:spacing w:val="-1"/>
          <w:szCs w:val="20"/>
          <w:lang w:eastAsia="x-none"/>
        </w:rPr>
        <w:t xml:space="preserve"> </w:t>
      </w:r>
      <w:r w:rsidR="00692D25" w:rsidRPr="00F1140D">
        <w:rPr>
          <w:sz w:val="24"/>
          <w:szCs w:val="22"/>
        </w:rPr>
        <w:t>(</w:t>
      </w:r>
      <w:r w:rsidR="00692D25" w:rsidRPr="00F1140D">
        <w:rPr>
          <w:sz w:val="24"/>
          <w:szCs w:val="22"/>
        </w:rPr>
        <w:fldChar w:fldCharType="begin"/>
      </w:r>
      <w:r w:rsidR="00692D25" w:rsidRPr="00F1140D">
        <w:rPr>
          <w:sz w:val="24"/>
          <w:szCs w:val="22"/>
        </w:rPr>
        <w:instrText xml:space="preserve"> SEQ ( \* ARABIC </w:instrText>
      </w:r>
      <w:r w:rsidR="00692D25" w:rsidRPr="00F1140D">
        <w:rPr>
          <w:sz w:val="24"/>
          <w:szCs w:val="22"/>
        </w:rPr>
        <w:fldChar w:fldCharType="separate"/>
      </w:r>
      <w:r w:rsidR="00AA65FA">
        <w:rPr>
          <w:noProof/>
          <w:sz w:val="24"/>
          <w:szCs w:val="22"/>
        </w:rPr>
        <w:t>24</w:t>
      </w:r>
      <w:r w:rsidR="00692D25" w:rsidRPr="00F1140D">
        <w:rPr>
          <w:sz w:val="24"/>
          <w:szCs w:val="22"/>
        </w:rPr>
        <w:fldChar w:fldCharType="end"/>
      </w:r>
      <w:r w:rsidR="00692D25" w:rsidRPr="00F1140D">
        <w:rPr>
          <w:sz w:val="24"/>
          <w:szCs w:val="22"/>
        </w:rPr>
        <w:t>)</w:t>
      </w:r>
    </w:p>
    <w:p w14:paraId="1CE4DC4B" w14:textId="153702DC" w:rsidR="00202ABF" w:rsidRDefault="00251A48" w:rsidP="00900F2C">
      <w:pPr>
        <w:rPr>
          <w:lang w:eastAsia="x-none"/>
        </w:rPr>
      </w:pPr>
      <m:oMath>
        <m:sSub>
          <m:sSubPr>
            <m:ctrlPr>
              <w:rPr>
                <w:rFonts w:ascii="Cambria Math" w:hAnsi="Cambria Math" w:cs="Times New Roman"/>
                <w:i/>
                <w:sz w:val="28"/>
                <w:szCs w:val="28"/>
              </w:rPr>
            </m:ctrlPr>
          </m:sSubPr>
          <m:e>
            <m:r>
              <w:rPr>
                <w:rFonts w:ascii="Cambria Math" w:hAnsi="Cambria Math" w:cs="Times New Roman"/>
              </w:rPr>
              <m:t>OF</m:t>
            </m:r>
          </m:e>
          <m:sub>
            <m:sSub>
              <m:sSubPr>
                <m:ctrlPr>
                  <w:rPr>
                    <w:rFonts w:ascii="Cambria Math" w:hAnsi="Cambria Math" w:cs="Times New Roman"/>
                    <w:i/>
                    <w:sz w:val="28"/>
                    <w:szCs w:val="28"/>
                  </w:rPr>
                </m:ctrlPr>
              </m:sSubPr>
              <m:e>
                <m:r>
                  <w:rPr>
                    <w:rFonts w:ascii="Cambria Math" w:hAnsi="Cambria Math" w:cs="Times New Roman"/>
                  </w:rPr>
                  <m:t>tor</m:t>
                </m:r>
              </m:e>
              <m:sub>
                <m:r>
                  <w:rPr>
                    <w:rFonts w:ascii="Cambria Math" w:hAnsi="Cambria Math" w:cs="Times New Roman"/>
                  </w:rPr>
                  <m:t>i</m:t>
                </m:r>
              </m:sub>
            </m:sSub>
          </m:sub>
        </m:sSub>
      </m:oMath>
      <w:r w:rsidR="002025C7">
        <w:rPr>
          <w:lang w:eastAsia="x-none"/>
        </w:rPr>
        <w:t xml:space="preserve"> represents the </w:t>
      </w:r>
      <w:r w:rsidR="00276102">
        <w:rPr>
          <w:lang w:eastAsia="x-none"/>
        </w:rPr>
        <w:t>OF</w:t>
      </w:r>
      <w:r w:rsidR="002025C7">
        <w:rPr>
          <w:lang w:eastAsia="x-none"/>
        </w:rPr>
        <w:t xml:space="preserve"> score of an </w:t>
      </w:r>
      <w:r w:rsidR="002E5996">
        <w:rPr>
          <w:lang w:eastAsia="x-none"/>
        </w:rPr>
        <w:t xml:space="preserve">individual with respect to its output torque performance while </w:t>
      </w:r>
      <m:oMath>
        <m:sSub>
          <m:sSubPr>
            <m:ctrlPr>
              <w:rPr>
                <w:rFonts w:ascii="Cambria Math" w:hAnsi="Cambria Math" w:cs="Times New Roman"/>
                <w:i/>
                <w:sz w:val="28"/>
                <w:szCs w:val="28"/>
              </w:rPr>
            </m:ctrlPr>
          </m:sSubPr>
          <m:e>
            <m:r>
              <w:rPr>
                <w:rFonts w:ascii="Cambria Math" w:hAnsi="Cambria Math" w:cs="Times New Roman"/>
              </w:rPr>
              <m:t>OF</m:t>
            </m:r>
          </m:e>
          <m:sub>
            <m:sSub>
              <m:sSubPr>
                <m:ctrlPr>
                  <w:rPr>
                    <w:rFonts w:ascii="Cambria Math" w:hAnsi="Cambria Math" w:cs="Times New Roman"/>
                    <w:i/>
                    <w:sz w:val="28"/>
                    <w:szCs w:val="28"/>
                  </w:rPr>
                </m:ctrlPr>
              </m:sSubPr>
              <m:e>
                <m:r>
                  <w:rPr>
                    <w:rFonts w:ascii="Cambria Math" w:hAnsi="Cambria Math" w:cs="Times New Roman"/>
                  </w:rPr>
                  <m:t>loss</m:t>
                </m:r>
              </m:e>
              <m:sub>
                <m:r>
                  <w:rPr>
                    <w:rFonts w:ascii="Cambria Math" w:hAnsi="Cambria Math" w:cs="Times New Roman"/>
                  </w:rPr>
                  <m:t>i</m:t>
                </m:r>
              </m:sub>
            </m:sSub>
          </m:sub>
        </m:sSub>
      </m:oMath>
      <w:r w:rsidR="00692D25">
        <w:rPr>
          <w:sz w:val="28"/>
          <w:szCs w:val="28"/>
        </w:rPr>
        <w:t xml:space="preserve"> </w:t>
      </w:r>
      <w:r w:rsidR="00700E9D">
        <w:rPr>
          <w:lang w:eastAsia="x-none"/>
        </w:rPr>
        <w:t xml:space="preserve">represents the total loss objective score. </w:t>
      </w:r>
      <w:r w:rsidR="0042772B">
        <w:rPr>
          <w:lang w:eastAsia="x-none"/>
        </w:rPr>
        <w:t>Evaluating torque and loss performance of each individual based</w:t>
      </w:r>
      <w:r w:rsidR="005378E7">
        <w:rPr>
          <w:lang w:eastAsia="x-none"/>
        </w:rPr>
        <w:t xml:space="preserve"> on the base design performance ensures an e</w:t>
      </w:r>
      <w:r w:rsidR="0016150B">
        <w:rPr>
          <w:lang w:eastAsia="x-none"/>
        </w:rPr>
        <w:t xml:space="preserve">qually weighted </w:t>
      </w:r>
      <w:r w:rsidR="00276102">
        <w:rPr>
          <w:lang w:eastAsia="x-none"/>
        </w:rPr>
        <w:t>OF</w:t>
      </w:r>
      <w:r w:rsidR="0016150B">
        <w:rPr>
          <w:lang w:eastAsia="x-none"/>
        </w:rPr>
        <w:t xml:space="preserve"> score with </w:t>
      </w:r>
      <w:r w:rsidR="0016150B" w:rsidRPr="00E038BF">
        <w:rPr>
          <w:lang w:eastAsia="x-none"/>
        </w:rPr>
        <w:t xml:space="preserve">respect to </w:t>
      </w:r>
      <w:r w:rsidR="00226630" w:rsidRPr="00E038BF">
        <w:rPr>
          <w:lang w:eastAsia="x-none"/>
        </w:rPr>
        <w:t>an equal</w:t>
      </w:r>
      <w:r w:rsidR="00226630">
        <w:rPr>
          <w:lang w:eastAsia="x-none"/>
        </w:rPr>
        <w:t xml:space="preserve"> improvement in each objective.</w:t>
      </w:r>
      <w:r w:rsidR="00D06BCF">
        <w:rPr>
          <w:lang w:eastAsia="x-none"/>
        </w:rPr>
        <w:t xml:space="preserve"> To demonstrate</w:t>
      </w:r>
      <w:r w:rsidR="00E1397E">
        <w:rPr>
          <w:lang w:eastAsia="x-none"/>
        </w:rPr>
        <w:t xml:space="preserve"> how</w:t>
      </w:r>
      <w:r w:rsidR="005B6A36">
        <w:rPr>
          <w:lang w:eastAsia="x-none"/>
        </w:rPr>
        <w:t xml:space="preserve"> </w:t>
      </w:r>
      <w:r w:rsidR="00E1397E">
        <w:rPr>
          <w:lang w:eastAsia="x-none"/>
        </w:rPr>
        <w:t xml:space="preserve">function bias </w:t>
      </w:r>
      <w:r w:rsidR="00C10248">
        <w:rPr>
          <w:lang w:eastAsia="x-none"/>
        </w:rPr>
        <w:t xml:space="preserve">in multi-objective optimization </w:t>
      </w:r>
      <w:r w:rsidR="00383AA1">
        <w:rPr>
          <w:lang w:eastAsia="x-none"/>
        </w:rPr>
        <w:t xml:space="preserve">of tractive </w:t>
      </w:r>
      <w:r w:rsidR="007C1C06">
        <w:rPr>
          <w:lang w:eastAsia="x-none"/>
        </w:rPr>
        <w:t>IM</w:t>
      </w:r>
      <w:r w:rsidR="00383AA1">
        <w:rPr>
          <w:lang w:eastAsia="x-none"/>
        </w:rPr>
        <w:t xml:space="preserve">s </w:t>
      </w:r>
      <w:r w:rsidR="00E1397E">
        <w:rPr>
          <w:lang w:eastAsia="x-none"/>
        </w:rPr>
        <w:t>is eliminated</w:t>
      </w:r>
      <w:r w:rsidR="00432F82">
        <w:rPr>
          <w:lang w:eastAsia="x-none"/>
        </w:rPr>
        <w:t xml:space="preserve">, </w:t>
      </w:r>
      <w:r w:rsidR="00202ABF">
        <w:rPr>
          <w:lang w:eastAsia="x-none"/>
        </w:rPr>
        <w:t>Fig.</w:t>
      </w:r>
      <w:r w:rsidR="00575AA6">
        <w:rPr>
          <w:lang w:eastAsia="x-none"/>
        </w:rPr>
        <w:t xml:space="preserve"> </w:t>
      </w:r>
      <w:r w:rsidR="002B502A">
        <w:rPr>
          <w:lang w:eastAsia="x-none"/>
        </w:rPr>
        <w:t xml:space="preserve">3.3 depicts the </w:t>
      </w:r>
      <w:r w:rsidR="00207799">
        <w:rPr>
          <w:lang w:eastAsia="x-none"/>
        </w:rPr>
        <w:t xml:space="preserve">plot </w:t>
      </w:r>
      <w:r w:rsidR="002B502A">
        <w:rPr>
          <w:lang w:eastAsia="x-none"/>
        </w:rPr>
        <w:t xml:space="preserve">of </w:t>
      </w:r>
      <w:r w:rsidR="00276102">
        <w:rPr>
          <w:lang w:eastAsia="x-none"/>
        </w:rPr>
        <w:t>OF</w:t>
      </w:r>
      <w:r w:rsidR="00207799">
        <w:rPr>
          <w:lang w:eastAsia="x-none"/>
        </w:rPr>
        <w:t xml:space="preserve"> score </w:t>
      </w:r>
      <w:r w:rsidR="00383AA1">
        <w:rPr>
          <w:lang w:eastAsia="x-none"/>
        </w:rPr>
        <w:t xml:space="preserve">with respect to </w:t>
      </w:r>
      <w:r w:rsidR="00D2650A">
        <w:rPr>
          <w:lang w:eastAsia="x-none"/>
        </w:rPr>
        <w:t>a</w:t>
      </w:r>
      <w:r w:rsidR="00383AA1">
        <w:rPr>
          <w:lang w:eastAsia="x-none"/>
        </w:rPr>
        <w:t xml:space="preserve"> </w:t>
      </w:r>
      <w:r w:rsidR="00475A87">
        <w:rPr>
          <w:lang w:eastAsia="x-none"/>
        </w:rPr>
        <w:t>30% range above and below the base performance for each objective.</w:t>
      </w:r>
      <w:r w:rsidR="00487C4C">
        <w:rPr>
          <w:lang w:eastAsia="x-none"/>
        </w:rPr>
        <w:t xml:space="preserve"> </w:t>
      </w:r>
      <w:r w:rsidR="004102B4">
        <w:rPr>
          <w:lang w:eastAsia="x-none"/>
        </w:rPr>
        <w:t>The objective score at the base torque is denoted by</w:t>
      </w:r>
      <w:r w:rsidR="006923F5">
        <w:rPr>
          <w:lang w:eastAsia="x-none"/>
        </w:rPr>
        <w:t xml:space="preserve"> B</w:t>
      </w:r>
      <w:r w:rsidR="005B6A36">
        <w:rPr>
          <w:lang w:eastAsia="x-none"/>
        </w:rPr>
        <w:t>,</w:t>
      </w:r>
      <w:r w:rsidR="006923F5">
        <w:rPr>
          <w:lang w:eastAsia="x-none"/>
        </w:rPr>
        <w:t xml:space="preserve"> </w:t>
      </w:r>
      <w:r w:rsidR="00825DC5">
        <w:rPr>
          <w:lang w:eastAsia="x-none"/>
        </w:rPr>
        <w:t xml:space="preserve">while </w:t>
      </w:r>
      <w:r w:rsidR="006923F5">
        <w:rPr>
          <w:lang w:eastAsia="x-none"/>
        </w:rPr>
        <w:t>E</w:t>
      </w:r>
      <w:r w:rsidR="00825DC5">
        <w:rPr>
          <w:lang w:eastAsia="x-none"/>
        </w:rPr>
        <w:t xml:space="preserve"> represents the total losses of the base design</w:t>
      </w:r>
      <w:r w:rsidR="00423F29">
        <w:rPr>
          <w:lang w:eastAsia="x-none"/>
        </w:rPr>
        <w:t>.</w:t>
      </w:r>
      <w:r w:rsidR="006F7E3C">
        <w:rPr>
          <w:lang w:eastAsia="x-none"/>
        </w:rPr>
        <w:t xml:space="preserve"> </w:t>
      </w:r>
      <w:r w:rsidR="00A430B5">
        <w:rPr>
          <w:lang w:eastAsia="x-none"/>
        </w:rPr>
        <w:t>To perform a</w:t>
      </w:r>
      <w:r w:rsidR="006F7E3C">
        <w:rPr>
          <w:lang w:eastAsia="x-none"/>
        </w:rPr>
        <w:t xml:space="preserve"> function bias test</w:t>
      </w:r>
      <w:r w:rsidR="00A430B5">
        <w:rPr>
          <w:lang w:eastAsia="x-none"/>
        </w:rPr>
        <w:t>,</w:t>
      </w:r>
      <w:r w:rsidR="006F7E3C">
        <w:rPr>
          <w:lang w:eastAsia="x-none"/>
        </w:rPr>
        <w:t xml:space="preserve"> </w:t>
      </w:r>
      <w:r w:rsidR="006923F5">
        <w:rPr>
          <w:lang w:eastAsia="x-none"/>
        </w:rPr>
        <w:t>A</w:t>
      </w:r>
      <w:r w:rsidR="004F7047">
        <w:rPr>
          <w:lang w:eastAsia="x-none"/>
        </w:rPr>
        <w:t xml:space="preserve"> represents a torque performance 5%</w:t>
      </w:r>
      <w:r w:rsidR="00AE0C24">
        <w:rPr>
          <w:lang w:eastAsia="x-none"/>
        </w:rPr>
        <w:t xml:space="preserve"> lower than that of the base design</w:t>
      </w:r>
      <w:r w:rsidR="005B6A36">
        <w:rPr>
          <w:lang w:eastAsia="x-none"/>
        </w:rPr>
        <w:t>,</w:t>
      </w:r>
      <w:r w:rsidR="00AE0C24">
        <w:rPr>
          <w:lang w:eastAsia="x-none"/>
        </w:rPr>
        <w:t xml:space="preserve"> while </w:t>
      </w:r>
      <w:r w:rsidR="006923F5">
        <w:rPr>
          <w:lang w:eastAsia="x-none"/>
        </w:rPr>
        <w:t>C</w:t>
      </w:r>
      <w:r w:rsidR="00AE0C24">
        <w:rPr>
          <w:lang w:eastAsia="x-none"/>
        </w:rPr>
        <w:t xml:space="preserve"> represents a</w:t>
      </w:r>
      <w:r w:rsidR="002622F5">
        <w:rPr>
          <w:lang w:eastAsia="x-none"/>
        </w:rPr>
        <w:t xml:space="preserve">n output torque </w:t>
      </w:r>
      <w:r w:rsidR="00AE0C24">
        <w:rPr>
          <w:lang w:eastAsia="x-none"/>
        </w:rPr>
        <w:t xml:space="preserve">5% </w:t>
      </w:r>
      <w:r w:rsidR="002622F5">
        <w:rPr>
          <w:lang w:eastAsia="x-none"/>
        </w:rPr>
        <w:t xml:space="preserve">higher than that of the base design. </w:t>
      </w:r>
      <w:r w:rsidR="00624C98">
        <w:rPr>
          <w:lang w:eastAsia="x-none"/>
        </w:rPr>
        <w:t xml:space="preserve">Similarly, </w:t>
      </w:r>
      <w:r w:rsidR="006923F5">
        <w:rPr>
          <w:lang w:eastAsia="x-none"/>
        </w:rPr>
        <w:t>D</w:t>
      </w:r>
      <w:r w:rsidR="00AE0C24">
        <w:rPr>
          <w:lang w:eastAsia="x-none"/>
        </w:rPr>
        <w:t xml:space="preserve"> </w:t>
      </w:r>
      <w:r w:rsidR="00E51828">
        <w:rPr>
          <w:lang w:eastAsia="x-none"/>
        </w:rPr>
        <w:t xml:space="preserve">and </w:t>
      </w:r>
      <w:r w:rsidR="006923F5">
        <w:rPr>
          <w:lang w:eastAsia="x-none"/>
        </w:rPr>
        <w:t>F</w:t>
      </w:r>
      <w:r w:rsidR="00E51828">
        <w:rPr>
          <w:lang w:eastAsia="x-none"/>
        </w:rPr>
        <w:t xml:space="preserve"> give </w:t>
      </w:r>
      <w:r w:rsidR="00276102">
        <w:rPr>
          <w:lang w:eastAsia="x-none"/>
        </w:rPr>
        <w:t>OF</w:t>
      </w:r>
      <w:r w:rsidR="00E51828">
        <w:rPr>
          <w:lang w:eastAsia="x-none"/>
        </w:rPr>
        <w:t xml:space="preserve"> score</w:t>
      </w:r>
      <w:r w:rsidR="00E038BF">
        <w:rPr>
          <w:lang w:eastAsia="x-none"/>
        </w:rPr>
        <w:t>s</w:t>
      </w:r>
      <w:r w:rsidR="00E51828">
        <w:rPr>
          <w:lang w:eastAsia="x-none"/>
        </w:rPr>
        <w:t xml:space="preserve"> </w:t>
      </w:r>
      <w:r w:rsidR="00B84A00">
        <w:rPr>
          <w:lang w:eastAsia="x-none"/>
        </w:rPr>
        <w:t xml:space="preserve">for a total loss performance </w:t>
      </w:r>
      <w:r w:rsidR="00171E8E">
        <w:rPr>
          <w:lang w:eastAsia="x-none"/>
        </w:rPr>
        <w:t>5% below and 5%</w:t>
      </w:r>
      <w:r w:rsidR="00EC6ED0">
        <w:rPr>
          <w:lang w:eastAsia="x-none"/>
        </w:rPr>
        <w:t xml:space="preserve"> </w:t>
      </w:r>
      <w:r w:rsidR="00171E8E">
        <w:rPr>
          <w:lang w:eastAsia="x-none"/>
        </w:rPr>
        <w:t>above the base design losses.</w:t>
      </w:r>
      <w:r w:rsidR="0084424B">
        <w:rPr>
          <w:lang w:eastAsia="x-none"/>
        </w:rPr>
        <w:t xml:space="preserve"> </w:t>
      </w:r>
    </w:p>
    <w:p w14:paraId="65B434D3" w14:textId="77777777" w:rsidR="00202ABF" w:rsidRDefault="00202ABF" w:rsidP="00202ABF">
      <w:pPr>
        <w:keepNext/>
      </w:pPr>
      <w:r>
        <w:rPr>
          <w:noProof/>
          <w:lang w:val="en-CA" w:eastAsia="ko-KR"/>
        </w:rPr>
        <w:drawing>
          <wp:inline distT="0" distB="0" distL="0" distR="0" wp14:anchorId="7FE13EDB" wp14:editId="7F6A30AD">
            <wp:extent cx="5486400" cy="3200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t="2824" b="2260"/>
                    <a:stretch/>
                  </pic:blipFill>
                  <pic:spPr bwMode="auto">
                    <a:xfrm>
                      <a:off x="0" y="0"/>
                      <a:ext cx="548640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C6921ED" w14:textId="6D25C388" w:rsidR="00202ABF" w:rsidRDefault="00202ABF" w:rsidP="00202ABF">
      <w:pPr>
        <w:pStyle w:val="Caption"/>
        <w:rPr>
          <w:lang w:eastAsia="x-none"/>
        </w:rPr>
      </w:pPr>
      <w:bookmarkStart w:id="114" w:name="_Toc102790296"/>
      <w:r>
        <w:t xml:space="preserve">Fig. </w:t>
      </w:r>
      <w:r w:rsidR="001059EA">
        <w:fldChar w:fldCharType="begin"/>
      </w:r>
      <w:r w:rsidR="001059EA">
        <w:instrText xml:space="preserve"> STYLEREF 1 \s </w:instrText>
      </w:r>
      <w:r w:rsidR="001059EA">
        <w:fldChar w:fldCharType="separate"/>
      </w:r>
      <w:r w:rsidR="001059EA">
        <w:rPr>
          <w:noProof/>
        </w:rPr>
        <w:t>3</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3</w:t>
      </w:r>
      <w:r w:rsidR="001059EA">
        <w:fldChar w:fldCharType="end"/>
      </w:r>
      <w:r>
        <w:t xml:space="preserve">. </w:t>
      </w:r>
      <w:r w:rsidRPr="00F96440">
        <w:t xml:space="preserve">Test points A to F have been placed on </w:t>
      </w:r>
      <w:r>
        <w:t>the proposed novel</w:t>
      </w:r>
      <w:r w:rsidRPr="00F96440">
        <w:t xml:space="preserve"> OFs to demonstrate </w:t>
      </w:r>
      <w:r>
        <w:t xml:space="preserve">the resilience to </w:t>
      </w:r>
      <w:r w:rsidRPr="00F96440">
        <w:t xml:space="preserve">function bias. (a) Depicts the </w:t>
      </w:r>
      <w:r>
        <w:t xml:space="preserve">hyperbolic </w:t>
      </w:r>
      <w:r w:rsidR="003442E0">
        <w:t>tangent-based</w:t>
      </w:r>
      <w:r>
        <w:t xml:space="preserve"> </w:t>
      </w:r>
      <w:r w:rsidRPr="00F96440">
        <w:t>torque OF defined by (2</w:t>
      </w:r>
      <w:r w:rsidR="003442E0">
        <w:t>3</w:t>
      </w:r>
      <w:r w:rsidRPr="00F96440">
        <w:t>). (b) Plots the</w:t>
      </w:r>
      <w:r w:rsidR="003442E0">
        <w:t xml:space="preserve"> hyperbolic tangent-based</w:t>
      </w:r>
      <w:r w:rsidRPr="00F96440">
        <w:t xml:space="preserve"> total loss OF defined by (2</w:t>
      </w:r>
      <w:r w:rsidR="003442E0">
        <w:t>4</w:t>
      </w:r>
      <w:r w:rsidRPr="00F96440">
        <w:t>).</w:t>
      </w:r>
      <w:bookmarkEnd w:id="114"/>
    </w:p>
    <w:p w14:paraId="114B9B96" w14:textId="61D71949" w:rsidR="009334D1" w:rsidRDefault="00B362D0" w:rsidP="00900F2C">
      <w:pPr>
        <w:rPr>
          <w:lang w:eastAsia="x-none"/>
        </w:rPr>
      </w:pPr>
      <w:r>
        <w:rPr>
          <w:lang w:eastAsia="x-none"/>
        </w:rPr>
        <w:t xml:space="preserve">Table </w:t>
      </w:r>
      <w:r w:rsidR="003442E0">
        <w:rPr>
          <w:lang w:eastAsia="x-none"/>
        </w:rPr>
        <w:t>3.2</w:t>
      </w:r>
      <w:r w:rsidR="00510E38">
        <w:rPr>
          <w:lang w:eastAsia="x-none"/>
        </w:rPr>
        <w:t xml:space="preserve"> evaluates </w:t>
      </w:r>
      <w:r w:rsidR="00276102">
        <w:rPr>
          <w:lang w:eastAsia="x-none"/>
        </w:rPr>
        <w:t>OF</w:t>
      </w:r>
      <w:r w:rsidR="00510E38">
        <w:rPr>
          <w:lang w:eastAsia="x-none"/>
        </w:rPr>
        <w:t xml:space="preserve"> score</w:t>
      </w:r>
      <w:r w:rsidR="00322283">
        <w:rPr>
          <w:lang w:eastAsia="x-none"/>
        </w:rPr>
        <w:t>s</w:t>
      </w:r>
      <w:r w:rsidR="00510E38">
        <w:rPr>
          <w:lang w:eastAsia="x-none"/>
        </w:rPr>
        <w:t xml:space="preserve"> and total fitness of six individuals with different objective performance</w:t>
      </w:r>
      <w:r w:rsidR="005B6A36">
        <w:rPr>
          <w:lang w:eastAsia="x-none"/>
        </w:rPr>
        <w:t>s</w:t>
      </w:r>
      <w:r w:rsidR="00510E38">
        <w:rPr>
          <w:lang w:eastAsia="x-none"/>
        </w:rPr>
        <w:t xml:space="preserve">. To analyze the impact </w:t>
      </w:r>
      <w:r w:rsidR="002528FB">
        <w:rPr>
          <w:lang w:eastAsia="x-none"/>
        </w:rPr>
        <w:t xml:space="preserve">of an increase or decrease in either </w:t>
      </w:r>
      <w:r w:rsidR="000F32CE">
        <w:rPr>
          <w:lang w:eastAsia="x-none"/>
        </w:rPr>
        <w:t xml:space="preserve">objective </w:t>
      </w:r>
      <w:r w:rsidR="002528FB">
        <w:rPr>
          <w:lang w:eastAsia="x-none"/>
        </w:rPr>
        <w:t>on the total fitness of each individual,</w:t>
      </w:r>
      <w:r w:rsidR="00215E3C">
        <w:rPr>
          <w:lang w:eastAsia="x-none"/>
        </w:rPr>
        <w:t xml:space="preserve"> the percentage change in total fitness of a test individual </w:t>
      </w:r>
      <w:r w:rsidR="007A28D3">
        <w:rPr>
          <w:lang w:eastAsia="x-none"/>
        </w:rPr>
        <w:t>is compared</w:t>
      </w:r>
      <w:r w:rsidR="00F918EE">
        <w:rPr>
          <w:lang w:eastAsia="x-none"/>
        </w:rPr>
        <w:t xml:space="preserve"> to the total </w:t>
      </w:r>
      <w:r w:rsidR="007A28D3">
        <w:rPr>
          <w:lang w:eastAsia="x-none"/>
        </w:rPr>
        <w:t>fitness</w:t>
      </w:r>
      <w:r w:rsidR="00F918EE">
        <w:rPr>
          <w:lang w:eastAsia="x-none"/>
        </w:rPr>
        <w:t xml:space="preserve"> of </w:t>
      </w:r>
      <w:r w:rsidR="007A28D3">
        <w:rPr>
          <w:lang w:eastAsia="x-none"/>
        </w:rPr>
        <w:t>the base design.</w:t>
      </w:r>
      <w:r w:rsidR="00971AA9">
        <w:rPr>
          <w:lang w:eastAsia="x-none"/>
        </w:rPr>
        <w:t xml:space="preserve"> If no function bias exists between </w:t>
      </w:r>
      <w:r w:rsidR="008F448D">
        <w:rPr>
          <w:lang w:eastAsia="x-none"/>
        </w:rPr>
        <w:t xml:space="preserve">opposing objectives, </w:t>
      </w:r>
      <w:r w:rsidR="00F61CA8">
        <w:rPr>
          <w:lang w:eastAsia="x-none"/>
        </w:rPr>
        <w:t>individual</w:t>
      </w:r>
      <w:r>
        <w:rPr>
          <w:lang w:eastAsia="x-none"/>
        </w:rPr>
        <w:t>s</w:t>
      </w:r>
      <w:r w:rsidR="00F61CA8">
        <w:rPr>
          <w:lang w:eastAsia="x-none"/>
        </w:rPr>
        <w:t xml:space="preserve"> </w:t>
      </w:r>
      <w:r w:rsidR="00E24BB6">
        <w:rPr>
          <w:lang w:eastAsia="x-none"/>
        </w:rPr>
        <w:t xml:space="preserve">with </w:t>
      </w:r>
      <w:r w:rsidR="008F448D">
        <w:rPr>
          <w:lang w:eastAsia="x-none"/>
        </w:rPr>
        <w:t xml:space="preserve">a 5% improvement in torque </w:t>
      </w:r>
      <w:r w:rsidR="00E24BB6">
        <w:rPr>
          <w:lang w:eastAsia="x-none"/>
        </w:rPr>
        <w:t xml:space="preserve">while maintaining the same losses as the base design </w:t>
      </w:r>
      <w:r w:rsidR="003C3321">
        <w:rPr>
          <w:lang w:eastAsia="x-none"/>
        </w:rPr>
        <w:t>should see the same percentage increase</w:t>
      </w:r>
      <w:r w:rsidR="00044253">
        <w:rPr>
          <w:lang w:eastAsia="x-none"/>
        </w:rPr>
        <w:t xml:space="preserve"> in fitness score </w:t>
      </w:r>
      <w:r w:rsidR="003C3321">
        <w:rPr>
          <w:lang w:eastAsia="x-none"/>
        </w:rPr>
        <w:t xml:space="preserve">as an individual with </w:t>
      </w:r>
      <w:r w:rsidR="004D4743">
        <w:rPr>
          <w:lang w:eastAsia="x-none"/>
        </w:rPr>
        <w:t xml:space="preserve">5% lower losses </w:t>
      </w:r>
      <w:r w:rsidR="00AD262D">
        <w:rPr>
          <w:lang w:eastAsia="x-none"/>
        </w:rPr>
        <w:t>while maintaining the base torque performance.</w:t>
      </w:r>
      <w:r w:rsidR="00A33871">
        <w:rPr>
          <w:lang w:eastAsia="x-none"/>
        </w:rPr>
        <w:t xml:space="preserve"> </w:t>
      </w:r>
      <w:r w:rsidR="008213B5">
        <w:rPr>
          <w:lang w:eastAsia="x-none"/>
        </w:rPr>
        <w:t>It can be seen from the function bias test that</w:t>
      </w:r>
      <w:r w:rsidR="005B6A36">
        <w:rPr>
          <w:lang w:eastAsia="x-none"/>
        </w:rPr>
        <w:t>,</w:t>
      </w:r>
      <w:r w:rsidR="008213B5">
        <w:rPr>
          <w:lang w:eastAsia="x-none"/>
        </w:rPr>
        <w:t xml:space="preserve"> </w:t>
      </w:r>
      <w:r w:rsidR="006E24CF">
        <w:rPr>
          <w:lang w:eastAsia="x-none"/>
        </w:rPr>
        <w:t xml:space="preserve">as predicted, </w:t>
      </w:r>
      <w:r w:rsidR="001D33F3">
        <w:rPr>
          <w:lang w:eastAsia="x-none"/>
        </w:rPr>
        <w:t xml:space="preserve">individual </w:t>
      </w:r>
      <w:r w:rsidR="00A33871">
        <w:rPr>
          <w:lang w:eastAsia="x-none"/>
        </w:rPr>
        <w:t>1</w:t>
      </w:r>
      <w:r w:rsidR="006E24CF">
        <w:rPr>
          <w:lang w:eastAsia="x-none"/>
        </w:rPr>
        <w:t xml:space="preserve"> and </w:t>
      </w:r>
      <w:r w:rsidR="00F1140D">
        <w:rPr>
          <w:lang w:eastAsia="x-none"/>
        </w:rPr>
        <w:t>individual 4 both saw a 5% increase in one objective while maintaining the base</w:t>
      </w:r>
      <w:r w:rsidR="00F1140D" w:rsidRPr="00F1140D">
        <w:rPr>
          <w:lang w:eastAsia="x-none"/>
        </w:rPr>
        <w:t xml:space="preserve"> </w:t>
      </w:r>
      <w:r w:rsidR="00F1140D">
        <w:rPr>
          <w:lang w:eastAsia="x-none"/>
        </w:rPr>
        <w:t>performance</w:t>
      </w:r>
      <w:r w:rsidR="00F1140D" w:rsidRPr="00F1140D">
        <w:rPr>
          <w:lang w:eastAsia="x-none"/>
        </w:rPr>
        <w:t xml:space="preserve"> </w:t>
      </w:r>
      <w:r w:rsidR="00F1140D">
        <w:rPr>
          <w:lang w:eastAsia="x-none"/>
        </w:rPr>
        <w:t xml:space="preserve">in the other objective and the percentage change in total fitness in both cases </w:t>
      </w:r>
      <w:r w:rsidR="001B16D7">
        <w:rPr>
          <w:lang w:eastAsia="x-none"/>
        </w:rPr>
        <w:t>was 38.08%. The same can be seen for individuals 2 and 3</w:t>
      </w:r>
      <w:r w:rsidR="005B6A36">
        <w:rPr>
          <w:lang w:eastAsia="x-none"/>
        </w:rPr>
        <w:t>,</w:t>
      </w:r>
      <w:r w:rsidR="001B16D7">
        <w:rPr>
          <w:lang w:eastAsia="x-none"/>
        </w:rPr>
        <w:t xml:space="preserve"> who saw a 5% decrease in one objective while maintaining base performance in the other.</w:t>
      </w:r>
      <w:r w:rsidR="00A51C3C" w:rsidRPr="00A51C3C">
        <w:rPr>
          <w:lang w:eastAsia="x-none"/>
        </w:rPr>
        <w:t xml:space="preserve"> </w:t>
      </w:r>
      <w:r w:rsidR="00A51C3C">
        <w:rPr>
          <w:lang w:eastAsia="x-none"/>
        </w:rPr>
        <w:t xml:space="preserve">Lastly, individuals 5 and 6 demonstrate that a 5% increase in one </w:t>
      </w:r>
    </w:p>
    <w:p w14:paraId="201FD849" w14:textId="38FEB787" w:rsidR="000C50CD" w:rsidRDefault="000C50CD" w:rsidP="000C50CD">
      <w:pPr>
        <w:pStyle w:val="TableCaption"/>
      </w:pPr>
      <w:bookmarkStart w:id="115" w:name="_Toc102789504"/>
      <w:r>
        <w:t xml:space="preserve">Table </w:t>
      </w:r>
      <w:r w:rsidR="00B85438">
        <w:fldChar w:fldCharType="begin"/>
      </w:r>
      <w:r w:rsidR="00B85438">
        <w:instrText xml:space="preserve"> STYLEREF 1 \s </w:instrText>
      </w:r>
      <w:r w:rsidR="00B85438">
        <w:fldChar w:fldCharType="separate"/>
      </w:r>
      <w:r w:rsidR="00B85438">
        <w:rPr>
          <w:noProof/>
        </w:rPr>
        <w:t>3</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2</w:t>
      </w:r>
      <w:r w:rsidR="00B85438">
        <w:fldChar w:fldCharType="end"/>
      </w:r>
      <w:r w:rsidR="009F60B4">
        <w:t xml:space="preserve"> </w:t>
      </w:r>
      <w:r>
        <w:t xml:space="preserve">Function Bias Test on Novel </w:t>
      </w:r>
      <w:r w:rsidR="00276102">
        <w:t>O</w:t>
      </w:r>
      <w:r w:rsidR="00942EC8">
        <w:t>bjective Functions</w:t>
      </w:r>
      <w:bookmarkEnd w:id="115"/>
    </w:p>
    <w:tbl>
      <w:tblPr>
        <w:tblStyle w:val="GridTable5Dark-Accent1"/>
        <w:tblW w:w="86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28" w:type="dxa"/>
          <w:right w:w="28" w:type="dxa"/>
        </w:tblCellMar>
        <w:tblLook w:val="04A0" w:firstRow="1" w:lastRow="0" w:firstColumn="1" w:lastColumn="0" w:noHBand="0" w:noVBand="1"/>
      </w:tblPr>
      <w:tblGrid>
        <w:gridCol w:w="1816"/>
        <w:gridCol w:w="1401"/>
        <w:gridCol w:w="907"/>
        <w:gridCol w:w="907"/>
        <w:gridCol w:w="907"/>
        <w:gridCol w:w="907"/>
        <w:gridCol w:w="907"/>
        <w:gridCol w:w="907"/>
      </w:tblGrid>
      <w:tr w:rsidR="009334D1" w:rsidRPr="002E1B3A" w14:paraId="65874D97" w14:textId="77777777" w:rsidTr="003442E0">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81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C9C8404" w14:textId="77777777" w:rsidR="009334D1" w:rsidRPr="002E1B3A" w:rsidRDefault="009334D1" w:rsidP="00C670EC">
            <w:pPr>
              <w:jc w:val="center"/>
              <w:rPr>
                <w:rFonts w:cs="Times New Roman"/>
                <w:szCs w:val="24"/>
              </w:rPr>
            </w:pPr>
            <w:r w:rsidRPr="002E1B3A">
              <w:rPr>
                <w:rFonts w:cs="Times New Roman"/>
                <w:color w:val="000000"/>
                <w:szCs w:val="24"/>
              </w:rPr>
              <w:t>Individual</w:t>
            </w:r>
          </w:p>
        </w:tc>
        <w:tc>
          <w:tcPr>
            <w:tcW w:w="1401"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B813B9C"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Base Design</w:t>
            </w:r>
          </w:p>
        </w:tc>
        <w:tc>
          <w:tcPr>
            <w:tcW w:w="907" w:type="dxa"/>
            <w:tcBorders>
              <w:top w:val="single" w:sz="12" w:space="0" w:color="auto"/>
              <w:left w:val="single" w:sz="12" w:space="0" w:color="auto"/>
              <w:bottom w:val="single" w:sz="12" w:space="0" w:color="auto"/>
              <w:right w:val="none" w:sz="0" w:space="0" w:color="auto"/>
            </w:tcBorders>
            <w:shd w:val="clear" w:color="auto" w:fill="FFFFFF" w:themeFill="background1"/>
            <w:vAlign w:val="center"/>
          </w:tcPr>
          <w:p w14:paraId="67D8A550"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w:t>
            </w:r>
          </w:p>
        </w:tc>
        <w:tc>
          <w:tcPr>
            <w:tcW w:w="90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7D4ADF80"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2</w:t>
            </w:r>
          </w:p>
        </w:tc>
        <w:tc>
          <w:tcPr>
            <w:tcW w:w="90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3C6D31DA"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3</w:t>
            </w:r>
          </w:p>
        </w:tc>
        <w:tc>
          <w:tcPr>
            <w:tcW w:w="90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441E57E1"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w:t>
            </w:r>
          </w:p>
        </w:tc>
        <w:tc>
          <w:tcPr>
            <w:tcW w:w="907"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5B1E2ADA"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w:t>
            </w:r>
          </w:p>
        </w:tc>
        <w:tc>
          <w:tcPr>
            <w:tcW w:w="907" w:type="dxa"/>
            <w:tcBorders>
              <w:top w:val="single" w:sz="12" w:space="0" w:color="auto"/>
              <w:left w:val="none" w:sz="0" w:space="0" w:color="auto"/>
              <w:bottom w:val="single" w:sz="12" w:space="0" w:color="auto"/>
              <w:right w:val="single" w:sz="12" w:space="0" w:color="auto"/>
            </w:tcBorders>
            <w:shd w:val="clear" w:color="auto" w:fill="FFFFFF" w:themeFill="background1"/>
            <w:vAlign w:val="center"/>
          </w:tcPr>
          <w:p w14:paraId="2F5EDE6A" w14:textId="77777777" w:rsidR="009334D1" w:rsidRPr="002E1B3A" w:rsidRDefault="009334D1" w:rsidP="00C670EC">
            <w:pPr>
              <w:jc w:val="center"/>
              <w:cnfStyle w:val="100000000000" w:firstRow="1" w:lastRow="0" w:firstColumn="0" w:lastColumn="0" w:oddVBand="0" w:evenVBand="0" w:oddHBand="0" w:evenHBand="0" w:firstRowFirstColumn="0" w:firstRowLastColumn="0" w:lastRowFirstColumn="0" w:lastRowLastColumn="0"/>
              <w:rPr>
                <w:rFonts w:cs="Times New Roman"/>
                <w:color w:val="000000"/>
                <w:szCs w:val="24"/>
              </w:rPr>
            </w:pPr>
            <w:r w:rsidRPr="002E1B3A">
              <w:rPr>
                <w:rFonts w:cs="Times New Roman"/>
                <w:color w:val="000000"/>
                <w:szCs w:val="24"/>
              </w:rPr>
              <w:t>6</w:t>
            </w:r>
          </w:p>
        </w:tc>
      </w:tr>
      <w:tr w:rsidR="001D7670" w:rsidRPr="002E1B3A" w14:paraId="245FD251" w14:textId="77777777" w:rsidTr="003442E0">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816" w:type="dxa"/>
            <w:tcBorders>
              <w:top w:val="single" w:sz="12" w:space="0" w:color="auto"/>
              <w:left w:val="single" w:sz="12" w:space="0" w:color="auto"/>
              <w:right w:val="single" w:sz="12" w:space="0" w:color="auto"/>
            </w:tcBorders>
            <w:shd w:val="clear" w:color="auto" w:fill="FFFFFF" w:themeFill="background1"/>
            <w:vAlign w:val="center"/>
          </w:tcPr>
          <w:p w14:paraId="12B885D5" w14:textId="77777777" w:rsidR="001D7670" w:rsidRPr="002E1B3A" w:rsidRDefault="001D7670" w:rsidP="001D7670">
            <w:pPr>
              <w:jc w:val="center"/>
              <w:rPr>
                <w:rFonts w:cs="Times New Roman"/>
                <w:szCs w:val="24"/>
              </w:rPr>
            </w:pPr>
            <w:r w:rsidRPr="002E1B3A">
              <w:rPr>
                <w:rFonts w:cs="Times New Roman"/>
                <w:color w:val="000000"/>
                <w:szCs w:val="24"/>
              </w:rPr>
              <w:t>Torque (Nm)</w:t>
            </w:r>
          </w:p>
        </w:tc>
        <w:tc>
          <w:tcPr>
            <w:tcW w:w="1401" w:type="dxa"/>
            <w:tcBorders>
              <w:top w:val="single" w:sz="12" w:space="0" w:color="auto"/>
              <w:left w:val="single" w:sz="12" w:space="0" w:color="auto"/>
              <w:right w:val="single" w:sz="12" w:space="0" w:color="auto"/>
            </w:tcBorders>
            <w:shd w:val="clear" w:color="auto" w:fill="FFFFFF" w:themeFill="background1"/>
            <w:vAlign w:val="center"/>
          </w:tcPr>
          <w:p w14:paraId="4BF2E60A" w14:textId="1D69817C"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36.34</w:t>
            </w:r>
          </w:p>
        </w:tc>
        <w:tc>
          <w:tcPr>
            <w:tcW w:w="907" w:type="dxa"/>
            <w:tcBorders>
              <w:top w:val="single" w:sz="12" w:space="0" w:color="auto"/>
              <w:left w:val="single" w:sz="12" w:space="0" w:color="auto"/>
            </w:tcBorders>
            <w:shd w:val="clear" w:color="auto" w:fill="FFFFFF" w:themeFill="background1"/>
            <w:vAlign w:val="center"/>
          </w:tcPr>
          <w:p w14:paraId="406FE72C" w14:textId="5824161D"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39.97</w:t>
            </w:r>
          </w:p>
        </w:tc>
        <w:tc>
          <w:tcPr>
            <w:tcW w:w="907" w:type="dxa"/>
            <w:tcBorders>
              <w:top w:val="single" w:sz="12" w:space="0" w:color="auto"/>
            </w:tcBorders>
            <w:shd w:val="clear" w:color="auto" w:fill="FFFFFF" w:themeFill="background1"/>
            <w:vAlign w:val="center"/>
          </w:tcPr>
          <w:p w14:paraId="20045F26" w14:textId="428D0B33"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32.71</w:t>
            </w:r>
          </w:p>
        </w:tc>
        <w:tc>
          <w:tcPr>
            <w:tcW w:w="907" w:type="dxa"/>
            <w:tcBorders>
              <w:top w:val="single" w:sz="12" w:space="0" w:color="auto"/>
            </w:tcBorders>
            <w:shd w:val="clear" w:color="auto" w:fill="FFFFFF" w:themeFill="background1"/>
            <w:vAlign w:val="center"/>
          </w:tcPr>
          <w:p w14:paraId="62C2F850" w14:textId="12C154F6"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36.34</w:t>
            </w:r>
          </w:p>
        </w:tc>
        <w:tc>
          <w:tcPr>
            <w:tcW w:w="907" w:type="dxa"/>
            <w:tcBorders>
              <w:top w:val="single" w:sz="12" w:space="0" w:color="auto"/>
            </w:tcBorders>
            <w:shd w:val="clear" w:color="auto" w:fill="FFFFFF" w:themeFill="background1"/>
            <w:vAlign w:val="center"/>
          </w:tcPr>
          <w:p w14:paraId="6CBD0826" w14:textId="7AD017F2"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36.34</w:t>
            </w:r>
          </w:p>
        </w:tc>
        <w:tc>
          <w:tcPr>
            <w:tcW w:w="907" w:type="dxa"/>
            <w:tcBorders>
              <w:top w:val="single" w:sz="12" w:space="0" w:color="auto"/>
            </w:tcBorders>
            <w:shd w:val="clear" w:color="auto" w:fill="FFFFFF" w:themeFill="background1"/>
            <w:vAlign w:val="center"/>
          </w:tcPr>
          <w:p w14:paraId="2AEE9A02" w14:textId="00F3B01A"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39.97</w:t>
            </w:r>
          </w:p>
        </w:tc>
        <w:tc>
          <w:tcPr>
            <w:tcW w:w="907" w:type="dxa"/>
            <w:tcBorders>
              <w:top w:val="single" w:sz="12" w:space="0" w:color="auto"/>
              <w:right w:val="single" w:sz="12" w:space="0" w:color="auto"/>
            </w:tcBorders>
            <w:shd w:val="clear" w:color="auto" w:fill="FFFFFF" w:themeFill="background1"/>
            <w:vAlign w:val="center"/>
          </w:tcPr>
          <w:p w14:paraId="1E97107A" w14:textId="5DEA4478"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D7670">
              <w:rPr>
                <w:rFonts w:cs="Times New Roman"/>
                <w:color w:val="000000"/>
                <w:szCs w:val="24"/>
              </w:rPr>
              <w:t>32.71</w:t>
            </w:r>
          </w:p>
        </w:tc>
      </w:tr>
      <w:tr w:rsidR="001D7670" w:rsidRPr="002E1B3A" w14:paraId="085C74CD" w14:textId="77777777" w:rsidTr="003442E0">
        <w:trPr>
          <w:trHeight w:val="563"/>
        </w:trPr>
        <w:tc>
          <w:tcPr>
            <w:cnfStyle w:val="001000000000" w:firstRow="0" w:lastRow="0" w:firstColumn="1" w:lastColumn="0" w:oddVBand="0" w:evenVBand="0" w:oddHBand="0" w:evenHBand="0" w:firstRowFirstColumn="0" w:firstRowLastColumn="0" w:lastRowFirstColumn="0" w:lastRowLastColumn="0"/>
            <w:tcW w:w="1816" w:type="dxa"/>
            <w:tcBorders>
              <w:left w:val="single" w:sz="12" w:space="0" w:color="auto"/>
              <w:right w:val="single" w:sz="12" w:space="0" w:color="auto"/>
            </w:tcBorders>
            <w:shd w:val="clear" w:color="auto" w:fill="FFFFFF" w:themeFill="background1"/>
            <w:vAlign w:val="center"/>
          </w:tcPr>
          <w:p w14:paraId="0B143789" w14:textId="77777777" w:rsidR="001D7670" w:rsidRPr="002E1B3A" w:rsidRDefault="001D7670" w:rsidP="001D7670">
            <w:pPr>
              <w:jc w:val="center"/>
              <w:rPr>
                <w:rFonts w:cs="Times New Roman"/>
                <w:szCs w:val="24"/>
              </w:rPr>
            </w:pPr>
            <w:r w:rsidRPr="002E1B3A">
              <w:rPr>
                <w:rFonts w:cs="Times New Roman"/>
                <w:color w:val="000000"/>
                <w:szCs w:val="24"/>
              </w:rPr>
              <w:t>Total Losses (W)</w:t>
            </w:r>
          </w:p>
        </w:tc>
        <w:tc>
          <w:tcPr>
            <w:tcW w:w="1401" w:type="dxa"/>
            <w:tcBorders>
              <w:left w:val="single" w:sz="12" w:space="0" w:color="auto"/>
              <w:right w:val="single" w:sz="12" w:space="0" w:color="auto"/>
            </w:tcBorders>
            <w:shd w:val="clear" w:color="auto" w:fill="FFFFFF" w:themeFill="background1"/>
            <w:vAlign w:val="center"/>
          </w:tcPr>
          <w:p w14:paraId="21A32889" w14:textId="76DCDFD7"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1026.80</w:t>
            </w:r>
          </w:p>
        </w:tc>
        <w:tc>
          <w:tcPr>
            <w:tcW w:w="907" w:type="dxa"/>
            <w:tcBorders>
              <w:left w:val="single" w:sz="12" w:space="0" w:color="auto"/>
            </w:tcBorders>
            <w:shd w:val="clear" w:color="auto" w:fill="FFFFFF" w:themeFill="background1"/>
            <w:vAlign w:val="center"/>
          </w:tcPr>
          <w:p w14:paraId="0B56D83B" w14:textId="720743EE"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1026.80</w:t>
            </w:r>
          </w:p>
        </w:tc>
        <w:tc>
          <w:tcPr>
            <w:tcW w:w="907" w:type="dxa"/>
            <w:shd w:val="clear" w:color="auto" w:fill="FFFFFF" w:themeFill="background1"/>
            <w:vAlign w:val="center"/>
          </w:tcPr>
          <w:p w14:paraId="1DB1F55A" w14:textId="16EFC06F"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1026.80</w:t>
            </w:r>
          </w:p>
        </w:tc>
        <w:tc>
          <w:tcPr>
            <w:tcW w:w="907" w:type="dxa"/>
            <w:shd w:val="clear" w:color="auto" w:fill="FFFFFF" w:themeFill="background1"/>
            <w:vAlign w:val="center"/>
          </w:tcPr>
          <w:p w14:paraId="4F1E2DB9" w14:textId="15CAA47B"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924.12</w:t>
            </w:r>
          </w:p>
        </w:tc>
        <w:tc>
          <w:tcPr>
            <w:tcW w:w="907" w:type="dxa"/>
            <w:shd w:val="clear" w:color="auto" w:fill="FFFFFF" w:themeFill="background1"/>
            <w:vAlign w:val="center"/>
          </w:tcPr>
          <w:p w14:paraId="53CCFC9B" w14:textId="26DC7D3C"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1129.48</w:t>
            </w:r>
          </w:p>
        </w:tc>
        <w:tc>
          <w:tcPr>
            <w:tcW w:w="907" w:type="dxa"/>
            <w:shd w:val="clear" w:color="auto" w:fill="FFFFFF" w:themeFill="background1"/>
            <w:vAlign w:val="center"/>
          </w:tcPr>
          <w:p w14:paraId="7A039D72" w14:textId="39B6D4D1"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1129.48</w:t>
            </w:r>
          </w:p>
        </w:tc>
        <w:tc>
          <w:tcPr>
            <w:tcW w:w="907" w:type="dxa"/>
            <w:tcBorders>
              <w:right w:val="single" w:sz="12" w:space="0" w:color="auto"/>
            </w:tcBorders>
            <w:shd w:val="clear" w:color="auto" w:fill="FFFFFF" w:themeFill="background1"/>
            <w:vAlign w:val="center"/>
          </w:tcPr>
          <w:p w14:paraId="77BC2821" w14:textId="7E6C1219"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D7670">
              <w:rPr>
                <w:rFonts w:cs="Times New Roman"/>
                <w:color w:val="000000"/>
                <w:szCs w:val="24"/>
              </w:rPr>
              <w:t>924.12</w:t>
            </w:r>
          </w:p>
        </w:tc>
      </w:tr>
      <w:tr w:rsidR="001D7670" w:rsidRPr="002E1B3A" w14:paraId="7C397A2B" w14:textId="77777777" w:rsidTr="003442E0">
        <w:trPr>
          <w:cnfStyle w:val="000000100000" w:firstRow="0" w:lastRow="0" w:firstColumn="0" w:lastColumn="0" w:oddVBand="0" w:evenVBand="0" w:oddHBand="1"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816" w:type="dxa"/>
            <w:tcBorders>
              <w:left w:val="single" w:sz="12" w:space="0" w:color="auto"/>
              <w:right w:val="single" w:sz="12" w:space="0" w:color="auto"/>
            </w:tcBorders>
            <w:shd w:val="clear" w:color="auto" w:fill="FFFFFF" w:themeFill="background1"/>
            <w:vAlign w:val="center"/>
          </w:tcPr>
          <w:p w14:paraId="5DF984DC" w14:textId="77777777" w:rsidR="001D7670" w:rsidRPr="002E1B3A" w:rsidRDefault="001D7670" w:rsidP="001D7670">
            <w:pPr>
              <w:jc w:val="center"/>
              <w:rPr>
                <w:rFonts w:cs="Times New Roman"/>
                <w:szCs w:val="24"/>
              </w:rPr>
            </w:pPr>
            <w:r w:rsidRPr="002E1B3A">
              <w:rPr>
                <w:rFonts w:cs="Times New Roman"/>
                <w:color w:val="000000"/>
                <w:szCs w:val="24"/>
              </w:rPr>
              <w:t>Tor</w:t>
            </w:r>
            <w:r>
              <w:rPr>
                <w:rFonts w:cs="Times New Roman"/>
                <w:color w:val="000000"/>
                <w:szCs w:val="24"/>
              </w:rPr>
              <w:t>que Objective Score</w:t>
            </w:r>
          </w:p>
        </w:tc>
        <w:tc>
          <w:tcPr>
            <w:tcW w:w="1401" w:type="dxa"/>
            <w:tcBorders>
              <w:left w:val="single" w:sz="12" w:space="0" w:color="auto"/>
              <w:right w:val="single" w:sz="12" w:space="0" w:color="auto"/>
            </w:tcBorders>
            <w:shd w:val="clear" w:color="auto" w:fill="FFFFFF" w:themeFill="background1"/>
            <w:vAlign w:val="center"/>
          </w:tcPr>
          <w:p w14:paraId="486AC217" w14:textId="658BD432"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tcBorders>
              <w:left w:val="single" w:sz="12" w:space="0" w:color="auto"/>
            </w:tcBorders>
            <w:shd w:val="clear" w:color="auto" w:fill="FFFFFF" w:themeFill="background1"/>
            <w:vAlign w:val="center"/>
          </w:tcPr>
          <w:p w14:paraId="42A4C1D9" w14:textId="1E0CC7A4"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0.12</w:t>
            </w:r>
          </w:p>
        </w:tc>
        <w:tc>
          <w:tcPr>
            <w:tcW w:w="907" w:type="dxa"/>
            <w:shd w:val="clear" w:color="auto" w:fill="FFFFFF" w:themeFill="background1"/>
            <w:vAlign w:val="center"/>
          </w:tcPr>
          <w:p w14:paraId="45AD8556" w14:textId="04D11E51"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0.88</w:t>
            </w:r>
          </w:p>
        </w:tc>
        <w:tc>
          <w:tcPr>
            <w:tcW w:w="907" w:type="dxa"/>
            <w:shd w:val="clear" w:color="auto" w:fill="FFFFFF" w:themeFill="background1"/>
            <w:vAlign w:val="center"/>
          </w:tcPr>
          <w:p w14:paraId="2CE1167A" w14:textId="2EF6CB1C"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shd w:val="clear" w:color="auto" w:fill="FFFFFF" w:themeFill="background1"/>
            <w:vAlign w:val="center"/>
          </w:tcPr>
          <w:p w14:paraId="5227FED1" w14:textId="7FF8CBC7"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shd w:val="clear" w:color="auto" w:fill="FFFFFF" w:themeFill="background1"/>
            <w:vAlign w:val="center"/>
          </w:tcPr>
          <w:p w14:paraId="6367701D" w14:textId="700B1E29"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0.12</w:t>
            </w:r>
          </w:p>
        </w:tc>
        <w:tc>
          <w:tcPr>
            <w:tcW w:w="907" w:type="dxa"/>
            <w:tcBorders>
              <w:right w:val="single" w:sz="12" w:space="0" w:color="auto"/>
            </w:tcBorders>
            <w:shd w:val="clear" w:color="auto" w:fill="FFFFFF" w:themeFill="background1"/>
            <w:vAlign w:val="center"/>
          </w:tcPr>
          <w:p w14:paraId="124500B9" w14:textId="558C509F"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D7670">
              <w:rPr>
                <w:rFonts w:cs="Times New Roman"/>
                <w:color w:val="000000"/>
                <w:szCs w:val="24"/>
              </w:rPr>
              <w:t>0.88</w:t>
            </w:r>
          </w:p>
        </w:tc>
      </w:tr>
      <w:tr w:rsidR="001D7670" w:rsidRPr="002E1B3A" w14:paraId="493896C3" w14:textId="77777777" w:rsidTr="003442E0">
        <w:trPr>
          <w:trHeight w:val="711"/>
        </w:trPr>
        <w:tc>
          <w:tcPr>
            <w:cnfStyle w:val="001000000000" w:firstRow="0" w:lastRow="0" w:firstColumn="1" w:lastColumn="0" w:oddVBand="0" w:evenVBand="0" w:oddHBand="0" w:evenHBand="0" w:firstRowFirstColumn="0" w:firstRowLastColumn="0" w:lastRowFirstColumn="0" w:lastRowLastColumn="0"/>
            <w:tcW w:w="1816" w:type="dxa"/>
            <w:tcBorders>
              <w:left w:val="single" w:sz="12" w:space="0" w:color="auto"/>
              <w:right w:val="single" w:sz="12" w:space="0" w:color="auto"/>
            </w:tcBorders>
            <w:shd w:val="clear" w:color="auto" w:fill="FFFFFF" w:themeFill="background1"/>
            <w:vAlign w:val="center"/>
          </w:tcPr>
          <w:p w14:paraId="4410AFF8" w14:textId="77777777" w:rsidR="001D7670" w:rsidRPr="002E1B3A" w:rsidRDefault="001D7670" w:rsidP="001D7670">
            <w:pPr>
              <w:jc w:val="center"/>
              <w:rPr>
                <w:rFonts w:cs="Times New Roman"/>
                <w:szCs w:val="24"/>
              </w:rPr>
            </w:pPr>
            <w:r>
              <w:rPr>
                <w:rFonts w:cs="Times New Roman"/>
                <w:color w:val="000000"/>
                <w:szCs w:val="24"/>
              </w:rPr>
              <w:t>Loss Objective Score</w:t>
            </w:r>
          </w:p>
        </w:tc>
        <w:tc>
          <w:tcPr>
            <w:tcW w:w="1401" w:type="dxa"/>
            <w:tcBorders>
              <w:left w:val="single" w:sz="12" w:space="0" w:color="auto"/>
              <w:right w:val="single" w:sz="12" w:space="0" w:color="auto"/>
            </w:tcBorders>
            <w:shd w:val="clear" w:color="auto" w:fill="FFFFFF" w:themeFill="background1"/>
            <w:vAlign w:val="center"/>
          </w:tcPr>
          <w:p w14:paraId="4F3B89BF" w14:textId="5E6D6B70"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tcBorders>
              <w:left w:val="single" w:sz="12" w:space="0" w:color="auto"/>
            </w:tcBorders>
            <w:shd w:val="clear" w:color="auto" w:fill="FFFFFF" w:themeFill="background1"/>
            <w:vAlign w:val="center"/>
          </w:tcPr>
          <w:p w14:paraId="3A203742" w14:textId="20458DC4"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shd w:val="clear" w:color="auto" w:fill="FFFFFF" w:themeFill="background1"/>
            <w:vAlign w:val="center"/>
          </w:tcPr>
          <w:p w14:paraId="00F4B4C6" w14:textId="1D45A790"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0.50</w:t>
            </w:r>
          </w:p>
        </w:tc>
        <w:tc>
          <w:tcPr>
            <w:tcW w:w="907" w:type="dxa"/>
            <w:shd w:val="clear" w:color="auto" w:fill="FFFFFF" w:themeFill="background1"/>
            <w:vAlign w:val="center"/>
          </w:tcPr>
          <w:p w14:paraId="46C7C295" w14:textId="10CD4268"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0.12</w:t>
            </w:r>
          </w:p>
        </w:tc>
        <w:tc>
          <w:tcPr>
            <w:tcW w:w="907" w:type="dxa"/>
            <w:shd w:val="clear" w:color="auto" w:fill="FFFFFF" w:themeFill="background1"/>
            <w:vAlign w:val="center"/>
          </w:tcPr>
          <w:p w14:paraId="78809FE0" w14:textId="2321099A"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0.88</w:t>
            </w:r>
          </w:p>
        </w:tc>
        <w:tc>
          <w:tcPr>
            <w:tcW w:w="907" w:type="dxa"/>
            <w:shd w:val="clear" w:color="auto" w:fill="FFFFFF" w:themeFill="background1"/>
            <w:vAlign w:val="center"/>
          </w:tcPr>
          <w:p w14:paraId="79824032" w14:textId="7B4602D6"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0.88</w:t>
            </w:r>
          </w:p>
        </w:tc>
        <w:tc>
          <w:tcPr>
            <w:tcW w:w="907" w:type="dxa"/>
            <w:tcBorders>
              <w:right w:val="single" w:sz="12" w:space="0" w:color="auto"/>
            </w:tcBorders>
            <w:shd w:val="clear" w:color="auto" w:fill="FFFFFF" w:themeFill="background1"/>
            <w:vAlign w:val="center"/>
          </w:tcPr>
          <w:p w14:paraId="14E5A6B1" w14:textId="212084E7"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D7670">
              <w:rPr>
                <w:rFonts w:cs="Times New Roman"/>
                <w:color w:val="000000"/>
                <w:szCs w:val="24"/>
              </w:rPr>
              <w:t>0.12</w:t>
            </w:r>
          </w:p>
        </w:tc>
      </w:tr>
      <w:tr w:rsidR="001D7670" w:rsidRPr="002E1B3A" w14:paraId="7CDB87EC" w14:textId="77777777" w:rsidTr="003442E0">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1816" w:type="dxa"/>
            <w:tcBorders>
              <w:left w:val="single" w:sz="12" w:space="0" w:color="auto"/>
              <w:right w:val="single" w:sz="12" w:space="0" w:color="auto"/>
            </w:tcBorders>
            <w:shd w:val="clear" w:color="auto" w:fill="FFFFFF" w:themeFill="background1"/>
            <w:vAlign w:val="center"/>
          </w:tcPr>
          <w:p w14:paraId="1AFC951A" w14:textId="77777777" w:rsidR="001D7670" w:rsidRPr="002E1B3A" w:rsidRDefault="001D7670" w:rsidP="001D7670">
            <w:pPr>
              <w:jc w:val="center"/>
              <w:rPr>
                <w:rFonts w:cs="Times New Roman"/>
                <w:szCs w:val="24"/>
              </w:rPr>
            </w:pPr>
            <w:r w:rsidRPr="002E1B3A">
              <w:rPr>
                <w:rFonts w:cs="Times New Roman"/>
                <w:color w:val="000000"/>
                <w:szCs w:val="24"/>
              </w:rPr>
              <w:t>Total Fitness Score</w:t>
            </w:r>
          </w:p>
        </w:tc>
        <w:tc>
          <w:tcPr>
            <w:tcW w:w="1401" w:type="dxa"/>
            <w:tcBorders>
              <w:left w:val="single" w:sz="12" w:space="0" w:color="auto"/>
              <w:right w:val="single" w:sz="12" w:space="0" w:color="auto"/>
            </w:tcBorders>
            <w:shd w:val="clear" w:color="auto" w:fill="FFFFFF" w:themeFill="background1"/>
            <w:vAlign w:val="center"/>
          </w:tcPr>
          <w:p w14:paraId="66F0CD40" w14:textId="05C8F1C4"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1.00</w:t>
            </w:r>
          </w:p>
        </w:tc>
        <w:tc>
          <w:tcPr>
            <w:tcW w:w="907" w:type="dxa"/>
            <w:tcBorders>
              <w:left w:val="single" w:sz="12" w:space="0" w:color="auto"/>
            </w:tcBorders>
            <w:shd w:val="clear" w:color="auto" w:fill="FFFFFF" w:themeFill="background1"/>
            <w:vAlign w:val="center"/>
          </w:tcPr>
          <w:p w14:paraId="3EFF030A" w14:textId="6C8B5F58"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0.62</w:t>
            </w:r>
          </w:p>
        </w:tc>
        <w:tc>
          <w:tcPr>
            <w:tcW w:w="907" w:type="dxa"/>
            <w:shd w:val="clear" w:color="auto" w:fill="FFFFFF" w:themeFill="background1"/>
            <w:vAlign w:val="center"/>
          </w:tcPr>
          <w:p w14:paraId="58247AF6" w14:textId="55B1F775"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1.38</w:t>
            </w:r>
          </w:p>
        </w:tc>
        <w:tc>
          <w:tcPr>
            <w:tcW w:w="907" w:type="dxa"/>
            <w:shd w:val="clear" w:color="auto" w:fill="FFFFFF" w:themeFill="background1"/>
            <w:vAlign w:val="center"/>
          </w:tcPr>
          <w:p w14:paraId="0A8E1187" w14:textId="6B5E3ACE"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0.62</w:t>
            </w:r>
          </w:p>
        </w:tc>
        <w:tc>
          <w:tcPr>
            <w:tcW w:w="907" w:type="dxa"/>
            <w:shd w:val="clear" w:color="auto" w:fill="FFFFFF" w:themeFill="background1"/>
            <w:vAlign w:val="center"/>
          </w:tcPr>
          <w:p w14:paraId="07431993" w14:textId="1D8A64FA"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1.38</w:t>
            </w:r>
          </w:p>
        </w:tc>
        <w:tc>
          <w:tcPr>
            <w:tcW w:w="907" w:type="dxa"/>
            <w:shd w:val="clear" w:color="auto" w:fill="FFFFFF" w:themeFill="background1"/>
            <w:vAlign w:val="center"/>
          </w:tcPr>
          <w:p w14:paraId="3438D25A" w14:textId="68A8142B"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1D7670">
              <w:rPr>
                <w:rFonts w:cs="Times New Roman"/>
                <w:color w:val="000000"/>
                <w:szCs w:val="24"/>
              </w:rPr>
              <w:t>1.00</w:t>
            </w:r>
          </w:p>
        </w:tc>
        <w:tc>
          <w:tcPr>
            <w:tcW w:w="907" w:type="dxa"/>
            <w:tcBorders>
              <w:right w:val="single" w:sz="12" w:space="0" w:color="auto"/>
            </w:tcBorders>
            <w:shd w:val="clear" w:color="auto" w:fill="FFFFFF" w:themeFill="background1"/>
            <w:vAlign w:val="center"/>
          </w:tcPr>
          <w:p w14:paraId="02EA9825" w14:textId="7D744E3C" w:rsidR="001D7670" w:rsidRPr="001D7670" w:rsidRDefault="001D7670" w:rsidP="001D767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1D7670">
              <w:rPr>
                <w:rFonts w:cs="Times New Roman"/>
                <w:color w:val="000000"/>
                <w:szCs w:val="24"/>
              </w:rPr>
              <w:t>1.00</w:t>
            </w:r>
          </w:p>
        </w:tc>
      </w:tr>
      <w:tr w:rsidR="001D7670" w:rsidRPr="002E1B3A" w14:paraId="73BB228B" w14:textId="77777777" w:rsidTr="003442E0">
        <w:trPr>
          <w:trHeight w:val="703"/>
        </w:trPr>
        <w:tc>
          <w:tcPr>
            <w:cnfStyle w:val="001000000000" w:firstRow="0" w:lastRow="0" w:firstColumn="1" w:lastColumn="0" w:oddVBand="0" w:evenVBand="0" w:oddHBand="0" w:evenHBand="0" w:firstRowFirstColumn="0" w:firstRowLastColumn="0" w:lastRowFirstColumn="0" w:lastRowLastColumn="0"/>
            <w:tcW w:w="1816" w:type="dxa"/>
            <w:tcBorders>
              <w:left w:val="single" w:sz="12" w:space="0" w:color="auto"/>
              <w:bottom w:val="single" w:sz="12" w:space="0" w:color="auto"/>
              <w:right w:val="single" w:sz="12" w:space="0" w:color="auto"/>
            </w:tcBorders>
            <w:shd w:val="clear" w:color="auto" w:fill="FFFFFF" w:themeFill="background1"/>
            <w:vAlign w:val="center"/>
          </w:tcPr>
          <w:p w14:paraId="0CFA69B1" w14:textId="77777777" w:rsidR="001D7670" w:rsidRPr="002E1B3A" w:rsidRDefault="001D7670" w:rsidP="001D7670">
            <w:pPr>
              <w:jc w:val="center"/>
              <w:rPr>
                <w:rFonts w:cs="Times New Roman"/>
                <w:szCs w:val="24"/>
              </w:rPr>
            </w:pPr>
            <w:r w:rsidRPr="002E1B3A">
              <w:rPr>
                <w:rFonts w:cs="Times New Roman"/>
                <w:color w:val="000000"/>
                <w:szCs w:val="24"/>
              </w:rPr>
              <w:t>Change in Fitness</w:t>
            </w:r>
          </w:p>
        </w:tc>
        <w:tc>
          <w:tcPr>
            <w:tcW w:w="1401" w:type="dxa"/>
            <w:tcBorders>
              <w:left w:val="single" w:sz="12" w:space="0" w:color="auto"/>
              <w:bottom w:val="single" w:sz="12" w:space="0" w:color="auto"/>
              <w:right w:val="single" w:sz="12" w:space="0" w:color="auto"/>
            </w:tcBorders>
            <w:shd w:val="clear" w:color="auto" w:fill="FFFFFF" w:themeFill="background1"/>
            <w:vAlign w:val="center"/>
          </w:tcPr>
          <w:p w14:paraId="7DB56691" w14:textId="4341115E"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0.00</w:t>
            </w:r>
          </w:p>
        </w:tc>
        <w:tc>
          <w:tcPr>
            <w:tcW w:w="907" w:type="dxa"/>
            <w:tcBorders>
              <w:left w:val="single" w:sz="12" w:space="0" w:color="auto"/>
              <w:bottom w:val="single" w:sz="12" w:space="0" w:color="auto"/>
            </w:tcBorders>
            <w:shd w:val="clear" w:color="auto" w:fill="FFFFFF" w:themeFill="background1"/>
            <w:vAlign w:val="center"/>
          </w:tcPr>
          <w:p w14:paraId="332CBC84" w14:textId="7B71D80F"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38.08</w:t>
            </w:r>
          </w:p>
        </w:tc>
        <w:tc>
          <w:tcPr>
            <w:tcW w:w="907" w:type="dxa"/>
            <w:tcBorders>
              <w:bottom w:val="single" w:sz="12" w:space="0" w:color="auto"/>
            </w:tcBorders>
            <w:shd w:val="clear" w:color="auto" w:fill="FFFFFF" w:themeFill="background1"/>
            <w:vAlign w:val="center"/>
          </w:tcPr>
          <w:p w14:paraId="5648E6E6" w14:textId="54740CF3"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-38.08</w:t>
            </w:r>
          </w:p>
        </w:tc>
        <w:tc>
          <w:tcPr>
            <w:tcW w:w="907" w:type="dxa"/>
            <w:tcBorders>
              <w:bottom w:val="single" w:sz="12" w:space="0" w:color="auto"/>
            </w:tcBorders>
            <w:shd w:val="clear" w:color="auto" w:fill="FFFFFF" w:themeFill="background1"/>
            <w:vAlign w:val="center"/>
          </w:tcPr>
          <w:p w14:paraId="45CEE251" w14:textId="3AE05DE4"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38.08</w:t>
            </w:r>
          </w:p>
        </w:tc>
        <w:tc>
          <w:tcPr>
            <w:tcW w:w="907" w:type="dxa"/>
            <w:tcBorders>
              <w:bottom w:val="single" w:sz="12" w:space="0" w:color="auto"/>
            </w:tcBorders>
            <w:shd w:val="clear" w:color="auto" w:fill="FFFFFF" w:themeFill="background1"/>
            <w:vAlign w:val="center"/>
          </w:tcPr>
          <w:p w14:paraId="2CCD1252" w14:textId="37F29E4E"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-38.08</w:t>
            </w:r>
          </w:p>
        </w:tc>
        <w:tc>
          <w:tcPr>
            <w:tcW w:w="907" w:type="dxa"/>
            <w:tcBorders>
              <w:bottom w:val="single" w:sz="12" w:space="0" w:color="auto"/>
            </w:tcBorders>
            <w:shd w:val="clear" w:color="auto" w:fill="FFFFFF" w:themeFill="background1"/>
            <w:vAlign w:val="center"/>
          </w:tcPr>
          <w:p w14:paraId="5244A5E9" w14:textId="04C349DA"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D7670">
              <w:rPr>
                <w:rFonts w:cs="Times New Roman"/>
                <w:color w:val="000000"/>
                <w:szCs w:val="24"/>
              </w:rPr>
              <w:t>0.00</w:t>
            </w:r>
          </w:p>
        </w:tc>
        <w:tc>
          <w:tcPr>
            <w:tcW w:w="907" w:type="dxa"/>
            <w:tcBorders>
              <w:bottom w:val="single" w:sz="12" w:space="0" w:color="auto"/>
              <w:right w:val="single" w:sz="12" w:space="0" w:color="auto"/>
            </w:tcBorders>
            <w:shd w:val="clear" w:color="auto" w:fill="FFFFFF" w:themeFill="background1"/>
            <w:vAlign w:val="center"/>
          </w:tcPr>
          <w:p w14:paraId="2E9DB87B" w14:textId="18B504D0" w:rsidR="001D7670" w:rsidRPr="001D7670" w:rsidRDefault="001D7670" w:rsidP="001D767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1D7670">
              <w:rPr>
                <w:rFonts w:cs="Times New Roman"/>
                <w:color w:val="000000"/>
                <w:szCs w:val="24"/>
              </w:rPr>
              <w:t>0.00</w:t>
            </w:r>
          </w:p>
        </w:tc>
      </w:tr>
    </w:tbl>
    <w:p w14:paraId="2F3479D7" w14:textId="67859387" w:rsidR="00965B53" w:rsidRDefault="003442E0" w:rsidP="000423C3">
      <w:pPr>
        <w:spacing w:before="120"/>
        <w:rPr>
          <w:lang w:eastAsia="x-none"/>
        </w:rPr>
      </w:pPr>
      <w:r>
        <w:rPr>
          <w:lang w:eastAsia="x-none"/>
        </w:rPr>
        <w:t xml:space="preserve">objective is offset by a 5% decrease in the opposite objective resulting in a fitness score equal to the base design. The results of the function bias test confirm that hyperbolic tangent based OFs (23) and (24) are extremely effective at eliminating OF bias when </w:t>
      </w:r>
      <w:r w:rsidR="009F1A54">
        <w:rPr>
          <w:lang w:eastAsia="x-none"/>
        </w:rPr>
        <w:t xml:space="preserve">performing multi-objective design optimization of a tractive IM. </w:t>
      </w:r>
      <w:r w:rsidR="00895753">
        <w:rPr>
          <w:lang w:eastAsia="x-none"/>
        </w:rPr>
        <w:t xml:space="preserve">To </w:t>
      </w:r>
      <w:r w:rsidR="0095522D">
        <w:rPr>
          <w:lang w:eastAsia="x-none"/>
        </w:rPr>
        <w:t xml:space="preserve">allow the optimizer to have more control over the hyperbolic tangent based </w:t>
      </w:r>
      <w:r w:rsidR="00276102">
        <w:rPr>
          <w:lang w:eastAsia="x-none"/>
        </w:rPr>
        <w:t>OF</w:t>
      </w:r>
      <w:r w:rsidR="0095522D">
        <w:rPr>
          <w:lang w:eastAsia="x-none"/>
        </w:rPr>
        <w:t xml:space="preserve">s, </w:t>
      </w:r>
      <w:r w:rsidR="004055EE">
        <w:rPr>
          <w:lang w:eastAsia="x-none"/>
        </w:rPr>
        <w:t>(2</w:t>
      </w:r>
      <w:r w:rsidR="00F65618">
        <w:rPr>
          <w:lang w:eastAsia="x-none"/>
        </w:rPr>
        <w:t>5</w:t>
      </w:r>
      <w:r w:rsidR="004055EE">
        <w:rPr>
          <w:lang w:eastAsia="x-none"/>
        </w:rPr>
        <w:t>) and (2</w:t>
      </w:r>
      <w:r w:rsidR="00F65618">
        <w:rPr>
          <w:lang w:eastAsia="x-none"/>
        </w:rPr>
        <w:t>6</w:t>
      </w:r>
      <w:r w:rsidR="004055EE">
        <w:rPr>
          <w:lang w:eastAsia="x-none"/>
        </w:rPr>
        <w:t>)</w:t>
      </w:r>
      <w:r w:rsidR="008854FC">
        <w:rPr>
          <w:lang w:eastAsia="x-none"/>
        </w:rPr>
        <w:t xml:space="preserve"> </w:t>
      </w:r>
      <w:r w:rsidR="00E57F4A">
        <w:rPr>
          <w:lang w:eastAsia="x-none"/>
        </w:rPr>
        <w:t xml:space="preserve">have been modified to incorporate a bias factor </w:t>
      </w:r>
      <m:oMath>
        <m:sSub>
          <m:sSubPr>
            <m:ctrlPr>
              <w:rPr>
                <w:rFonts w:ascii="Cambria Math" w:hAnsi="Cambria Math"/>
                <w:i/>
                <w:spacing w:val="-1"/>
                <w:szCs w:val="24"/>
                <w:lang w:eastAsia="x-none"/>
              </w:rPr>
            </m:ctrlPr>
          </m:sSubPr>
          <m:e>
            <m:r>
              <w:rPr>
                <w:rFonts w:ascii="Cambria Math"/>
                <w:lang w:eastAsia="x-none"/>
              </w:rPr>
              <m:t>K</m:t>
            </m:r>
          </m:e>
          <m:sub>
            <m:r>
              <w:rPr>
                <w:rFonts w:ascii="Cambria Math"/>
                <w:lang w:eastAsia="x-none"/>
              </w:rPr>
              <m:t>Bias</m:t>
            </m:r>
          </m:sub>
        </m:sSub>
      </m:oMath>
      <w:r w:rsidR="00243059">
        <w:rPr>
          <w:lang w:eastAsia="x-none"/>
        </w:rPr>
        <w:t xml:space="preserve"> </w:t>
      </w:r>
      <w:r w:rsidR="00A31BAF">
        <w:rPr>
          <w:lang w:eastAsia="x-none"/>
        </w:rPr>
        <w:t xml:space="preserve">representing a scalar between 0 and 1 and </w:t>
      </w:r>
      <w:r w:rsidR="000E0946">
        <w:rPr>
          <w:lang w:eastAsia="x-none"/>
        </w:rPr>
        <w:t xml:space="preserve">scaling factors for each objective </w:t>
      </w:r>
      <m:oMath>
        <m:sSub>
          <m:sSubPr>
            <m:ctrlPr>
              <w:rPr>
                <w:rFonts w:ascii="Cambria Math" w:hAnsi="Cambria Math"/>
                <w:i/>
                <w:spacing w:val="-1"/>
                <w:szCs w:val="24"/>
                <w:lang w:eastAsia="x-none"/>
              </w:rPr>
            </m:ctrlPr>
          </m:sSubPr>
          <m:e>
            <m:r>
              <w:rPr>
                <w:rFonts w:ascii="Cambria Math"/>
                <w:lang w:eastAsia="x-none"/>
              </w:rPr>
              <m:t>K</m:t>
            </m:r>
          </m:e>
          <m:sub>
            <m:r>
              <w:rPr>
                <w:rFonts w:ascii="Cambria Math"/>
                <w:lang w:eastAsia="x-none"/>
              </w:rPr>
              <m:t>tor</m:t>
            </m:r>
          </m:sub>
        </m:sSub>
      </m:oMath>
      <w:r w:rsidR="000E0946">
        <w:rPr>
          <w:lang w:eastAsia="x-none"/>
        </w:rPr>
        <w:t xml:space="preserve"> and </w:t>
      </w:r>
      <m:oMath>
        <m:sSub>
          <m:sSubPr>
            <m:ctrlPr>
              <w:rPr>
                <w:rFonts w:ascii="Cambria Math" w:hAnsi="Cambria Math"/>
                <w:i/>
                <w:spacing w:val="-1"/>
                <w:szCs w:val="24"/>
                <w:lang w:eastAsia="x-none"/>
              </w:rPr>
            </m:ctrlPr>
          </m:sSubPr>
          <m:e>
            <m:r>
              <w:rPr>
                <w:rFonts w:ascii="Cambria Math"/>
                <w:lang w:eastAsia="x-none"/>
              </w:rPr>
              <m:t>K</m:t>
            </m:r>
          </m:e>
          <m:sub>
            <m:r>
              <w:rPr>
                <w:rFonts w:ascii="Cambria Math"/>
                <w:lang w:eastAsia="x-none"/>
              </w:rPr>
              <m:t>loss</m:t>
            </m:r>
          </m:sub>
        </m:sSub>
      </m:oMath>
      <w:r w:rsidR="00C116D8">
        <w:rPr>
          <w:lang w:eastAsia="x-none"/>
        </w:rPr>
        <w:t xml:space="preserve">. The bias factor </w:t>
      </w:r>
      <w:r w:rsidR="00F61FB6">
        <w:rPr>
          <w:lang w:eastAsia="x-none"/>
        </w:rPr>
        <w:t xml:space="preserve">allows the optimizer to inject bias into </w:t>
      </w:r>
      <w:r w:rsidR="00846C27">
        <w:rPr>
          <w:lang w:eastAsia="x-none"/>
        </w:rPr>
        <w:t xml:space="preserve">the </w:t>
      </w:r>
      <w:r w:rsidR="00B71529">
        <w:rPr>
          <w:lang w:eastAsia="x-none"/>
        </w:rPr>
        <w:t xml:space="preserve">optimization problem in the case that one objective is more significant than the </w:t>
      </w:r>
      <w:r w:rsidR="00965B53">
        <w:rPr>
          <w:lang w:eastAsia="x-none"/>
        </w:rPr>
        <w:t>opposing objective</w:t>
      </w:r>
      <w:r w:rsidR="00B71529">
        <w:rPr>
          <w:lang w:eastAsia="x-none"/>
        </w:rPr>
        <w:t>.</w:t>
      </w:r>
    </w:p>
    <w:p w14:paraId="60BBAC85" w14:textId="4DD0291B" w:rsidR="00836F44" w:rsidRPr="00AD3BEA" w:rsidRDefault="00251A48" w:rsidP="00836F44">
      <w:pPr>
        <w:pStyle w:val="Caption"/>
        <w:jc w:val="right"/>
        <w:rPr>
          <w:rFonts w:cs="Times New Roman"/>
          <w:spacing w:val="-1"/>
          <w:szCs w:val="20"/>
          <w:lang w:eastAsia="x-none"/>
        </w:rPr>
      </w:pPr>
      <m:oMath>
        <m:sSub>
          <m:sSubPr>
            <m:ctrlPr>
              <w:rPr>
                <w:rStyle w:val="Equations123Char"/>
                <w:i w:val="0"/>
                <w:lang w:val="en-US"/>
              </w:rPr>
            </m:ctrlPr>
          </m:sSubPr>
          <m:e>
            <m:r>
              <w:rPr>
                <w:rStyle w:val="Equations123Char"/>
              </w:rPr>
              <m:t>OF</m:t>
            </m:r>
          </m:e>
          <m:sub>
            <m:sSub>
              <m:sSubPr>
                <m:ctrlPr>
                  <w:rPr>
                    <w:rStyle w:val="Equations123Char"/>
                    <w:i w:val="0"/>
                    <w:lang w:val="en-US"/>
                  </w:rPr>
                </m:ctrlPr>
              </m:sSubPr>
              <m:e>
                <m:r>
                  <w:rPr>
                    <w:rStyle w:val="Equations123Char"/>
                  </w:rPr>
                  <m:t>tor</m:t>
                </m:r>
              </m:e>
              <m:sub>
                <m:r>
                  <w:rPr>
                    <w:rStyle w:val="Equations123Char"/>
                  </w:rPr>
                  <m:t>i</m:t>
                </m:r>
              </m:sub>
            </m:sSub>
          </m:sub>
        </m:sSub>
        <m:r>
          <w:rPr>
            <w:rStyle w:val="Equations123Char"/>
          </w:rPr>
          <m:t>(gen)=</m:t>
        </m:r>
        <m:d>
          <m:dPr>
            <m:ctrlPr>
              <w:rPr>
                <w:rStyle w:val="Equations123Char"/>
                <w:i w:val="0"/>
                <w:lang w:eastAsia="x-none"/>
              </w:rPr>
            </m:ctrlPr>
          </m:dPr>
          <m:e>
            <m:r>
              <w:rPr>
                <w:rStyle w:val="Equations123Char"/>
              </w:rPr>
              <m:t>1-</m:t>
            </m:r>
            <m:sSub>
              <m:sSubPr>
                <m:ctrlPr>
                  <w:rPr>
                    <w:rStyle w:val="Equations123Char"/>
                    <w:i w:val="0"/>
                    <w:lang w:eastAsia="x-none"/>
                  </w:rPr>
                </m:ctrlPr>
              </m:sSubPr>
              <m:e>
                <m:r>
                  <w:rPr>
                    <w:rStyle w:val="Equations123Char"/>
                  </w:rPr>
                  <m:t>K</m:t>
                </m:r>
              </m:e>
              <m:sub>
                <m:r>
                  <w:rPr>
                    <w:rStyle w:val="Equations123Char"/>
                  </w:rPr>
                  <m:t>Bias</m:t>
                </m:r>
              </m:sub>
            </m:sSub>
          </m:e>
        </m:d>
        <m:r>
          <w:rPr>
            <w:rStyle w:val="Equations123Char"/>
          </w:rPr>
          <m:t>×</m:t>
        </m:r>
        <m:d>
          <m:dPr>
            <m:ctrlPr>
              <w:rPr>
                <w:rStyle w:val="Equations123Char"/>
                <w:i w:val="0"/>
                <w:lang w:eastAsia="x-none"/>
              </w:rPr>
            </m:ctrlPr>
          </m:dPr>
          <m:e>
            <m:r>
              <w:rPr>
                <w:rStyle w:val="Equations123Char"/>
              </w:rPr>
              <m:t>1-</m:t>
            </m:r>
            <m:func>
              <m:funcPr>
                <m:ctrlPr>
                  <w:rPr>
                    <w:rStyle w:val="Equations123Char"/>
                    <w:i w:val="0"/>
                    <w:lang w:eastAsia="x-none"/>
                  </w:rPr>
                </m:ctrlPr>
              </m:funcPr>
              <m:fName>
                <m:r>
                  <w:rPr>
                    <w:rStyle w:val="Equations123Char"/>
                  </w:rPr>
                  <m:t>tanh</m:t>
                </m:r>
              </m:fName>
              <m:e>
                <m:d>
                  <m:dPr>
                    <m:ctrlPr>
                      <w:rPr>
                        <w:rStyle w:val="Equations123Char"/>
                        <w:i w:val="0"/>
                        <w:lang w:eastAsia="x-none"/>
                      </w:rPr>
                    </m:ctrlPr>
                  </m:dPr>
                  <m:e>
                    <m:sSub>
                      <m:sSubPr>
                        <m:ctrlPr>
                          <w:rPr>
                            <w:rStyle w:val="Equations123Char"/>
                            <w:i w:val="0"/>
                            <w:lang w:eastAsia="x-none"/>
                          </w:rPr>
                        </m:ctrlPr>
                      </m:sSubPr>
                      <m:e>
                        <m:r>
                          <w:rPr>
                            <w:rStyle w:val="Equations123Char"/>
                          </w:rPr>
                          <m:t>K</m:t>
                        </m:r>
                      </m:e>
                      <m:sub>
                        <m:r>
                          <w:rPr>
                            <w:rStyle w:val="Equations123Char"/>
                          </w:rPr>
                          <m:t>tor</m:t>
                        </m:r>
                      </m:sub>
                    </m:sSub>
                    <m:r>
                      <w:rPr>
                        <w:rStyle w:val="Equations123Char"/>
                      </w:rPr>
                      <m:t>×</m:t>
                    </m:r>
                    <m:d>
                      <m:dPr>
                        <m:begChr m:val="["/>
                        <m:endChr m:val="]"/>
                        <m:ctrlPr>
                          <w:rPr>
                            <w:rStyle w:val="Equations123Char"/>
                            <w:i w:val="0"/>
                            <w:lang w:eastAsia="x-none"/>
                          </w:rPr>
                        </m:ctrlPr>
                      </m:dPr>
                      <m:e>
                        <m:f>
                          <m:fPr>
                            <m:ctrlPr>
                              <w:rPr>
                                <w:rStyle w:val="Equations123Char"/>
                                <w:i w:val="0"/>
                                <w:lang w:eastAsia="x-none"/>
                              </w:rPr>
                            </m:ctrlPr>
                          </m:fPr>
                          <m:num>
                            <m:sSub>
                              <m:sSubPr>
                                <m:ctrlPr>
                                  <w:rPr>
                                    <w:rStyle w:val="Equations123Char"/>
                                    <w:i w:val="0"/>
                                    <w:lang w:val="en-US"/>
                                  </w:rPr>
                                </m:ctrlPr>
                              </m:sSubPr>
                              <m:e>
                                <m:r>
                                  <w:rPr>
                                    <w:rStyle w:val="Equations123Char"/>
                                  </w:rPr>
                                  <m:t>T</m:t>
                                </m:r>
                              </m:e>
                              <m:sub>
                                <m:sSub>
                                  <m:sSubPr>
                                    <m:ctrlPr>
                                      <w:rPr>
                                        <w:rStyle w:val="Equations123Char"/>
                                        <w:i w:val="0"/>
                                        <w:lang w:val="en-US"/>
                                      </w:rPr>
                                    </m:ctrlPr>
                                  </m:sSubPr>
                                  <m:e>
                                    <m:r>
                                      <w:rPr>
                                        <w:rStyle w:val="Equations123Char"/>
                                      </w:rPr>
                                      <m:t>out</m:t>
                                    </m:r>
                                  </m:e>
                                  <m:sub>
                                    <m:r>
                                      <w:rPr>
                                        <w:rStyle w:val="Equations123Char"/>
                                      </w:rPr>
                                      <m:t>i</m:t>
                                    </m:r>
                                  </m:sub>
                                </m:sSub>
                              </m:sub>
                            </m:sSub>
                            <m:r>
                              <w:rPr>
                                <w:rStyle w:val="Equations123Char"/>
                              </w:rPr>
                              <m:t>(gen)-</m:t>
                            </m:r>
                            <m:sSub>
                              <m:sSubPr>
                                <m:ctrlPr>
                                  <w:rPr>
                                    <w:rStyle w:val="Equations123Char"/>
                                    <w:i w:val="0"/>
                                    <w:lang w:val="en-US"/>
                                  </w:rPr>
                                </m:ctrlPr>
                              </m:sSubPr>
                              <m:e>
                                <m:r>
                                  <w:rPr>
                                    <w:rStyle w:val="Equations123Char"/>
                                  </w:rPr>
                                  <m:t>T</m:t>
                                </m:r>
                              </m:e>
                              <m:sub>
                                <m:r>
                                  <w:rPr>
                                    <w:rStyle w:val="Equations123Char"/>
                                  </w:rPr>
                                  <m:t>ref</m:t>
                                </m:r>
                              </m:sub>
                            </m:sSub>
                            <m:r>
                              <w:rPr>
                                <w:rStyle w:val="Equations123Char"/>
                              </w:rPr>
                              <m:t>(gen)</m:t>
                            </m:r>
                          </m:num>
                          <m:den>
                            <m:sSub>
                              <m:sSubPr>
                                <m:ctrlPr>
                                  <w:rPr>
                                    <w:rStyle w:val="Equations123Char"/>
                                    <w:i w:val="0"/>
                                    <w:lang w:val="en-US"/>
                                  </w:rPr>
                                </m:ctrlPr>
                              </m:sSubPr>
                              <m:e>
                                <m:r>
                                  <w:rPr>
                                    <w:rStyle w:val="Equations123Char"/>
                                  </w:rPr>
                                  <m:t>T</m:t>
                                </m:r>
                              </m:e>
                              <m:sub>
                                <m:r>
                                  <w:rPr>
                                    <w:rStyle w:val="Equations123Char"/>
                                  </w:rPr>
                                  <m:t>ref</m:t>
                                </m:r>
                              </m:sub>
                            </m:sSub>
                            <m:r>
                              <w:rPr>
                                <w:rStyle w:val="Equations123Char"/>
                              </w:rPr>
                              <m:t>(gen)</m:t>
                            </m:r>
                          </m:den>
                        </m:f>
                      </m:e>
                    </m:d>
                  </m:e>
                </m:d>
              </m:e>
            </m:func>
          </m:e>
        </m:d>
      </m:oMath>
      <w:r w:rsidR="00C52791">
        <w:rPr>
          <w:rFonts w:eastAsiaTheme="minorEastAsia"/>
          <w:spacing w:val="-1"/>
          <w:szCs w:val="20"/>
          <w:lang w:eastAsia="x-none"/>
        </w:rPr>
        <w:t xml:space="preserve">   </w:t>
      </w:r>
      <w:r w:rsidR="00FF2DF8">
        <w:rPr>
          <w:rFonts w:eastAsiaTheme="minorEastAsia"/>
          <w:spacing w:val="-1"/>
          <w:szCs w:val="20"/>
          <w:lang w:eastAsia="x-none"/>
        </w:rPr>
        <w:t xml:space="preserve">  </w:t>
      </w:r>
      <w:r w:rsidR="003442E0">
        <w:rPr>
          <w:rFonts w:eastAsiaTheme="minorEastAsia"/>
          <w:spacing w:val="-1"/>
          <w:szCs w:val="20"/>
          <w:lang w:eastAsia="x-none"/>
        </w:rPr>
        <w:t xml:space="preserve">  </w:t>
      </w:r>
      <w:r w:rsidR="00836F44" w:rsidRPr="009D1DF6">
        <w:rPr>
          <w:sz w:val="24"/>
          <w:szCs w:val="22"/>
        </w:rPr>
        <w:t>(</w:t>
      </w:r>
      <w:r w:rsidR="00836F44" w:rsidRPr="009D1DF6">
        <w:rPr>
          <w:sz w:val="24"/>
          <w:szCs w:val="22"/>
        </w:rPr>
        <w:fldChar w:fldCharType="begin"/>
      </w:r>
      <w:r w:rsidR="00836F44" w:rsidRPr="009D1DF6">
        <w:rPr>
          <w:sz w:val="24"/>
          <w:szCs w:val="22"/>
        </w:rPr>
        <w:instrText xml:space="preserve"> SEQ ( \* ARABIC </w:instrText>
      </w:r>
      <w:r w:rsidR="00836F44" w:rsidRPr="009D1DF6">
        <w:rPr>
          <w:sz w:val="24"/>
          <w:szCs w:val="22"/>
        </w:rPr>
        <w:fldChar w:fldCharType="separate"/>
      </w:r>
      <w:r w:rsidR="00F65618">
        <w:rPr>
          <w:noProof/>
          <w:sz w:val="24"/>
          <w:szCs w:val="22"/>
        </w:rPr>
        <w:t>25</w:t>
      </w:r>
      <w:r w:rsidR="00836F44" w:rsidRPr="009D1DF6">
        <w:rPr>
          <w:sz w:val="24"/>
          <w:szCs w:val="22"/>
        </w:rPr>
        <w:fldChar w:fldCharType="end"/>
      </w:r>
      <w:r w:rsidR="00836F44" w:rsidRPr="009D1DF6">
        <w:rPr>
          <w:sz w:val="24"/>
          <w:szCs w:val="22"/>
        </w:rPr>
        <w:t>)</w:t>
      </w:r>
    </w:p>
    <w:p w14:paraId="66F2A514" w14:textId="4DE28404" w:rsidR="00965B53" w:rsidRDefault="00251A48" w:rsidP="006E3C4C">
      <w:pPr>
        <w:pStyle w:val="Equations"/>
      </w:pPr>
      <m:oMath>
        <m:sSub>
          <m:sSubPr>
            <m:ctrlPr>
              <w:rPr>
                <w:rStyle w:val="Equations123Char"/>
                <w:i w:val="0"/>
                <w:lang w:val="en-US" w:eastAsia="en-US"/>
              </w:rPr>
            </m:ctrlPr>
          </m:sSubPr>
          <m:e>
            <m:r>
              <w:rPr>
                <w:rStyle w:val="Equations123Char"/>
              </w:rPr>
              <m:t>OF</m:t>
            </m:r>
          </m:e>
          <m:sub>
            <m:sSub>
              <m:sSubPr>
                <m:ctrlPr>
                  <w:rPr>
                    <w:rStyle w:val="Equations123Char"/>
                    <w:i w:val="0"/>
                    <w:lang w:val="en-US" w:eastAsia="en-US"/>
                  </w:rPr>
                </m:ctrlPr>
              </m:sSubPr>
              <m:e>
                <m:r>
                  <w:rPr>
                    <w:rStyle w:val="Equations123Char"/>
                  </w:rPr>
                  <m:t>loss</m:t>
                </m:r>
              </m:e>
              <m:sub>
                <m:r>
                  <w:rPr>
                    <w:rStyle w:val="Equations123Char"/>
                  </w:rPr>
                  <m:t>i</m:t>
                </m:r>
              </m:sub>
            </m:sSub>
          </m:sub>
        </m:sSub>
        <m:r>
          <m:rPr>
            <m:sty m:val="p"/>
          </m:rPr>
          <w:rPr>
            <w:rStyle w:val="Equations123Char"/>
          </w:rPr>
          <m:t>(</m:t>
        </m:r>
        <m:r>
          <w:rPr>
            <w:rStyle w:val="Equations123Char"/>
          </w:rPr>
          <m:t>gen</m:t>
        </m:r>
        <m:r>
          <m:rPr>
            <m:sty m:val="p"/>
          </m:rPr>
          <w:rPr>
            <w:rStyle w:val="Equations123Char"/>
          </w:rPr>
          <m:t>)=</m:t>
        </m:r>
        <m:d>
          <m:dPr>
            <m:ctrlPr>
              <w:rPr>
                <w:rStyle w:val="Equations123Char"/>
                <w:i w:val="0"/>
                <w:lang w:val="en-US"/>
              </w:rPr>
            </m:ctrlPr>
          </m:dPr>
          <m:e>
            <m:sSub>
              <m:sSubPr>
                <m:ctrlPr>
                  <w:rPr>
                    <w:rStyle w:val="Equations123Char"/>
                    <w:i w:val="0"/>
                  </w:rPr>
                </m:ctrlPr>
              </m:sSubPr>
              <m:e>
                <m:r>
                  <w:rPr>
                    <w:rStyle w:val="Equations123Char"/>
                  </w:rPr>
                  <m:t>K</m:t>
                </m:r>
              </m:e>
              <m:sub>
                <m:r>
                  <w:rPr>
                    <w:rStyle w:val="Equations123Char"/>
                  </w:rPr>
                  <m:t>Bias</m:t>
                </m:r>
              </m:sub>
            </m:sSub>
          </m:e>
        </m:d>
        <m:r>
          <m:rPr>
            <m:sty m:val="p"/>
          </m:rPr>
          <w:rPr>
            <w:rStyle w:val="Equations123Char"/>
          </w:rPr>
          <m:t>×</m:t>
        </m:r>
        <m:d>
          <m:dPr>
            <m:ctrlPr>
              <w:rPr>
                <w:rStyle w:val="Equations123Char"/>
                <w:i w:val="0"/>
              </w:rPr>
            </m:ctrlPr>
          </m:dPr>
          <m:e>
            <m:r>
              <m:rPr>
                <m:sty m:val="p"/>
              </m:rPr>
              <w:rPr>
                <w:rStyle w:val="Equations123Char"/>
              </w:rPr>
              <m:t>1+</m:t>
            </m:r>
            <m:func>
              <m:funcPr>
                <m:ctrlPr>
                  <w:rPr>
                    <w:rStyle w:val="Equations123Char"/>
                    <w:i w:val="0"/>
                  </w:rPr>
                </m:ctrlPr>
              </m:funcPr>
              <m:fName>
                <m:r>
                  <w:rPr>
                    <w:rStyle w:val="Equations123Char"/>
                  </w:rPr>
                  <m:t>tanh</m:t>
                </m:r>
              </m:fName>
              <m:e>
                <m:d>
                  <m:dPr>
                    <m:ctrlPr>
                      <w:rPr>
                        <w:rStyle w:val="Equations123Char"/>
                        <w:i w:val="0"/>
                      </w:rPr>
                    </m:ctrlPr>
                  </m:dPr>
                  <m:e>
                    <m:sSub>
                      <m:sSubPr>
                        <m:ctrlPr>
                          <w:rPr>
                            <w:rStyle w:val="Equations123Char"/>
                            <w:i w:val="0"/>
                          </w:rPr>
                        </m:ctrlPr>
                      </m:sSubPr>
                      <m:e>
                        <m:r>
                          <w:rPr>
                            <w:rStyle w:val="Equations123Char"/>
                          </w:rPr>
                          <m:t>K</m:t>
                        </m:r>
                      </m:e>
                      <m:sub>
                        <m:r>
                          <w:rPr>
                            <w:rStyle w:val="Equations123Char"/>
                          </w:rPr>
                          <m:t>loss</m:t>
                        </m:r>
                      </m:sub>
                    </m:sSub>
                    <m:r>
                      <m:rPr>
                        <m:sty m:val="p"/>
                      </m:rPr>
                      <w:rPr>
                        <w:rStyle w:val="Equations123Char"/>
                      </w:rPr>
                      <m:t>×</m:t>
                    </m:r>
                    <m:d>
                      <m:dPr>
                        <m:begChr m:val="["/>
                        <m:endChr m:val="]"/>
                        <m:ctrlPr>
                          <w:rPr>
                            <w:rStyle w:val="Equations123Char"/>
                            <w:i w:val="0"/>
                          </w:rPr>
                        </m:ctrlPr>
                      </m:dPr>
                      <m:e>
                        <m:f>
                          <m:fPr>
                            <m:ctrlPr>
                              <w:rPr>
                                <w:rStyle w:val="Equations123Char"/>
                                <w:i w:val="0"/>
                              </w:rPr>
                            </m:ctrlPr>
                          </m:fPr>
                          <m:num>
                            <m:sSub>
                              <m:sSubPr>
                                <m:ctrlPr>
                                  <w:rPr>
                                    <w:rStyle w:val="Equations123Char"/>
                                    <w:i w:val="0"/>
                                    <w:lang w:val="en-US" w:eastAsia="en-US"/>
                                  </w:rPr>
                                </m:ctrlPr>
                              </m:sSubPr>
                              <m:e>
                                <m:r>
                                  <w:rPr>
                                    <w:rStyle w:val="Equations123Char"/>
                                  </w:rPr>
                                  <m:t>P</m:t>
                                </m:r>
                              </m:e>
                              <m:sub>
                                <m:sSub>
                                  <m:sSubPr>
                                    <m:ctrlPr>
                                      <w:rPr>
                                        <w:rStyle w:val="Equations123Char"/>
                                        <w:i w:val="0"/>
                                        <w:lang w:val="en-US" w:eastAsia="en-US"/>
                                      </w:rPr>
                                    </m:ctrlPr>
                                  </m:sSubPr>
                                  <m:e>
                                    <m:r>
                                      <w:rPr>
                                        <w:rStyle w:val="Equations123Char"/>
                                      </w:rPr>
                                      <m:t>loss</m:t>
                                    </m:r>
                                  </m:e>
                                  <m:sub>
                                    <m:r>
                                      <w:rPr>
                                        <w:rStyle w:val="Equations123Char"/>
                                      </w:rPr>
                                      <m:t>i</m:t>
                                    </m:r>
                                  </m:sub>
                                </m:sSub>
                              </m:sub>
                            </m:sSub>
                            <m:r>
                              <m:rPr>
                                <m:sty m:val="p"/>
                              </m:rPr>
                              <w:rPr>
                                <w:rStyle w:val="Equations123Char"/>
                              </w:rPr>
                              <m:t>(</m:t>
                            </m:r>
                            <m:r>
                              <w:rPr>
                                <w:rStyle w:val="Equations123Char"/>
                              </w:rPr>
                              <m:t>gen</m:t>
                            </m:r>
                            <m:r>
                              <m:rPr>
                                <m:sty m:val="p"/>
                              </m:rPr>
                              <w:rPr>
                                <w:rStyle w:val="Equations123Char"/>
                              </w:rPr>
                              <m:t>)-</m:t>
                            </m:r>
                            <m:sSub>
                              <m:sSubPr>
                                <m:ctrlPr>
                                  <w:rPr>
                                    <w:rStyle w:val="Equations123Char"/>
                                    <w:i w:val="0"/>
                                    <w:lang w:val="en-US" w:eastAsia="en-US"/>
                                  </w:rPr>
                                </m:ctrlPr>
                              </m:sSubPr>
                              <m:e>
                                <m:r>
                                  <w:rPr>
                                    <w:rStyle w:val="Equations123Char"/>
                                  </w:rPr>
                                  <m:t>P</m:t>
                                </m:r>
                              </m:e>
                              <m:sub>
                                <m:r>
                                  <w:rPr>
                                    <w:rStyle w:val="Equations123Char"/>
                                  </w:rPr>
                                  <m:t>ref</m:t>
                                </m:r>
                              </m:sub>
                            </m:sSub>
                            <m:r>
                              <m:rPr>
                                <m:sty m:val="p"/>
                              </m:rPr>
                              <w:rPr>
                                <w:rStyle w:val="Equations123Char"/>
                              </w:rPr>
                              <m:t>(</m:t>
                            </m:r>
                            <m:r>
                              <w:rPr>
                                <w:rStyle w:val="Equations123Char"/>
                              </w:rPr>
                              <m:t>gen</m:t>
                            </m:r>
                            <m:r>
                              <m:rPr>
                                <m:sty m:val="p"/>
                              </m:rPr>
                              <w:rPr>
                                <w:rStyle w:val="Equations123Char"/>
                              </w:rPr>
                              <m:t>)</m:t>
                            </m:r>
                          </m:num>
                          <m:den>
                            <m:sSub>
                              <m:sSubPr>
                                <m:ctrlPr>
                                  <w:rPr>
                                    <w:rStyle w:val="Equations123Char"/>
                                    <w:i w:val="0"/>
                                    <w:lang w:val="en-US" w:eastAsia="en-US"/>
                                  </w:rPr>
                                </m:ctrlPr>
                              </m:sSubPr>
                              <m:e>
                                <m:r>
                                  <w:rPr>
                                    <w:rStyle w:val="Equations123Char"/>
                                  </w:rPr>
                                  <m:t>P</m:t>
                                </m:r>
                              </m:e>
                              <m:sub>
                                <m:r>
                                  <w:rPr>
                                    <w:rStyle w:val="Equations123Char"/>
                                  </w:rPr>
                                  <m:t>ref</m:t>
                                </m:r>
                              </m:sub>
                            </m:sSub>
                            <m:r>
                              <m:rPr>
                                <m:sty m:val="p"/>
                              </m:rPr>
                              <w:rPr>
                                <w:rStyle w:val="Equations123Char"/>
                              </w:rPr>
                              <m:t>(</m:t>
                            </m:r>
                            <m:r>
                              <w:rPr>
                                <w:rStyle w:val="Equations123Char"/>
                              </w:rPr>
                              <m:t>gen</m:t>
                            </m:r>
                            <m:r>
                              <m:rPr>
                                <m:sty m:val="p"/>
                              </m:rPr>
                              <w:rPr>
                                <w:rStyle w:val="Equations123Char"/>
                              </w:rPr>
                              <m:t>)</m:t>
                            </m:r>
                          </m:den>
                        </m:f>
                      </m:e>
                    </m:d>
                  </m:e>
                </m:d>
              </m:e>
            </m:func>
          </m:e>
        </m:d>
      </m:oMath>
      <w:r w:rsidR="00C52791">
        <w:rPr>
          <w:rFonts w:eastAsiaTheme="minorEastAsia"/>
          <w:szCs w:val="20"/>
        </w:rPr>
        <w:tab/>
      </w:r>
      <w:r w:rsidR="003442E0">
        <w:rPr>
          <w:rFonts w:eastAsiaTheme="minorEastAsia"/>
          <w:szCs w:val="20"/>
        </w:rPr>
        <w:t xml:space="preserve">  </w:t>
      </w:r>
      <w:r w:rsidR="00836F44">
        <w:t>(</w:t>
      </w:r>
      <w:r w:rsidR="00836F44">
        <w:fldChar w:fldCharType="begin"/>
      </w:r>
      <w:r w:rsidR="00836F44">
        <w:instrText xml:space="preserve"> SEQ ( \* ARABIC </w:instrText>
      </w:r>
      <w:r w:rsidR="00836F44">
        <w:fldChar w:fldCharType="separate"/>
      </w:r>
      <w:r w:rsidR="00F65618">
        <w:rPr>
          <w:noProof/>
        </w:rPr>
        <w:t>26</w:t>
      </w:r>
      <w:r w:rsidR="00836F44">
        <w:fldChar w:fldCharType="end"/>
      </w:r>
      <w:r w:rsidR="00836F44">
        <w:t>)</w:t>
      </w:r>
    </w:p>
    <w:p w14:paraId="2F11FDD3" w14:textId="54003797" w:rsidR="00E85CC8" w:rsidRDefault="009F1A54" w:rsidP="00E85CC8">
      <w:pPr>
        <w:keepNext/>
      </w:pPr>
      <w:r>
        <w:t xml:space="preserve">Scaling factors allows the optimizer to tune the transition region of each respective OF </w:t>
      </w:r>
      <w:r w:rsidR="005B6A36">
        <w:rPr>
          <w:lang w:eastAsia="x-none"/>
        </w:rPr>
        <w:t>s</w:t>
      </w:r>
      <w:r w:rsidR="00D12C75">
        <w:rPr>
          <w:lang w:eastAsia="x-none"/>
        </w:rPr>
        <w:t xml:space="preserve">hort transition regions reward even the smallest increase in </w:t>
      </w:r>
      <w:r w:rsidR="00DD230A">
        <w:rPr>
          <w:lang w:eastAsia="x-none"/>
        </w:rPr>
        <w:t>objective performance significantly</w:t>
      </w:r>
      <w:r w:rsidR="005B6A36">
        <w:rPr>
          <w:lang w:eastAsia="x-none"/>
        </w:rPr>
        <w:t>.</w:t>
      </w:r>
      <w:r w:rsidR="00DD230A">
        <w:rPr>
          <w:lang w:eastAsia="x-none"/>
        </w:rPr>
        <w:t xml:space="preserve"> </w:t>
      </w:r>
      <w:r w:rsidR="005B6A36">
        <w:rPr>
          <w:lang w:eastAsia="x-none"/>
        </w:rPr>
        <w:t>H</w:t>
      </w:r>
      <w:r w:rsidR="00DD230A">
        <w:rPr>
          <w:lang w:eastAsia="x-none"/>
        </w:rPr>
        <w:t>owever</w:t>
      </w:r>
      <w:r w:rsidR="005B6A36">
        <w:rPr>
          <w:lang w:eastAsia="x-none"/>
        </w:rPr>
        <w:t>,</w:t>
      </w:r>
      <w:r w:rsidR="00DD230A">
        <w:rPr>
          <w:lang w:eastAsia="x-none"/>
        </w:rPr>
        <w:t xml:space="preserve"> </w:t>
      </w:r>
      <w:r w:rsidR="00F94899">
        <w:rPr>
          <w:lang w:eastAsia="x-none"/>
        </w:rPr>
        <w:t xml:space="preserve">quickly </w:t>
      </w:r>
      <w:r w:rsidR="009D3C41">
        <w:rPr>
          <w:lang w:eastAsia="x-none"/>
        </w:rPr>
        <w:t xml:space="preserve">loses its sensitivity of any further improvement. </w:t>
      </w:r>
      <w:r w:rsidR="00DF56E3">
        <w:rPr>
          <w:lang w:eastAsia="x-none"/>
        </w:rPr>
        <w:t>This is ideal when the improvement in a specific objective is expected to be small</w:t>
      </w:r>
      <w:r w:rsidR="00883854">
        <w:rPr>
          <w:lang w:eastAsia="x-none"/>
        </w:rPr>
        <w:t xml:space="preserve"> </w:t>
      </w:r>
      <w:r w:rsidR="00ED6BB7">
        <w:rPr>
          <w:lang w:eastAsia="x-none"/>
        </w:rPr>
        <w:t>as poor solutions are quickly extinct</w:t>
      </w:r>
      <w:r w:rsidR="004B195B">
        <w:rPr>
          <w:lang w:eastAsia="x-none"/>
        </w:rPr>
        <w:t>. Long transition regions</w:t>
      </w:r>
      <w:r w:rsidR="00465D01">
        <w:rPr>
          <w:lang w:eastAsia="x-none"/>
        </w:rPr>
        <w:t xml:space="preserve"> allow </w:t>
      </w:r>
      <w:r w:rsidR="00564E3E">
        <w:rPr>
          <w:lang w:eastAsia="x-none"/>
        </w:rPr>
        <w:t xml:space="preserve">the </w:t>
      </w:r>
      <w:r w:rsidR="00633070">
        <w:rPr>
          <w:lang w:eastAsia="x-none"/>
        </w:rPr>
        <w:t>GA</w:t>
      </w:r>
      <w:r w:rsidR="00564E3E">
        <w:rPr>
          <w:lang w:eastAsia="x-none"/>
        </w:rPr>
        <w:t xml:space="preserve"> to gather more information </w:t>
      </w:r>
      <w:r w:rsidR="00465D01">
        <w:rPr>
          <w:lang w:eastAsia="x-none"/>
        </w:rPr>
        <w:t>for the fine tuning of objectives as</w:t>
      </w:r>
      <w:r w:rsidR="004D61DA">
        <w:rPr>
          <w:lang w:eastAsia="x-none"/>
        </w:rPr>
        <w:t xml:space="preserve"> larger changes in objective score result </w:t>
      </w:r>
      <w:r w:rsidR="006C6EB5">
        <w:rPr>
          <w:lang w:eastAsia="x-none"/>
        </w:rPr>
        <w:t xml:space="preserve">in significantly higher fitness when compared to individuals with smaller improvements in objective performance. </w:t>
      </w:r>
      <w:r w:rsidR="00376AD3">
        <w:rPr>
          <w:lang w:eastAsia="x-none"/>
        </w:rPr>
        <w:t xml:space="preserve">If the transition region is </w:t>
      </w:r>
      <w:r w:rsidR="00376AD3" w:rsidRPr="00E038BF">
        <w:rPr>
          <w:lang w:eastAsia="x-none"/>
        </w:rPr>
        <w:t>to</w:t>
      </w:r>
      <w:r w:rsidR="003D7966" w:rsidRPr="00E038BF">
        <w:rPr>
          <w:lang w:eastAsia="x-none"/>
        </w:rPr>
        <w:t>o</w:t>
      </w:r>
      <w:r w:rsidR="00376AD3" w:rsidRPr="00E038BF">
        <w:rPr>
          <w:lang w:eastAsia="x-none"/>
        </w:rPr>
        <w:t xml:space="preserve"> wi</w:t>
      </w:r>
      <w:r w:rsidR="00376AD3">
        <w:rPr>
          <w:lang w:eastAsia="x-none"/>
        </w:rPr>
        <w:t>de</w:t>
      </w:r>
      <w:r w:rsidR="005B6A36">
        <w:rPr>
          <w:lang w:eastAsia="x-none"/>
        </w:rPr>
        <w:t>,</w:t>
      </w:r>
      <w:r w:rsidR="00376AD3">
        <w:rPr>
          <w:lang w:eastAsia="x-none"/>
        </w:rPr>
        <w:t xml:space="preserve"> however, the </w:t>
      </w:r>
      <w:r w:rsidR="00276102">
        <w:rPr>
          <w:lang w:eastAsia="x-none"/>
        </w:rPr>
        <w:t>OF</w:t>
      </w:r>
      <w:r w:rsidR="00376AD3">
        <w:rPr>
          <w:lang w:eastAsia="x-none"/>
        </w:rPr>
        <w:t>s will flatten out</w:t>
      </w:r>
      <w:r w:rsidR="005B6A36">
        <w:rPr>
          <w:lang w:eastAsia="x-none"/>
        </w:rPr>
        <w:t>,</w:t>
      </w:r>
      <w:r w:rsidR="00376AD3">
        <w:rPr>
          <w:lang w:eastAsia="x-none"/>
        </w:rPr>
        <w:t xml:space="preserve"> and </w:t>
      </w:r>
      <w:r w:rsidR="002E38D4">
        <w:rPr>
          <w:lang w:eastAsia="x-none"/>
        </w:rPr>
        <w:t xml:space="preserve">only a minimal change in fitness will be observed over the entire </w:t>
      </w:r>
      <w:r w:rsidR="0006445E">
        <w:rPr>
          <w:lang w:eastAsia="x-none"/>
        </w:rPr>
        <w:t xml:space="preserve">search space. The effect of bias and scaling factors </w:t>
      </w:r>
      <w:r w:rsidR="00141194">
        <w:rPr>
          <w:lang w:eastAsia="x-none"/>
        </w:rPr>
        <w:t xml:space="preserve">on the </w:t>
      </w:r>
      <w:r w:rsidR="00276102">
        <w:rPr>
          <w:lang w:eastAsia="x-none"/>
        </w:rPr>
        <w:t>OF</w:t>
      </w:r>
      <w:r w:rsidR="00141194">
        <w:rPr>
          <w:lang w:eastAsia="x-none"/>
        </w:rPr>
        <w:t xml:space="preserve"> scores </w:t>
      </w:r>
      <w:r w:rsidR="00EB44C5">
        <w:rPr>
          <w:lang w:eastAsia="x-none"/>
        </w:rPr>
        <w:t>are</w:t>
      </w:r>
      <w:r w:rsidR="00B361A6">
        <w:rPr>
          <w:lang w:eastAsia="x-none"/>
        </w:rPr>
        <w:t xml:space="preserve"> </w:t>
      </w:r>
      <w:r w:rsidR="0076743B">
        <w:rPr>
          <w:lang w:eastAsia="x-none"/>
        </w:rPr>
        <w:t>depicted</w:t>
      </w:r>
      <w:r w:rsidR="00B361A6">
        <w:rPr>
          <w:lang w:eastAsia="x-none"/>
        </w:rPr>
        <w:t xml:space="preserve"> in </w:t>
      </w:r>
      <w:r w:rsidR="00C12F26">
        <w:rPr>
          <w:lang w:eastAsia="x-none"/>
        </w:rPr>
        <w:t>Fig.</w:t>
      </w:r>
      <w:r w:rsidR="00FF2DF8">
        <w:rPr>
          <w:lang w:eastAsia="x-none"/>
        </w:rPr>
        <w:t xml:space="preserve"> 3.</w:t>
      </w:r>
      <w:r w:rsidR="007E1EDC">
        <w:rPr>
          <w:lang w:eastAsia="x-none"/>
        </w:rPr>
        <w:t>4</w:t>
      </w:r>
      <w:r w:rsidR="0056446A">
        <w:rPr>
          <w:lang w:eastAsia="x-none"/>
        </w:rPr>
        <w:t xml:space="preserve">. </w:t>
      </w:r>
      <w:r w:rsidR="00BC0C7E">
        <w:rPr>
          <w:lang w:eastAsia="x-none"/>
        </w:rPr>
        <w:t xml:space="preserve">Table </w:t>
      </w:r>
      <w:r w:rsidR="00C12F26">
        <w:rPr>
          <w:lang w:eastAsia="x-none"/>
        </w:rPr>
        <w:t>3.3</w:t>
      </w:r>
      <w:r w:rsidR="00BC0C7E">
        <w:rPr>
          <w:lang w:eastAsia="x-none"/>
        </w:rPr>
        <w:t>,</w:t>
      </w:r>
      <w:r w:rsidR="005739BA">
        <w:rPr>
          <w:lang w:eastAsia="x-none"/>
        </w:rPr>
        <w:t xml:space="preserve"> </w:t>
      </w:r>
      <w:r w:rsidR="00C12F26">
        <w:rPr>
          <w:lang w:eastAsia="x-none"/>
        </w:rPr>
        <w:t>3.4</w:t>
      </w:r>
      <w:r w:rsidR="005B6A36">
        <w:rPr>
          <w:lang w:eastAsia="x-none"/>
        </w:rPr>
        <w:t>,</w:t>
      </w:r>
      <w:r w:rsidR="005739BA">
        <w:rPr>
          <w:lang w:eastAsia="x-none"/>
        </w:rPr>
        <w:t xml:space="preserve"> and </w:t>
      </w:r>
      <w:r w:rsidR="00C12F26">
        <w:rPr>
          <w:lang w:eastAsia="x-none"/>
        </w:rPr>
        <w:t>3.5</w:t>
      </w:r>
      <w:r w:rsidR="00EE616C">
        <w:rPr>
          <w:lang w:eastAsia="x-none"/>
        </w:rPr>
        <w:t xml:space="preserve"> proposes </w:t>
      </w:r>
      <w:r w:rsidR="00BC0C7E">
        <w:rPr>
          <w:lang w:eastAsia="x-none"/>
        </w:rPr>
        <w:t xml:space="preserve">the </w:t>
      </w:r>
      <w:r w:rsidR="00F1140D">
        <w:rPr>
          <w:lang w:eastAsia="x-none"/>
        </w:rPr>
        <w:t>three cases</w:t>
      </w:r>
      <w:r w:rsidR="005B6A36">
        <w:rPr>
          <w:lang w:eastAsia="x-none"/>
        </w:rPr>
        <w:t>. T</w:t>
      </w:r>
      <w:r w:rsidR="00F1140D">
        <w:rPr>
          <w:lang w:eastAsia="x-none"/>
        </w:rPr>
        <w:t>he first case applies no bias to either objective and small scaling factors and</w:t>
      </w:r>
      <w:r w:rsidR="0090403D">
        <w:rPr>
          <w:lang w:eastAsia="x-none"/>
        </w:rPr>
        <w:t xml:space="preserve"> serves as a reference giving </w:t>
      </w:r>
      <w:r w:rsidR="005B6A36">
        <w:rPr>
          <w:lang w:eastAsia="x-none"/>
        </w:rPr>
        <w:t xml:space="preserve">an </w:t>
      </w:r>
      <w:r w:rsidR="0090403D">
        <w:rPr>
          <w:lang w:eastAsia="x-none"/>
        </w:rPr>
        <w:t xml:space="preserve">even contribution to both </w:t>
      </w:r>
      <w:r w:rsidR="00C12F26">
        <w:rPr>
          <w:lang w:eastAsia="x-none"/>
        </w:rPr>
        <w:t xml:space="preserve">objectives and a moderate transition region. The second case applies a bias toward the loss objective by 25% while maintaining the same moderate scaling factor resulting in the loss </w:t>
      </w:r>
      <w:r w:rsidR="00E85CC8">
        <w:rPr>
          <w:noProof/>
          <w:lang w:val="en-CA" w:eastAsia="ko-KR"/>
        </w:rPr>
        <w:drawing>
          <wp:inline distT="0" distB="0" distL="0" distR="0" wp14:anchorId="5612FFBA" wp14:editId="7BB5E658">
            <wp:extent cx="5486400" cy="3400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400425"/>
                    </a:xfrm>
                    <a:prstGeom prst="rect">
                      <a:avLst/>
                    </a:prstGeom>
                    <a:noFill/>
                    <a:ln>
                      <a:noFill/>
                    </a:ln>
                  </pic:spPr>
                </pic:pic>
              </a:graphicData>
            </a:graphic>
          </wp:inline>
        </w:drawing>
      </w:r>
    </w:p>
    <w:p w14:paraId="60436529" w14:textId="591A13C2" w:rsidR="00E85CC8" w:rsidRDefault="00E85CC8" w:rsidP="00E85CC8">
      <w:pPr>
        <w:pStyle w:val="Caption"/>
      </w:pPr>
      <w:bookmarkStart w:id="116" w:name="_Toc102790297"/>
      <w:r>
        <w:t xml:space="preserve">Fig. </w:t>
      </w:r>
      <w:r w:rsidR="001059EA">
        <w:fldChar w:fldCharType="begin"/>
      </w:r>
      <w:r w:rsidR="001059EA">
        <w:instrText xml:space="preserve"> STYLEREF 1 \s </w:instrText>
      </w:r>
      <w:r w:rsidR="001059EA">
        <w:fldChar w:fldCharType="separate"/>
      </w:r>
      <w:r w:rsidR="001059EA">
        <w:rPr>
          <w:noProof/>
        </w:rPr>
        <w:t>3</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4</w:t>
      </w:r>
      <w:r w:rsidR="001059EA">
        <w:fldChar w:fldCharType="end"/>
      </w:r>
      <w:r>
        <w:t>. Nine t</w:t>
      </w:r>
      <w:r w:rsidRPr="00716D57">
        <w:t xml:space="preserve">est points have been placed on the proposed novel OFs to demonstrate </w:t>
      </w:r>
      <w:r>
        <w:t>bias and scaling factors.</w:t>
      </w:r>
      <w:r w:rsidRPr="00716D57">
        <w:t xml:space="preserve"> (a) Depicts the hyperbolic tangent-based torque OF defined by (2</w:t>
      </w:r>
      <w:r>
        <w:t>5</w:t>
      </w:r>
      <w:r w:rsidRPr="00716D57">
        <w:t>)</w:t>
      </w:r>
      <w:r w:rsidR="00C12F26">
        <w:t xml:space="preserve"> under three cases</w:t>
      </w:r>
      <w:r w:rsidRPr="00716D57">
        <w:t>. (b) Plots the hyperbolic tangent-based total loss OF defined by (2</w:t>
      </w:r>
      <w:r>
        <w:t>6</w:t>
      </w:r>
      <w:r w:rsidRPr="00716D57">
        <w:t>).</w:t>
      </w:r>
      <w:bookmarkEnd w:id="116"/>
    </w:p>
    <w:p w14:paraId="77BCC0EC" w14:textId="77777777" w:rsidR="00942EC8" w:rsidRDefault="00790DF8" w:rsidP="00790DF8">
      <w:pPr>
        <w:pStyle w:val="TableCaption"/>
      </w:pPr>
      <w:bookmarkStart w:id="117" w:name="_Toc102789505"/>
      <w:r>
        <w:t xml:space="preserve">Table </w:t>
      </w:r>
      <w:r w:rsidR="00B85438">
        <w:fldChar w:fldCharType="begin"/>
      </w:r>
      <w:r w:rsidR="00B85438">
        <w:instrText xml:space="preserve"> STYLEREF 1 \s </w:instrText>
      </w:r>
      <w:r w:rsidR="00B85438">
        <w:fldChar w:fldCharType="separate"/>
      </w:r>
      <w:r w:rsidR="00B85438">
        <w:rPr>
          <w:noProof/>
        </w:rPr>
        <w:t>3</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3</w:t>
      </w:r>
      <w:r w:rsidR="00B85438">
        <w:fldChar w:fldCharType="end"/>
      </w:r>
    </w:p>
    <w:p w14:paraId="6867BF5B" w14:textId="38BAF7AF" w:rsidR="00790DF8" w:rsidRDefault="00790DF8" w:rsidP="00790DF8">
      <w:pPr>
        <w:pStyle w:val="TableCaption"/>
      </w:pPr>
      <w:r>
        <w:t xml:space="preserve">Novel </w:t>
      </w:r>
      <w:r w:rsidR="00276102">
        <w:t>O</w:t>
      </w:r>
      <w:r w:rsidR="00942EC8">
        <w:t>bjective Function</w:t>
      </w:r>
      <w:r>
        <w:t xml:space="preserve"> Bias </w:t>
      </w:r>
      <w:r w:rsidR="005B6A36">
        <w:t>and</w:t>
      </w:r>
      <w:r>
        <w:t xml:space="preserve"> Scaling Test</w:t>
      </w:r>
      <w:r>
        <w:rPr>
          <w:noProof/>
        </w:rPr>
        <w:t xml:space="preserve"> - Case 1</w:t>
      </w:r>
      <w:bookmarkEnd w:id="117"/>
    </w:p>
    <w:tbl>
      <w:tblPr>
        <w:tblStyle w:val="GridTable5Dark-Accent1"/>
        <w:tblW w:w="8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28" w:type="dxa"/>
          <w:right w:w="28" w:type="dxa"/>
        </w:tblCellMar>
        <w:tblLook w:val="04A0" w:firstRow="1" w:lastRow="0" w:firstColumn="1" w:lastColumn="0" w:noHBand="0" w:noVBand="1"/>
      </w:tblPr>
      <w:tblGrid>
        <w:gridCol w:w="2613"/>
        <w:gridCol w:w="1382"/>
        <w:gridCol w:w="1109"/>
        <w:gridCol w:w="1110"/>
        <w:gridCol w:w="1110"/>
        <w:gridCol w:w="1110"/>
      </w:tblGrid>
      <w:tr w:rsidR="001F2729" w:rsidRPr="002E1B3A" w14:paraId="33F21F5B" w14:textId="77777777" w:rsidTr="001E3C1A">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434" w:type="dxa"/>
            <w:gridSpan w:val="6"/>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E209B4A" w14:textId="701AC806" w:rsidR="001F2729" w:rsidRPr="002E1B3A" w:rsidRDefault="001F2729" w:rsidP="00C670EC">
            <w:pPr>
              <w:jc w:val="center"/>
              <w:rPr>
                <w:rFonts w:cs="Times New Roman"/>
                <w:color w:val="000000"/>
                <w:szCs w:val="24"/>
              </w:rPr>
            </w:pPr>
            <w:r w:rsidRPr="002E1B3A">
              <w:rPr>
                <w:rFonts w:cs="Times New Roman"/>
                <w:color w:val="000000"/>
                <w:szCs w:val="24"/>
              </w:rPr>
              <w:t>Case 1</w:t>
            </w:r>
            <w:r>
              <w:rPr>
                <w:rFonts w:cs="Times New Roman"/>
                <w:color w:val="000000"/>
                <w:szCs w:val="24"/>
              </w:rPr>
              <w:t xml:space="preserve">: No Bias </w:t>
            </w:r>
            <w:r w:rsidR="005B6A36">
              <w:rPr>
                <w:rFonts w:cs="Times New Roman"/>
                <w:color w:val="000000"/>
                <w:szCs w:val="24"/>
              </w:rPr>
              <w:t>and</w:t>
            </w:r>
            <w:r>
              <w:rPr>
                <w:rFonts w:cs="Times New Roman"/>
                <w:color w:val="000000"/>
                <w:szCs w:val="24"/>
              </w:rPr>
              <w:t xml:space="preserve"> No Transition Scaling</w:t>
            </w:r>
          </w:p>
        </w:tc>
      </w:tr>
      <w:tr w:rsidR="006B415F" w:rsidRPr="002E1B3A" w14:paraId="318B6F9E" w14:textId="77777777" w:rsidTr="00E038BF">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613"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AA9A5BF" w14:textId="77777777" w:rsidR="001F2729" w:rsidRPr="002E1B3A" w:rsidRDefault="001F2729" w:rsidP="00C670EC">
            <w:pPr>
              <w:jc w:val="center"/>
              <w:rPr>
                <w:rFonts w:cs="Times New Roman"/>
                <w:szCs w:val="24"/>
              </w:rPr>
            </w:pPr>
            <w:r w:rsidRPr="002E1B3A">
              <w:rPr>
                <w:rFonts w:cs="Times New Roman"/>
                <w:color w:val="000000"/>
                <w:szCs w:val="24"/>
              </w:rPr>
              <w:t>Individual</w:t>
            </w:r>
          </w:p>
        </w:tc>
        <w:tc>
          <w:tcPr>
            <w:tcW w:w="1382"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948795D" w14:textId="77777777" w:rsidR="001F2729" w:rsidRPr="00481C3D" w:rsidRDefault="001F2729"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Base Design</w:t>
            </w:r>
          </w:p>
        </w:tc>
        <w:tc>
          <w:tcPr>
            <w:tcW w:w="1109" w:type="dxa"/>
            <w:tcBorders>
              <w:top w:val="single" w:sz="12" w:space="0" w:color="auto"/>
              <w:left w:val="single" w:sz="12" w:space="0" w:color="auto"/>
              <w:bottom w:val="single" w:sz="12" w:space="0" w:color="auto"/>
            </w:tcBorders>
            <w:shd w:val="clear" w:color="auto" w:fill="FFFFFF" w:themeFill="background1"/>
            <w:vAlign w:val="center"/>
          </w:tcPr>
          <w:p w14:paraId="3C64AA9E" w14:textId="77777777" w:rsidR="001F2729" w:rsidRPr="00481C3D" w:rsidRDefault="001F2729"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1</w:t>
            </w:r>
          </w:p>
        </w:tc>
        <w:tc>
          <w:tcPr>
            <w:tcW w:w="1110" w:type="dxa"/>
            <w:tcBorders>
              <w:top w:val="single" w:sz="12" w:space="0" w:color="auto"/>
              <w:bottom w:val="single" w:sz="12" w:space="0" w:color="auto"/>
            </w:tcBorders>
            <w:shd w:val="clear" w:color="auto" w:fill="FFFFFF" w:themeFill="background1"/>
            <w:vAlign w:val="center"/>
          </w:tcPr>
          <w:p w14:paraId="7CF25453" w14:textId="77777777" w:rsidR="001F2729" w:rsidRPr="00481C3D" w:rsidRDefault="001F2729"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2</w:t>
            </w:r>
          </w:p>
        </w:tc>
        <w:tc>
          <w:tcPr>
            <w:tcW w:w="1110" w:type="dxa"/>
            <w:tcBorders>
              <w:top w:val="single" w:sz="12" w:space="0" w:color="auto"/>
              <w:bottom w:val="single" w:sz="12" w:space="0" w:color="auto"/>
            </w:tcBorders>
            <w:shd w:val="clear" w:color="auto" w:fill="FFFFFF" w:themeFill="background1"/>
            <w:vAlign w:val="center"/>
          </w:tcPr>
          <w:p w14:paraId="7799E7B0" w14:textId="77777777" w:rsidR="001F2729" w:rsidRPr="00481C3D" w:rsidRDefault="001F2729"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3</w:t>
            </w:r>
          </w:p>
        </w:tc>
        <w:tc>
          <w:tcPr>
            <w:tcW w:w="1110" w:type="dxa"/>
            <w:tcBorders>
              <w:top w:val="single" w:sz="12" w:space="0" w:color="auto"/>
              <w:bottom w:val="single" w:sz="12" w:space="0" w:color="auto"/>
              <w:right w:val="single" w:sz="12" w:space="0" w:color="auto"/>
            </w:tcBorders>
            <w:shd w:val="clear" w:color="auto" w:fill="FFFFFF" w:themeFill="background1"/>
            <w:vAlign w:val="center"/>
          </w:tcPr>
          <w:p w14:paraId="665A4EBC" w14:textId="77777777" w:rsidR="001F2729" w:rsidRPr="00481C3D" w:rsidRDefault="001F2729"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4</w:t>
            </w:r>
          </w:p>
        </w:tc>
      </w:tr>
      <w:tr w:rsidR="009736C4" w:rsidRPr="002E1B3A" w14:paraId="54392948" w14:textId="77777777" w:rsidTr="00C12F26">
        <w:trPr>
          <w:trHeight w:val="535"/>
        </w:trPr>
        <w:tc>
          <w:tcPr>
            <w:cnfStyle w:val="001000000000" w:firstRow="0" w:lastRow="0" w:firstColumn="1" w:lastColumn="0" w:oddVBand="0" w:evenVBand="0" w:oddHBand="0" w:evenHBand="0" w:firstRowFirstColumn="0" w:firstRowLastColumn="0" w:lastRowFirstColumn="0" w:lastRowLastColumn="0"/>
            <w:tcW w:w="2613" w:type="dxa"/>
            <w:tcBorders>
              <w:top w:val="single" w:sz="12" w:space="0" w:color="auto"/>
              <w:left w:val="single" w:sz="12" w:space="0" w:color="auto"/>
              <w:right w:val="single" w:sz="12" w:space="0" w:color="auto"/>
            </w:tcBorders>
            <w:shd w:val="clear" w:color="auto" w:fill="FFFFFF" w:themeFill="background1"/>
            <w:vAlign w:val="center"/>
          </w:tcPr>
          <w:p w14:paraId="4D45DAC3" w14:textId="77777777" w:rsidR="009736C4" w:rsidRPr="002E1B3A" w:rsidRDefault="009736C4" w:rsidP="009736C4">
            <w:pPr>
              <w:jc w:val="center"/>
              <w:rPr>
                <w:rFonts w:cs="Times New Roman"/>
                <w:szCs w:val="24"/>
              </w:rPr>
            </w:pPr>
            <w:r w:rsidRPr="002E1B3A">
              <w:rPr>
                <w:rFonts w:cs="Times New Roman"/>
                <w:color w:val="000000"/>
                <w:szCs w:val="24"/>
              </w:rPr>
              <w:t>Torque (Nm)</w:t>
            </w:r>
          </w:p>
        </w:tc>
        <w:tc>
          <w:tcPr>
            <w:tcW w:w="1382" w:type="dxa"/>
            <w:tcBorders>
              <w:top w:val="single" w:sz="12" w:space="0" w:color="auto"/>
              <w:left w:val="single" w:sz="12" w:space="0" w:color="auto"/>
              <w:right w:val="single" w:sz="12" w:space="0" w:color="auto"/>
            </w:tcBorders>
            <w:shd w:val="clear" w:color="auto" w:fill="FFFFFF" w:themeFill="background1"/>
            <w:vAlign w:val="center"/>
          </w:tcPr>
          <w:p w14:paraId="0BE646EE" w14:textId="487780EA"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36.34</w:t>
            </w:r>
          </w:p>
        </w:tc>
        <w:tc>
          <w:tcPr>
            <w:tcW w:w="1109" w:type="dxa"/>
            <w:tcBorders>
              <w:top w:val="single" w:sz="12" w:space="0" w:color="auto"/>
              <w:left w:val="single" w:sz="12" w:space="0" w:color="auto"/>
            </w:tcBorders>
            <w:shd w:val="clear" w:color="auto" w:fill="FFFFFF" w:themeFill="background1"/>
            <w:vAlign w:val="center"/>
          </w:tcPr>
          <w:p w14:paraId="1C3BD501" w14:textId="30153D27"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38.1570</w:t>
            </w:r>
          </w:p>
        </w:tc>
        <w:tc>
          <w:tcPr>
            <w:tcW w:w="1110" w:type="dxa"/>
            <w:tcBorders>
              <w:top w:val="single" w:sz="12" w:space="0" w:color="auto"/>
            </w:tcBorders>
            <w:shd w:val="clear" w:color="auto" w:fill="FFFFFF" w:themeFill="background1"/>
            <w:vAlign w:val="center"/>
          </w:tcPr>
          <w:p w14:paraId="3E675836" w14:textId="258FD4B7"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39.9740</w:t>
            </w:r>
          </w:p>
        </w:tc>
        <w:tc>
          <w:tcPr>
            <w:tcW w:w="1110" w:type="dxa"/>
            <w:tcBorders>
              <w:top w:val="single" w:sz="12" w:space="0" w:color="auto"/>
            </w:tcBorders>
            <w:shd w:val="clear" w:color="auto" w:fill="FFFFFF" w:themeFill="background1"/>
            <w:vAlign w:val="center"/>
          </w:tcPr>
          <w:p w14:paraId="1DAFE916" w14:textId="327EE081"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36.34</w:t>
            </w:r>
          </w:p>
        </w:tc>
        <w:tc>
          <w:tcPr>
            <w:tcW w:w="1110" w:type="dxa"/>
            <w:tcBorders>
              <w:top w:val="single" w:sz="12" w:space="0" w:color="auto"/>
              <w:right w:val="single" w:sz="12" w:space="0" w:color="auto"/>
            </w:tcBorders>
            <w:shd w:val="clear" w:color="auto" w:fill="FFFFFF" w:themeFill="background1"/>
            <w:vAlign w:val="center"/>
          </w:tcPr>
          <w:p w14:paraId="008D9FD4" w14:textId="0C018CB0"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36.34</w:t>
            </w:r>
          </w:p>
        </w:tc>
      </w:tr>
      <w:tr w:rsidR="009736C4" w:rsidRPr="002E1B3A" w14:paraId="61ACE56D" w14:textId="77777777" w:rsidTr="00C12F26">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2FF1A1E0" w14:textId="77777777" w:rsidR="009736C4" w:rsidRPr="002E1B3A" w:rsidRDefault="009736C4" w:rsidP="009736C4">
            <w:pPr>
              <w:jc w:val="center"/>
              <w:rPr>
                <w:rFonts w:cs="Times New Roman"/>
                <w:szCs w:val="24"/>
              </w:rPr>
            </w:pPr>
            <w:r w:rsidRPr="002E1B3A">
              <w:rPr>
                <w:rFonts w:cs="Times New Roman"/>
                <w:color w:val="000000"/>
                <w:szCs w:val="24"/>
              </w:rPr>
              <w:t>Total Losses (W)</w:t>
            </w:r>
          </w:p>
        </w:tc>
        <w:tc>
          <w:tcPr>
            <w:tcW w:w="1382" w:type="dxa"/>
            <w:tcBorders>
              <w:left w:val="single" w:sz="12" w:space="0" w:color="auto"/>
              <w:right w:val="single" w:sz="12" w:space="0" w:color="auto"/>
            </w:tcBorders>
            <w:shd w:val="clear" w:color="auto" w:fill="FFFFFF" w:themeFill="background1"/>
            <w:vAlign w:val="center"/>
          </w:tcPr>
          <w:p w14:paraId="63DBD0D6" w14:textId="08A15CE1"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1026.80</w:t>
            </w:r>
          </w:p>
        </w:tc>
        <w:tc>
          <w:tcPr>
            <w:tcW w:w="1109" w:type="dxa"/>
            <w:tcBorders>
              <w:left w:val="single" w:sz="12" w:space="0" w:color="auto"/>
            </w:tcBorders>
            <w:shd w:val="clear" w:color="auto" w:fill="FFFFFF" w:themeFill="background1"/>
            <w:vAlign w:val="center"/>
          </w:tcPr>
          <w:p w14:paraId="02E78002" w14:textId="0F15AA16"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1026.80</w:t>
            </w:r>
          </w:p>
        </w:tc>
        <w:tc>
          <w:tcPr>
            <w:tcW w:w="1110" w:type="dxa"/>
            <w:shd w:val="clear" w:color="auto" w:fill="FFFFFF" w:themeFill="background1"/>
            <w:vAlign w:val="center"/>
          </w:tcPr>
          <w:p w14:paraId="06266D2D" w14:textId="7F550758"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1026.80</w:t>
            </w:r>
          </w:p>
        </w:tc>
        <w:tc>
          <w:tcPr>
            <w:tcW w:w="1110" w:type="dxa"/>
            <w:shd w:val="clear" w:color="auto" w:fill="FFFFFF" w:themeFill="background1"/>
            <w:vAlign w:val="center"/>
          </w:tcPr>
          <w:p w14:paraId="0B36FD6B" w14:textId="4F8D59C4"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975.46</w:t>
            </w:r>
          </w:p>
        </w:tc>
        <w:tc>
          <w:tcPr>
            <w:tcW w:w="1110" w:type="dxa"/>
            <w:tcBorders>
              <w:right w:val="single" w:sz="12" w:space="0" w:color="auto"/>
            </w:tcBorders>
            <w:shd w:val="clear" w:color="auto" w:fill="FFFFFF" w:themeFill="background1"/>
            <w:vAlign w:val="center"/>
          </w:tcPr>
          <w:p w14:paraId="57A4A077" w14:textId="75B90B99"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924.12</w:t>
            </w:r>
          </w:p>
        </w:tc>
      </w:tr>
      <w:tr w:rsidR="009736C4" w:rsidRPr="002E1B3A" w14:paraId="3B17CC09" w14:textId="77777777" w:rsidTr="00C12F26">
        <w:trPr>
          <w:trHeight w:val="535"/>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40EA64A2" w14:textId="77777777" w:rsidR="009736C4" w:rsidRPr="002E1B3A" w:rsidRDefault="009736C4" w:rsidP="009736C4">
            <w:pPr>
              <w:jc w:val="center"/>
              <w:rPr>
                <w:rFonts w:cs="Times New Roman"/>
                <w:szCs w:val="24"/>
              </w:rPr>
            </w:pPr>
            <w:r w:rsidRPr="002E1B3A">
              <w:rPr>
                <w:rFonts w:cs="Times New Roman"/>
                <w:color w:val="000000"/>
                <w:szCs w:val="24"/>
              </w:rPr>
              <w:t>OF Tor Score</w:t>
            </w:r>
          </w:p>
        </w:tc>
        <w:tc>
          <w:tcPr>
            <w:tcW w:w="1382" w:type="dxa"/>
            <w:tcBorders>
              <w:left w:val="single" w:sz="12" w:space="0" w:color="auto"/>
              <w:right w:val="single" w:sz="12" w:space="0" w:color="auto"/>
            </w:tcBorders>
            <w:shd w:val="clear" w:color="auto" w:fill="FFFFFF" w:themeFill="background1"/>
            <w:vAlign w:val="center"/>
          </w:tcPr>
          <w:p w14:paraId="7B23731D" w14:textId="6B31C1FC"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0.50</w:t>
            </w:r>
          </w:p>
        </w:tc>
        <w:tc>
          <w:tcPr>
            <w:tcW w:w="1109" w:type="dxa"/>
            <w:tcBorders>
              <w:left w:val="single" w:sz="12" w:space="0" w:color="auto"/>
            </w:tcBorders>
            <w:shd w:val="clear" w:color="auto" w:fill="FFFFFF" w:themeFill="background1"/>
            <w:vAlign w:val="center"/>
          </w:tcPr>
          <w:p w14:paraId="1A041EB1" w14:textId="23A0C437"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0.2689</w:t>
            </w:r>
          </w:p>
        </w:tc>
        <w:tc>
          <w:tcPr>
            <w:tcW w:w="1110" w:type="dxa"/>
            <w:shd w:val="clear" w:color="auto" w:fill="FFFFFF" w:themeFill="background1"/>
            <w:vAlign w:val="center"/>
          </w:tcPr>
          <w:p w14:paraId="2B1A2938" w14:textId="74090430"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0.1192</w:t>
            </w:r>
          </w:p>
        </w:tc>
        <w:tc>
          <w:tcPr>
            <w:tcW w:w="1110" w:type="dxa"/>
            <w:shd w:val="clear" w:color="auto" w:fill="FFFFFF" w:themeFill="background1"/>
            <w:vAlign w:val="center"/>
          </w:tcPr>
          <w:p w14:paraId="25AC16AC" w14:textId="68E66542"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0.50</w:t>
            </w:r>
          </w:p>
        </w:tc>
        <w:tc>
          <w:tcPr>
            <w:tcW w:w="1110" w:type="dxa"/>
            <w:tcBorders>
              <w:right w:val="single" w:sz="12" w:space="0" w:color="auto"/>
            </w:tcBorders>
            <w:shd w:val="clear" w:color="auto" w:fill="FFFFFF" w:themeFill="background1"/>
            <w:vAlign w:val="center"/>
          </w:tcPr>
          <w:p w14:paraId="55EE8958" w14:textId="25BBF987"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0.50</w:t>
            </w:r>
          </w:p>
        </w:tc>
      </w:tr>
      <w:tr w:rsidR="009736C4" w:rsidRPr="002E1B3A" w14:paraId="40F2073B" w14:textId="77777777" w:rsidTr="00C12F26">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1AFB51A9" w14:textId="77777777" w:rsidR="009736C4" w:rsidRPr="002E1B3A" w:rsidRDefault="009736C4" w:rsidP="009736C4">
            <w:pPr>
              <w:jc w:val="center"/>
              <w:rPr>
                <w:rFonts w:cs="Times New Roman"/>
                <w:szCs w:val="24"/>
              </w:rPr>
            </w:pPr>
            <w:r w:rsidRPr="002E1B3A">
              <w:rPr>
                <w:rFonts w:cs="Times New Roman"/>
                <w:color w:val="000000"/>
                <w:szCs w:val="24"/>
              </w:rPr>
              <w:t>OF Loss Score</w:t>
            </w:r>
          </w:p>
        </w:tc>
        <w:tc>
          <w:tcPr>
            <w:tcW w:w="1382" w:type="dxa"/>
            <w:tcBorders>
              <w:left w:val="single" w:sz="12" w:space="0" w:color="auto"/>
              <w:right w:val="single" w:sz="12" w:space="0" w:color="auto"/>
            </w:tcBorders>
            <w:shd w:val="clear" w:color="auto" w:fill="FFFFFF" w:themeFill="background1"/>
            <w:vAlign w:val="center"/>
          </w:tcPr>
          <w:p w14:paraId="36787273" w14:textId="2B2E56DE"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0.50</w:t>
            </w:r>
          </w:p>
        </w:tc>
        <w:tc>
          <w:tcPr>
            <w:tcW w:w="1109" w:type="dxa"/>
            <w:tcBorders>
              <w:left w:val="single" w:sz="12" w:space="0" w:color="auto"/>
            </w:tcBorders>
            <w:shd w:val="clear" w:color="auto" w:fill="FFFFFF" w:themeFill="background1"/>
            <w:vAlign w:val="center"/>
          </w:tcPr>
          <w:p w14:paraId="45CB6624" w14:textId="09D65FF9"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0.50</w:t>
            </w:r>
          </w:p>
        </w:tc>
        <w:tc>
          <w:tcPr>
            <w:tcW w:w="1110" w:type="dxa"/>
            <w:shd w:val="clear" w:color="auto" w:fill="FFFFFF" w:themeFill="background1"/>
            <w:vAlign w:val="center"/>
          </w:tcPr>
          <w:p w14:paraId="271A4E0B" w14:textId="467DD94A"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0.50</w:t>
            </w:r>
          </w:p>
        </w:tc>
        <w:tc>
          <w:tcPr>
            <w:tcW w:w="1110" w:type="dxa"/>
            <w:shd w:val="clear" w:color="auto" w:fill="FFFFFF" w:themeFill="background1"/>
            <w:vAlign w:val="center"/>
          </w:tcPr>
          <w:p w14:paraId="3730C31B" w14:textId="6262419C"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0.2689</w:t>
            </w:r>
          </w:p>
        </w:tc>
        <w:tc>
          <w:tcPr>
            <w:tcW w:w="1110" w:type="dxa"/>
            <w:tcBorders>
              <w:right w:val="single" w:sz="12" w:space="0" w:color="auto"/>
            </w:tcBorders>
            <w:shd w:val="clear" w:color="auto" w:fill="FFFFFF" w:themeFill="background1"/>
            <w:vAlign w:val="center"/>
          </w:tcPr>
          <w:p w14:paraId="64B9A4BE" w14:textId="229F9064"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0.1192</w:t>
            </w:r>
          </w:p>
        </w:tc>
      </w:tr>
      <w:tr w:rsidR="009736C4" w:rsidRPr="002E1B3A" w14:paraId="51FA1F51" w14:textId="77777777" w:rsidTr="00C12F26">
        <w:trPr>
          <w:trHeight w:val="535"/>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200C4617" w14:textId="77777777" w:rsidR="009736C4" w:rsidRPr="002E1B3A" w:rsidRDefault="009736C4" w:rsidP="009736C4">
            <w:pPr>
              <w:jc w:val="center"/>
              <w:rPr>
                <w:rFonts w:cs="Times New Roman"/>
                <w:szCs w:val="24"/>
              </w:rPr>
            </w:pPr>
            <w:r w:rsidRPr="002E1B3A">
              <w:rPr>
                <w:rFonts w:cs="Times New Roman"/>
                <w:color w:val="000000"/>
                <w:szCs w:val="24"/>
              </w:rPr>
              <w:t>Total Fitness Score</w:t>
            </w:r>
          </w:p>
        </w:tc>
        <w:tc>
          <w:tcPr>
            <w:tcW w:w="1382" w:type="dxa"/>
            <w:tcBorders>
              <w:left w:val="single" w:sz="12" w:space="0" w:color="auto"/>
              <w:right w:val="single" w:sz="12" w:space="0" w:color="auto"/>
            </w:tcBorders>
            <w:shd w:val="clear" w:color="auto" w:fill="FFFFFF" w:themeFill="background1"/>
            <w:vAlign w:val="center"/>
          </w:tcPr>
          <w:p w14:paraId="11E9AA2A" w14:textId="18C409A3"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1.00</w:t>
            </w:r>
          </w:p>
        </w:tc>
        <w:tc>
          <w:tcPr>
            <w:tcW w:w="1109" w:type="dxa"/>
            <w:tcBorders>
              <w:left w:val="single" w:sz="12" w:space="0" w:color="auto"/>
            </w:tcBorders>
            <w:shd w:val="clear" w:color="auto" w:fill="FFFFFF" w:themeFill="background1"/>
            <w:vAlign w:val="center"/>
          </w:tcPr>
          <w:p w14:paraId="4C31BD83" w14:textId="2DE35CF3"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0.7689</w:t>
            </w:r>
          </w:p>
        </w:tc>
        <w:tc>
          <w:tcPr>
            <w:tcW w:w="1110" w:type="dxa"/>
            <w:shd w:val="clear" w:color="auto" w:fill="FFFFFF" w:themeFill="background1"/>
            <w:vAlign w:val="center"/>
          </w:tcPr>
          <w:p w14:paraId="2B402388" w14:textId="4FEBFE2F"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0.6192</w:t>
            </w:r>
          </w:p>
        </w:tc>
        <w:tc>
          <w:tcPr>
            <w:tcW w:w="1110" w:type="dxa"/>
            <w:shd w:val="clear" w:color="auto" w:fill="FFFFFF" w:themeFill="background1"/>
            <w:vAlign w:val="center"/>
          </w:tcPr>
          <w:p w14:paraId="569FE32F" w14:textId="65735DC0"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0.7689</w:t>
            </w:r>
          </w:p>
        </w:tc>
        <w:tc>
          <w:tcPr>
            <w:tcW w:w="1110" w:type="dxa"/>
            <w:tcBorders>
              <w:right w:val="single" w:sz="12" w:space="0" w:color="auto"/>
            </w:tcBorders>
            <w:shd w:val="clear" w:color="auto" w:fill="FFFFFF" w:themeFill="background1"/>
            <w:vAlign w:val="center"/>
          </w:tcPr>
          <w:p w14:paraId="4EDB668D" w14:textId="60DC2F34"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0.6192</w:t>
            </w:r>
          </w:p>
        </w:tc>
      </w:tr>
      <w:tr w:rsidR="009736C4" w:rsidRPr="002E1B3A" w14:paraId="696E90E1" w14:textId="77777777" w:rsidTr="00C12F26">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03903614" w14:textId="77777777" w:rsidR="009736C4" w:rsidRPr="002E1B3A" w:rsidRDefault="009736C4" w:rsidP="009736C4">
            <w:pPr>
              <w:jc w:val="center"/>
              <w:rPr>
                <w:rFonts w:cs="Times New Roman"/>
                <w:szCs w:val="24"/>
              </w:rPr>
            </w:pPr>
            <w:r w:rsidRPr="002E1B3A">
              <w:rPr>
                <w:rFonts w:cs="Times New Roman"/>
                <w:color w:val="000000"/>
                <w:szCs w:val="24"/>
              </w:rPr>
              <w:t>Change in Fitness</w:t>
            </w:r>
          </w:p>
        </w:tc>
        <w:tc>
          <w:tcPr>
            <w:tcW w:w="1382" w:type="dxa"/>
            <w:tcBorders>
              <w:left w:val="single" w:sz="12" w:space="0" w:color="auto"/>
              <w:right w:val="single" w:sz="12" w:space="0" w:color="auto"/>
            </w:tcBorders>
            <w:shd w:val="clear" w:color="auto" w:fill="FFFFFF" w:themeFill="background1"/>
            <w:vAlign w:val="center"/>
          </w:tcPr>
          <w:p w14:paraId="4E7753F6" w14:textId="62329816"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0</w:t>
            </w:r>
          </w:p>
        </w:tc>
        <w:tc>
          <w:tcPr>
            <w:tcW w:w="1109" w:type="dxa"/>
            <w:tcBorders>
              <w:left w:val="single" w:sz="12" w:space="0" w:color="auto"/>
            </w:tcBorders>
            <w:shd w:val="clear" w:color="auto" w:fill="FFFFFF" w:themeFill="background1"/>
            <w:vAlign w:val="center"/>
          </w:tcPr>
          <w:p w14:paraId="52DCF522" w14:textId="16621A54"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23.1059</w:t>
            </w:r>
          </w:p>
        </w:tc>
        <w:tc>
          <w:tcPr>
            <w:tcW w:w="1110" w:type="dxa"/>
            <w:shd w:val="clear" w:color="auto" w:fill="FFFFFF" w:themeFill="background1"/>
            <w:vAlign w:val="center"/>
          </w:tcPr>
          <w:p w14:paraId="01B5015B" w14:textId="1CF4B3FB"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38.0797</w:t>
            </w:r>
          </w:p>
        </w:tc>
        <w:tc>
          <w:tcPr>
            <w:tcW w:w="1110" w:type="dxa"/>
            <w:shd w:val="clear" w:color="auto" w:fill="FFFFFF" w:themeFill="background1"/>
            <w:vAlign w:val="center"/>
          </w:tcPr>
          <w:p w14:paraId="1801B808" w14:textId="652784FB"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23.1059</w:t>
            </w:r>
          </w:p>
        </w:tc>
        <w:tc>
          <w:tcPr>
            <w:tcW w:w="1110" w:type="dxa"/>
            <w:tcBorders>
              <w:right w:val="single" w:sz="12" w:space="0" w:color="auto"/>
            </w:tcBorders>
            <w:shd w:val="clear" w:color="auto" w:fill="FFFFFF" w:themeFill="background1"/>
            <w:vAlign w:val="center"/>
          </w:tcPr>
          <w:p w14:paraId="14FDD8B0" w14:textId="0EEF1233"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38.0797</w:t>
            </w:r>
          </w:p>
        </w:tc>
      </w:tr>
      <w:tr w:rsidR="009736C4" w:rsidRPr="002E1B3A" w14:paraId="337FA2A3" w14:textId="77777777" w:rsidTr="004812AA">
        <w:trPr>
          <w:trHeight w:val="628"/>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right w:val="single" w:sz="12" w:space="0" w:color="auto"/>
            </w:tcBorders>
            <w:shd w:val="clear" w:color="auto" w:fill="FFFFFF" w:themeFill="background1"/>
            <w:vAlign w:val="center"/>
          </w:tcPr>
          <w:p w14:paraId="51B909BD" w14:textId="77777777" w:rsidR="009736C4" w:rsidRPr="002E1B3A" w:rsidRDefault="009736C4" w:rsidP="009736C4">
            <w:pPr>
              <w:jc w:val="center"/>
              <w:rPr>
                <w:rFonts w:cs="Times New Roman"/>
                <w:szCs w:val="24"/>
              </w:rPr>
            </w:pPr>
            <w:r w:rsidRPr="002E1B3A">
              <w:rPr>
                <w:rFonts w:cs="Times New Roman"/>
                <w:color w:val="000000"/>
                <w:szCs w:val="24"/>
              </w:rPr>
              <w:t>Contribution of Tor</w:t>
            </w:r>
            <w:r>
              <w:rPr>
                <w:rFonts w:cs="Times New Roman"/>
                <w:color w:val="000000"/>
                <w:szCs w:val="24"/>
              </w:rPr>
              <w:t>que Objective</w:t>
            </w:r>
          </w:p>
        </w:tc>
        <w:tc>
          <w:tcPr>
            <w:tcW w:w="1382" w:type="dxa"/>
            <w:tcBorders>
              <w:left w:val="single" w:sz="12" w:space="0" w:color="auto"/>
              <w:right w:val="single" w:sz="12" w:space="0" w:color="auto"/>
            </w:tcBorders>
            <w:shd w:val="clear" w:color="auto" w:fill="FFFFFF" w:themeFill="background1"/>
            <w:vAlign w:val="center"/>
          </w:tcPr>
          <w:p w14:paraId="42B7771E" w14:textId="4A016C84"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50.0</w:t>
            </w:r>
          </w:p>
        </w:tc>
        <w:tc>
          <w:tcPr>
            <w:tcW w:w="1109" w:type="dxa"/>
            <w:tcBorders>
              <w:left w:val="single" w:sz="12" w:space="0" w:color="auto"/>
            </w:tcBorders>
            <w:shd w:val="clear" w:color="auto" w:fill="FFFFFF" w:themeFill="background1"/>
            <w:vAlign w:val="center"/>
          </w:tcPr>
          <w:p w14:paraId="1361A37A" w14:textId="450DDA31"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34.9755</w:t>
            </w:r>
          </w:p>
        </w:tc>
        <w:tc>
          <w:tcPr>
            <w:tcW w:w="1110" w:type="dxa"/>
            <w:shd w:val="clear" w:color="auto" w:fill="FFFFFF" w:themeFill="background1"/>
            <w:vAlign w:val="center"/>
          </w:tcPr>
          <w:p w14:paraId="23C9302D" w14:textId="083D2022"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19.2510</w:t>
            </w:r>
          </w:p>
        </w:tc>
        <w:tc>
          <w:tcPr>
            <w:tcW w:w="1110" w:type="dxa"/>
            <w:shd w:val="clear" w:color="auto" w:fill="FFFFFF" w:themeFill="background1"/>
            <w:vAlign w:val="center"/>
          </w:tcPr>
          <w:p w14:paraId="7849F24E" w14:textId="0E99E7B9"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65.0245</w:t>
            </w:r>
          </w:p>
        </w:tc>
        <w:tc>
          <w:tcPr>
            <w:tcW w:w="1110" w:type="dxa"/>
            <w:tcBorders>
              <w:right w:val="single" w:sz="12" w:space="0" w:color="auto"/>
            </w:tcBorders>
            <w:shd w:val="clear" w:color="auto" w:fill="FFFFFF" w:themeFill="background1"/>
            <w:vAlign w:val="center"/>
          </w:tcPr>
          <w:p w14:paraId="47E190DF" w14:textId="6A78CCA3" w:rsidR="009736C4" w:rsidRPr="002E1B3A" w:rsidRDefault="009736C4" w:rsidP="009736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67CDC">
              <w:t>80.7490</w:t>
            </w:r>
          </w:p>
        </w:tc>
      </w:tr>
      <w:tr w:rsidR="009736C4" w:rsidRPr="002E1B3A" w14:paraId="3C9AF324" w14:textId="77777777" w:rsidTr="004812AA">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613" w:type="dxa"/>
            <w:tcBorders>
              <w:left w:val="single" w:sz="12" w:space="0" w:color="auto"/>
              <w:bottom w:val="single" w:sz="12" w:space="0" w:color="auto"/>
              <w:right w:val="single" w:sz="12" w:space="0" w:color="auto"/>
            </w:tcBorders>
            <w:shd w:val="clear" w:color="auto" w:fill="FFFFFF" w:themeFill="background1"/>
            <w:vAlign w:val="center"/>
          </w:tcPr>
          <w:p w14:paraId="428F2912" w14:textId="77777777" w:rsidR="009736C4" w:rsidRPr="002E1B3A" w:rsidRDefault="009736C4" w:rsidP="009736C4">
            <w:pPr>
              <w:jc w:val="center"/>
              <w:rPr>
                <w:rFonts w:cs="Times New Roman"/>
                <w:szCs w:val="24"/>
              </w:rPr>
            </w:pPr>
            <w:r w:rsidRPr="002E1B3A">
              <w:rPr>
                <w:rFonts w:cs="Times New Roman"/>
                <w:color w:val="000000"/>
                <w:szCs w:val="24"/>
              </w:rPr>
              <w:t xml:space="preserve">Contribution </w:t>
            </w:r>
            <w:r>
              <w:rPr>
                <w:rFonts w:cs="Times New Roman"/>
                <w:color w:val="000000"/>
                <w:szCs w:val="24"/>
              </w:rPr>
              <w:t>of</w:t>
            </w:r>
            <w:r w:rsidRPr="002E1B3A">
              <w:rPr>
                <w:rFonts w:cs="Times New Roman"/>
                <w:color w:val="000000"/>
                <w:szCs w:val="24"/>
              </w:rPr>
              <w:t xml:space="preserve"> Loss </w:t>
            </w:r>
            <w:r>
              <w:rPr>
                <w:rFonts w:cs="Times New Roman"/>
                <w:color w:val="000000"/>
                <w:szCs w:val="24"/>
              </w:rPr>
              <w:t>Objective</w:t>
            </w:r>
          </w:p>
        </w:tc>
        <w:tc>
          <w:tcPr>
            <w:tcW w:w="1382" w:type="dxa"/>
            <w:tcBorders>
              <w:left w:val="single" w:sz="12" w:space="0" w:color="auto"/>
              <w:bottom w:val="single" w:sz="12" w:space="0" w:color="auto"/>
              <w:right w:val="single" w:sz="12" w:space="0" w:color="auto"/>
            </w:tcBorders>
            <w:shd w:val="clear" w:color="auto" w:fill="FFFFFF" w:themeFill="background1"/>
            <w:vAlign w:val="center"/>
          </w:tcPr>
          <w:p w14:paraId="092779EC" w14:textId="33ACECB4"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50.0</w:t>
            </w:r>
          </w:p>
        </w:tc>
        <w:tc>
          <w:tcPr>
            <w:tcW w:w="1109" w:type="dxa"/>
            <w:tcBorders>
              <w:left w:val="single" w:sz="12" w:space="0" w:color="auto"/>
              <w:bottom w:val="single" w:sz="12" w:space="0" w:color="auto"/>
            </w:tcBorders>
            <w:shd w:val="clear" w:color="auto" w:fill="FFFFFF" w:themeFill="background1"/>
            <w:vAlign w:val="center"/>
          </w:tcPr>
          <w:p w14:paraId="4A7D192B" w14:textId="7A5A6590"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65.0245</w:t>
            </w:r>
          </w:p>
        </w:tc>
        <w:tc>
          <w:tcPr>
            <w:tcW w:w="1110" w:type="dxa"/>
            <w:tcBorders>
              <w:bottom w:val="single" w:sz="12" w:space="0" w:color="auto"/>
            </w:tcBorders>
            <w:shd w:val="clear" w:color="auto" w:fill="FFFFFF" w:themeFill="background1"/>
            <w:vAlign w:val="center"/>
          </w:tcPr>
          <w:p w14:paraId="3C3B5692" w14:textId="4163886D"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80.7490</w:t>
            </w:r>
          </w:p>
        </w:tc>
        <w:tc>
          <w:tcPr>
            <w:tcW w:w="1110" w:type="dxa"/>
            <w:tcBorders>
              <w:bottom w:val="single" w:sz="12" w:space="0" w:color="auto"/>
            </w:tcBorders>
            <w:shd w:val="clear" w:color="auto" w:fill="FFFFFF" w:themeFill="background1"/>
            <w:vAlign w:val="center"/>
          </w:tcPr>
          <w:p w14:paraId="4B74F19C" w14:textId="1530EA80"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34.9755</w:t>
            </w:r>
          </w:p>
        </w:tc>
        <w:tc>
          <w:tcPr>
            <w:tcW w:w="1110" w:type="dxa"/>
            <w:tcBorders>
              <w:bottom w:val="single" w:sz="12" w:space="0" w:color="auto"/>
              <w:right w:val="single" w:sz="12" w:space="0" w:color="auto"/>
            </w:tcBorders>
            <w:shd w:val="clear" w:color="auto" w:fill="FFFFFF" w:themeFill="background1"/>
            <w:vAlign w:val="center"/>
          </w:tcPr>
          <w:p w14:paraId="6065CDF4" w14:textId="072301D3" w:rsidR="009736C4" w:rsidRPr="002E1B3A" w:rsidRDefault="009736C4" w:rsidP="009736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CDC">
              <w:t>19.2510</w:t>
            </w:r>
          </w:p>
        </w:tc>
      </w:tr>
    </w:tbl>
    <w:p w14:paraId="75DB6EE9" w14:textId="77777777" w:rsidR="00942EC8" w:rsidRDefault="00790DF8" w:rsidP="00C12F26">
      <w:pPr>
        <w:pStyle w:val="TableCaption"/>
        <w:spacing w:before="120"/>
      </w:pPr>
      <w:bookmarkStart w:id="118" w:name="_Toc102789506"/>
      <w:r>
        <w:t xml:space="preserve">Table </w:t>
      </w:r>
      <w:r w:rsidR="00B85438">
        <w:fldChar w:fldCharType="begin"/>
      </w:r>
      <w:r w:rsidR="00B85438">
        <w:instrText xml:space="preserve"> STYLEREF 1 \s </w:instrText>
      </w:r>
      <w:r w:rsidR="00B85438">
        <w:fldChar w:fldCharType="separate"/>
      </w:r>
      <w:r w:rsidR="00B85438">
        <w:rPr>
          <w:noProof/>
        </w:rPr>
        <w:t>3</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4</w:t>
      </w:r>
      <w:r w:rsidR="00B85438">
        <w:fldChar w:fldCharType="end"/>
      </w:r>
    </w:p>
    <w:p w14:paraId="424C4C54" w14:textId="470A6BEE" w:rsidR="00790DF8" w:rsidRDefault="00790DF8" w:rsidP="00C12F26">
      <w:pPr>
        <w:pStyle w:val="TableCaption"/>
        <w:spacing w:before="120"/>
      </w:pPr>
      <w:r>
        <w:t xml:space="preserve">Novel </w:t>
      </w:r>
      <w:r w:rsidR="00942EC8">
        <w:t xml:space="preserve">Objective Function </w:t>
      </w:r>
      <w:r>
        <w:t xml:space="preserve">Bias </w:t>
      </w:r>
      <w:r w:rsidR="005B6A36">
        <w:t>and</w:t>
      </w:r>
      <w:r>
        <w:t xml:space="preserve"> Scaling Test</w:t>
      </w:r>
      <w:r>
        <w:rPr>
          <w:noProof/>
        </w:rPr>
        <w:t xml:space="preserve"> - Case 2</w:t>
      </w:r>
      <w:bookmarkEnd w:id="118"/>
    </w:p>
    <w:tbl>
      <w:tblPr>
        <w:tblStyle w:val="GridTable5Dark-Accent1"/>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28" w:type="dxa"/>
          <w:right w:w="28" w:type="dxa"/>
        </w:tblCellMar>
        <w:tblLook w:val="04A0" w:firstRow="1" w:lastRow="0" w:firstColumn="1" w:lastColumn="0" w:noHBand="0" w:noVBand="1"/>
      </w:tblPr>
      <w:tblGrid>
        <w:gridCol w:w="2659"/>
        <w:gridCol w:w="1437"/>
        <w:gridCol w:w="1107"/>
        <w:gridCol w:w="1107"/>
        <w:gridCol w:w="1107"/>
        <w:gridCol w:w="1107"/>
      </w:tblGrid>
      <w:tr w:rsidR="00790DF8" w:rsidRPr="002E1B3A" w14:paraId="5428CA19" w14:textId="77777777" w:rsidTr="001E3C1A">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8524" w:type="dxa"/>
            <w:gridSpan w:val="6"/>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3B6BACB" w14:textId="11AA8827" w:rsidR="00790DF8" w:rsidRPr="002E1B3A" w:rsidRDefault="00790DF8" w:rsidP="00C670EC">
            <w:pPr>
              <w:jc w:val="center"/>
              <w:rPr>
                <w:rFonts w:cs="Times New Roman"/>
                <w:color w:val="000000"/>
                <w:szCs w:val="24"/>
              </w:rPr>
            </w:pPr>
            <w:r w:rsidRPr="002E1B3A">
              <w:rPr>
                <w:rFonts w:cs="Times New Roman"/>
                <w:color w:val="000000"/>
                <w:szCs w:val="24"/>
              </w:rPr>
              <w:t xml:space="preserve">Case </w:t>
            </w:r>
            <w:r>
              <w:rPr>
                <w:rFonts w:cs="Times New Roman"/>
                <w:color w:val="000000"/>
                <w:szCs w:val="24"/>
              </w:rPr>
              <w:t xml:space="preserve">2: 50% Bias Towards Torque Objective </w:t>
            </w:r>
            <w:r w:rsidR="005B6A36">
              <w:rPr>
                <w:rFonts w:cs="Times New Roman"/>
                <w:color w:val="000000"/>
                <w:szCs w:val="24"/>
              </w:rPr>
              <w:t>and</w:t>
            </w:r>
            <w:r>
              <w:rPr>
                <w:rFonts w:cs="Times New Roman"/>
                <w:color w:val="000000"/>
                <w:szCs w:val="24"/>
              </w:rPr>
              <w:t xml:space="preserve"> No Transition Scaling</w:t>
            </w:r>
          </w:p>
        </w:tc>
      </w:tr>
      <w:tr w:rsidR="005C0EE5" w:rsidRPr="002E1B3A" w14:paraId="65CB90A0" w14:textId="77777777" w:rsidTr="00E038BF">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65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BDDFE71" w14:textId="77777777" w:rsidR="00790DF8" w:rsidRPr="006B415F" w:rsidRDefault="00790DF8" w:rsidP="00C670EC">
            <w:pPr>
              <w:jc w:val="center"/>
              <w:rPr>
                <w:rFonts w:cs="Times New Roman"/>
                <w:color w:val="000000"/>
                <w:szCs w:val="24"/>
              </w:rPr>
            </w:pPr>
            <w:r w:rsidRPr="002E1B3A">
              <w:rPr>
                <w:rFonts w:cs="Times New Roman"/>
                <w:color w:val="000000"/>
                <w:szCs w:val="24"/>
              </w:rPr>
              <w:t>Individual</w:t>
            </w:r>
          </w:p>
        </w:tc>
        <w:tc>
          <w:tcPr>
            <w:tcW w:w="143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E771B54" w14:textId="77777777" w:rsidR="00790DF8" w:rsidRPr="006B415F" w:rsidRDefault="00790DF8" w:rsidP="00C670E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81C3D">
              <w:rPr>
                <w:rFonts w:cs="Times New Roman"/>
                <w:b/>
                <w:bCs/>
                <w:color w:val="000000"/>
                <w:szCs w:val="24"/>
              </w:rPr>
              <w:t>Base Design</w:t>
            </w:r>
          </w:p>
        </w:tc>
        <w:tc>
          <w:tcPr>
            <w:tcW w:w="1107" w:type="dxa"/>
            <w:tcBorders>
              <w:top w:val="single" w:sz="12" w:space="0" w:color="auto"/>
              <w:left w:val="single" w:sz="12" w:space="0" w:color="auto"/>
              <w:bottom w:val="single" w:sz="12" w:space="0" w:color="auto"/>
            </w:tcBorders>
            <w:shd w:val="clear" w:color="auto" w:fill="FFFFFF" w:themeFill="background1"/>
            <w:vAlign w:val="center"/>
          </w:tcPr>
          <w:p w14:paraId="4A603D08" w14:textId="77777777" w:rsidR="00790DF8" w:rsidRPr="006B415F" w:rsidRDefault="00790DF8" w:rsidP="00C670E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81C3D">
              <w:rPr>
                <w:rFonts w:cs="Times New Roman"/>
                <w:b/>
                <w:bCs/>
                <w:color w:val="000000"/>
                <w:szCs w:val="24"/>
              </w:rPr>
              <w:t>1</w:t>
            </w:r>
          </w:p>
        </w:tc>
        <w:tc>
          <w:tcPr>
            <w:tcW w:w="1107" w:type="dxa"/>
            <w:tcBorders>
              <w:top w:val="single" w:sz="12" w:space="0" w:color="auto"/>
              <w:bottom w:val="single" w:sz="12" w:space="0" w:color="auto"/>
            </w:tcBorders>
            <w:shd w:val="clear" w:color="auto" w:fill="FFFFFF" w:themeFill="background1"/>
            <w:vAlign w:val="center"/>
          </w:tcPr>
          <w:p w14:paraId="69123BBD" w14:textId="77777777" w:rsidR="00790DF8" w:rsidRPr="006B415F" w:rsidRDefault="00790DF8" w:rsidP="00C670E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81C3D">
              <w:rPr>
                <w:rFonts w:cs="Times New Roman"/>
                <w:b/>
                <w:bCs/>
                <w:color w:val="000000"/>
                <w:szCs w:val="24"/>
              </w:rPr>
              <w:t>2</w:t>
            </w:r>
          </w:p>
        </w:tc>
        <w:tc>
          <w:tcPr>
            <w:tcW w:w="1107" w:type="dxa"/>
            <w:tcBorders>
              <w:top w:val="single" w:sz="12" w:space="0" w:color="auto"/>
              <w:bottom w:val="single" w:sz="12" w:space="0" w:color="auto"/>
            </w:tcBorders>
            <w:shd w:val="clear" w:color="auto" w:fill="FFFFFF" w:themeFill="background1"/>
            <w:vAlign w:val="center"/>
          </w:tcPr>
          <w:p w14:paraId="7B8AA7B6" w14:textId="77777777" w:rsidR="00790DF8" w:rsidRPr="006B415F" w:rsidRDefault="00790DF8" w:rsidP="00C670E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81C3D">
              <w:rPr>
                <w:rFonts w:cs="Times New Roman"/>
                <w:b/>
                <w:bCs/>
                <w:color w:val="000000"/>
                <w:szCs w:val="24"/>
              </w:rPr>
              <w:t>3</w:t>
            </w:r>
          </w:p>
        </w:tc>
        <w:tc>
          <w:tcPr>
            <w:tcW w:w="1107" w:type="dxa"/>
            <w:tcBorders>
              <w:top w:val="single" w:sz="12" w:space="0" w:color="auto"/>
              <w:bottom w:val="single" w:sz="12" w:space="0" w:color="auto"/>
              <w:right w:val="single" w:sz="12" w:space="0" w:color="auto"/>
            </w:tcBorders>
            <w:shd w:val="clear" w:color="auto" w:fill="FFFFFF" w:themeFill="background1"/>
            <w:vAlign w:val="center"/>
          </w:tcPr>
          <w:p w14:paraId="1150DA18" w14:textId="77777777" w:rsidR="00790DF8" w:rsidRPr="006B415F" w:rsidRDefault="00790DF8" w:rsidP="00C670EC">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481C3D">
              <w:rPr>
                <w:rFonts w:cs="Times New Roman"/>
                <w:b/>
                <w:bCs/>
                <w:color w:val="000000"/>
                <w:szCs w:val="24"/>
              </w:rPr>
              <w:t>4</w:t>
            </w:r>
          </w:p>
        </w:tc>
      </w:tr>
      <w:tr w:rsidR="002C290E" w:rsidRPr="002E1B3A" w14:paraId="3BA32097" w14:textId="77777777" w:rsidTr="00E038BF">
        <w:trPr>
          <w:trHeight w:val="627"/>
        </w:trPr>
        <w:tc>
          <w:tcPr>
            <w:cnfStyle w:val="001000000000" w:firstRow="0" w:lastRow="0" w:firstColumn="1" w:lastColumn="0" w:oddVBand="0" w:evenVBand="0" w:oddHBand="0" w:evenHBand="0" w:firstRowFirstColumn="0" w:firstRowLastColumn="0" w:lastRowFirstColumn="0" w:lastRowLastColumn="0"/>
            <w:tcW w:w="2659" w:type="dxa"/>
            <w:tcBorders>
              <w:top w:val="single" w:sz="12" w:space="0" w:color="auto"/>
              <w:left w:val="single" w:sz="12" w:space="0" w:color="auto"/>
              <w:right w:val="single" w:sz="12" w:space="0" w:color="auto"/>
            </w:tcBorders>
            <w:shd w:val="clear" w:color="auto" w:fill="FFFFFF" w:themeFill="background1"/>
            <w:vAlign w:val="center"/>
          </w:tcPr>
          <w:p w14:paraId="4D783605" w14:textId="77777777" w:rsidR="002C290E" w:rsidRPr="006B415F" w:rsidRDefault="002C290E" w:rsidP="002C290E">
            <w:pPr>
              <w:jc w:val="center"/>
              <w:rPr>
                <w:rFonts w:cs="Times New Roman"/>
                <w:color w:val="000000"/>
                <w:szCs w:val="24"/>
              </w:rPr>
            </w:pPr>
            <w:r w:rsidRPr="002E1B3A">
              <w:rPr>
                <w:rFonts w:cs="Times New Roman"/>
                <w:color w:val="000000"/>
                <w:szCs w:val="24"/>
              </w:rPr>
              <w:t>Torque (Nm)</w:t>
            </w:r>
          </w:p>
        </w:tc>
        <w:tc>
          <w:tcPr>
            <w:tcW w:w="1437" w:type="dxa"/>
            <w:tcBorders>
              <w:top w:val="single" w:sz="12" w:space="0" w:color="auto"/>
              <w:left w:val="single" w:sz="12" w:space="0" w:color="auto"/>
              <w:right w:val="single" w:sz="12" w:space="0" w:color="auto"/>
            </w:tcBorders>
            <w:shd w:val="clear" w:color="auto" w:fill="FFFFFF" w:themeFill="background1"/>
            <w:vAlign w:val="center"/>
          </w:tcPr>
          <w:p w14:paraId="17BD4D3D" w14:textId="7BC89108"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36.340</w:t>
            </w:r>
          </w:p>
        </w:tc>
        <w:tc>
          <w:tcPr>
            <w:tcW w:w="1107" w:type="dxa"/>
            <w:tcBorders>
              <w:top w:val="single" w:sz="12" w:space="0" w:color="auto"/>
              <w:left w:val="single" w:sz="12" w:space="0" w:color="auto"/>
            </w:tcBorders>
            <w:shd w:val="clear" w:color="auto" w:fill="FFFFFF" w:themeFill="background1"/>
            <w:vAlign w:val="center"/>
          </w:tcPr>
          <w:p w14:paraId="5448D475" w14:textId="7A4A46D5"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38.157</w:t>
            </w:r>
          </w:p>
        </w:tc>
        <w:tc>
          <w:tcPr>
            <w:tcW w:w="1107" w:type="dxa"/>
            <w:tcBorders>
              <w:top w:val="single" w:sz="12" w:space="0" w:color="auto"/>
            </w:tcBorders>
            <w:shd w:val="clear" w:color="auto" w:fill="FFFFFF" w:themeFill="background1"/>
            <w:vAlign w:val="center"/>
          </w:tcPr>
          <w:p w14:paraId="090B684B" w14:textId="3A554F4B"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39.974</w:t>
            </w:r>
          </w:p>
        </w:tc>
        <w:tc>
          <w:tcPr>
            <w:tcW w:w="1107" w:type="dxa"/>
            <w:tcBorders>
              <w:top w:val="single" w:sz="12" w:space="0" w:color="auto"/>
            </w:tcBorders>
            <w:shd w:val="clear" w:color="auto" w:fill="FFFFFF" w:themeFill="background1"/>
            <w:vAlign w:val="center"/>
          </w:tcPr>
          <w:p w14:paraId="15ACCC48" w14:textId="3C3E458F"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36.340</w:t>
            </w:r>
          </w:p>
        </w:tc>
        <w:tc>
          <w:tcPr>
            <w:tcW w:w="1107" w:type="dxa"/>
            <w:tcBorders>
              <w:top w:val="single" w:sz="12" w:space="0" w:color="auto"/>
              <w:right w:val="single" w:sz="12" w:space="0" w:color="auto"/>
            </w:tcBorders>
            <w:shd w:val="clear" w:color="auto" w:fill="FFFFFF" w:themeFill="background1"/>
            <w:vAlign w:val="center"/>
          </w:tcPr>
          <w:p w14:paraId="2125A121" w14:textId="4AEA727D"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36.340</w:t>
            </w:r>
          </w:p>
        </w:tc>
      </w:tr>
      <w:tr w:rsidR="002C290E" w:rsidRPr="002E1B3A" w14:paraId="0BECE4E1" w14:textId="77777777" w:rsidTr="00E038B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7C262422" w14:textId="77777777" w:rsidR="002C290E" w:rsidRPr="006B415F" w:rsidRDefault="002C290E" w:rsidP="002C290E">
            <w:pPr>
              <w:jc w:val="center"/>
              <w:rPr>
                <w:rFonts w:cs="Times New Roman"/>
                <w:color w:val="000000"/>
                <w:szCs w:val="24"/>
              </w:rPr>
            </w:pPr>
            <w:r w:rsidRPr="002E1B3A">
              <w:rPr>
                <w:rFonts w:cs="Times New Roman"/>
                <w:color w:val="000000"/>
                <w:szCs w:val="24"/>
              </w:rPr>
              <w:t>Total Losses (W)</w:t>
            </w:r>
          </w:p>
        </w:tc>
        <w:tc>
          <w:tcPr>
            <w:tcW w:w="1437" w:type="dxa"/>
            <w:tcBorders>
              <w:left w:val="single" w:sz="12" w:space="0" w:color="auto"/>
              <w:right w:val="single" w:sz="12" w:space="0" w:color="auto"/>
            </w:tcBorders>
            <w:shd w:val="clear" w:color="auto" w:fill="FFFFFF" w:themeFill="background1"/>
            <w:vAlign w:val="center"/>
          </w:tcPr>
          <w:p w14:paraId="5E45200A" w14:textId="5D580987"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1026.80</w:t>
            </w:r>
          </w:p>
        </w:tc>
        <w:tc>
          <w:tcPr>
            <w:tcW w:w="1107" w:type="dxa"/>
            <w:tcBorders>
              <w:left w:val="single" w:sz="12" w:space="0" w:color="auto"/>
            </w:tcBorders>
            <w:shd w:val="clear" w:color="auto" w:fill="FFFFFF" w:themeFill="background1"/>
            <w:vAlign w:val="center"/>
          </w:tcPr>
          <w:p w14:paraId="1CEB0ADC" w14:textId="157278FB"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1026.80</w:t>
            </w:r>
          </w:p>
        </w:tc>
        <w:tc>
          <w:tcPr>
            <w:tcW w:w="1107" w:type="dxa"/>
            <w:shd w:val="clear" w:color="auto" w:fill="FFFFFF" w:themeFill="background1"/>
            <w:vAlign w:val="center"/>
          </w:tcPr>
          <w:p w14:paraId="000C4AA1" w14:textId="6397EF1A"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1026.80</w:t>
            </w:r>
          </w:p>
        </w:tc>
        <w:tc>
          <w:tcPr>
            <w:tcW w:w="1107" w:type="dxa"/>
            <w:shd w:val="clear" w:color="auto" w:fill="FFFFFF" w:themeFill="background1"/>
            <w:vAlign w:val="center"/>
          </w:tcPr>
          <w:p w14:paraId="7297B882" w14:textId="1771C520"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975.460</w:t>
            </w:r>
          </w:p>
        </w:tc>
        <w:tc>
          <w:tcPr>
            <w:tcW w:w="1107" w:type="dxa"/>
            <w:tcBorders>
              <w:right w:val="single" w:sz="12" w:space="0" w:color="auto"/>
            </w:tcBorders>
            <w:shd w:val="clear" w:color="auto" w:fill="FFFFFF" w:themeFill="background1"/>
            <w:vAlign w:val="center"/>
          </w:tcPr>
          <w:p w14:paraId="418E5202" w14:textId="6B01E781"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924.120</w:t>
            </w:r>
          </w:p>
        </w:tc>
      </w:tr>
      <w:tr w:rsidR="002C290E" w:rsidRPr="002E1B3A" w14:paraId="368F484C" w14:textId="77777777" w:rsidTr="00E038BF">
        <w:trPr>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1A155086" w14:textId="77777777" w:rsidR="002C290E" w:rsidRPr="006B415F" w:rsidRDefault="002C290E" w:rsidP="002C290E">
            <w:pPr>
              <w:jc w:val="center"/>
              <w:rPr>
                <w:rFonts w:cs="Times New Roman"/>
                <w:color w:val="000000"/>
                <w:szCs w:val="24"/>
              </w:rPr>
            </w:pPr>
            <w:r w:rsidRPr="002E1B3A">
              <w:rPr>
                <w:rFonts w:cs="Times New Roman"/>
                <w:color w:val="000000"/>
                <w:szCs w:val="24"/>
              </w:rPr>
              <w:t>OF Tor Score</w:t>
            </w:r>
          </w:p>
        </w:tc>
        <w:tc>
          <w:tcPr>
            <w:tcW w:w="1437" w:type="dxa"/>
            <w:tcBorders>
              <w:left w:val="single" w:sz="12" w:space="0" w:color="auto"/>
              <w:right w:val="single" w:sz="12" w:space="0" w:color="auto"/>
            </w:tcBorders>
            <w:shd w:val="clear" w:color="auto" w:fill="FFFFFF" w:themeFill="background1"/>
            <w:vAlign w:val="center"/>
          </w:tcPr>
          <w:p w14:paraId="3EBEF4C7" w14:textId="037F0295"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0.750</w:t>
            </w:r>
          </w:p>
        </w:tc>
        <w:tc>
          <w:tcPr>
            <w:tcW w:w="1107" w:type="dxa"/>
            <w:tcBorders>
              <w:left w:val="single" w:sz="12" w:space="0" w:color="auto"/>
            </w:tcBorders>
            <w:shd w:val="clear" w:color="auto" w:fill="FFFFFF" w:themeFill="background1"/>
            <w:vAlign w:val="center"/>
          </w:tcPr>
          <w:p w14:paraId="3EC156CD" w14:textId="2A4292AE"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0.403</w:t>
            </w:r>
          </w:p>
        </w:tc>
        <w:tc>
          <w:tcPr>
            <w:tcW w:w="1107" w:type="dxa"/>
            <w:shd w:val="clear" w:color="auto" w:fill="FFFFFF" w:themeFill="background1"/>
            <w:vAlign w:val="center"/>
          </w:tcPr>
          <w:p w14:paraId="1A2BCE84" w14:textId="01B19C6D"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0.179</w:t>
            </w:r>
          </w:p>
        </w:tc>
        <w:tc>
          <w:tcPr>
            <w:tcW w:w="1107" w:type="dxa"/>
            <w:shd w:val="clear" w:color="auto" w:fill="FFFFFF" w:themeFill="background1"/>
            <w:vAlign w:val="center"/>
          </w:tcPr>
          <w:p w14:paraId="1D9E61D7" w14:textId="19CB6B86"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0.750</w:t>
            </w:r>
          </w:p>
        </w:tc>
        <w:tc>
          <w:tcPr>
            <w:tcW w:w="1107" w:type="dxa"/>
            <w:tcBorders>
              <w:right w:val="single" w:sz="12" w:space="0" w:color="auto"/>
            </w:tcBorders>
            <w:shd w:val="clear" w:color="auto" w:fill="FFFFFF" w:themeFill="background1"/>
            <w:vAlign w:val="center"/>
          </w:tcPr>
          <w:p w14:paraId="601C3E4F" w14:textId="1813B330"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0.750</w:t>
            </w:r>
          </w:p>
        </w:tc>
      </w:tr>
      <w:tr w:rsidR="002C290E" w:rsidRPr="002E1B3A" w14:paraId="620A335F" w14:textId="77777777" w:rsidTr="00E038B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31D55F28" w14:textId="77777777" w:rsidR="002C290E" w:rsidRPr="006B415F" w:rsidRDefault="002C290E" w:rsidP="002C290E">
            <w:pPr>
              <w:jc w:val="center"/>
              <w:rPr>
                <w:rFonts w:cs="Times New Roman"/>
                <w:color w:val="000000"/>
                <w:szCs w:val="24"/>
              </w:rPr>
            </w:pPr>
            <w:r w:rsidRPr="002E1B3A">
              <w:rPr>
                <w:rFonts w:cs="Times New Roman"/>
                <w:color w:val="000000"/>
                <w:szCs w:val="24"/>
              </w:rPr>
              <w:t>OF Loss Score</w:t>
            </w:r>
          </w:p>
        </w:tc>
        <w:tc>
          <w:tcPr>
            <w:tcW w:w="1437" w:type="dxa"/>
            <w:tcBorders>
              <w:left w:val="single" w:sz="12" w:space="0" w:color="auto"/>
              <w:right w:val="single" w:sz="12" w:space="0" w:color="auto"/>
            </w:tcBorders>
            <w:shd w:val="clear" w:color="auto" w:fill="FFFFFF" w:themeFill="background1"/>
            <w:vAlign w:val="center"/>
          </w:tcPr>
          <w:p w14:paraId="61B04950" w14:textId="66C32BF3"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0.250</w:t>
            </w:r>
          </w:p>
        </w:tc>
        <w:tc>
          <w:tcPr>
            <w:tcW w:w="1107" w:type="dxa"/>
            <w:tcBorders>
              <w:left w:val="single" w:sz="12" w:space="0" w:color="auto"/>
            </w:tcBorders>
            <w:shd w:val="clear" w:color="auto" w:fill="FFFFFF" w:themeFill="background1"/>
            <w:vAlign w:val="center"/>
          </w:tcPr>
          <w:p w14:paraId="42F95C5A" w14:textId="2C74493D"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0.250</w:t>
            </w:r>
          </w:p>
        </w:tc>
        <w:tc>
          <w:tcPr>
            <w:tcW w:w="1107" w:type="dxa"/>
            <w:shd w:val="clear" w:color="auto" w:fill="FFFFFF" w:themeFill="background1"/>
            <w:vAlign w:val="center"/>
          </w:tcPr>
          <w:p w14:paraId="7358BDD0" w14:textId="69671CEB"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0.250</w:t>
            </w:r>
          </w:p>
        </w:tc>
        <w:tc>
          <w:tcPr>
            <w:tcW w:w="1107" w:type="dxa"/>
            <w:shd w:val="clear" w:color="auto" w:fill="FFFFFF" w:themeFill="background1"/>
            <w:vAlign w:val="center"/>
          </w:tcPr>
          <w:p w14:paraId="2E76BB97" w14:textId="65EB38AE"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0.134</w:t>
            </w:r>
          </w:p>
        </w:tc>
        <w:tc>
          <w:tcPr>
            <w:tcW w:w="1107" w:type="dxa"/>
            <w:tcBorders>
              <w:right w:val="single" w:sz="12" w:space="0" w:color="auto"/>
            </w:tcBorders>
            <w:shd w:val="clear" w:color="auto" w:fill="FFFFFF" w:themeFill="background1"/>
            <w:vAlign w:val="center"/>
          </w:tcPr>
          <w:p w14:paraId="1C076068" w14:textId="3989A5CE"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0.060</w:t>
            </w:r>
          </w:p>
        </w:tc>
      </w:tr>
      <w:tr w:rsidR="002C290E" w:rsidRPr="002E1B3A" w14:paraId="4FC51E70" w14:textId="77777777" w:rsidTr="00E038BF">
        <w:trPr>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3C61A931" w14:textId="77777777" w:rsidR="002C290E" w:rsidRPr="006B415F" w:rsidRDefault="002C290E" w:rsidP="002C290E">
            <w:pPr>
              <w:jc w:val="center"/>
              <w:rPr>
                <w:rFonts w:cs="Times New Roman"/>
                <w:color w:val="000000"/>
                <w:szCs w:val="24"/>
              </w:rPr>
            </w:pPr>
            <w:r w:rsidRPr="002E1B3A">
              <w:rPr>
                <w:rFonts w:cs="Times New Roman"/>
                <w:color w:val="000000"/>
                <w:szCs w:val="24"/>
              </w:rPr>
              <w:t>Total Fitness Score</w:t>
            </w:r>
          </w:p>
        </w:tc>
        <w:tc>
          <w:tcPr>
            <w:tcW w:w="1437" w:type="dxa"/>
            <w:tcBorders>
              <w:left w:val="single" w:sz="12" w:space="0" w:color="auto"/>
              <w:right w:val="single" w:sz="12" w:space="0" w:color="auto"/>
            </w:tcBorders>
            <w:shd w:val="clear" w:color="auto" w:fill="FFFFFF" w:themeFill="background1"/>
            <w:vAlign w:val="center"/>
          </w:tcPr>
          <w:p w14:paraId="09A482F0" w14:textId="45DBC131"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1.0</w:t>
            </w:r>
          </w:p>
        </w:tc>
        <w:tc>
          <w:tcPr>
            <w:tcW w:w="1107" w:type="dxa"/>
            <w:tcBorders>
              <w:left w:val="single" w:sz="12" w:space="0" w:color="auto"/>
            </w:tcBorders>
            <w:shd w:val="clear" w:color="auto" w:fill="FFFFFF" w:themeFill="background1"/>
            <w:vAlign w:val="center"/>
          </w:tcPr>
          <w:p w14:paraId="073FE544" w14:textId="3EC99B9C"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0.653</w:t>
            </w:r>
          </w:p>
        </w:tc>
        <w:tc>
          <w:tcPr>
            <w:tcW w:w="1107" w:type="dxa"/>
            <w:shd w:val="clear" w:color="auto" w:fill="FFFFFF" w:themeFill="background1"/>
            <w:vAlign w:val="center"/>
          </w:tcPr>
          <w:p w14:paraId="394B1E65" w14:textId="217F6E2D"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0.429</w:t>
            </w:r>
          </w:p>
        </w:tc>
        <w:tc>
          <w:tcPr>
            <w:tcW w:w="1107" w:type="dxa"/>
            <w:shd w:val="clear" w:color="auto" w:fill="FFFFFF" w:themeFill="background1"/>
            <w:vAlign w:val="center"/>
          </w:tcPr>
          <w:p w14:paraId="11D9E77B" w14:textId="4AC6B2F9"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0.884</w:t>
            </w:r>
          </w:p>
        </w:tc>
        <w:tc>
          <w:tcPr>
            <w:tcW w:w="1107" w:type="dxa"/>
            <w:tcBorders>
              <w:right w:val="single" w:sz="12" w:space="0" w:color="auto"/>
            </w:tcBorders>
            <w:shd w:val="clear" w:color="auto" w:fill="FFFFFF" w:themeFill="background1"/>
            <w:vAlign w:val="center"/>
          </w:tcPr>
          <w:p w14:paraId="6F92048A" w14:textId="26B0D9FC"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0.810</w:t>
            </w:r>
          </w:p>
        </w:tc>
      </w:tr>
      <w:tr w:rsidR="002C290E" w:rsidRPr="002E1B3A" w14:paraId="679A28C3" w14:textId="77777777" w:rsidTr="00E038B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582D95B6" w14:textId="77777777" w:rsidR="002C290E" w:rsidRPr="006B415F" w:rsidRDefault="002C290E" w:rsidP="002C290E">
            <w:pPr>
              <w:jc w:val="center"/>
              <w:rPr>
                <w:rFonts w:cs="Times New Roman"/>
                <w:color w:val="000000"/>
                <w:szCs w:val="24"/>
              </w:rPr>
            </w:pPr>
            <w:r w:rsidRPr="002E1B3A">
              <w:rPr>
                <w:rFonts w:cs="Times New Roman"/>
                <w:color w:val="000000"/>
                <w:szCs w:val="24"/>
              </w:rPr>
              <w:t>Change in Fitness</w:t>
            </w:r>
          </w:p>
        </w:tc>
        <w:tc>
          <w:tcPr>
            <w:tcW w:w="1437" w:type="dxa"/>
            <w:tcBorders>
              <w:left w:val="single" w:sz="12" w:space="0" w:color="auto"/>
              <w:right w:val="single" w:sz="12" w:space="0" w:color="auto"/>
            </w:tcBorders>
            <w:shd w:val="clear" w:color="auto" w:fill="FFFFFF" w:themeFill="background1"/>
            <w:vAlign w:val="center"/>
          </w:tcPr>
          <w:p w14:paraId="67D55DF4" w14:textId="37779E09"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0</w:t>
            </w:r>
          </w:p>
        </w:tc>
        <w:tc>
          <w:tcPr>
            <w:tcW w:w="1107" w:type="dxa"/>
            <w:tcBorders>
              <w:left w:val="single" w:sz="12" w:space="0" w:color="auto"/>
            </w:tcBorders>
            <w:shd w:val="clear" w:color="auto" w:fill="FFFFFF" w:themeFill="background1"/>
            <w:vAlign w:val="center"/>
          </w:tcPr>
          <w:p w14:paraId="7F8236A0" w14:textId="16378EBA"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34.659</w:t>
            </w:r>
          </w:p>
        </w:tc>
        <w:tc>
          <w:tcPr>
            <w:tcW w:w="1107" w:type="dxa"/>
            <w:shd w:val="clear" w:color="auto" w:fill="FFFFFF" w:themeFill="background1"/>
            <w:vAlign w:val="center"/>
          </w:tcPr>
          <w:p w14:paraId="417681ED" w14:textId="66128307"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57.120</w:t>
            </w:r>
          </w:p>
        </w:tc>
        <w:tc>
          <w:tcPr>
            <w:tcW w:w="1107" w:type="dxa"/>
            <w:shd w:val="clear" w:color="auto" w:fill="FFFFFF" w:themeFill="background1"/>
            <w:vAlign w:val="center"/>
          </w:tcPr>
          <w:p w14:paraId="7A6326DA" w14:textId="11402894"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11.553</w:t>
            </w:r>
          </w:p>
        </w:tc>
        <w:tc>
          <w:tcPr>
            <w:tcW w:w="1107" w:type="dxa"/>
            <w:tcBorders>
              <w:right w:val="single" w:sz="12" w:space="0" w:color="auto"/>
            </w:tcBorders>
            <w:shd w:val="clear" w:color="auto" w:fill="FFFFFF" w:themeFill="background1"/>
            <w:vAlign w:val="center"/>
          </w:tcPr>
          <w:p w14:paraId="48D67D85" w14:textId="677C2542"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19.040</w:t>
            </w:r>
          </w:p>
        </w:tc>
      </w:tr>
      <w:tr w:rsidR="002C290E" w:rsidRPr="002E1B3A" w14:paraId="13E5E64D" w14:textId="77777777" w:rsidTr="00E038BF">
        <w:trPr>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right w:val="single" w:sz="12" w:space="0" w:color="auto"/>
            </w:tcBorders>
            <w:shd w:val="clear" w:color="auto" w:fill="FFFFFF" w:themeFill="background1"/>
            <w:vAlign w:val="center"/>
          </w:tcPr>
          <w:p w14:paraId="201AABB1" w14:textId="77777777" w:rsidR="002C290E" w:rsidRPr="006B415F" w:rsidRDefault="002C290E" w:rsidP="002C290E">
            <w:pPr>
              <w:jc w:val="center"/>
              <w:rPr>
                <w:rFonts w:cs="Times New Roman"/>
                <w:color w:val="000000"/>
                <w:szCs w:val="24"/>
              </w:rPr>
            </w:pPr>
            <w:r w:rsidRPr="002E1B3A">
              <w:rPr>
                <w:rFonts w:cs="Times New Roman"/>
                <w:color w:val="000000"/>
                <w:szCs w:val="24"/>
              </w:rPr>
              <w:t>Contribution of Tor</w:t>
            </w:r>
            <w:r>
              <w:rPr>
                <w:rFonts w:cs="Times New Roman"/>
                <w:color w:val="000000"/>
                <w:szCs w:val="24"/>
              </w:rPr>
              <w:t>que Objective</w:t>
            </w:r>
          </w:p>
        </w:tc>
        <w:tc>
          <w:tcPr>
            <w:tcW w:w="1437" w:type="dxa"/>
            <w:tcBorders>
              <w:left w:val="single" w:sz="12" w:space="0" w:color="auto"/>
              <w:right w:val="single" w:sz="12" w:space="0" w:color="auto"/>
            </w:tcBorders>
            <w:shd w:val="clear" w:color="auto" w:fill="FFFFFF" w:themeFill="background1"/>
            <w:vAlign w:val="center"/>
          </w:tcPr>
          <w:p w14:paraId="3A395987" w14:textId="1D9D912A"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75.0</w:t>
            </w:r>
          </w:p>
        </w:tc>
        <w:tc>
          <w:tcPr>
            <w:tcW w:w="1107" w:type="dxa"/>
            <w:tcBorders>
              <w:left w:val="single" w:sz="12" w:space="0" w:color="auto"/>
            </w:tcBorders>
            <w:shd w:val="clear" w:color="auto" w:fill="FFFFFF" w:themeFill="background1"/>
            <w:vAlign w:val="center"/>
          </w:tcPr>
          <w:p w14:paraId="452C5AAC" w14:textId="1E405F32"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61.739</w:t>
            </w:r>
          </w:p>
        </w:tc>
        <w:tc>
          <w:tcPr>
            <w:tcW w:w="1107" w:type="dxa"/>
            <w:shd w:val="clear" w:color="auto" w:fill="FFFFFF" w:themeFill="background1"/>
            <w:vAlign w:val="center"/>
          </w:tcPr>
          <w:p w14:paraId="519F4F07" w14:textId="1CA1D8E2"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41.698</w:t>
            </w:r>
          </w:p>
        </w:tc>
        <w:tc>
          <w:tcPr>
            <w:tcW w:w="1107" w:type="dxa"/>
            <w:shd w:val="clear" w:color="auto" w:fill="FFFFFF" w:themeFill="background1"/>
            <w:vAlign w:val="center"/>
          </w:tcPr>
          <w:p w14:paraId="67A79183" w14:textId="08CA0EA4"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84.796</w:t>
            </w:r>
          </w:p>
        </w:tc>
        <w:tc>
          <w:tcPr>
            <w:tcW w:w="1107" w:type="dxa"/>
            <w:tcBorders>
              <w:right w:val="single" w:sz="12" w:space="0" w:color="auto"/>
            </w:tcBorders>
            <w:shd w:val="clear" w:color="auto" w:fill="FFFFFF" w:themeFill="background1"/>
            <w:vAlign w:val="center"/>
          </w:tcPr>
          <w:p w14:paraId="228643DB" w14:textId="06D95FD8" w:rsidR="002C290E" w:rsidRPr="006B415F" w:rsidRDefault="002C290E" w:rsidP="002C290E">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C290E">
              <w:rPr>
                <w:rFonts w:cs="Times New Roman"/>
                <w:color w:val="000000"/>
                <w:szCs w:val="24"/>
              </w:rPr>
              <w:t>92.638</w:t>
            </w:r>
          </w:p>
        </w:tc>
      </w:tr>
      <w:tr w:rsidR="002C290E" w:rsidRPr="002E1B3A" w14:paraId="18D73A5A" w14:textId="77777777" w:rsidTr="00E038BF">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2659" w:type="dxa"/>
            <w:tcBorders>
              <w:left w:val="single" w:sz="12" w:space="0" w:color="auto"/>
              <w:bottom w:val="single" w:sz="12" w:space="0" w:color="auto"/>
              <w:right w:val="single" w:sz="12" w:space="0" w:color="auto"/>
            </w:tcBorders>
            <w:shd w:val="clear" w:color="auto" w:fill="FFFFFF" w:themeFill="background1"/>
            <w:vAlign w:val="center"/>
          </w:tcPr>
          <w:p w14:paraId="75C0E539" w14:textId="77777777" w:rsidR="002C290E" w:rsidRPr="006B415F" w:rsidRDefault="002C290E" w:rsidP="002C290E">
            <w:pPr>
              <w:jc w:val="center"/>
              <w:rPr>
                <w:rFonts w:cs="Times New Roman"/>
                <w:color w:val="000000"/>
                <w:szCs w:val="24"/>
              </w:rPr>
            </w:pPr>
            <w:r w:rsidRPr="002E1B3A">
              <w:rPr>
                <w:rFonts w:cs="Times New Roman"/>
                <w:color w:val="000000"/>
                <w:szCs w:val="24"/>
              </w:rPr>
              <w:t xml:space="preserve">Contribution </w:t>
            </w:r>
            <w:r>
              <w:rPr>
                <w:rFonts w:cs="Times New Roman"/>
                <w:color w:val="000000"/>
                <w:szCs w:val="24"/>
              </w:rPr>
              <w:t>of</w:t>
            </w:r>
            <w:r w:rsidRPr="002E1B3A">
              <w:rPr>
                <w:rFonts w:cs="Times New Roman"/>
                <w:color w:val="000000"/>
                <w:szCs w:val="24"/>
              </w:rPr>
              <w:t xml:space="preserve"> Loss </w:t>
            </w:r>
            <w:r>
              <w:rPr>
                <w:rFonts w:cs="Times New Roman"/>
                <w:color w:val="000000"/>
                <w:szCs w:val="24"/>
              </w:rPr>
              <w:t>Objective</w:t>
            </w:r>
          </w:p>
        </w:tc>
        <w:tc>
          <w:tcPr>
            <w:tcW w:w="1437" w:type="dxa"/>
            <w:tcBorders>
              <w:left w:val="single" w:sz="12" w:space="0" w:color="auto"/>
              <w:bottom w:val="single" w:sz="12" w:space="0" w:color="auto"/>
              <w:right w:val="single" w:sz="12" w:space="0" w:color="auto"/>
            </w:tcBorders>
            <w:shd w:val="clear" w:color="auto" w:fill="FFFFFF" w:themeFill="background1"/>
            <w:vAlign w:val="center"/>
          </w:tcPr>
          <w:p w14:paraId="04269FF7" w14:textId="09AE70E4"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25.0</w:t>
            </w:r>
          </w:p>
        </w:tc>
        <w:tc>
          <w:tcPr>
            <w:tcW w:w="1107" w:type="dxa"/>
            <w:tcBorders>
              <w:left w:val="single" w:sz="12" w:space="0" w:color="auto"/>
              <w:bottom w:val="single" w:sz="12" w:space="0" w:color="auto"/>
            </w:tcBorders>
            <w:shd w:val="clear" w:color="auto" w:fill="FFFFFF" w:themeFill="background1"/>
            <w:vAlign w:val="center"/>
          </w:tcPr>
          <w:p w14:paraId="58D37BB4" w14:textId="1330A28F"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38.261</w:t>
            </w:r>
          </w:p>
        </w:tc>
        <w:tc>
          <w:tcPr>
            <w:tcW w:w="1107" w:type="dxa"/>
            <w:tcBorders>
              <w:bottom w:val="single" w:sz="12" w:space="0" w:color="auto"/>
            </w:tcBorders>
            <w:shd w:val="clear" w:color="auto" w:fill="FFFFFF" w:themeFill="background1"/>
            <w:vAlign w:val="center"/>
          </w:tcPr>
          <w:p w14:paraId="443D9257" w14:textId="623D27B6"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58.302</w:t>
            </w:r>
          </w:p>
        </w:tc>
        <w:tc>
          <w:tcPr>
            <w:tcW w:w="1107" w:type="dxa"/>
            <w:tcBorders>
              <w:bottom w:val="single" w:sz="12" w:space="0" w:color="auto"/>
            </w:tcBorders>
            <w:shd w:val="clear" w:color="auto" w:fill="FFFFFF" w:themeFill="background1"/>
            <w:vAlign w:val="center"/>
          </w:tcPr>
          <w:p w14:paraId="0923E74E" w14:textId="4FFF15B9"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15.204</w:t>
            </w:r>
          </w:p>
        </w:tc>
        <w:tc>
          <w:tcPr>
            <w:tcW w:w="1107" w:type="dxa"/>
            <w:tcBorders>
              <w:bottom w:val="single" w:sz="12" w:space="0" w:color="auto"/>
              <w:right w:val="single" w:sz="12" w:space="0" w:color="auto"/>
            </w:tcBorders>
            <w:shd w:val="clear" w:color="auto" w:fill="FFFFFF" w:themeFill="background1"/>
            <w:vAlign w:val="center"/>
          </w:tcPr>
          <w:p w14:paraId="416D4AB1" w14:textId="4EC4DB3C" w:rsidR="002C290E" w:rsidRPr="006B415F" w:rsidRDefault="002C290E" w:rsidP="002C290E">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C290E">
              <w:rPr>
                <w:rFonts w:cs="Times New Roman"/>
                <w:color w:val="000000"/>
                <w:szCs w:val="24"/>
              </w:rPr>
              <w:t>7.362</w:t>
            </w:r>
          </w:p>
        </w:tc>
      </w:tr>
    </w:tbl>
    <w:p w14:paraId="7CB8C37A" w14:textId="77777777" w:rsidR="00942EC8" w:rsidRDefault="00BF6AD5" w:rsidP="00BF6AD5">
      <w:pPr>
        <w:pStyle w:val="TableCaption"/>
      </w:pPr>
      <w:bookmarkStart w:id="119" w:name="_Toc102789507"/>
      <w:r>
        <w:t xml:space="preserve">Table </w:t>
      </w:r>
      <w:r w:rsidR="00B85438">
        <w:fldChar w:fldCharType="begin"/>
      </w:r>
      <w:r w:rsidR="00B85438">
        <w:instrText xml:space="preserve"> STYLEREF 1 \s </w:instrText>
      </w:r>
      <w:r w:rsidR="00B85438">
        <w:fldChar w:fldCharType="separate"/>
      </w:r>
      <w:r w:rsidR="00B85438">
        <w:rPr>
          <w:noProof/>
        </w:rPr>
        <w:t>3</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5</w:t>
      </w:r>
      <w:r w:rsidR="00B85438">
        <w:fldChar w:fldCharType="end"/>
      </w:r>
    </w:p>
    <w:p w14:paraId="07B3E725" w14:textId="337A7A76" w:rsidR="00BF6AD5" w:rsidRDefault="00BF6AD5" w:rsidP="00BF6AD5">
      <w:pPr>
        <w:pStyle w:val="TableCaption"/>
      </w:pPr>
      <w:r>
        <w:t xml:space="preserve">Novel </w:t>
      </w:r>
      <w:r w:rsidR="008D3731">
        <w:t xml:space="preserve">Objective Function </w:t>
      </w:r>
      <w:r>
        <w:t xml:space="preserve">Bias </w:t>
      </w:r>
      <w:r w:rsidR="005B6A36">
        <w:t>and</w:t>
      </w:r>
      <w:r>
        <w:t xml:space="preserve"> Scaling Test</w:t>
      </w:r>
      <w:r>
        <w:rPr>
          <w:noProof/>
        </w:rPr>
        <w:t xml:space="preserve"> - Case </w:t>
      </w:r>
      <w:r w:rsidR="005041B8">
        <w:rPr>
          <w:noProof/>
        </w:rPr>
        <w:t>3</w:t>
      </w:r>
      <w:bookmarkEnd w:id="119"/>
    </w:p>
    <w:tbl>
      <w:tblPr>
        <w:tblStyle w:val="GridTable5Dark-Accent11"/>
        <w:tblW w:w="87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28" w:type="dxa"/>
          <w:right w:w="28" w:type="dxa"/>
        </w:tblCellMar>
        <w:tblLook w:val="04A0" w:firstRow="1" w:lastRow="0" w:firstColumn="1" w:lastColumn="0" w:noHBand="0" w:noVBand="1"/>
      </w:tblPr>
      <w:tblGrid>
        <w:gridCol w:w="2547"/>
        <w:gridCol w:w="1417"/>
        <w:gridCol w:w="1184"/>
        <w:gridCol w:w="1185"/>
        <w:gridCol w:w="1185"/>
        <w:gridCol w:w="1185"/>
      </w:tblGrid>
      <w:tr w:rsidR="00BF6AD5" w:rsidRPr="002E1B3A" w14:paraId="637A7FB2" w14:textId="77777777" w:rsidTr="001E3C1A">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8703" w:type="dxa"/>
            <w:gridSpan w:val="6"/>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9A0A8DA" w14:textId="2579B6C7" w:rsidR="00BF6AD5" w:rsidRPr="002E1B3A" w:rsidRDefault="00BF6AD5" w:rsidP="00C670EC">
            <w:pPr>
              <w:jc w:val="center"/>
              <w:rPr>
                <w:rFonts w:cs="Times New Roman"/>
                <w:color w:val="000000"/>
                <w:szCs w:val="24"/>
              </w:rPr>
            </w:pPr>
            <w:r w:rsidRPr="002E1B3A">
              <w:rPr>
                <w:rFonts w:cs="Times New Roman"/>
                <w:color w:val="000000"/>
                <w:szCs w:val="24"/>
              </w:rPr>
              <w:t xml:space="preserve">Case </w:t>
            </w:r>
            <w:r>
              <w:rPr>
                <w:rFonts w:cs="Times New Roman"/>
                <w:color w:val="000000"/>
                <w:szCs w:val="24"/>
              </w:rPr>
              <w:t xml:space="preserve">3: No Bias with </w:t>
            </w:r>
            <w:r w:rsidR="00A03482">
              <w:rPr>
                <w:rFonts w:cs="Times New Roman"/>
                <w:color w:val="000000"/>
                <w:szCs w:val="24"/>
              </w:rPr>
              <w:t>Positive Torque &amp; Negative Loss</w:t>
            </w:r>
            <w:r>
              <w:rPr>
                <w:rFonts w:cs="Times New Roman"/>
                <w:color w:val="000000"/>
                <w:szCs w:val="24"/>
              </w:rPr>
              <w:t xml:space="preserve"> Scaling</w:t>
            </w:r>
          </w:p>
        </w:tc>
      </w:tr>
      <w:tr w:rsidR="00BF6AD5" w:rsidRPr="002E1B3A" w14:paraId="1FBE2134" w14:textId="77777777" w:rsidTr="001E3C1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4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D81BAF5" w14:textId="77777777" w:rsidR="00BF6AD5" w:rsidRPr="002E1B3A" w:rsidRDefault="00BF6AD5" w:rsidP="00C670EC">
            <w:pPr>
              <w:jc w:val="center"/>
              <w:rPr>
                <w:rFonts w:cs="Times New Roman"/>
                <w:szCs w:val="24"/>
              </w:rPr>
            </w:pPr>
            <w:r w:rsidRPr="002E1B3A">
              <w:rPr>
                <w:rFonts w:cs="Times New Roman"/>
                <w:color w:val="000000"/>
                <w:szCs w:val="24"/>
              </w:rPr>
              <w:t>Individual</w:t>
            </w:r>
          </w:p>
        </w:tc>
        <w:tc>
          <w:tcPr>
            <w:tcW w:w="141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4EE4D67" w14:textId="77777777" w:rsidR="00BF6AD5" w:rsidRPr="00481C3D" w:rsidRDefault="00BF6AD5"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Base Design</w:t>
            </w:r>
          </w:p>
        </w:tc>
        <w:tc>
          <w:tcPr>
            <w:tcW w:w="1184" w:type="dxa"/>
            <w:tcBorders>
              <w:top w:val="single" w:sz="12" w:space="0" w:color="auto"/>
              <w:left w:val="single" w:sz="12" w:space="0" w:color="auto"/>
              <w:bottom w:val="single" w:sz="12" w:space="0" w:color="auto"/>
            </w:tcBorders>
            <w:shd w:val="clear" w:color="auto" w:fill="FFFFFF" w:themeFill="background1"/>
            <w:vAlign w:val="center"/>
          </w:tcPr>
          <w:p w14:paraId="651C40C2" w14:textId="77777777" w:rsidR="00BF6AD5" w:rsidRPr="00481C3D" w:rsidRDefault="00BF6AD5"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1</w:t>
            </w:r>
          </w:p>
        </w:tc>
        <w:tc>
          <w:tcPr>
            <w:tcW w:w="1185" w:type="dxa"/>
            <w:tcBorders>
              <w:top w:val="single" w:sz="12" w:space="0" w:color="auto"/>
              <w:bottom w:val="single" w:sz="12" w:space="0" w:color="auto"/>
            </w:tcBorders>
            <w:shd w:val="clear" w:color="auto" w:fill="FFFFFF" w:themeFill="background1"/>
            <w:vAlign w:val="center"/>
          </w:tcPr>
          <w:p w14:paraId="07ED323D" w14:textId="77777777" w:rsidR="00BF6AD5" w:rsidRPr="00481C3D" w:rsidRDefault="00BF6AD5"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2</w:t>
            </w:r>
          </w:p>
        </w:tc>
        <w:tc>
          <w:tcPr>
            <w:tcW w:w="1185" w:type="dxa"/>
            <w:tcBorders>
              <w:top w:val="single" w:sz="12" w:space="0" w:color="auto"/>
              <w:bottom w:val="single" w:sz="12" w:space="0" w:color="auto"/>
            </w:tcBorders>
            <w:shd w:val="clear" w:color="auto" w:fill="FFFFFF" w:themeFill="background1"/>
            <w:vAlign w:val="center"/>
          </w:tcPr>
          <w:p w14:paraId="31AD06E2" w14:textId="77777777" w:rsidR="00BF6AD5" w:rsidRPr="00481C3D" w:rsidRDefault="00BF6AD5"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3</w:t>
            </w:r>
          </w:p>
        </w:tc>
        <w:tc>
          <w:tcPr>
            <w:tcW w:w="1185" w:type="dxa"/>
            <w:tcBorders>
              <w:top w:val="single" w:sz="12" w:space="0" w:color="auto"/>
              <w:bottom w:val="single" w:sz="12" w:space="0" w:color="auto"/>
              <w:right w:val="single" w:sz="12" w:space="0" w:color="auto"/>
            </w:tcBorders>
            <w:shd w:val="clear" w:color="auto" w:fill="FFFFFF" w:themeFill="background1"/>
            <w:vAlign w:val="center"/>
          </w:tcPr>
          <w:p w14:paraId="55EDD2D5" w14:textId="77777777" w:rsidR="00BF6AD5" w:rsidRPr="00481C3D" w:rsidRDefault="00BF6AD5" w:rsidP="00C670EC">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481C3D">
              <w:rPr>
                <w:rFonts w:cs="Times New Roman"/>
                <w:b/>
                <w:bCs/>
                <w:color w:val="000000"/>
                <w:szCs w:val="24"/>
              </w:rPr>
              <w:t>4</w:t>
            </w:r>
          </w:p>
        </w:tc>
      </w:tr>
      <w:tr w:rsidR="007E7236" w:rsidRPr="002E1B3A" w14:paraId="0DF1924A" w14:textId="77777777" w:rsidTr="00600D1D">
        <w:trPr>
          <w:trHeight w:val="525"/>
        </w:trPr>
        <w:tc>
          <w:tcPr>
            <w:cnfStyle w:val="001000000000" w:firstRow="0" w:lastRow="0" w:firstColumn="1" w:lastColumn="0" w:oddVBand="0" w:evenVBand="0" w:oddHBand="0" w:evenHBand="0" w:firstRowFirstColumn="0" w:firstRowLastColumn="0" w:lastRowFirstColumn="0" w:lastRowLastColumn="0"/>
            <w:tcW w:w="2547" w:type="dxa"/>
            <w:tcBorders>
              <w:top w:val="single" w:sz="12" w:space="0" w:color="auto"/>
              <w:left w:val="single" w:sz="12" w:space="0" w:color="auto"/>
              <w:right w:val="single" w:sz="12" w:space="0" w:color="auto"/>
            </w:tcBorders>
            <w:shd w:val="clear" w:color="auto" w:fill="FFFFFF" w:themeFill="background1"/>
            <w:vAlign w:val="center"/>
          </w:tcPr>
          <w:p w14:paraId="5C0C89FA" w14:textId="77777777" w:rsidR="007E7236" w:rsidRPr="002E1B3A" w:rsidRDefault="007E7236" w:rsidP="007E7236">
            <w:pPr>
              <w:jc w:val="center"/>
              <w:rPr>
                <w:rFonts w:cs="Times New Roman"/>
                <w:szCs w:val="24"/>
              </w:rPr>
            </w:pPr>
            <w:r w:rsidRPr="002E1B3A">
              <w:rPr>
                <w:rFonts w:cs="Times New Roman"/>
                <w:color w:val="000000"/>
                <w:szCs w:val="24"/>
              </w:rPr>
              <w:t>Torque (Nm)</w:t>
            </w:r>
          </w:p>
        </w:tc>
        <w:tc>
          <w:tcPr>
            <w:tcW w:w="1417" w:type="dxa"/>
            <w:tcBorders>
              <w:top w:val="single" w:sz="12" w:space="0" w:color="auto"/>
              <w:left w:val="single" w:sz="12" w:space="0" w:color="auto"/>
              <w:right w:val="single" w:sz="12" w:space="0" w:color="auto"/>
            </w:tcBorders>
            <w:shd w:val="clear" w:color="auto" w:fill="FFFFFF" w:themeFill="background1"/>
            <w:vAlign w:val="center"/>
          </w:tcPr>
          <w:p w14:paraId="68161D9A" w14:textId="4A761EDE"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36.34</w:t>
            </w:r>
          </w:p>
        </w:tc>
        <w:tc>
          <w:tcPr>
            <w:tcW w:w="1184" w:type="dxa"/>
            <w:tcBorders>
              <w:top w:val="single" w:sz="12" w:space="0" w:color="auto"/>
              <w:left w:val="single" w:sz="12" w:space="0" w:color="auto"/>
            </w:tcBorders>
            <w:shd w:val="clear" w:color="auto" w:fill="FFFFFF" w:themeFill="background1"/>
            <w:vAlign w:val="center"/>
          </w:tcPr>
          <w:p w14:paraId="337A785C" w14:textId="0C2C76C2"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38.1570</w:t>
            </w:r>
          </w:p>
        </w:tc>
        <w:tc>
          <w:tcPr>
            <w:tcW w:w="1185" w:type="dxa"/>
            <w:tcBorders>
              <w:top w:val="single" w:sz="12" w:space="0" w:color="auto"/>
            </w:tcBorders>
            <w:shd w:val="clear" w:color="auto" w:fill="FFFFFF" w:themeFill="background1"/>
            <w:vAlign w:val="center"/>
          </w:tcPr>
          <w:p w14:paraId="7C682BF9" w14:textId="19A26DCE"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39.9740</w:t>
            </w:r>
          </w:p>
        </w:tc>
        <w:tc>
          <w:tcPr>
            <w:tcW w:w="1185" w:type="dxa"/>
            <w:tcBorders>
              <w:top w:val="single" w:sz="12" w:space="0" w:color="auto"/>
            </w:tcBorders>
            <w:shd w:val="clear" w:color="auto" w:fill="FFFFFF" w:themeFill="background1"/>
            <w:vAlign w:val="center"/>
          </w:tcPr>
          <w:p w14:paraId="436BE565" w14:textId="6331BECF"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36.34</w:t>
            </w:r>
          </w:p>
        </w:tc>
        <w:tc>
          <w:tcPr>
            <w:tcW w:w="1185" w:type="dxa"/>
            <w:tcBorders>
              <w:top w:val="single" w:sz="12" w:space="0" w:color="auto"/>
              <w:right w:val="single" w:sz="12" w:space="0" w:color="auto"/>
            </w:tcBorders>
            <w:shd w:val="clear" w:color="auto" w:fill="FFFFFF" w:themeFill="background1"/>
            <w:vAlign w:val="center"/>
          </w:tcPr>
          <w:p w14:paraId="1D4C29F0" w14:textId="5D6BFFC6"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36.34</w:t>
            </w:r>
          </w:p>
        </w:tc>
      </w:tr>
      <w:tr w:rsidR="007E7236" w:rsidRPr="002E1B3A" w14:paraId="5C3B10A9" w14:textId="77777777" w:rsidTr="00600D1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0785D9E8" w14:textId="77777777" w:rsidR="007E7236" w:rsidRPr="002E1B3A" w:rsidRDefault="007E7236" w:rsidP="007E7236">
            <w:pPr>
              <w:jc w:val="center"/>
              <w:rPr>
                <w:rFonts w:cs="Times New Roman"/>
                <w:szCs w:val="24"/>
              </w:rPr>
            </w:pPr>
            <w:r w:rsidRPr="002E1B3A">
              <w:rPr>
                <w:rFonts w:cs="Times New Roman"/>
                <w:color w:val="000000"/>
                <w:szCs w:val="24"/>
              </w:rPr>
              <w:t>Total Losses (W)</w:t>
            </w:r>
          </w:p>
        </w:tc>
        <w:tc>
          <w:tcPr>
            <w:tcW w:w="1417" w:type="dxa"/>
            <w:tcBorders>
              <w:left w:val="single" w:sz="12" w:space="0" w:color="auto"/>
              <w:right w:val="single" w:sz="12" w:space="0" w:color="auto"/>
            </w:tcBorders>
            <w:shd w:val="clear" w:color="auto" w:fill="FFFFFF" w:themeFill="background1"/>
            <w:vAlign w:val="center"/>
          </w:tcPr>
          <w:p w14:paraId="35055586" w14:textId="38376F4A"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1026.80</w:t>
            </w:r>
          </w:p>
        </w:tc>
        <w:tc>
          <w:tcPr>
            <w:tcW w:w="1184" w:type="dxa"/>
            <w:tcBorders>
              <w:left w:val="single" w:sz="12" w:space="0" w:color="auto"/>
            </w:tcBorders>
            <w:shd w:val="clear" w:color="auto" w:fill="FFFFFF" w:themeFill="background1"/>
            <w:vAlign w:val="center"/>
          </w:tcPr>
          <w:p w14:paraId="28AED105" w14:textId="32E55DA5"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1026.80</w:t>
            </w:r>
          </w:p>
        </w:tc>
        <w:tc>
          <w:tcPr>
            <w:tcW w:w="1185" w:type="dxa"/>
            <w:shd w:val="clear" w:color="auto" w:fill="FFFFFF" w:themeFill="background1"/>
            <w:vAlign w:val="center"/>
          </w:tcPr>
          <w:p w14:paraId="55957067" w14:textId="6F4F67B1"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1026.80</w:t>
            </w:r>
          </w:p>
        </w:tc>
        <w:tc>
          <w:tcPr>
            <w:tcW w:w="1185" w:type="dxa"/>
            <w:shd w:val="clear" w:color="auto" w:fill="FFFFFF" w:themeFill="background1"/>
            <w:vAlign w:val="center"/>
          </w:tcPr>
          <w:p w14:paraId="6105F31C" w14:textId="32741F49"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975.46</w:t>
            </w:r>
          </w:p>
        </w:tc>
        <w:tc>
          <w:tcPr>
            <w:tcW w:w="1185" w:type="dxa"/>
            <w:tcBorders>
              <w:right w:val="single" w:sz="12" w:space="0" w:color="auto"/>
            </w:tcBorders>
            <w:shd w:val="clear" w:color="auto" w:fill="FFFFFF" w:themeFill="background1"/>
            <w:vAlign w:val="center"/>
          </w:tcPr>
          <w:p w14:paraId="3C4C7541" w14:textId="212C2AF0"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924.12</w:t>
            </w:r>
          </w:p>
        </w:tc>
      </w:tr>
      <w:tr w:rsidR="007E7236" w:rsidRPr="002E1B3A" w14:paraId="76F6BAEA" w14:textId="77777777" w:rsidTr="00600D1D">
        <w:trPr>
          <w:trHeight w:val="525"/>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60FAF943" w14:textId="77777777" w:rsidR="007E7236" w:rsidRPr="002E1B3A" w:rsidRDefault="007E7236" w:rsidP="007E7236">
            <w:pPr>
              <w:jc w:val="center"/>
              <w:rPr>
                <w:rFonts w:cs="Times New Roman"/>
                <w:szCs w:val="24"/>
              </w:rPr>
            </w:pPr>
            <w:r w:rsidRPr="002E1B3A">
              <w:rPr>
                <w:rFonts w:cs="Times New Roman"/>
                <w:color w:val="000000"/>
                <w:szCs w:val="24"/>
              </w:rPr>
              <w:t>OF Tor Score</w:t>
            </w:r>
          </w:p>
        </w:tc>
        <w:tc>
          <w:tcPr>
            <w:tcW w:w="1417" w:type="dxa"/>
            <w:tcBorders>
              <w:left w:val="single" w:sz="12" w:space="0" w:color="auto"/>
              <w:right w:val="single" w:sz="12" w:space="0" w:color="auto"/>
            </w:tcBorders>
            <w:shd w:val="clear" w:color="auto" w:fill="FFFFFF" w:themeFill="background1"/>
            <w:vAlign w:val="center"/>
          </w:tcPr>
          <w:p w14:paraId="17395F53" w14:textId="6058D45F"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0.50</w:t>
            </w:r>
          </w:p>
        </w:tc>
        <w:tc>
          <w:tcPr>
            <w:tcW w:w="1184" w:type="dxa"/>
            <w:tcBorders>
              <w:left w:val="single" w:sz="12" w:space="0" w:color="auto"/>
            </w:tcBorders>
            <w:shd w:val="clear" w:color="auto" w:fill="FFFFFF" w:themeFill="background1"/>
            <w:vAlign w:val="center"/>
          </w:tcPr>
          <w:p w14:paraId="0F0AC0C8" w14:textId="51DDAA7C"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0.0759</w:t>
            </w:r>
          </w:p>
        </w:tc>
        <w:tc>
          <w:tcPr>
            <w:tcW w:w="1185" w:type="dxa"/>
            <w:shd w:val="clear" w:color="auto" w:fill="FFFFFF" w:themeFill="background1"/>
            <w:vAlign w:val="center"/>
          </w:tcPr>
          <w:p w14:paraId="2A927307" w14:textId="62BCA5AC"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0.0067</w:t>
            </w:r>
          </w:p>
        </w:tc>
        <w:tc>
          <w:tcPr>
            <w:tcW w:w="1185" w:type="dxa"/>
            <w:shd w:val="clear" w:color="auto" w:fill="FFFFFF" w:themeFill="background1"/>
            <w:vAlign w:val="center"/>
          </w:tcPr>
          <w:p w14:paraId="4F539A20" w14:textId="617A4937"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0.50</w:t>
            </w:r>
          </w:p>
        </w:tc>
        <w:tc>
          <w:tcPr>
            <w:tcW w:w="1185" w:type="dxa"/>
            <w:tcBorders>
              <w:right w:val="single" w:sz="12" w:space="0" w:color="auto"/>
            </w:tcBorders>
            <w:shd w:val="clear" w:color="auto" w:fill="FFFFFF" w:themeFill="background1"/>
            <w:vAlign w:val="center"/>
          </w:tcPr>
          <w:p w14:paraId="554C9B82" w14:textId="5F8623A7"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0.50</w:t>
            </w:r>
          </w:p>
        </w:tc>
      </w:tr>
      <w:tr w:rsidR="007E7236" w:rsidRPr="002E1B3A" w14:paraId="3A531191" w14:textId="77777777" w:rsidTr="00600D1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726DAA67" w14:textId="77777777" w:rsidR="007E7236" w:rsidRPr="002E1B3A" w:rsidRDefault="007E7236" w:rsidP="007E7236">
            <w:pPr>
              <w:jc w:val="center"/>
              <w:rPr>
                <w:rFonts w:cs="Times New Roman"/>
                <w:szCs w:val="24"/>
              </w:rPr>
            </w:pPr>
            <w:r w:rsidRPr="002E1B3A">
              <w:rPr>
                <w:rFonts w:cs="Times New Roman"/>
                <w:color w:val="000000"/>
                <w:szCs w:val="24"/>
              </w:rPr>
              <w:t>OF Loss Score</w:t>
            </w:r>
          </w:p>
        </w:tc>
        <w:tc>
          <w:tcPr>
            <w:tcW w:w="1417" w:type="dxa"/>
            <w:tcBorders>
              <w:left w:val="single" w:sz="12" w:space="0" w:color="auto"/>
              <w:right w:val="single" w:sz="12" w:space="0" w:color="auto"/>
            </w:tcBorders>
            <w:shd w:val="clear" w:color="auto" w:fill="FFFFFF" w:themeFill="background1"/>
            <w:vAlign w:val="center"/>
          </w:tcPr>
          <w:p w14:paraId="742F13F2" w14:textId="14A0C3EE"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0.50</w:t>
            </w:r>
          </w:p>
        </w:tc>
        <w:tc>
          <w:tcPr>
            <w:tcW w:w="1184" w:type="dxa"/>
            <w:tcBorders>
              <w:left w:val="single" w:sz="12" w:space="0" w:color="auto"/>
            </w:tcBorders>
            <w:shd w:val="clear" w:color="auto" w:fill="FFFFFF" w:themeFill="background1"/>
            <w:vAlign w:val="center"/>
          </w:tcPr>
          <w:p w14:paraId="4D1D25B9" w14:textId="6E6DF4D6"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0.50</w:t>
            </w:r>
          </w:p>
        </w:tc>
        <w:tc>
          <w:tcPr>
            <w:tcW w:w="1185" w:type="dxa"/>
            <w:shd w:val="clear" w:color="auto" w:fill="FFFFFF" w:themeFill="background1"/>
            <w:vAlign w:val="center"/>
          </w:tcPr>
          <w:p w14:paraId="723CF8F4" w14:textId="089B16B0"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0.50</w:t>
            </w:r>
          </w:p>
        </w:tc>
        <w:tc>
          <w:tcPr>
            <w:tcW w:w="1185" w:type="dxa"/>
            <w:shd w:val="clear" w:color="auto" w:fill="FFFFFF" w:themeFill="background1"/>
            <w:vAlign w:val="center"/>
          </w:tcPr>
          <w:p w14:paraId="2827A52C" w14:textId="477E7FA7"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0.4013</w:t>
            </w:r>
          </w:p>
        </w:tc>
        <w:tc>
          <w:tcPr>
            <w:tcW w:w="1185" w:type="dxa"/>
            <w:tcBorders>
              <w:right w:val="single" w:sz="12" w:space="0" w:color="auto"/>
            </w:tcBorders>
            <w:shd w:val="clear" w:color="auto" w:fill="FFFFFF" w:themeFill="background1"/>
            <w:vAlign w:val="center"/>
          </w:tcPr>
          <w:p w14:paraId="13F85EA1" w14:textId="38129F3A"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0.310</w:t>
            </w:r>
          </w:p>
        </w:tc>
      </w:tr>
      <w:tr w:rsidR="007E7236" w:rsidRPr="002E1B3A" w14:paraId="01388261" w14:textId="77777777" w:rsidTr="00600D1D">
        <w:trPr>
          <w:trHeight w:val="525"/>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1FD5C1AB" w14:textId="77777777" w:rsidR="007E7236" w:rsidRPr="002E1B3A" w:rsidRDefault="007E7236" w:rsidP="007E7236">
            <w:pPr>
              <w:jc w:val="center"/>
              <w:rPr>
                <w:rFonts w:cs="Times New Roman"/>
                <w:szCs w:val="24"/>
              </w:rPr>
            </w:pPr>
            <w:r w:rsidRPr="002E1B3A">
              <w:rPr>
                <w:rFonts w:cs="Times New Roman"/>
                <w:color w:val="000000"/>
                <w:szCs w:val="24"/>
              </w:rPr>
              <w:t>Total Fitness Score</w:t>
            </w:r>
          </w:p>
        </w:tc>
        <w:tc>
          <w:tcPr>
            <w:tcW w:w="1417" w:type="dxa"/>
            <w:tcBorders>
              <w:left w:val="single" w:sz="12" w:space="0" w:color="auto"/>
              <w:right w:val="single" w:sz="12" w:space="0" w:color="auto"/>
            </w:tcBorders>
            <w:shd w:val="clear" w:color="auto" w:fill="FFFFFF" w:themeFill="background1"/>
            <w:vAlign w:val="center"/>
          </w:tcPr>
          <w:p w14:paraId="6673765D" w14:textId="1FF91466"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1.0</w:t>
            </w:r>
          </w:p>
        </w:tc>
        <w:tc>
          <w:tcPr>
            <w:tcW w:w="1184" w:type="dxa"/>
            <w:tcBorders>
              <w:left w:val="single" w:sz="12" w:space="0" w:color="auto"/>
            </w:tcBorders>
            <w:shd w:val="clear" w:color="auto" w:fill="FFFFFF" w:themeFill="background1"/>
            <w:vAlign w:val="center"/>
          </w:tcPr>
          <w:p w14:paraId="7690C54B" w14:textId="66A4B837"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0.5759</w:t>
            </w:r>
          </w:p>
        </w:tc>
        <w:tc>
          <w:tcPr>
            <w:tcW w:w="1185" w:type="dxa"/>
            <w:shd w:val="clear" w:color="auto" w:fill="FFFFFF" w:themeFill="background1"/>
            <w:vAlign w:val="center"/>
          </w:tcPr>
          <w:p w14:paraId="2AEDC396" w14:textId="0EE4D788"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0.5067</w:t>
            </w:r>
          </w:p>
        </w:tc>
        <w:tc>
          <w:tcPr>
            <w:tcW w:w="1185" w:type="dxa"/>
            <w:shd w:val="clear" w:color="auto" w:fill="FFFFFF" w:themeFill="background1"/>
            <w:vAlign w:val="center"/>
          </w:tcPr>
          <w:p w14:paraId="7E751659" w14:textId="6F502337"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0.9013</w:t>
            </w:r>
          </w:p>
        </w:tc>
        <w:tc>
          <w:tcPr>
            <w:tcW w:w="1185" w:type="dxa"/>
            <w:tcBorders>
              <w:right w:val="single" w:sz="12" w:space="0" w:color="auto"/>
            </w:tcBorders>
            <w:shd w:val="clear" w:color="auto" w:fill="FFFFFF" w:themeFill="background1"/>
            <w:vAlign w:val="center"/>
          </w:tcPr>
          <w:p w14:paraId="6CE751C2" w14:textId="0A491273"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0.810</w:t>
            </w:r>
          </w:p>
        </w:tc>
      </w:tr>
      <w:tr w:rsidR="007E7236" w:rsidRPr="002E1B3A" w14:paraId="1E06D8D7" w14:textId="77777777" w:rsidTr="00600D1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6FEE834D" w14:textId="77777777" w:rsidR="007E7236" w:rsidRPr="002E1B3A" w:rsidRDefault="007E7236" w:rsidP="007E7236">
            <w:pPr>
              <w:jc w:val="center"/>
              <w:rPr>
                <w:rFonts w:cs="Times New Roman"/>
                <w:szCs w:val="24"/>
              </w:rPr>
            </w:pPr>
            <w:r w:rsidRPr="002E1B3A">
              <w:rPr>
                <w:rFonts w:cs="Times New Roman"/>
                <w:color w:val="000000"/>
                <w:szCs w:val="24"/>
              </w:rPr>
              <w:t>Change in Fitness</w:t>
            </w:r>
          </w:p>
        </w:tc>
        <w:tc>
          <w:tcPr>
            <w:tcW w:w="1417" w:type="dxa"/>
            <w:tcBorders>
              <w:left w:val="single" w:sz="12" w:space="0" w:color="auto"/>
              <w:right w:val="single" w:sz="12" w:space="0" w:color="auto"/>
            </w:tcBorders>
            <w:shd w:val="clear" w:color="auto" w:fill="FFFFFF" w:themeFill="background1"/>
            <w:vAlign w:val="center"/>
          </w:tcPr>
          <w:p w14:paraId="2C30066E" w14:textId="36A47627"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0</w:t>
            </w:r>
          </w:p>
        </w:tc>
        <w:tc>
          <w:tcPr>
            <w:tcW w:w="1184" w:type="dxa"/>
            <w:tcBorders>
              <w:left w:val="single" w:sz="12" w:space="0" w:color="auto"/>
            </w:tcBorders>
            <w:shd w:val="clear" w:color="auto" w:fill="FFFFFF" w:themeFill="background1"/>
            <w:vAlign w:val="center"/>
          </w:tcPr>
          <w:p w14:paraId="497366BA" w14:textId="441C174F"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42.4142</w:t>
            </w:r>
          </w:p>
        </w:tc>
        <w:tc>
          <w:tcPr>
            <w:tcW w:w="1185" w:type="dxa"/>
            <w:shd w:val="clear" w:color="auto" w:fill="FFFFFF" w:themeFill="background1"/>
            <w:vAlign w:val="center"/>
          </w:tcPr>
          <w:p w14:paraId="6B38D352" w14:textId="7C84C756"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49.3307</w:t>
            </w:r>
          </w:p>
        </w:tc>
        <w:tc>
          <w:tcPr>
            <w:tcW w:w="1185" w:type="dxa"/>
            <w:shd w:val="clear" w:color="auto" w:fill="FFFFFF" w:themeFill="background1"/>
            <w:vAlign w:val="center"/>
          </w:tcPr>
          <w:p w14:paraId="7E0FE440" w14:textId="0FD597FE"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9.8688</w:t>
            </w:r>
          </w:p>
        </w:tc>
        <w:tc>
          <w:tcPr>
            <w:tcW w:w="1185" w:type="dxa"/>
            <w:tcBorders>
              <w:right w:val="single" w:sz="12" w:space="0" w:color="auto"/>
            </w:tcBorders>
            <w:shd w:val="clear" w:color="auto" w:fill="FFFFFF" w:themeFill="background1"/>
            <w:vAlign w:val="center"/>
          </w:tcPr>
          <w:p w14:paraId="42B46801" w14:textId="4D0025D4"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18.9974</w:t>
            </w:r>
          </w:p>
        </w:tc>
      </w:tr>
      <w:tr w:rsidR="007E7236" w:rsidRPr="002E1B3A" w14:paraId="74773B01" w14:textId="77777777" w:rsidTr="004812AA">
        <w:trPr>
          <w:trHeight w:val="624"/>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right w:val="single" w:sz="12" w:space="0" w:color="auto"/>
            </w:tcBorders>
            <w:shd w:val="clear" w:color="auto" w:fill="FFFFFF" w:themeFill="background1"/>
            <w:vAlign w:val="center"/>
          </w:tcPr>
          <w:p w14:paraId="07B967DB" w14:textId="77777777" w:rsidR="007E7236" w:rsidRPr="002E1B3A" w:rsidRDefault="007E7236" w:rsidP="007E7236">
            <w:pPr>
              <w:jc w:val="center"/>
              <w:rPr>
                <w:rFonts w:cs="Times New Roman"/>
                <w:szCs w:val="24"/>
              </w:rPr>
            </w:pPr>
            <w:r w:rsidRPr="002E1B3A">
              <w:rPr>
                <w:rFonts w:cs="Times New Roman"/>
                <w:color w:val="000000"/>
                <w:szCs w:val="24"/>
              </w:rPr>
              <w:t>Contribution of Tor</w:t>
            </w:r>
            <w:r>
              <w:rPr>
                <w:rFonts w:cs="Times New Roman"/>
                <w:color w:val="000000"/>
                <w:szCs w:val="24"/>
              </w:rPr>
              <w:t>que Objective</w:t>
            </w:r>
          </w:p>
        </w:tc>
        <w:tc>
          <w:tcPr>
            <w:tcW w:w="1417" w:type="dxa"/>
            <w:tcBorders>
              <w:left w:val="single" w:sz="12" w:space="0" w:color="auto"/>
              <w:right w:val="single" w:sz="12" w:space="0" w:color="auto"/>
            </w:tcBorders>
            <w:shd w:val="clear" w:color="auto" w:fill="FFFFFF" w:themeFill="background1"/>
            <w:vAlign w:val="center"/>
          </w:tcPr>
          <w:p w14:paraId="6ED1F56D" w14:textId="16285758"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50.0</w:t>
            </w:r>
          </w:p>
        </w:tc>
        <w:tc>
          <w:tcPr>
            <w:tcW w:w="1184" w:type="dxa"/>
            <w:tcBorders>
              <w:left w:val="single" w:sz="12" w:space="0" w:color="auto"/>
            </w:tcBorders>
            <w:shd w:val="clear" w:color="auto" w:fill="FFFFFF" w:themeFill="background1"/>
            <w:vAlign w:val="center"/>
          </w:tcPr>
          <w:p w14:paraId="07C151A2" w14:textId="4730EFD6"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13.1731</w:t>
            </w:r>
          </w:p>
        </w:tc>
        <w:tc>
          <w:tcPr>
            <w:tcW w:w="1185" w:type="dxa"/>
            <w:shd w:val="clear" w:color="auto" w:fill="FFFFFF" w:themeFill="background1"/>
            <w:vAlign w:val="center"/>
          </w:tcPr>
          <w:p w14:paraId="1E657138" w14:textId="7C438B27"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1.3209</w:t>
            </w:r>
          </w:p>
        </w:tc>
        <w:tc>
          <w:tcPr>
            <w:tcW w:w="1185" w:type="dxa"/>
            <w:shd w:val="clear" w:color="auto" w:fill="FFFFFF" w:themeFill="background1"/>
            <w:vAlign w:val="center"/>
          </w:tcPr>
          <w:p w14:paraId="34B5421E" w14:textId="5D82EDAC"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55.4747</w:t>
            </w:r>
          </w:p>
        </w:tc>
        <w:tc>
          <w:tcPr>
            <w:tcW w:w="1185" w:type="dxa"/>
            <w:tcBorders>
              <w:right w:val="single" w:sz="12" w:space="0" w:color="auto"/>
            </w:tcBorders>
            <w:shd w:val="clear" w:color="auto" w:fill="FFFFFF" w:themeFill="background1"/>
            <w:vAlign w:val="center"/>
          </w:tcPr>
          <w:p w14:paraId="28B64B65" w14:textId="1EBCF343" w:rsidR="007E7236" w:rsidRPr="007E7236" w:rsidRDefault="007E7236" w:rsidP="007E7236">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E7236">
              <w:rPr>
                <w:rFonts w:cs="Times New Roman"/>
                <w:color w:val="000000"/>
                <w:szCs w:val="24"/>
              </w:rPr>
              <w:t>61.7265</w:t>
            </w:r>
          </w:p>
        </w:tc>
      </w:tr>
      <w:tr w:rsidR="007E7236" w:rsidRPr="002E1B3A" w14:paraId="7A0F9001" w14:textId="77777777" w:rsidTr="004812A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547" w:type="dxa"/>
            <w:tcBorders>
              <w:left w:val="single" w:sz="12" w:space="0" w:color="auto"/>
              <w:bottom w:val="single" w:sz="12" w:space="0" w:color="auto"/>
              <w:right w:val="single" w:sz="12" w:space="0" w:color="auto"/>
            </w:tcBorders>
            <w:shd w:val="clear" w:color="auto" w:fill="FFFFFF" w:themeFill="background1"/>
            <w:vAlign w:val="center"/>
          </w:tcPr>
          <w:p w14:paraId="1D1F82FC" w14:textId="77777777" w:rsidR="007E7236" w:rsidRPr="002E1B3A" w:rsidRDefault="007E7236" w:rsidP="007E7236">
            <w:pPr>
              <w:jc w:val="center"/>
              <w:rPr>
                <w:rFonts w:cs="Times New Roman"/>
                <w:szCs w:val="24"/>
              </w:rPr>
            </w:pPr>
            <w:r w:rsidRPr="002E1B3A">
              <w:rPr>
                <w:rFonts w:cs="Times New Roman"/>
                <w:color w:val="000000"/>
                <w:szCs w:val="24"/>
              </w:rPr>
              <w:t xml:space="preserve">Contribution </w:t>
            </w:r>
            <w:r>
              <w:rPr>
                <w:rFonts w:cs="Times New Roman"/>
                <w:color w:val="000000"/>
                <w:szCs w:val="24"/>
              </w:rPr>
              <w:t>of</w:t>
            </w:r>
            <w:r w:rsidRPr="002E1B3A">
              <w:rPr>
                <w:rFonts w:cs="Times New Roman"/>
                <w:color w:val="000000"/>
                <w:szCs w:val="24"/>
              </w:rPr>
              <w:t xml:space="preserve"> Loss </w:t>
            </w:r>
            <w:r>
              <w:rPr>
                <w:rFonts w:cs="Times New Roman"/>
                <w:color w:val="000000"/>
                <w:szCs w:val="24"/>
              </w:rPr>
              <w:t>Objective</w:t>
            </w:r>
          </w:p>
        </w:tc>
        <w:tc>
          <w:tcPr>
            <w:tcW w:w="1417" w:type="dxa"/>
            <w:tcBorders>
              <w:left w:val="single" w:sz="12" w:space="0" w:color="auto"/>
              <w:bottom w:val="single" w:sz="12" w:space="0" w:color="auto"/>
              <w:right w:val="single" w:sz="12" w:space="0" w:color="auto"/>
            </w:tcBorders>
            <w:shd w:val="clear" w:color="auto" w:fill="FFFFFF" w:themeFill="background1"/>
            <w:vAlign w:val="center"/>
          </w:tcPr>
          <w:p w14:paraId="5CF0CD7E" w14:textId="596B73DF"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50.0</w:t>
            </w:r>
          </w:p>
        </w:tc>
        <w:tc>
          <w:tcPr>
            <w:tcW w:w="1184" w:type="dxa"/>
            <w:tcBorders>
              <w:left w:val="single" w:sz="12" w:space="0" w:color="auto"/>
              <w:bottom w:val="single" w:sz="12" w:space="0" w:color="auto"/>
            </w:tcBorders>
            <w:shd w:val="clear" w:color="auto" w:fill="FFFFFF" w:themeFill="background1"/>
            <w:vAlign w:val="center"/>
          </w:tcPr>
          <w:p w14:paraId="1D0853B6" w14:textId="10E9568D"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86.8269</w:t>
            </w:r>
          </w:p>
        </w:tc>
        <w:tc>
          <w:tcPr>
            <w:tcW w:w="1185" w:type="dxa"/>
            <w:tcBorders>
              <w:bottom w:val="single" w:sz="12" w:space="0" w:color="auto"/>
            </w:tcBorders>
            <w:shd w:val="clear" w:color="auto" w:fill="FFFFFF" w:themeFill="background1"/>
            <w:vAlign w:val="center"/>
          </w:tcPr>
          <w:p w14:paraId="63802709" w14:textId="351D065A"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98.6791</w:t>
            </w:r>
          </w:p>
        </w:tc>
        <w:tc>
          <w:tcPr>
            <w:tcW w:w="1185" w:type="dxa"/>
            <w:tcBorders>
              <w:bottom w:val="single" w:sz="12" w:space="0" w:color="auto"/>
            </w:tcBorders>
            <w:shd w:val="clear" w:color="auto" w:fill="FFFFFF" w:themeFill="background1"/>
            <w:vAlign w:val="center"/>
          </w:tcPr>
          <w:p w14:paraId="46666DC5" w14:textId="74A6305B"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44.5253</w:t>
            </w:r>
          </w:p>
        </w:tc>
        <w:tc>
          <w:tcPr>
            <w:tcW w:w="1185" w:type="dxa"/>
            <w:tcBorders>
              <w:bottom w:val="single" w:sz="12" w:space="0" w:color="auto"/>
              <w:right w:val="single" w:sz="12" w:space="0" w:color="auto"/>
            </w:tcBorders>
            <w:shd w:val="clear" w:color="auto" w:fill="FFFFFF" w:themeFill="background1"/>
            <w:vAlign w:val="center"/>
          </w:tcPr>
          <w:p w14:paraId="628DEED0" w14:textId="7FD6439A" w:rsidR="007E7236" w:rsidRPr="007E7236" w:rsidRDefault="007E7236" w:rsidP="007E7236">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E7236">
              <w:rPr>
                <w:rFonts w:cs="Times New Roman"/>
                <w:color w:val="000000"/>
                <w:szCs w:val="24"/>
              </w:rPr>
              <w:t>38.2735</w:t>
            </w:r>
          </w:p>
        </w:tc>
      </w:tr>
    </w:tbl>
    <w:p w14:paraId="2009F220" w14:textId="6633BB22" w:rsidR="00A458CB" w:rsidRDefault="00C12F26" w:rsidP="00C12F26">
      <w:pPr>
        <w:spacing w:before="120"/>
        <w:rPr>
          <w:lang w:eastAsia="x-none"/>
        </w:rPr>
      </w:pPr>
      <w:r>
        <w:rPr>
          <w:lang w:eastAsia="x-none"/>
        </w:rPr>
        <w:t>objective contributing 25% more to the total fitness of an individual. The third case applies no bias to either objective</w:t>
      </w:r>
      <w:r w:rsidR="005B6A36">
        <w:rPr>
          <w:lang w:eastAsia="x-none"/>
        </w:rPr>
        <w:t>. H</w:t>
      </w:r>
      <w:r>
        <w:rPr>
          <w:lang w:eastAsia="x-none"/>
        </w:rPr>
        <w:t>owever</w:t>
      </w:r>
      <w:r w:rsidR="005B6A36">
        <w:rPr>
          <w:lang w:eastAsia="x-none"/>
        </w:rPr>
        <w:t>,</w:t>
      </w:r>
      <w:r>
        <w:rPr>
          <w:lang w:eastAsia="x-none"/>
        </w:rPr>
        <w:t xml:space="preserve"> </w:t>
      </w:r>
      <w:r w:rsidR="005B6A36">
        <w:rPr>
          <w:lang w:eastAsia="x-none"/>
        </w:rPr>
        <w:t xml:space="preserve">it </w:t>
      </w:r>
      <w:r>
        <w:rPr>
          <w:lang w:eastAsia="x-none"/>
        </w:rPr>
        <w:t>scales the transition region of the torque objective to be narrow while the loss objective’s transition region is extremely wide. Test points</w:t>
      </w:r>
      <w:r w:rsidRPr="005041B8">
        <w:rPr>
          <w:lang w:eastAsia="x-none"/>
        </w:rPr>
        <w:t xml:space="preserve"> </w:t>
      </w:r>
      <w:r>
        <w:rPr>
          <w:lang w:eastAsia="x-none"/>
        </w:rPr>
        <w:t xml:space="preserve">are taken at the base performance of each objective as well as at a performance 2% and 5% </w:t>
      </w:r>
      <w:r w:rsidR="00485023">
        <w:rPr>
          <w:lang w:eastAsia="x-none"/>
        </w:rPr>
        <w:t>better than the base performance</w:t>
      </w:r>
      <w:r w:rsidR="00E56B24">
        <w:rPr>
          <w:lang w:eastAsia="x-none"/>
        </w:rPr>
        <w:t xml:space="preserve"> and represent a small improvement</w:t>
      </w:r>
      <w:r w:rsidR="00803D45">
        <w:rPr>
          <w:lang w:eastAsia="x-none"/>
        </w:rPr>
        <w:t xml:space="preserve"> and a large improvement in objective performance</w:t>
      </w:r>
      <w:r w:rsidR="005B6A36">
        <w:rPr>
          <w:lang w:eastAsia="x-none"/>
        </w:rPr>
        <w:t>,</w:t>
      </w:r>
      <w:r w:rsidR="00803D45">
        <w:rPr>
          <w:lang w:eastAsia="x-none"/>
        </w:rPr>
        <w:t xml:space="preserve"> respectively.</w:t>
      </w:r>
      <w:r w:rsidR="003B2FAD">
        <w:rPr>
          <w:lang w:eastAsia="x-none"/>
        </w:rPr>
        <w:t xml:space="preserve"> </w:t>
      </w:r>
      <w:r w:rsidR="00D35CB7">
        <w:rPr>
          <w:lang w:eastAsia="x-none"/>
        </w:rPr>
        <w:t xml:space="preserve">These test points can be seen for each case </w:t>
      </w:r>
      <w:r w:rsidR="009F0B44">
        <w:rPr>
          <w:lang w:eastAsia="x-none"/>
        </w:rPr>
        <w:t xml:space="preserve">in </w:t>
      </w:r>
      <w:r w:rsidR="00B15D58" w:rsidRPr="00D47A02">
        <w:rPr>
          <w:lang w:eastAsia="x-none"/>
        </w:rPr>
        <w:t>figure</w:t>
      </w:r>
      <w:r w:rsidR="00312C50">
        <w:rPr>
          <w:lang w:eastAsia="x-none"/>
        </w:rPr>
        <w:t xml:space="preserve"> 3.4</w:t>
      </w:r>
      <w:r w:rsidR="00EA709C">
        <w:rPr>
          <w:lang w:eastAsia="x-none"/>
        </w:rPr>
        <w:t xml:space="preserve"> denoted by points A to E</w:t>
      </w:r>
      <w:r w:rsidR="00196F9F">
        <w:rPr>
          <w:lang w:eastAsia="x-none"/>
        </w:rPr>
        <w:t>.</w:t>
      </w:r>
      <w:r w:rsidR="009F0B44">
        <w:rPr>
          <w:lang w:eastAsia="x-none"/>
        </w:rPr>
        <w:t xml:space="preserve"> </w:t>
      </w:r>
      <w:r w:rsidR="00D02530">
        <w:rPr>
          <w:lang w:eastAsia="x-none"/>
        </w:rPr>
        <w:t xml:space="preserve">In each case, </w:t>
      </w:r>
      <w:r w:rsidR="00852FF1">
        <w:rPr>
          <w:lang w:eastAsia="x-none"/>
        </w:rPr>
        <w:t>four</w:t>
      </w:r>
      <w:r w:rsidR="00D02530">
        <w:rPr>
          <w:lang w:eastAsia="x-none"/>
        </w:rPr>
        <w:t xml:space="preserve"> individuals are </w:t>
      </w:r>
      <w:r w:rsidR="00036235">
        <w:rPr>
          <w:lang w:eastAsia="x-none"/>
        </w:rPr>
        <w:t xml:space="preserve">evaluated based on their objective performance, </w:t>
      </w:r>
      <w:r w:rsidR="00E61C2E">
        <w:rPr>
          <w:lang w:eastAsia="x-none"/>
        </w:rPr>
        <w:t xml:space="preserve">the contribution of </w:t>
      </w:r>
      <w:r w:rsidR="000659BD">
        <w:rPr>
          <w:lang w:eastAsia="x-none"/>
        </w:rPr>
        <w:t xml:space="preserve">each </w:t>
      </w:r>
      <w:r w:rsidR="00E61C2E">
        <w:rPr>
          <w:lang w:eastAsia="x-none"/>
        </w:rPr>
        <w:t xml:space="preserve">objective score </w:t>
      </w:r>
      <w:r w:rsidR="000659BD">
        <w:rPr>
          <w:lang w:eastAsia="x-none"/>
        </w:rPr>
        <w:t xml:space="preserve">to the total fitness of each individual is </w:t>
      </w:r>
      <w:r w:rsidR="007372A9">
        <w:rPr>
          <w:lang w:eastAsia="x-none"/>
        </w:rPr>
        <w:t>calculated</w:t>
      </w:r>
      <w:r w:rsidR="005B6A36">
        <w:rPr>
          <w:lang w:eastAsia="x-none"/>
        </w:rPr>
        <w:t>,</w:t>
      </w:r>
      <w:r w:rsidR="007372A9">
        <w:rPr>
          <w:lang w:eastAsia="x-none"/>
        </w:rPr>
        <w:t xml:space="preserve"> </w:t>
      </w:r>
      <w:r w:rsidR="00E61C2E">
        <w:rPr>
          <w:lang w:eastAsia="x-none"/>
        </w:rPr>
        <w:t xml:space="preserve">and </w:t>
      </w:r>
      <w:r w:rsidR="007372A9">
        <w:rPr>
          <w:lang w:eastAsia="x-none"/>
        </w:rPr>
        <w:t xml:space="preserve">the change in </w:t>
      </w:r>
      <w:r w:rsidR="00E61C2E">
        <w:rPr>
          <w:lang w:eastAsia="x-none"/>
        </w:rPr>
        <w:t xml:space="preserve">total fitness is then compared to </w:t>
      </w:r>
      <w:r w:rsidR="007372A9">
        <w:rPr>
          <w:lang w:eastAsia="x-none"/>
        </w:rPr>
        <w:t>the total fitness</w:t>
      </w:r>
      <w:r w:rsidR="00E61C2E">
        <w:rPr>
          <w:lang w:eastAsia="x-none"/>
        </w:rPr>
        <w:t xml:space="preserve"> of the base design</w:t>
      </w:r>
      <w:r w:rsidR="00C93BED">
        <w:rPr>
          <w:lang w:eastAsia="x-none"/>
        </w:rPr>
        <w:t xml:space="preserve"> </w:t>
      </w:r>
      <w:r w:rsidR="007372A9">
        <w:rPr>
          <w:lang w:eastAsia="x-none"/>
        </w:rPr>
        <w:t xml:space="preserve">to determine the </w:t>
      </w:r>
      <w:r w:rsidR="006075A7">
        <w:rPr>
          <w:lang w:eastAsia="x-none"/>
        </w:rPr>
        <w:t xml:space="preserve">performance of </w:t>
      </w:r>
      <w:r w:rsidR="00276102">
        <w:rPr>
          <w:lang w:eastAsia="x-none"/>
        </w:rPr>
        <w:t>OF</w:t>
      </w:r>
      <w:r w:rsidR="00032E8E">
        <w:rPr>
          <w:lang w:eastAsia="x-none"/>
        </w:rPr>
        <w:t xml:space="preserve">s </w:t>
      </w:r>
      <w:r w:rsidR="00151A61">
        <w:rPr>
          <w:lang w:eastAsia="x-none"/>
        </w:rPr>
        <w:t>(2</w:t>
      </w:r>
      <w:r w:rsidR="00600D1D">
        <w:rPr>
          <w:lang w:eastAsia="x-none"/>
        </w:rPr>
        <w:t>5</w:t>
      </w:r>
      <w:r w:rsidR="00032E8E">
        <w:rPr>
          <w:lang w:eastAsia="x-none"/>
        </w:rPr>
        <w:t xml:space="preserve">) and </w:t>
      </w:r>
      <w:r w:rsidR="00151A61">
        <w:rPr>
          <w:lang w:eastAsia="x-none"/>
        </w:rPr>
        <w:t>(2</w:t>
      </w:r>
      <w:r w:rsidR="00600D1D">
        <w:rPr>
          <w:lang w:eastAsia="x-none"/>
        </w:rPr>
        <w:t>6</w:t>
      </w:r>
      <w:r w:rsidR="00032E8E">
        <w:rPr>
          <w:lang w:eastAsia="x-none"/>
        </w:rPr>
        <w:t>)</w:t>
      </w:r>
      <w:r w:rsidR="00151A61">
        <w:rPr>
          <w:lang w:eastAsia="x-none"/>
        </w:rPr>
        <w:t xml:space="preserve">. </w:t>
      </w:r>
      <w:r w:rsidR="005B70DE">
        <w:rPr>
          <w:lang w:eastAsia="x-none"/>
        </w:rPr>
        <w:t xml:space="preserve">Case one demonstrates that with no bias and moderate scaling, </w:t>
      </w:r>
      <w:r w:rsidR="00CA0D34">
        <w:rPr>
          <w:lang w:eastAsia="x-none"/>
        </w:rPr>
        <w:t xml:space="preserve">both </w:t>
      </w:r>
      <w:r w:rsidR="00276102">
        <w:rPr>
          <w:lang w:eastAsia="x-none"/>
        </w:rPr>
        <w:t>OF</w:t>
      </w:r>
      <w:r w:rsidR="00CA0D34">
        <w:rPr>
          <w:lang w:eastAsia="x-none"/>
        </w:rPr>
        <w:t>s contribute equally to the overall fitness score of each individual.</w:t>
      </w:r>
      <w:r w:rsidR="004403A9">
        <w:rPr>
          <w:lang w:eastAsia="x-none"/>
        </w:rPr>
        <w:t xml:space="preserve"> Individuals 1 and 3 who saw small improvements in one objective </w:t>
      </w:r>
      <w:r w:rsidR="009F3E60">
        <w:rPr>
          <w:lang w:eastAsia="x-none"/>
        </w:rPr>
        <w:t>saw small improvements in total fitness over the base design</w:t>
      </w:r>
      <w:r w:rsidR="005B6A36">
        <w:rPr>
          <w:lang w:eastAsia="x-none"/>
        </w:rPr>
        <w:t>,</w:t>
      </w:r>
      <w:r w:rsidR="009F3E60">
        <w:rPr>
          <w:lang w:eastAsia="x-none"/>
        </w:rPr>
        <w:t xml:space="preserve"> while </w:t>
      </w:r>
      <w:r w:rsidR="004F0046">
        <w:rPr>
          <w:lang w:eastAsia="x-none"/>
        </w:rPr>
        <w:t xml:space="preserve">individuals 2 and 4 who saw large improvements in one objective were rewarded significantly lower </w:t>
      </w:r>
      <w:r w:rsidR="00276102">
        <w:rPr>
          <w:lang w:eastAsia="x-none"/>
        </w:rPr>
        <w:t>OF</w:t>
      </w:r>
      <w:r w:rsidR="004F0046">
        <w:rPr>
          <w:lang w:eastAsia="x-none"/>
        </w:rPr>
        <w:t xml:space="preserve"> scores resulting in a larger change in total fitness with respect to the base design. When bias is applied to</w:t>
      </w:r>
      <w:r w:rsidR="00FD58BF">
        <w:rPr>
          <w:lang w:eastAsia="x-none"/>
        </w:rPr>
        <w:t>wards the loss objective, the base individual confirms that the torque objective is</w:t>
      </w:r>
      <w:r w:rsidR="004845E3">
        <w:rPr>
          <w:lang w:eastAsia="x-none"/>
        </w:rPr>
        <w:t xml:space="preserve"> </w:t>
      </w:r>
      <w:r w:rsidR="00FD58BF">
        <w:rPr>
          <w:lang w:eastAsia="x-none"/>
        </w:rPr>
        <w:t xml:space="preserve">now only contributing </w:t>
      </w:r>
      <w:r w:rsidR="004845E3">
        <w:rPr>
          <w:lang w:eastAsia="x-none"/>
        </w:rPr>
        <w:t xml:space="preserve">25% to the overall </w:t>
      </w:r>
      <w:r w:rsidR="00447078">
        <w:rPr>
          <w:lang w:eastAsia="x-none"/>
        </w:rPr>
        <w:t>fitness</w:t>
      </w:r>
      <w:r w:rsidR="004845E3">
        <w:rPr>
          <w:lang w:eastAsia="x-none"/>
        </w:rPr>
        <w:t xml:space="preserve"> score while the loss objective is contributing </w:t>
      </w:r>
      <w:r w:rsidR="00447078">
        <w:rPr>
          <w:lang w:eastAsia="x-none"/>
        </w:rPr>
        <w:t>75%. For this reason</w:t>
      </w:r>
      <w:r w:rsidR="005B6A36">
        <w:rPr>
          <w:lang w:eastAsia="x-none"/>
        </w:rPr>
        <w:t>,</w:t>
      </w:r>
      <w:r w:rsidR="00447078">
        <w:rPr>
          <w:lang w:eastAsia="x-none"/>
        </w:rPr>
        <w:t xml:space="preserve"> individuals </w:t>
      </w:r>
      <w:r w:rsidR="00DA0FAB">
        <w:rPr>
          <w:lang w:eastAsia="x-none"/>
        </w:rPr>
        <w:t xml:space="preserve">3 and 4 who saw an increase in loss performance </w:t>
      </w:r>
      <w:r w:rsidR="0005555C">
        <w:rPr>
          <w:lang w:eastAsia="x-none"/>
        </w:rPr>
        <w:t xml:space="preserve">are seen to have a greater change in total fitness than </w:t>
      </w:r>
      <w:r w:rsidR="005C0C3A">
        <w:rPr>
          <w:lang w:eastAsia="x-none"/>
        </w:rPr>
        <w:t>individuals</w:t>
      </w:r>
      <w:r w:rsidR="0005555C">
        <w:rPr>
          <w:lang w:eastAsia="x-none"/>
        </w:rPr>
        <w:t xml:space="preserve"> 1 and 2 who saw an</w:t>
      </w:r>
      <w:r w:rsidR="005C0C3A">
        <w:rPr>
          <w:lang w:eastAsia="x-none"/>
        </w:rPr>
        <w:t xml:space="preserve"> equal improvement in the torque objective.</w:t>
      </w:r>
      <w:r w:rsidR="00425145">
        <w:rPr>
          <w:lang w:eastAsia="x-none"/>
        </w:rPr>
        <w:t xml:space="preserve"> The </w:t>
      </w:r>
      <w:r w:rsidR="00B970D9">
        <w:rPr>
          <w:lang w:eastAsia="x-none"/>
        </w:rPr>
        <w:t xml:space="preserve">effect of scaling on the </w:t>
      </w:r>
      <w:r w:rsidR="00276102">
        <w:rPr>
          <w:lang w:eastAsia="x-none"/>
        </w:rPr>
        <w:t>OF</w:t>
      </w:r>
      <w:r w:rsidR="00B970D9">
        <w:rPr>
          <w:lang w:eastAsia="x-none"/>
        </w:rPr>
        <w:t>s ability to differentiate between a small</w:t>
      </w:r>
      <w:r w:rsidR="00BB2D6C">
        <w:rPr>
          <w:lang w:eastAsia="x-none"/>
        </w:rPr>
        <w:t xml:space="preserve"> and large</w:t>
      </w:r>
      <w:r w:rsidR="00B970D9">
        <w:rPr>
          <w:lang w:eastAsia="x-none"/>
        </w:rPr>
        <w:t xml:space="preserve"> improvement in objective performance </w:t>
      </w:r>
      <w:r w:rsidR="00BB2D6C">
        <w:rPr>
          <w:lang w:eastAsia="x-none"/>
        </w:rPr>
        <w:t xml:space="preserve">is demonstrated by the third case. The torque objective is seen to have a narrow </w:t>
      </w:r>
      <w:r w:rsidR="005B3C27">
        <w:rPr>
          <w:lang w:eastAsia="x-none"/>
        </w:rPr>
        <w:t>transition region</w:t>
      </w:r>
      <w:r w:rsidR="005B6A36">
        <w:rPr>
          <w:lang w:eastAsia="x-none"/>
        </w:rPr>
        <w:t>,</w:t>
      </w:r>
      <w:r w:rsidR="005B3C27">
        <w:rPr>
          <w:lang w:eastAsia="x-none"/>
        </w:rPr>
        <w:t xml:space="preserve"> and therefore the difference in percentage change between </w:t>
      </w:r>
      <w:r w:rsidR="008210EB">
        <w:rPr>
          <w:lang w:eastAsia="x-none"/>
        </w:rPr>
        <w:t xml:space="preserve">the fitness score of </w:t>
      </w:r>
      <w:r w:rsidR="005B3C27">
        <w:rPr>
          <w:lang w:eastAsia="x-none"/>
        </w:rPr>
        <w:t>individual 1</w:t>
      </w:r>
      <w:r w:rsidR="008210EB">
        <w:rPr>
          <w:lang w:eastAsia="x-none"/>
        </w:rPr>
        <w:t xml:space="preserve"> and individual 2 is </w:t>
      </w:r>
      <w:r w:rsidR="000E4325">
        <w:rPr>
          <w:lang w:eastAsia="x-none"/>
        </w:rPr>
        <w:t xml:space="preserve">only </w:t>
      </w:r>
      <w:r w:rsidR="00415C1E">
        <w:rPr>
          <w:lang w:eastAsia="x-none"/>
        </w:rPr>
        <w:t>6</w:t>
      </w:r>
      <w:r w:rsidR="000E4325">
        <w:rPr>
          <w:lang w:eastAsia="x-none"/>
        </w:rPr>
        <w:t>%</w:t>
      </w:r>
      <w:r w:rsidR="00050126">
        <w:rPr>
          <w:lang w:eastAsia="x-none"/>
        </w:rPr>
        <w:t xml:space="preserve"> despite individual 2 having a 3% larger improvement in objective performance</w:t>
      </w:r>
      <w:r w:rsidR="000E4325">
        <w:rPr>
          <w:lang w:eastAsia="x-none"/>
        </w:rPr>
        <w:t xml:space="preserve">. The loss objective </w:t>
      </w:r>
      <w:r w:rsidR="00A2157E">
        <w:rPr>
          <w:lang w:eastAsia="x-none"/>
        </w:rPr>
        <w:t xml:space="preserve">has been scaled to have an extremely wide transition region resulting in </w:t>
      </w:r>
      <w:r w:rsidR="00CA0583">
        <w:rPr>
          <w:lang w:eastAsia="x-none"/>
        </w:rPr>
        <w:t>fitness scores of individuals 3 and 4 being very close</w:t>
      </w:r>
      <w:r w:rsidR="00B13100">
        <w:rPr>
          <w:lang w:eastAsia="x-none"/>
        </w:rPr>
        <w:t>.</w:t>
      </w:r>
      <w:r w:rsidR="00D21E55">
        <w:rPr>
          <w:lang w:eastAsia="x-none"/>
        </w:rPr>
        <w:t xml:space="preserve"> This case demonstrates the importance of tuning </w:t>
      </w:r>
      <w:r w:rsidR="00276102">
        <w:rPr>
          <w:lang w:eastAsia="x-none"/>
        </w:rPr>
        <w:t>OF</w:t>
      </w:r>
      <w:r w:rsidR="00D21E55">
        <w:rPr>
          <w:lang w:eastAsia="x-none"/>
        </w:rPr>
        <w:t>s to fit the application.</w:t>
      </w:r>
      <w:r w:rsidR="008A7EF3">
        <w:rPr>
          <w:lang w:eastAsia="x-none"/>
        </w:rPr>
        <w:t xml:space="preserve"> A narrow transition region will quickly result in a low objective score however is not sensitive to </w:t>
      </w:r>
      <w:r w:rsidR="00514A45">
        <w:rPr>
          <w:lang w:eastAsia="x-none"/>
        </w:rPr>
        <w:t>larger improvements in objective performance</w:t>
      </w:r>
      <w:r w:rsidR="005B6A36">
        <w:rPr>
          <w:lang w:eastAsia="x-none"/>
        </w:rPr>
        <w:t>,</w:t>
      </w:r>
      <w:r w:rsidR="00514A45">
        <w:rPr>
          <w:lang w:eastAsia="x-none"/>
        </w:rPr>
        <w:t xml:space="preserve"> while a wide transition region </w:t>
      </w:r>
      <w:r w:rsidR="00FB6A47">
        <w:rPr>
          <w:lang w:eastAsia="x-none"/>
        </w:rPr>
        <w:t>may not converge to a low objective score because the function demands too much improvement from the objective.</w:t>
      </w:r>
      <w:r w:rsidR="00FE1D3D">
        <w:rPr>
          <w:lang w:eastAsia="x-none"/>
        </w:rPr>
        <w:t xml:space="preserve"> When tuned correctly, hyperbolic tangent based </w:t>
      </w:r>
      <w:r w:rsidR="00276102">
        <w:rPr>
          <w:lang w:eastAsia="x-none"/>
        </w:rPr>
        <w:t>OF</w:t>
      </w:r>
      <w:r w:rsidR="00FE1D3D">
        <w:rPr>
          <w:lang w:eastAsia="x-none"/>
        </w:rPr>
        <w:t xml:space="preserve">s </w:t>
      </w:r>
      <w:r w:rsidR="004064D1">
        <w:rPr>
          <w:lang w:eastAsia="x-none"/>
        </w:rPr>
        <w:t xml:space="preserve">are the ideal method for constraining the objectives of multi-objective </w:t>
      </w:r>
      <w:r w:rsidR="007A07FC">
        <w:rPr>
          <w:lang w:eastAsia="x-none"/>
        </w:rPr>
        <w:t xml:space="preserve">optimization of tractive </w:t>
      </w:r>
      <w:r w:rsidR="007C1C06">
        <w:rPr>
          <w:lang w:eastAsia="x-none"/>
        </w:rPr>
        <w:t>IM</w:t>
      </w:r>
      <w:r w:rsidR="007A07FC">
        <w:rPr>
          <w:lang w:eastAsia="x-none"/>
        </w:rPr>
        <w:t>s</w:t>
      </w:r>
      <w:r w:rsidR="005B6A36">
        <w:rPr>
          <w:lang w:eastAsia="x-none"/>
        </w:rPr>
        <w:t>,</w:t>
      </w:r>
      <w:r w:rsidR="007A07FC">
        <w:rPr>
          <w:lang w:eastAsia="x-none"/>
        </w:rPr>
        <w:t xml:space="preserve"> ensuring an equal comparison between all objectives.</w:t>
      </w:r>
    </w:p>
    <w:p w14:paraId="5204C92A" w14:textId="54B1E7DC" w:rsidR="005722F1" w:rsidRDefault="005722F1" w:rsidP="00BF6AD5">
      <w:pPr>
        <w:spacing w:before="120"/>
        <w:rPr>
          <w:lang w:eastAsia="x-none"/>
        </w:rPr>
      </w:pPr>
    </w:p>
    <w:p w14:paraId="44EAA7BA" w14:textId="47BEF38D" w:rsidR="00C60057" w:rsidRDefault="00E038BF" w:rsidP="0043219B">
      <w:pPr>
        <w:pStyle w:val="Heading1"/>
      </w:pPr>
      <w:bookmarkStart w:id="120" w:name="_Toc102793402"/>
      <w:r w:rsidRPr="00E038BF">
        <w:t>Enhanced Solution Quality Multi-Objective Rotor Bar Optimization Through Adaptive Restart Capabilities</w:t>
      </w:r>
      <w:bookmarkEnd w:id="120"/>
    </w:p>
    <w:p w14:paraId="5AF0B481" w14:textId="1DA219E6" w:rsidR="005722F1" w:rsidRDefault="00910E04" w:rsidP="0062692E">
      <w:r>
        <w:tab/>
      </w:r>
      <w:r w:rsidR="007C15A3">
        <w:t xml:space="preserve">To further enhance the robustness, performance and </w:t>
      </w:r>
      <w:r w:rsidR="00B16C51">
        <w:t xml:space="preserve">solution quality of the non-dominated multi-objective </w:t>
      </w:r>
      <w:r w:rsidR="00633070">
        <w:t>GA</w:t>
      </w:r>
      <w:r w:rsidR="00B16C51">
        <w:t xml:space="preserve"> </w:t>
      </w:r>
      <w:r w:rsidR="00370AD3">
        <w:t>used for torque density and operating efficiency optimization</w:t>
      </w:r>
      <w:r w:rsidR="00EA5666">
        <w:t xml:space="preserve">, aspects of both conventional </w:t>
      </w:r>
      <w:r w:rsidR="009403B8">
        <w:t>PS</w:t>
      </w:r>
      <w:r w:rsidR="00EA5666">
        <w:t xml:space="preserve"> and particle swarm </w:t>
      </w:r>
      <w:r w:rsidR="00B46817">
        <w:t>OA</w:t>
      </w:r>
      <w:r w:rsidR="00F67D95">
        <w:t>s are a</w:t>
      </w:r>
      <w:r w:rsidR="00CC2AFC">
        <w:t xml:space="preserve">dapted and applied to the </w:t>
      </w:r>
      <w:r w:rsidR="00633070">
        <w:t>GA</w:t>
      </w:r>
      <w:r w:rsidR="00CC2AFC">
        <w:t xml:space="preserve">. </w:t>
      </w:r>
      <w:r w:rsidR="00E978E4">
        <w:t>To reduce the function tolerance, number of stall iterations,</w:t>
      </w:r>
      <w:r w:rsidR="00281D13">
        <w:t xml:space="preserve"> and the maximum number of generations required for the </w:t>
      </w:r>
      <w:r w:rsidR="00633070">
        <w:t>GA</w:t>
      </w:r>
      <w:r w:rsidR="00281D13">
        <w:t xml:space="preserve"> to converge, </w:t>
      </w:r>
      <w:r w:rsidR="00412DD7">
        <w:t xml:space="preserve">resulting in reduced run times </w:t>
      </w:r>
      <w:r w:rsidR="00AC622D">
        <w:t xml:space="preserve">and total function evaluations, </w:t>
      </w:r>
      <w:r w:rsidR="003944D0">
        <w:t xml:space="preserve">an adaptive restart </w:t>
      </w:r>
      <w:r w:rsidR="00084475">
        <w:t>condition is applied</w:t>
      </w:r>
      <w:r w:rsidR="00873198">
        <w:t xml:space="preserve"> prompting the </w:t>
      </w:r>
      <w:r w:rsidR="00633070">
        <w:t>GA</w:t>
      </w:r>
      <w:r w:rsidR="00873198">
        <w:t xml:space="preserve"> to restart </w:t>
      </w:r>
      <w:r w:rsidR="00023942">
        <w:t>unless certain restart criteria are met</w:t>
      </w:r>
      <w:r w:rsidR="00AC622D">
        <w:t>.</w:t>
      </w:r>
      <w:r w:rsidR="0000131E">
        <w:t xml:space="preserve"> Adopting the </w:t>
      </w:r>
      <w:r w:rsidR="00073D4D">
        <w:t xml:space="preserve">local search space reduction </w:t>
      </w:r>
      <w:r w:rsidR="00873198">
        <w:t xml:space="preserve">method employed by </w:t>
      </w:r>
      <w:r w:rsidR="009403B8">
        <w:t>PS</w:t>
      </w:r>
      <w:r w:rsidR="00023942">
        <w:t xml:space="preserve"> </w:t>
      </w:r>
      <w:r w:rsidR="00E8084E">
        <w:t xml:space="preserve">algorithms, the local limits of the algorithm are decreased allowing </w:t>
      </w:r>
      <w:r w:rsidR="00246028">
        <w:t xml:space="preserve">the same number of individuals within the population to evaluate a smaller, more focused local search space centered about the </w:t>
      </w:r>
      <w:r w:rsidR="006D6E0E">
        <w:t xml:space="preserve">best solution known to the algorithm. In addition to restricting the search space of the algorithm, </w:t>
      </w:r>
      <w:r w:rsidR="00AF6BF0">
        <w:t xml:space="preserve">the </w:t>
      </w:r>
      <w:r w:rsidR="008577FB">
        <w:t>centroid</w:t>
      </w:r>
      <w:r w:rsidR="00AF6BF0">
        <w:t xml:space="preserve"> of all </w:t>
      </w:r>
      <w:r w:rsidR="00276102">
        <w:t>OF</w:t>
      </w:r>
      <w:r w:rsidR="00AF6BF0">
        <w:t>s is updated each restart iteration</w:t>
      </w:r>
      <w:r w:rsidR="005B6A36">
        <w:t>,</w:t>
      </w:r>
      <w:r w:rsidR="00AF6BF0">
        <w:t xml:space="preserve"> </w:t>
      </w:r>
      <w:r w:rsidR="00D767E8">
        <w:t xml:space="preserve">ensuring </w:t>
      </w:r>
      <w:r w:rsidR="00276102">
        <w:t>OF</w:t>
      </w:r>
      <w:r w:rsidR="00D767E8">
        <w:t>s maintain sensitivity to lar</w:t>
      </w:r>
      <w:r w:rsidR="008577FB">
        <w:t xml:space="preserve">ger </w:t>
      </w:r>
      <w:r w:rsidR="00D767E8">
        <w:t xml:space="preserve">improvements </w:t>
      </w:r>
      <w:r w:rsidR="008577FB">
        <w:t>in performance</w:t>
      </w:r>
      <w:r w:rsidR="00DB0A14">
        <w:t xml:space="preserve"> over numerous iterations.</w:t>
      </w:r>
      <w:r w:rsidR="008F406B">
        <w:t xml:space="preserve"> Similar to </w:t>
      </w:r>
      <w:r w:rsidR="00BD25C6">
        <w:t xml:space="preserve">particle </w:t>
      </w:r>
      <w:r w:rsidR="00E052F3">
        <w:t>swarm-based</w:t>
      </w:r>
      <w:r w:rsidR="00BD25C6">
        <w:t xml:space="preserve"> optimization, updating the best know solution </w:t>
      </w:r>
      <w:r w:rsidR="00E052F3">
        <w:t xml:space="preserve">known as the centroid </w:t>
      </w:r>
      <w:r w:rsidR="00BD25C6">
        <w:t xml:space="preserve">each restart iteration </w:t>
      </w:r>
      <w:r w:rsidR="00BE277D">
        <w:t xml:space="preserve">allows the </w:t>
      </w:r>
      <w:r w:rsidR="00276102">
        <w:t>OF</w:t>
      </w:r>
      <w:r w:rsidR="00BE277D">
        <w:t xml:space="preserve">s to learn from the precious </w:t>
      </w:r>
      <w:r w:rsidR="0046661D">
        <w:t>best-known</w:t>
      </w:r>
      <w:r w:rsidR="004F4641">
        <w:t xml:space="preserve"> solution maintaining its effectiveness at offering </w:t>
      </w:r>
      <w:r w:rsidR="00F4012A">
        <w:t>unbiased</w:t>
      </w:r>
      <w:r w:rsidR="004F4641">
        <w:t xml:space="preserve"> </w:t>
      </w:r>
      <w:r w:rsidR="00276102">
        <w:t>OF</w:t>
      </w:r>
      <w:r w:rsidR="00F4012A">
        <w:t xml:space="preserve"> scores.</w:t>
      </w:r>
      <w:r w:rsidR="00C138A5">
        <w:t xml:space="preserve"> The </w:t>
      </w:r>
      <w:r w:rsidR="00E45332">
        <w:t xml:space="preserve">iterative flow of the non-dominated adaptive restart </w:t>
      </w:r>
      <w:r w:rsidR="00633070">
        <w:t>GA</w:t>
      </w:r>
      <w:r w:rsidR="00E45332">
        <w:t xml:space="preserve"> can be seen in </w:t>
      </w:r>
      <w:r w:rsidR="00382A4F">
        <w:t>Fig.</w:t>
      </w:r>
      <w:r w:rsidR="00B23072">
        <w:t xml:space="preserve"> 4.1</w:t>
      </w:r>
      <w:r w:rsidR="00E45332">
        <w:t xml:space="preserve"> and begins with the initialization of </w:t>
      </w:r>
      <w:r w:rsidR="008D19E0">
        <w:t xml:space="preserve">all parameters and the generation of the first population. </w:t>
      </w:r>
      <w:r w:rsidR="00E052F3">
        <w:t xml:space="preserve">In the case of the first iteration, the best know solution </w:t>
      </w:r>
      <w:r w:rsidR="0075044C">
        <w:t xml:space="preserve">is the base </w:t>
      </w:r>
      <w:r w:rsidR="00F261BB">
        <w:t>performance of</w:t>
      </w:r>
      <w:r w:rsidR="00191414">
        <w:t xml:space="preserve"> baseline tractive </w:t>
      </w:r>
      <w:r w:rsidR="007C1C06">
        <w:t>IM</w:t>
      </w:r>
      <w:r w:rsidR="004414BA">
        <w:t xml:space="preserve"> and the local limits are set to the global limits set by the design constraints.</w:t>
      </w:r>
      <w:r w:rsidR="001A4679">
        <w:t xml:space="preserve"> The initial population of individuals are fed to the</w:t>
      </w:r>
      <w:r w:rsidR="004B08F1" w:rsidRPr="004B08F1">
        <w:t xml:space="preserve"> </w:t>
      </w:r>
      <w:r w:rsidR="004B08F1">
        <w:t>permeance based equivalent circuit model to determine their tractive performance with</w:t>
      </w:r>
      <w:r w:rsidR="001A4679">
        <w:t xml:space="preserve"> </w:t>
      </w:r>
    </w:p>
    <w:p w14:paraId="26D67A0E" w14:textId="77777777" w:rsidR="00382A4F" w:rsidRDefault="00382A4F" w:rsidP="00382A4F">
      <w:pPr>
        <w:keepNext/>
      </w:pPr>
      <w:r>
        <w:rPr>
          <w:noProof/>
          <w:lang w:val="en-CA" w:eastAsia="ko-KR"/>
        </w:rPr>
        <w:drawing>
          <wp:inline distT="0" distB="0" distL="0" distR="0" wp14:anchorId="6CC58124" wp14:editId="3132DC3E">
            <wp:extent cx="5486400" cy="7743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7743825"/>
                    </a:xfrm>
                    <a:prstGeom prst="rect">
                      <a:avLst/>
                    </a:prstGeom>
                    <a:noFill/>
                    <a:ln>
                      <a:noFill/>
                    </a:ln>
                  </pic:spPr>
                </pic:pic>
              </a:graphicData>
            </a:graphic>
          </wp:inline>
        </w:drawing>
      </w:r>
    </w:p>
    <w:p w14:paraId="26AD1C9F" w14:textId="4BB83025" w:rsidR="005722F1" w:rsidRDefault="00382A4F" w:rsidP="00382A4F">
      <w:pPr>
        <w:pStyle w:val="Caption"/>
      </w:pPr>
      <w:bookmarkStart w:id="121" w:name="_Toc102790298"/>
      <w:r>
        <w:t xml:space="preserve">Fig. </w:t>
      </w:r>
      <w:r w:rsidR="001059EA">
        <w:fldChar w:fldCharType="begin"/>
      </w:r>
      <w:r w:rsidR="001059EA">
        <w:instrText xml:space="preserve"> STYLEREF 1 \s </w:instrText>
      </w:r>
      <w:r w:rsidR="001059EA">
        <w:fldChar w:fldCharType="separate"/>
      </w:r>
      <w:r w:rsidR="001059EA">
        <w:rPr>
          <w:noProof/>
        </w:rPr>
        <w:t>4</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 xml:space="preserve">. The nested iterative flow of the </w:t>
      </w:r>
      <w:r w:rsidRPr="002345C5">
        <w:t>proposed</w:t>
      </w:r>
      <w:r>
        <w:t xml:space="preserve"> non-dominated, novel adaptive restart GA</w:t>
      </w:r>
      <w:r>
        <w:rPr>
          <w:noProof/>
        </w:rPr>
        <w:t xml:space="preserve"> for to be implemented to</w:t>
      </w:r>
      <w:r w:rsidR="002C38E7">
        <w:rPr>
          <w:noProof/>
        </w:rPr>
        <w:t xml:space="preserve"> optimize the</w:t>
      </w:r>
      <w:r>
        <w:rPr>
          <w:noProof/>
        </w:rPr>
        <w:t xml:space="preserve"> rotor bar of the baseline IM.</w:t>
      </w:r>
      <w:bookmarkEnd w:id="121"/>
    </w:p>
    <w:p w14:paraId="4E089EC4" w14:textId="6A417B0A" w:rsidR="00740218" w:rsidRDefault="00112200" w:rsidP="0062692E">
      <w:r>
        <w:t>through the hyperbolic tangent based OFs assigning a non-dominated total fitness value to each individual. The change in total fitness of the best know solution at each generation is evaluated</w:t>
      </w:r>
      <w:r w:rsidR="005B6A36">
        <w:t>,</w:t>
      </w:r>
      <w:r>
        <w:t xml:space="preserve"> and if the function tolerance has not been met, the current population undergoes selection to create the next generation of individuals. If the function tolerance is met, the GA has converged to the best-known solution of the optimization problem and the restart tolerance is checked. The restart tolerance monitors the change in improvement between </w:t>
      </w:r>
      <w:r w:rsidR="00EB4ED4">
        <w:t xml:space="preserve">the base design and the optimal solution produced by the GA at each restart iteration. If the </w:t>
      </w:r>
      <w:r w:rsidR="00C10FEB">
        <w:t>respect to the output torque and losses. Each individual</w:t>
      </w:r>
      <w:r w:rsidR="001C7A7E">
        <w:t>’</w:t>
      </w:r>
      <w:r w:rsidR="00C10FEB">
        <w:t xml:space="preserve">s </w:t>
      </w:r>
      <w:r w:rsidR="00202752">
        <w:t xml:space="preserve">tractive performance is then </w:t>
      </w:r>
      <w:r w:rsidR="006D751A">
        <w:t>evaluated</w:t>
      </w:r>
      <w:r w:rsidR="000477A9">
        <w:t>, and the</w:t>
      </w:r>
      <w:r w:rsidR="006D751A">
        <w:t xml:space="preserve"> restart</w:t>
      </w:r>
      <w:r w:rsidR="00F412E8">
        <w:t xml:space="preserve"> tolerance or the maximum number of restarts </w:t>
      </w:r>
      <w:r w:rsidR="00ED7B29">
        <w:t xml:space="preserve">are </w:t>
      </w:r>
      <w:r w:rsidR="000477A9">
        <w:t>checked</w:t>
      </w:r>
      <w:r w:rsidR="005B6A36">
        <w:t>. I</w:t>
      </w:r>
      <w:r w:rsidR="00DA48AB">
        <w:t xml:space="preserve">f either is met, </w:t>
      </w:r>
      <w:r w:rsidR="00ED7B29">
        <w:t xml:space="preserve">the adaptive restart algorithm converges to a global optimal solution </w:t>
      </w:r>
      <w:r w:rsidR="00D16C1C">
        <w:t xml:space="preserve">that is displayed to the optimizer. </w:t>
      </w:r>
      <w:r w:rsidR="002D5DA8">
        <w:t xml:space="preserve">If the restart tolerance is not met, the </w:t>
      </w:r>
      <w:r w:rsidR="00FE39D9">
        <w:t xml:space="preserve">adaptive restart </w:t>
      </w:r>
      <w:r w:rsidR="00633070">
        <w:t>GA</w:t>
      </w:r>
      <w:r w:rsidR="00E44159">
        <w:t xml:space="preserve"> updates </w:t>
      </w:r>
      <w:r w:rsidR="00766498">
        <w:t xml:space="preserve">the upper and lower bounds of the algorithms search space with respect to each geometric input variable is reduced. The advantage of </w:t>
      </w:r>
      <w:r w:rsidR="00C41EA3">
        <w:t xml:space="preserve">reducing input variable bounds </w:t>
      </w:r>
      <w:r w:rsidR="0029477D">
        <w:t xml:space="preserve">with respect to </w:t>
      </w:r>
      <w:r w:rsidR="001D2B48">
        <w:t xml:space="preserve">the best-known performance of the centroid is that it gives the adaptive restart </w:t>
      </w:r>
      <w:r w:rsidR="00633070">
        <w:t>GA</w:t>
      </w:r>
      <w:r w:rsidR="001D2B48">
        <w:t xml:space="preserve"> the ability to </w:t>
      </w:r>
      <w:r w:rsidR="00DD77F4">
        <w:t xml:space="preserve">reduce the search space </w:t>
      </w:r>
      <w:r w:rsidR="00347BE9">
        <w:t>concentrating</w:t>
      </w:r>
      <w:r w:rsidR="00DD77F4">
        <w:t xml:space="preserve"> the population</w:t>
      </w:r>
      <w:r w:rsidR="00347BE9">
        <w:t xml:space="preserve"> in an area where the </w:t>
      </w:r>
      <w:r w:rsidR="00C03340">
        <w:t>current</w:t>
      </w:r>
      <w:r w:rsidR="00347BE9">
        <w:t xml:space="preserve"> best</w:t>
      </w:r>
      <w:r w:rsidR="00967AE2">
        <w:t>-</w:t>
      </w:r>
      <w:r w:rsidR="00347BE9">
        <w:t>known combination of input variables is present</w:t>
      </w:r>
      <w:r w:rsidR="00DD77F4">
        <w:t xml:space="preserve"> </w:t>
      </w:r>
      <w:r w:rsidR="001D2B48">
        <w:t>while assigning an unbiased total fitness score to</w:t>
      </w:r>
      <w:r w:rsidR="00B50D5F">
        <w:t xml:space="preserve"> </w:t>
      </w:r>
      <w:r w:rsidR="0071326B">
        <w:t xml:space="preserve">each individual of the </w:t>
      </w:r>
      <w:r w:rsidR="00C324A3">
        <w:t xml:space="preserve">current </w:t>
      </w:r>
      <w:r w:rsidR="0071326B">
        <w:t>population.</w:t>
      </w:r>
      <w:r w:rsidR="007A3844">
        <w:t xml:space="preserve"> </w:t>
      </w:r>
      <w:r w:rsidR="00376FDE">
        <w:t>E</w:t>
      </w:r>
      <w:r w:rsidR="00C71BF6">
        <w:t>very restart iteration is that the bounds of the search space are reduced by</w:t>
      </w:r>
      <w:r w:rsidR="00446F72">
        <w:t xml:space="preserve"> (</w:t>
      </w:r>
      <w:r w:rsidR="005722F1">
        <w:t>27</w:t>
      </w:r>
      <w:r w:rsidR="00F53555">
        <w:t>)</w:t>
      </w:r>
      <w:r w:rsidR="00446F72">
        <w:t xml:space="preserve"> and (</w:t>
      </w:r>
      <w:r w:rsidR="005722F1">
        <w:t>28</w:t>
      </w:r>
      <w:r w:rsidR="00446F72">
        <w:t>)</w:t>
      </w:r>
      <w:r w:rsidR="005B6A36">
        <w:t>,</w:t>
      </w:r>
      <w:r w:rsidR="00B63F7B">
        <w:t xml:space="preserve"> </w:t>
      </w:r>
      <w:r w:rsidR="008B07F3">
        <w:t xml:space="preserve">in which the </w:t>
      </w:r>
      <w:r w:rsidR="00654728">
        <w:t>local limits are centered around the centroid</w:t>
      </w:r>
      <w:r w:rsidR="00E82FE8">
        <w:t xml:space="preserve"> and </w:t>
      </w:r>
      <w:r w:rsidR="00042E83">
        <w:t xml:space="preserve">decreased by </w:t>
      </w:r>
      <w:r w:rsidR="005B6A36">
        <w:t xml:space="preserve">the </w:t>
      </w:r>
      <w:r w:rsidR="00042E83">
        <w:t>reduction coef</w:t>
      </w:r>
      <w:r w:rsidR="009B4F90">
        <w:t xml:space="preserve">ficient </w:t>
      </w:r>
      <m:oMath>
        <m:sSub>
          <m:sSubPr>
            <m:ctrlPr>
              <w:rPr>
                <w:rFonts w:ascii="Cambria Math" w:hAnsi="Cambria Math" w:cs="Times New Roman"/>
                <w:i/>
                <w:sz w:val="28"/>
                <w:szCs w:val="28"/>
              </w:rPr>
            </m:ctrlPr>
          </m:sSubPr>
          <m:e>
            <m:r>
              <w:rPr>
                <w:rFonts w:ascii="Cambria Math" w:hAnsi="Cambria Math" w:cs="Times New Roman"/>
              </w:rPr>
              <m:t>K</m:t>
            </m:r>
          </m:e>
          <m:sub>
            <m:r>
              <w:rPr>
                <w:rFonts w:ascii="Cambria Math" w:hAnsi="Cambria Math" w:cs="Times New Roman"/>
              </w:rPr>
              <m:t>red</m:t>
            </m:r>
          </m:sub>
        </m:sSub>
      </m:oMath>
      <w:r w:rsidR="009B4F90">
        <w:t>.</w:t>
      </w:r>
    </w:p>
    <w:p w14:paraId="0D8163D3" w14:textId="21011FBB" w:rsidR="002C5B73" w:rsidRPr="0043443C" w:rsidRDefault="00251A48" w:rsidP="00F53555">
      <w:pPr>
        <w:pStyle w:val="Equations"/>
      </w:pPr>
      <m:oMath>
        <m:sSub>
          <m:sSubPr>
            <m:ctrlPr>
              <w:rPr>
                <w:rStyle w:val="Equations123Char"/>
                <w:i w:val="0"/>
                <w:lang w:val="en-US" w:eastAsia="en-US"/>
              </w:rPr>
            </m:ctrlPr>
          </m:sSubPr>
          <m:e>
            <m:sSub>
              <m:sSubPr>
                <m:ctrlPr>
                  <w:rPr>
                    <w:rStyle w:val="Equations123Char"/>
                    <w:i w:val="0"/>
                  </w:rPr>
                </m:ctrlPr>
              </m:sSubPr>
              <m:e>
                <m:r>
                  <w:rPr>
                    <w:rStyle w:val="Equations123Char"/>
                  </w:rPr>
                  <m:t>L</m:t>
                </m:r>
              </m:e>
              <m:sub>
                <m:r>
                  <w:rPr>
                    <w:rStyle w:val="Equations123Char"/>
                  </w:rPr>
                  <m:t>ub</m:t>
                </m:r>
              </m:sub>
            </m:sSub>
          </m:e>
          <m:sub>
            <m:r>
              <w:rPr>
                <w:rStyle w:val="Equations123Char"/>
              </w:rPr>
              <m:t>j</m:t>
            </m:r>
          </m:sub>
        </m:sSub>
        <m:d>
          <m:dPr>
            <m:ctrlPr>
              <w:rPr>
                <w:rStyle w:val="Equations123Char"/>
                <w:i w:val="0"/>
              </w:rPr>
            </m:ctrlPr>
          </m:dPr>
          <m:e>
            <m:r>
              <w:rPr>
                <w:rStyle w:val="Equations123Char"/>
              </w:rPr>
              <m:t>iter</m:t>
            </m:r>
          </m:e>
        </m:d>
        <m:r>
          <m:rPr>
            <m:sty m:val="p"/>
          </m:rPr>
          <w:rPr>
            <w:rStyle w:val="Equations123Char"/>
          </w:rPr>
          <m:t>=</m:t>
        </m:r>
        <m:sSub>
          <m:sSubPr>
            <m:ctrlPr>
              <w:rPr>
                <w:rStyle w:val="Equations123Char"/>
                <w:i w:val="0"/>
                <w:lang w:val="en-US" w:eastAsia="en-US"/>
              </w:rPr>
            </m:ctrlPr>
          </m:sSubPr>
          <m:e>
            <m:r>
              <w:rPr>
                <w:rStyle w:val="Equations123Char"/>
              </w:rPr>
              <m:t>c</m:t>
            </m:r>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r>
          <m:rPr>
            <m:sty m:val="p"/>
          </m:rPr>
          <w:rPr>
            <w:rStyle w:val="Equations123Char"/>
          </w:rPr>
          <m:t>+</m:t>
        </m:r>
        <m:d>
          <m:dPr>
            <m:ctrlPr>
              <w:rPr>
                <w:rStyle w:val="Equations123Char"/>
                <w:i w:val="0"/>
                <w:lang w:val="en-US" w:eastAsia="en-US"/>
              </w:rPr>
            </m:ctrlPr>
          </m:dPr>
          <m:e>
            <m:r>
              <m:rPr>
                <m:sty m:val="p"/>
              </m:rPr>
              <w:rPr>
                <w:rStyle w:val="Equations123Char"/>
              </w:rPr>
              <m:t>1-</m:t>
            </m:r>
            <m:sSub>
              <m:sSubPr>
                <m:ctrlPr>
                  <w:rPr>
                    <w:rStyle w:val="Equations123Char"/>
                    <w:i w:val="0"/>
                    <w:lang w:val="en-US" w:eastAsia="en-US"/>
                  </w:rPr>
                </m:ctrlPr>
              </m:sSubPr>
              <m:e>
                <m:r>
                  <w:rPr>
                    <w:rStyle w:val="Equations123Char"/>
                  </w:rPr>
                  <m:t>K</m:t>
                </m:r>
              </m:e>
              <m:sub>
                <m:r>
                  <w:rPr>
                    <w:rStyle w:val="Equations123Char"/>
                  </w:rPr>
                  <m:t>red</m:t>
                </m:r>
              </m:sub>
            </m:sSub>
          </m:e>
        </m:d>
        <m:r>
          <m:rPr>
            <m:sty m:val="p"/>
          </m:rPr>
          <w:rPr>
            <w:rStyle w:val="Equations123Char"/>
          </w:rPr>
          <m:t>×</m:t>
        </m:r>
        <m:d>
          <m:dPr>
            <m:begChr m:val="|"/>
            <m:endChr m:val="|"/>
            <m:ctrlPr>
              <w:rPr>
                <w:rStyle w:val="Equations123Char"/>
                <w:i w:val="0"/>
                <w:lang w:val="en-US" w:eastAsia="en-US"/>
              </w:rPr>
            </m:ctrlPr>
          </m:dPr>
          <m:e>
            <m:sSub>
              <m:sSubPr>
                <m:ctrlPr>
                  <w:rPr>
                    <w:rStyle w:val="Equations123Char"/>
                    <w:i w:val="0"/>
                    <w:lang w:val="en-US" w:eastAsia="en-US"/>
                  </w:rPr>
                </m:ctrlPr>
              </m:sSubPr>
              <m:e>
                <m:sSub>
                  <m:sSubPr>
                    <m:ctrlPr>
                      <w:rPr>
                        <w:rStyle w:val="Equations123Char"/>
                        <w:i w:val="0"/>
                      </w:rPr>
                    </m:ctrlPr>
                  </m:sSubPr>
                  <m:e>
                    <m:r>
                      <w:rPr>
                        <w:rStyle w:val="Equations123Char"/>
                      </w:rPr>
                      <m:t>L</m:t>
                    </m:r>
                  </m:e>
                  <m:sub>
                    <m:r>
                      <w:rPr>
                        <w:rStyle w:val="Equations123Char"/>
                      </w:rPr>
                      <m:t>ub</m:t>
                    </m:r>
                  </m:sub>
                </m:sSub>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r>
              <m:rPr>
                <m:sty m:val="p"/>
              </m:rPr>
              <w:rPr>
                <w:rStyle w:val="Equations123Char"/>
              </w:rPr>
              <m:t>-</m:t>
            </m:r>
            <m:sSub>
              <m:sSubPr>
                <m:ctrlPr>
                  <w:rPr>
                    <w:rStyle w:val="Equations123Char"/>
                    <w:i w:val="0"/>
                    <w:lang w:val="en-US" w:eastAsia="en-US"/>
                  </w:rPr>
                </m:ctrlPr>
              </m:sSubPr>
              <m:e>
                <m:r>
                  <w:rPr>
                    <w:rStyle w:val="Equations123Char"/>
                  </w:rPr>
                  <m:t>c</m:t>
                </m:r>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e>
        </m:d>
      </m:oMath>
      <w:r w:rsidR="00F53555">
        <w:rPr>
          <w:rFonts w:eastAsiaTheme="minorEastAsia"/>
          <w:sz w:val="22"/>
          <w:lang w:val="en-US"/>
        </w:rPr>
        <w:t xml:space="preserve">      </w:t>
      </w:r>
      <w:r w:rsidR="002A3ECD">
        <w:rPr>
          <w:rFonts w:eastAsiaTheme="minorEastAsia"/>
          <w:sz w:val="22"/>
          <w:lang w:val="en-US"/>
        </w:rPr>
        <w:t xml:space="preserve">  </w:t>
      </w:r>
      <w:r w:rsidR="002C5B73">
        <w:t>(</w:t>
      </w:r>
      <w:r w:rsidR="002C5B73">
        <w:fldChar w:fldCharType="begin"/>
      </w:r>
      <w:r w:rsidR="002C5B73">
        <w:instrText xml:space="preserve"> SEQ ( \* ARABIC </w:instrText>
      </w:r>
      <w:r w:rsidR="002C5B73">
        <w:fldChar w:fldCharType="separate"/>
      </w:r>
      <w:r w:rsidR="005722F1">
        <w:rPr>
          <w:noProof/>
        </w:rPr>
        <w:t>27</w:t>
      </w:r>
      <w:r w:rsidR="002C5B73">
        <w:fldChar w:fldCharType="end"/>
      </w:r>
      <w:r w:rsidR="002C5B73">
        <w:t>)</w:t>
      </w:r>
    </w:p>
    <w:p w14:paraId="0ECB48B8" w14:textId="0A240A15" w:rsidR="002C5B73" w:rsidRPr="0043443C" w:rsidRDefault="00251A48" w:rsidP="00F53555">
      <w:pPr>
        <w:pStyle w:val="Equations"/>
      </w:pPr>
      <m:oMath>
        <m:sSub>
          <m:sSubPr>
            <m:ctrlPr>
              <w:rPr>
                <w:rStyle w:val="Equations123Char"/>
                <w:i w:val="0"/>
                <w:lang w:val="en-US" w:eastAsia="en-US"/>
              </w:rPr>
            </m:ctrlPr>
          </m:sSubPr>
          <m:e>
            <m:sSub>
              <m:sSubPr>
                <m:ctrlPr>
                  <w:rPr>
                    <w:rStyle w:val="Equations123Char"/>
                    <w:i w:val="0"/>
                  </w:rPr>
                </m:ctrlPr>
              </m:sSubPr>
              <m:e>
                <m:r>
                  <w:rPr>
                    <w:rStyle w:val="Equations123Char"/>
                  </w:rPr>
                  <m:t>L</m:t>
                </m:r>
              </m:e>
              <m:sub>
                <m:r>
                  <w:rPr>
                    <w:rStyle w:val="Equations123Char"/>
                  </w:rPr>
                  <m:t>lb</m:t>
                </m:r>
              </m:sub>
            </m:sSub>
          </m:e>
          <m:sub>
            <m:r>
              <w:rPr>
                <w:rStyle w:val="Equations123Char"/>
              </w:rPr>
              <m:t>j</m:t>
            </m:r>
          </m:sub>
        </m:sSub>
        <m:d>
          <m:dPr>
            <m:ctrlPr>
              <w:rPr>
                <w:rStyle w:val="Equations123Char"/>
                <w:i w:val="0"/>
              </w:rPr>
            </m:ctrlPr>
          </m:dPr>
          <m:e>
            <m:r>
              <w:rPr>
                <w:rStyle w:val="Equations123Char"/>
              </w:rPr>
              <m:t>iter</m:t>
            </m:r>
          </m:e>
        </m:d>
        <m:r>
          <m:rPr>
            <m:sty m:val="p"/>
          </m:rPr>
          <w:rPr>
            <w:rStyle w:val="Equations123Char"/>
          </w:rPr>
          <m:t>=</m:t>
        </m:r>
        <m:sSub>
          <m:sSubPr>
            <m:ctrlPr>
              <w:rPr>
                <w:rStyle w:val="Equations123Char"/>
                <w:i w:val="0"/>
                <w:lang w:val="en-US" w:eastAsia="en-US"/>
              </w:rPr>
            </m:ctrlPr>
          </m:sSubPr>
          <m:e>
            <m:r>
              <w:rPr>
                <w:rStyle w:val="Equations123Char"/>
              </w:rPr>
              <m:t>c</m:t>
            </m:r>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r>
          <m:rPr>
            <m:sty m:val="p"/>
          </m:rPr>
          <w:rPr>
            <w:rStyle w:val="Equations123Char"/>
          </w:rPr>
          <m:t>-</m:t>
        </m:r>
        <m:d>
          <m:dPr>
            <m:ctrlPr>
              <w:rPr>
                <w:rStyle w:val="Equations123Char"/>
                <w:i w:val="0"/>
                <w:lang w:val="en-US" w:eastAsia="en-US"/>
              </w:rPr>
            </m:ctrlPr>
          </m:dPr>
          <m:e>
            <m:r>
              <m:rPr>
                <m:sty m:val="p"/>
              </m:rPr>
              <w:rPr>
                <w:rStyle w:val="Equations123Char"/>
              </w:rPr>
              <m:t>1-</m:t>
            </m:r>
            <m:sSub>
              <m:sSubPr>
                <m:ctrlPr>
                  <w:rPr>
                    <w:rStyle w:val="Equations123Char"/>
                    <w:i w:val="0"/>
                    <w:lang w:val="en-US" w:eastAsia="en-US"/>
                  </w:rPr>
                </m:ctrlPr>
              </m:sSubPr>
              <m:e>
                <m:r>
                  <w:rPr>
                    <w:rStyle w:val="Equations123Char"/>
                  </w:rPr>
                  <m:t>K</m:t>
                </m:r>
              </m:e>
              <m:sub>
                <m:r>
                  <w:rPr>
                    <w:rStyle w:val="Equations123Char"/>
                  </w:rPr>
                  <m:t>red</m:t>
                </m:r>
              </m:sub>
            </m:sSub>
          </m:e>
        </m:d>
        <m:r>
          <m:rPr>
            <m:sty m:val="p"/>
          </m:rPr>
          <w:rPr>
            <w:rStyle w:val="Equations123Char"/>
          </w:rPr>
          <m:t>×</m:t>
        </m:r>
        <m:d>
          <m:dPr>
            <m:begChr m:val="|"/>
            <m:endChr m:val="|"/>
            <m:ctrlPr>
              <w:rPr>
                <w:rStyle w:val="Equations123Char"/>
                <w:i w:val="0"/>
                <w:lang w:val="en-US" w:eastAsia="en-US"/>
              </w:rPr>
            </m:ctrlPr>
          </m:dPr>
          <m:e>
            <m:sSub>
              <m:sSubPr>
                <m:ctrlPr>
                  <w:rPr>
                    <w:rStyle w:val="Equations123Char"/>
                    <w:i w:val="0"/>
                    <w:lang w:val="en-US" w:eastAsia="en-US"/>
                  </w:rPr>
                </m:ctrlPr>
              </m:sSubPr>
              <m:e>
                <m:sSub>
                  <m:sSubPr>
                    <m:ctrlPr>
                      <w:rPr>
                        <w:rStyle w:val="Equations123Char"/>
                        <w:i w:val="0"/>
                      </w:rPr>
                    </m:ctrlPr>
                  </m:sSubPr>
                  <m:e>
                    <m:r>
                      <w:rPr>
                        <w:rStyle w:val="Equations123Char"/>
                      </w:rPr>
                      <m:t>L</m:t>
                    </m:r>
                  </m:e>
                  <m:sub>
                    <m:r>
                      <w:rPr>
                        <w:rStyle w:val="Equations123Char"/>
                      </w:rPr>
                      <m:t>lb</m:t>
                    </m:r>
                  </m:sub>
                </m:sSub>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r>
              <m:rPr>
                <m:sty m:val="p"/>
              </m:rPr>
              <w:rPr>
                <w:rStyle w:val="Equations123Char"/>
              </w:rPr>
              <m:t>-</m:t>
            </m:r>
            <m:sSub>
              <m:sSubPr>
                <m:ctrlPr>
                  <w:rPr>
                    <w:rStyle w:val="Equations123Char"/>
                    <w:i w:val="0"/>
                    <w:lang w:val="en-US" w:eastAsia="en-US"/>
                  </w:rPr>
                </m:ctrlPr>
              </m:sSubPr>
              <m:e>
                <m:r>
                  <w:rPr>
                    <w:rStyle w:val="Equations123Char"/>
                  </w:rPr>
                  <m:t>c</m:t>
                </m:r>
              </m:e>
              <m:sub>
                <m:r>
                  <w:rPr>
                    <w:rStyle w:val="Equations123Char"/>
                  </w:rPr>
                  <m:t>j</m:t>
                </m:r>
              </m:sub>
            </m:sSub>
            <m:d>
              <m:dPr>
                <m:ctrlPr>
                  <w:rPr>
                    <w:rStyle w:val="Equations123Char"/>
                    <w:i w:val="0"/>
                  </w:rPr>
                </m:ctrlPr>
              </m:dPr>
              <m:e>
                <m:r>
                  <w:rPr>
                    <w:rStyle w:val="Equations123Char"/>
                  </w:rPr>
                  <m:t>iter</m:t>
                </m:r>
                <m:r>
                  <m:rPr>
                    <m:sty m:val="p"/>
                  </m:rPr>
                  <w:rPr>
                    <w:rStyle w:val="Equations123Char"/>
                  </w:rPr>
                  <m:t>-1</m:t>
                </m:r>
              </m:e>
            </m:d>
          </m:e>
        </m:d>
      </m:oMath>
      <w:r w:rsidR="00917522">
        <w:rPr>
          <w:rFonts w:eastAsiaTheme="minorEastAsia"/>
          <w:sz w:val="22"/>
          <w:lang w:val="en-US"/>
        </w:rPr>
        <w:t xml:space="preserve">      </w:t>
      </w:r>
      <w:r w:rsidR="004812AA">
        <w:rPr>
          <w:rFonts w:eastAsiaTheme="minorEastAsia"/>
          <w:sz w:val="22"/>
          <w:lang w:val="en-US"/>
        </w:rPr>
        <w:t xml:space="preserve"> </w:t>
      </w:r>
      <w:r w:rsidR="002A3ECD">
        <w:rPr>
          <w:rFonts w:eastAsiaTheme="minorEastAsia"/>
          <w:sz w:val="22"/>
          <w:lang w:val="en-US"/>
        </w:rPr>
        <w:t xml:space="preserve"> </w:t>
      </w:r>
      <w:r w:rsidR="002C5B73">
        <w:t>(</w:t>
      </w:r>
      <w:r w:rsidR="002C5B73">
        <w:fldChar w:fldCharType="begin"/>
      </w:r>
      <w:r w:rsidR="002C5B73">
        <w:instrText xml:space="preserve"> SEQ ( \* ARABIC </w:instrText>
      </w:r>
      <w:r w:rsidR="002C5B73">
        <w:fldChar w:fldCharType="separate"/>
      </w:r>
      <w:r w:rsidR="005722F1">
        <w:rPr>
          <w:noProof/>
        </w:rPr>
        <w:t>28</w:t>
      </w:r>
      <w:r w:rsidR="002C5B73">
        <w:fldChar w:fldCharType="end"/>
      </w:r>
      <w:r w:rsidR="002C5B73">
        <w:t>)</w:t>
      </w:r>
    </w:p>
    <w:p w14:paraId="4F710972" w14:textId="6907EF14" w:rsidR="0062692E" w:rsidRDefault="001E2FD9" w:rsidP="00376FDE">
      <w:r>
        <w:t xml:space="preserve">The </w:t>
      </w:r>
      <w:r w:rsidR="00536060">
        <w:t>best-known</w:t>
      </w:r>
      <w:r>
        <w:t xml:space="preserve"> local solution is denoted by </w:t>
      </w:r>
      <m:oMath>
        <m:sSub>
          <m:sSubPr>
            <m:ctrlPr>
              <w:rPr>
                <w:rFonts w:ascii="Cambria Math" w:hAnsi="Cambria Math" w:cs="Times New Roman"/>
                <w:i/>
                <w:sz w:val="28"/>
                <w:szCs w:val="28"/>
              </w:rPr>
            </m:ctrlPr>
          </m:sSubPr>
          <m:e>
            <m:r>
              <w:rPr>
                <w:rFonts w:ascii="Cambria Math" w:hAnsi="Cambria Math" w:cs="Times New Roman"/>
              </w:rPr>
              <m:t>c</m:t>
            </m:r>
          </m:e>
          <m:sub>
            <m:r>
              <w:rPr>
                <w:rFonts w:ascii="Cambria Math" w:hAnsi="Cambria Math" w:cs="Times New Roman"/>
              </w:rPr>
              <m:t>j</m:t>
            </m:r>
          </m:sub>
        </m:sSub>
      </m:oMath>
      <w:r w:rsidR="00106849">
        <w:t xml:space="preserve"> representing the </w:t>
      </w:r>
      <w:r w:rsidR="001E54C3">
        <w:t>best-known</w:t>
      </w:r>
      <w:r w:rsidR="00106849">
        <w:t xml:space="preserve"> combination of input variables and their </w:t>
      </w:r>
      <w:r w:rsidR="00536060">
        <w:t>associated</w:t>
      </w:r>
      <w:r w:rsidR="00106849">
        <w:t xml:space="preserve"> </w:t>
      </w:r>
      <w:r w:rsidR="00536060">
        <w:t xml:space="preserve">performance. </w:t>
      </w:r>
      <w:r w:rsidR="009D7A6C">
        <w:t xml:space="preserve">Similar to the search space reduction seen in </w:t>
      </w:r>
      <w:r w:rsidR="009403B8">
        <w:t>PS</w:t>
      </w:r>
      <w:r w:rsidR="009D7A6C">
        <w:t xml:space="preserve"> algorithms, the reduction in search space </w:t>
      </w:r>
      <w:r w:rsidR="00E36241">
        <w:t xml:space="preserve">focuses the adaptive restart </w:t>
      </w:r>
      <w:r w:rsidR="00633070">
        <w:t>GA</w:t>
      </w:r>
      <w:r w:rsidR="00E36241">
        <w:t xml:space="preserve"> on </w:t>
      </w:r>
      <w:r w:rsidR="002F64D2">
        <w:t>combinations of input variables that result in higher objective performance.</w:t>
      </w:r>
      <w:r w:rsidR="002043E4">
        <w:t xml:space="preserve"> The population examine</w:t>
      </w:r>
      <w:r w:rsidR="00C42C91">
        <w:t>s</w:t>
      </w:r>
      <w:r w:rsidR="002043E4">
        <w:t xml:space="preserve"> smaller search spaces in less time </w:t>
      </w:r>
      <w:r w:rsidR="00F70277">
        <w:t xml:space="preserve">while at a higher resolution resulting in a reduction in run time </w:t>
      </w:r>
      <w:r w:rsidR="0012179F">
        <w:t xml:space="preserve">of the overall algorithm while increasing the quality of the global optimal </w:t>
      </w:r>
      <w:r w:rsidR="004D73CC">
        <w:t>centroid</w:t>
      </w:r>
      <w:r w:rsidR="0012179F">
        <w:t xml:space="preserve"> produced.</w:t>
      </w:r>
      <w:r w:rsidR="00E80E44">
        <w:t xml:space="preserve"> </w:t>
      </w:r>
      <w:r w:rsidR="00F35FF8">
        <w:t xml:space="preserve">To further reduce the run time of the adaptive restart </w:t>
      </w:r>
      <w:r w:rsidR="00633070">
        <w:t>GA</w:t>
      </w:r>
      <w:r w:rsidR="00F35FF8">
        <w:t xml:space="preserve">, the function tolerance and stall iterations of the algorithm should be </w:t>
      </w:r>
      <w:r w:rsidR="00031A26">
        <w:t xml:space="preserve">set </w:t>
      </w:r>
      <w:r w:rsidR="00FF51E4">
        <w:t xml:space="preserve">higher than </w:t>
      </w:r>
      <w:r w:rsidR="00CD5740">
        <w:t xml:space="preserve">conventional </w:t>
      </w:r>
      <w:r w:rsidR="00633070">
        <w:t>GA</w:t>
      </w:r>
      <w:r w:rsidR="00CD5740">
        <w:t>s</w:t>
      </w:r>
      <w:r w:rsidR="00F35FF8">
        <w:t xml:space="preserve"> allowing the algorithm to converge </w:t>
      </w:r>
      <w:r w:rsidR="0015681D">
        <w:t xml:space="preserve">quickly while sacrificing </w:t>
      </w:r>
      <w:r w:rsidR="005F2A2F">
        <w:t xml:space="preserve">the solution quality of </w:t>
      </w:r>
      <w:r w:rsidR="004D73CC">
        <w:t>local</w:t>
      </w:r>
      <w:r w:rsidR="00CD5740">
        <w:t xml:space="preserve"> </w:t>
      </w:r>
      <w:r w:rsidR="00DB36F8">
        <w:t>centroid</w:t>
      </w:r>
      <w:r w:rsidR="004D73CC">
        <w:t>s</w:t>
      </w:r>
      <w:r w:rsidR="00DB36F8">
        <w:t>.</w:t>
      </w:r>
      <w:r w:rsidR="00915A7E">
        <w:t xml:space="preserve"> </w:t>
      </w:r>
      <w:r w:rsidR="006C571C">
        <w:t xml:space="preserve">The restart </w:t>
      </w:r>
      <w:r w:rsidR="00FF51E4">
        <w:t>tolerance,</w:t>
      </w:r>
      <w:r w:rsidR="006C571C">
        <w:t xml:space="preserve"> however, should be set </w:t>
      </w:r>
      <w:r w:rsidR="00FF51E4">
        <w:t xml:space="preserve">low forcing the algorithm to continue to </w:t>
      </w:r>
      <w:r w:rsidR="00EA3356">
        <w:t>iteratively restart until</w:t>
      </w:r>
      <w:r w:rsidR="001104F1">
        <w:t xml:space="preserve"> no more improvement </w:t>
      </w:r>
      <w:r w:rsidR="00D77035">
        <w:t xml:space="preserve">over the base design </w:t>
      </w:r>
      <w:r w:rsidR="001104F1">
        <w:t>is observed in either objective</w:t>
      </w:r>
      <w:r w:rsidR="00610B4A">
        <w:t xml:space="preserve"> producing </w:t>
      </w:r>
      <w:r w:rsidR="00D77035">
        <w:t>a</w:t>
      </w:r>
      <w:r w:rsidR="00EA3356">
        <w:t xml:space="preserve"> </w:t>
      </w:r>
      <w:r w:rsidR="00B6233F">
        <w:t>high-quality</w:t>
      </w:r>
      <w:r w:rsidR="00EA3356">
        <w:t xml:space="preserve"> </w:t>
      </w:r>
      <w:r w:rsidR="00645D82">
        <w:t>local</w:t>
      </w:r>
      <w:r w:rsidR="00610B4A">
        <w:t xml:space="preserve"> centroid </w:t>
      </w:r>
      <w:r w:rsidR="00237F00">
        <w:t xml:space="preserve">is produced </w:t>
      </w:r>
      <w:r w:rsidR="000822C8">
        <w:t xml:space="preserve">which is then </w:t>
      </w:r>
      <w:r w:rsidR="00610B4A">
        <w:t xml:space="preserve">considered the global </w:t>
      </w:r>
      <w:r w:rsidR="0066356B">
        <w:t xml:space="preserve">centroid </w:t>
      </w:r>
      <w:r w:rsidR="00902409">
        <w:t>containing</w:t>
      </w:r>
      <w:r w:rsidR="0066356B">
        <w:t xml:space="preserve"> the geometry and objective performance o</w:t>
      </w:r>
      <w:r w:rsidR="00902409">
        <w:t>f the optimal design.</w:t>
      </w:r>
      <w:r w:rsidR="00B6233F">
        <w:t xml:space="preserve"> Each adaptive restart performed enhances the confidence </w:t>
      </w:r>
      <w:r w:rsidR="006E51ED">
        <w:t xml:space="preserve">that </w:t>
      </w:r>
      <w:r w:rsidR="00B6233F">
        <w:t xml:space="preserve">the </w:t>
      </w:r>
      <w:r w:rsidR="006E51ED">
        <w:t xml:space="preserve">global </w:t>
      </w:r>
      <w:r w:rsidR="000F16DE">
        <w:t>centroid</w:t>
      </w:r>
      <w:r w:rsidR="006E51ED">
        <w:t xml:space="preserve"> produced is in fact</w:t>
      </w:r>
      <w:r w:rsidR="005B6A36">
        <w:t>,</w:t>
      </w:r>
      <w:r w:rsidR="006E51ED">
        <w:t xml:space="preserve"> the </w:t>
      </w:r>
      <w:r w:rsidR="000F16DE">
        <w:t>global optimal solution</w:t>
      </w:r>
      <w:r w:rsidR="00862CC1">
        <w:t xml:space="preserve"> </w:t>
      </w:r>
      <w:r w:rsidR="00981D0A">
        <w:t xml:space="preserve">producing the ideal rotor bar geometry for a tractive </w:t>
      </w:r>
      <w:r w:rsidR="007C1C06">
        <w:t>IM</w:t>
      </w:r>
      <w:r w:rsidR="00685595">
        <w:t>.</w:t>
      </w:r>
    </w:p>
    <w:p w14:paraId="706BC8E0" w14:textId="030083BA" w:rsidR="004B08F1" w:rsidRDefault="004B08F1" w:rsidP="00376FDE"/>
    <w:p w14:paraId="45CA26E6" w14:textId="77777777" w:rsidR="004B08F1" w:rsidRDefault="004B08F1" w:rsidP="00376FDE"/>
    <w:p w14:paraId="1212B07B" w14:textId="72090AF7" w:rsidR="005722F1" w:rsidRDefault="005722F1" w:rsidP="00917522"/>
    <w:p w14:paraId="5FF68CFB" w14:textId="108B5EB7" w:rsidR="005722F1" w:rsidRDefault="005722F1" w:rsidP="00917522"/>
    <w:p w14:paraId="4DBD4AAD" w14:textId="71E6B187" w:rsidR="005722F1" w:rsidRDefault="005722F1" w:rsidP="00917522"/>
    <w:p w14:paraId="3A356A59" w14:textId="2E3DBE29" w:rsidR="005722F1" w:rsidRDefault="005722F1" w:rsidP="00917522"/>
    <w:p w14:paraId="11B4FEF8" w14:textId="67A61BED" w:rsidR="005722F1" w:rsidRDefault="005722F1" w:rsidP="00917522"/>
    <w:p w14:paraId="6A8A36E6" w14:textId="536913A8" w:rsidR="005722F1" w:rsidRDefault="005722F1" w:rsidP="00917522"/>
    <w:p w14:paraId="012408C6" w14:textId="77777777" w:rsidR="005722F1" w:rsidRDefault="005722F1" w:rsidP="00917522"/>
    <w:p w14:paraId="77E192AD" w14:textId="2BCE5C18" w:rsidR="00D54B89" w:rsidRDefault="004B08F1" w:rsidP="0043219B">
      <w:pPr>
        <w:pStyle w:val="Heading1"/>
      </w:pPr>
      <w:bookmarkStart w:id="122" w:name="_Toc102793403"/>
      <w:r w:rsidRPr="004B08F1">
        <w:t>Rotor Bar Optimization Considering Dynamic Operating Conditions Through Energy Center of Gravity Clustering</w:t>
      </w:r>
      <w:bookmarkEnd w:id="122"/>
    </w:p>
    <w:p w14:paraId="2C764C15" w14:textId="44F5E256" w:rsidR="009F08FB" w:rsidRDefault="001502ED" w:rsidP="00197EDA">
      <w:pPr>
        <w:pStyle w:val="Heading2"/>
        <w:rPr>
          <w:lang w:val="en-CA"/>
        </w:rPr>
      </w:pPr>
      <w:bookmarkStart w:id="123" w:name="_Toc102793404"/>
      <w:r>
        <w:rPr>
          <w:lang w:val="en-CA"/>
        </w:rPr>
        <w:t>Significance of Considering Dynamic Operating Conditions</w:t>
      </w:r>
      <w:bookmarkEnd w:id="123"/>
    </w:p>
    <w:p w14:paraId="608B111A" w14:textId="310D416C" w:rsidR="00261BFE" w:rsidRDefault="007C0580" w:rsidP="009F08FB">
      <w:pPr>
        <w:ind w:firstLine="720"/>
        <w:rPr>
          <w:lang w:val="en-CA"/>
        </w:rPr>
      </w:pPr>
      <w:r>
        <w:rPr>
          <w:lang w:val="en-CA"/>
        </w:rPr>
        <w:t xml:space="preserve">Industrial </w:t>
      </w:r>
      <w:r w:rsidR="007C1C06">
        <w:rPr>
          <w:lang w:val="en-CA"/>
        </w:rPr>
        <w:t>IM</w:t>
      </w:r>
      <w:r w:rsidR="00E6792D">
        <w:rPr>
          <w:lang w:val="en-CA"/>
        </w:rPr>
        <w:t xml:space="preserve">s </w:t>
      </w:r>
      <w:r w:rsidR="007C338F">
        <w:rPr>
          <w:lang w:val="en-CA"/>
        </w:rPr>
        <w:t xml:space="preserve">designed to run at a single operating frequency under </w:t>
      </w:r>
      <w:r w:rsidR="00517B39">
        <w:rPr>
          <w:lang w:val="en-CA"/>
        </w:rPr>
        <w:t xml:space="preserve">similar load conditions </w:t>
      </w:r>
      <w:r w:rsidR="00E74164">
        <w:rPr>
          <w:lang w:val="en-CA"/>
        </w:rPr>
        <w:t xml:space="preserve">may be optimized </w:t>
      </w:r>
      <w:r w:rsidR="007E6F16">
        <w:rPr>
          <w:lang w:val="en-CA"/>
        </w:rPr>
        <w:t xml:space="preserve">to offer peak objective performance </w:t>
      </w:r>
      <w:r w:rsidR="00E74164">
        <w:rPr>
          <w:lang w:val="en-CA"/>
        </w:rPr>
        <w:t xml:space="preserve">for a single </w:t>
      </w:r>
      <w:r w:rsidR="007E6F16">
        <w:rPr>
          <w:lang w:val="en-CA"/>
        </w:rPr>
        <w:t xml:space="preserve">specific </w:t>
      </w:r>
      <w:r w:rsidR="00E74164">
        <w:rPr>
          <w:lang w:val="en-CA"/>
        </w:rPr>
        <w:t>operating point</w:t>
      </w:r>
      <w:r w:rsidR="007E6F16">
        <w:rPr>
          <w:lang w:val="en-CA"/>
        </w:rPr>
        <w:t>.</w:t>
      </w:r>
      <w:r w:rsidR="00B93A1B">
        <w:rPr>
          <w:lang w:val="en-CA"/>
        </w:rPr>
        <w:t xml:space="preserve"> The same is not true for tractive </w:t>
      </w:r>
      <w:r w:rsidR="007C1C06">
        <w:rPr>
          <w:lang w:val="en-CA"/>
        </w:rPr>
        <w:t>IM</w:t>
      </w:r>
      <w:r w:rsidR="00B93A1B">
        <w:rPr>
          <w:lang w:val="en-CA"/>
        </w:rPr>
        <w:t xml:space="preserve">s </w:t>
      </w:r>
      <w:r w:rsidR="002D1226">
        <w:rPr>
          <w:lang w:val="en-CA"/>
        </w:rPr>
        <w:t xml:space="preserve">must perform </w:t>
      </w:r>
      <w:r w:rsidR="002C52A0">
        <w:rPr>
          <w:lang w:val="en-CA"/>
        </w:rPr>
        <w:t>optimally across the extremely wide operating ranges requ</w:t>
      </w:r>
      <w:r w:rsidR="00206997">
        <w:rPr>
          <w:lang w:val="en-CA"/>
        </w:rPr>
        <w:t xml:space="preserve">ired </w:t>
      </w:r>
      <w:r w:rsidR="00BC1E19">
        <w:rPr>
          <w:lang w:val="en-CA"/>
        </w:rPr>
        <w:t>for vehicle applications</w:t>
      </w:r>
      <w:r w:rsidR="00206997">
        <w:rPr>
          <w:lang w:val="en-CA"/>
        </w:rPr>
        <w:t xml:space="preserve">. </w:t>
      </w:r>
      <w:r w:rsidR="00063C91">
        <w:rPr>
          <w:lang w:val="en-CA"/>
        </w:rPr>
        <w:t xml:space="preserve">To truly arrive at the </w:t>
      </w:r>
      <w:r w:rsidR="00D30437">
        <w:rPr>
          <w:lang w:val="en-CA"/>
        </w:rPr>
        <w:t xml:space="preserve">optimal rotor bar geometry for a tractive </w:t>
      </w:r>
      <w:r w:rsidR="007C1C06">
        <w:rPr>
          <w:lang w:val="en-CA"/>
        </w:rPr>
        <w:t>IM</w:t>
      </w:r>
      <w:r w:rsidR="00D30437">
        <w:rPr>
          <w:lang w:val="en-CA"/>
        </w:rPr>
        <w:t xml:space="preserve">, </w:t>
      </w:r>
      <w:r w:rsidR="008C51E5">
        <w:rPr>
          <w:lang w:val="en-CA"/>
        </w:rPr>
        <w:t xml:space="preserve">optimization must be performed </w:t>
      </w:r>
      <w:r w:rsidR="003141A4">
        <w:rPr>
          <w:lang w:val="en-CA"/>
        </w:rPr>
        <w:t xml:space="preserve">under various dynamic operating conditions </w:t>
      </w:r>
      <w:r w:rsidR="008E338E">
        <w:rPr>
          <w:lang w:val="en-CA"/>
        </w:rPr>
        <w:t xml:space="preserve">since the </w:t>
      </w:r>
      <w:r w:rsidR="00497D34">
        <w:rPr>
          <w:lang w:val="en-CA"/>
        </w:rPr>
        <w:t xml:space="preserve">best rotor bar geometry under one operating condition </w:t>
      </w:r>
      <w:r w:rsidR="00D00B71">
        <w:rPr>
          <w:lang w:val="en-CA"/>
        </w:rPr>
        <w:t xml:space="preserve">may </w:t>
      </w:r>
      <w:r w:rsidR="007713D6">
        <w:rPr>
          <w:lang w:val="en-CA"/>
        </w:rPr>
        <w:t xml:space="preserve">negatively </w:t>
      </w:r>
      <w:r w:rsidR="00D9439A">
        <w:rPr>
          <w:lang w:val="en-CA"/>
        </w:rPr>
        <w:t>affect</w:t>
      </w:r>
      <w:r w:rsidR="007713D6">
        <w:rPr>
          <w:lang w:val="en-CA"/>
        </w:rPr>
        <w:t xml:space="preserve"> the objective performance under different operating conditions. </w:t>
      </w:r>
      <w:r w:rsidR="00CA2CF1">
        <w:rPr>
          <w:lang w:val="en-CA"/>
        </w:rPr>
        <w:t>C</w:t>
      </w:r>
      <w:r w:rsidR="004C5076">
        <w:rPr>
          <w:lang w:val="en-CA"/>
        </w:rPr>
        <w:t xml:space="preserve">onsidering </w:t>
      </w:r>
      <w:r w:rsidR="005B6A36">
        <w:rPr>
          <w:lang w:val="en-CA"/>
        </w:rPr>
        <w:t xml:space="preserve">the </w:t>
      </w:r>
      <w:r w:rsidR="004C5076">
        <w:rPr>
          <w:lang w:val="en-CA"/>
        </w:rPr>
        <w:t>dynamic operation</w:t>
      </w:r>
      <w:r w:rsidR="00D54041">
        <w:rPr>
          <w:lang w:val="en-CA"/>
        </w:rPr>
        <w:t xml:space="preserve"> </w:t>
      </w:r>
      <w:r w:rsidR="00504EDA">
        <w:rPr>
          <w:lang w:val="en-CA"/>
        </w:rPr>
        <w:t xml:space="preserve">of the motor to be optimized </w:t>
      </w:r>
      <w:r w:rsidR="00D54041">
        <w:rPr>
          <w:lang w:val="en-CA"/>
        </w:rPr>
        <w:t xml:space="preserve">ensured </w:t>
      </w:r>
      <w:r w:rsidR="004C5076">
        <w:rPr>
          <w:lang w:val="en-CA"/>
        </w:rPr>
        <w:t xml:space="preserve">a balanced </w:t>
      </w:r>
      <w:r w:rsidR="00D54041">
        <w:rPr>
          <w:lang w:val="en-CA"/>
        </w:rPr>
        <w:t xml:space="preserve">objective improvement performance across </w:t>
      </w:r>
      <w:r w:rsidR="00CA5974">
        <w:rPr>
          <w:lang w:val="en-CA"/>
        </w:rPr>
        <w:t xml:space="preserve">all operating points </w:t>
      </w:r>
      <w:r w:rsidR="00691904">
        <w:rPr>
          <w:lang w:val="en-CA"/>
        </w:rPr>
        <w:t>guaranteeing</w:t>
      </w:r>
      <w:r w:rsidR="00CA5974">
        <w:rPr>
          <w:lang w:val="en-CA"/>
        </w:rPr>
        <w:t xml:space="preserve"> </w:t>
      </w:r>
      <w:r w:rsidR="00196181">
        <w:rPr>
          <w:lang w:val="en-CA"/>
        </w:rPr>
        <w:t xml:space="preserve">the solution produced by the non-dominated adaptive restart </w:t>
      </w:r>
      <w:r w:rsidR="00633070">
        <w:rPr>
          <w:lang w:val="en-CA"/>
        </w:rPr>
        <w:t>GA</w:t>
      </w:r>
      <w:r w:rsidR="00196181">
        <w:rPr>
          <w:lang w:val="en-CA"/>
        </w:rPr>
        <w:t xml:space="preserve"> </w:t>
      </w:r>
      <w:r w:rsidR="00EC5BDE">
        <w:rPr>
          <w:lang w:val="en-CA"/>
        </w:rPr>
        <w:t xml:space="preserve">is the </w:t>
      </w:r>
      <w:r w:rsidR="00EA3C27">
        <w:rPr>
          <w:lang w:val="en-CA"/>
        </w:rPr>
        <w:t xml:space="preserve">optimal rotor bar geometry </w:t>
      </w:r>
      <w:r w:rsidR="00EC5BDE">
        <w:rPr>
          <w:lang w:val="en-CA"/>
        </w:rPr>
        <w:t>for all operating conditions</w:t>
      </w:r>
      <w:r w:rsidR="00691904">
        <w:rPr>
          <w:lang w:val="en-CA"/>
        </w:rPr>
        <w:t>.</w:t>
      </w:r>
      <w:r w:rsidR="00EC3634">
        <w:rPr>
          <w:lang w:val="en-CA"/>
        </w:rPr>
        <w:t xml:space="preserve"> </w:t>
      </w:r>
      <w:r w:rsidR="007464AB">
        <w:rPr>
          <w:lang w:val="en-CA"/>
        </w:rPr>
        <w:t>Dynamic optimization presents a number of challenges</w:t>
      </w:r>
      <w:r w:rsidR="00D90300">
        <w:rPr>
          <w:lang w:val="en-CA"/>
        </w:rPr>
        <w:t xml:space="preserve"> </w:t>
      </w:r>
      <w:r w:rsidR="00D90300" w:rsidRPr="00980AE6">
        <w:rPr>
          <w:lang w:val="en-CA"/>
        </w:rPr>
        <w:t xml:space="preserve">as </w:t>
      </w:r>
      <w:r w:rsidR="00C43BE2" w:rsidRPr="00980AE6">
        <w:rPr>
          <w:lang w:val="en-CA"/>
        </w:rPr>
        <w:t>it</w:t>
      </w:r>
      <w:r w:rsidR="00C43BE2">
        <w:rPr>
          <w:lang w:val="en-CA"/>
        </w:rPr>
        <w:t xml:space="preserve"> introduces a number of new performance points </w:t>
      </w:r>
      <w:r w:rsidR="00A502B4">
        <w:rPr>
          <w:lang w:val="en-CA"/>
        </w:rPr>
        <w:t>associated</w:t>
      </w:r>
      <w:r w:rsidR="00C43BE2">
        <w:rPr>
          <w:lang w:val="en-CA"/>
        </w:rPr>
        <w:t xml:space="preserve"> with each rotor bar design which need to be </w:t>
      </w:r>
      <w:r w:rsidR="003B6C98">
        <w:rPr>
          <w:lang w:val="en-CA"/>
        </w:rPr>
        <w:t>balanced between operating points and between multiple performance objectives</w:t>
      </w:r>
      <w:r w:rsidR="006649E3">
        <w:rPr>
          <w:lang w:val="en-CA"/>
        </w:rPr>
        <w:t xml:space="preserve"> in order to evaluate the total </w:t>
      </w:r>
      <w:r w:rsidR="00292637">
        <w:rPr>
          <w:lang w:val="en-CA"/>
        </w:rPr>
        <w:t xml:space="preserve">fitness of </w:t>
      </w:r>
      <w:r w:rsidR="006649E3">
        <w:rPr>
          <w:lang w:val="en-CA"/>
        </w:rPr>
        <w:t xml:space="preserve">each </w:t>
      </w:r>
      <w:r w:rsidR="00292637">
        <w:rPr>
          <w:lang w:val="en-CA"/>
        </w:rPr>
        <w:t>individual without function bias.</w:t>
      </w:r>
      <w:r w:rsidR="00CF0C20">
        <w:rPr>
          <w:lang w:val="en-CA"/>
        </w:rPr>
        <w:t xml:space="preserve"> As the number of test</w:t>
      </w:r>
      <w:r w:rsidR="00EB41F5">
        <w:rPr>
          <w:lang w:val="en-CA"/>
        </w:rPr>
        <w:t xml:space="preserve"> operating points selected for optimization increases</w:t>
      </w:r>
      <w:r w:rsidR="00FA33F4">
        <w:rPr>
          <w:lang w:val="en-CA"/>
        </w:rPr>
        <w:t>, the number of function evaluations also increases</w:t>
      </w:r>
      <w:r w:rsidR="005B6A36">
        <w:rPr>
          <w:lang w:val="en-CA"/>
        </w:rPr>
        <w:t>,</w:t>
      </w:r>
      <w:r w:rsidR="00FA33F4">
        <w:rPr>
          <w:lang w:val="en-CA"/>
        </w:rPr>
        <w:t xml:space="preserve"> causing longer </w:t>
      </w:r>
      <w:r w:rsidR="00501AE5">
        <w:rPr>
          <w:lang w:val="en-CA"/>
        </w:rPr>
        <w:t>run times and therefore</w:t>
      </w:r>
      <w:r w:rsidR="005B6A36">
        <w:rPr>
          <w:lang w:val="en-CA"/>
        </w:rPr>
        <w:t>,</w:t>
      </w:r>
      <w:r w:rsidR="00501AE5">
        <w:rPr>
          <w:lang w:val="en-CA"/>
        </w:rPr>
        <w:t xml:space="preserve"> the number of test operating points selected must be mindfully chose</w:t>
      </w:r>
      <w:r w:rsidR="00400FE6">
        <w:rPr>
          <w:lang w:val="en-CA"/>
        </w:rPr>
        <w:t>n.</w:t>
      </w:r>
      <w:r w:rsidR="002B578A">
        <w:rPr>
          <w:lang w:val="en-CA"/>
        </w:rPr>
        <w:t xml:space="preserve"> </w:t>
      </w:r>
      <w:r w:rsidR="00E14152">
        <w:rPr>
          <w:lang w:val="en-CA"/>
        </w:rPr>
        <w:t>S</w:t>
      </w:r>
      <w:r w:rsidR="00F95428">
        <w:rPr>
          <w:lang w:val="en-CA"/>
        </w:rPr>
        <w:t xml:space="preserve">ignificant </w:t>
      </w:r>
      <w:r w:rsidR="00AB17D9">
        <w:rPr>
          <w:lang w:val="en-CA"/>
        </w:rPr>
        <w:t xml:space="preserve">operating </w:t>
      </w:r>
      <w:r w:rsidR="00F25419">
        <w:rPr>
          <w:lang w:val="en-CA"/>
        </w:rPr>
        <w:t>points</w:t>
      </w:r>
      <w:r w:rsidR="00AB17D9">
        <w:rPr>
          <w:lang w:val="en-CA"/>
        </w:rPr>
        <w:t xml:space="preserve"> </w:t>
      </w:r>
      <w:r w:rsidR="00F95428">
        <w:rPr>
          <w:lang w:val="en-CA"/>
        </w:rPr>
        <w:t>must be</w:t>
      </w:r>
      <w:r w:rsidR="00793D40">
        <w:rPr>
          <w:lang w:val="en-CA"/>
        </w:rPr>
        <w:t xml:space="preserve"> </w:t>
      </w:r>
      <w:r w:rsidR="00F95428">
        <w:rPr>
          <w:lang w:val="en-CA"/>
        </w:rPr>
        <w:t xml:space="preserve">identified </w:t>
      </w:r>
      <w:r w:rsidR="00E14152">
        <w:rPr>
          <w:lang w:val="en-CA"/>
        </w:rPr>
        <w:t>to</w:t>
      </w:r>
      <w:r w:rsidR="0084091D">
        <w:rPr>
          <w:lang w:val="en-CA"/>
        </w:rPr>
        <w:t xml:space="preserve"> </w:t>
      </w:r>
      <w:r w:rsidR="00F25419">
        <w:rPr>
          <w:lang w:val="en-CA"/>
        </w:rPr>
        <w:t>refine</w:t>
      </w:r>
      <w:r w:rsidR="0084091D">
        <w:rPr>
          <w:lang w:val="en-CA"/>
        </w:rPr>
        <w:t xml:space="preserve"> the number of operating test points required to generate a fair representation of the operating range based on </w:t>
      </w:r>
      <w:r w:rsidR="009D7DC0">
        <w:rPr>
          <w:lang w:val="en-CA"/>
        </w:rPr>
        <w:t>performance objectives.</w:t>
      </w:r>
    </w:p>
    <w:p w14:paraId="6ADE5146" w14:textId="5D082E6C" w:rsidR="00D916C8" w:rsidRDefault="00D916C8" w:rsidP="00197EDA">
      <w:pPr>
        <w:pStyle w:val="Heading2"/>
        <w:rPr>
          <w:lang w:val="en-CA"/>
        </w:rPr>
      </w:pPr>
      <w:bookmarkStart w:id="124" w:name="_Toc102793405"/>
      <w:r>
        <w:rPr>
          <w:lang w:val="en-CA"/>
        </w:rPr>
        <w:t>Core Loss Prediction Under Dynamic Operating Conditions</w:t>
      </w:r>
      <w:bookmarkEnd w:id="124"/>
    </w:p>
    <w:p w14:paraId="1A81F428" w14:textId="0371D07A" w:rsidR="00D239FA" w:rsidRDefault="00C97491" w:rsidP="00CF2598">
      <w:pPr>
        <w:ind w:firstLine="720"/>
        <w:rPr>
          <w:lang w:val="en-CA"/>
        </w:rPr>
      </w:pPr>
      <w:r>
        <w:rPr>
          <w:lang w:val="en-CA"/>
        </w:rPr>
        <w:t>To</w:t>
      </w:r>
      <w:r w:rsidR="009D7DC0">
        <w:rPr>
          <w:lang w:val="en-CA"/>
        </w:rPr>
        <w:t xml:space="preserve"> accurately simulate the performance objectives</w:t>
      </w:r>
      <w:r w:rsidR="00C421CF">
        <w:rPr>
          <w:lang w:val="en-CA"/>
        </w:rPr>
        <w:t xml:space="preserve"> of a tractive </w:t>
      </w:r>
      <w:r w:rsidR="007C1C06">
        <w:rPr>
          <w:lang w:val="en-CA"/>
        </w:rPr>
        <w:t>IM</w:t>
      </w:r>
      <w:r w:rsidR="00C421CF">
        <w:rPr>
          <w:lang w:val="en-CA"/>
        </w:rPr>
        <w:t xml:space="preserve">, changes in the </w:t>
      </w:r>
      <w:r w:rsidR="0013752A">
        <w:rPr>
          <w:lang w:val="en-CA"/>
        </w:rPr>
        <w:t xml:space="preserve">operating frequency and its effect on the </w:t>
      </w:r>
      <w:r w:rsidR="009E7F26">
        <w:rPr>
          <w:lang w:val="en-CA"/>
        </w:rPr>
        <w:t xml:space="preserve">magnetic loading represented by the </w:t>
      </w:r>
      <w:r w:rsidR="0013752A">
        <w:rPr>
          <w:lang w:val="en-CA"/>
        </w:rPr>
        <w:t>flux density of the core must be considered.</w:t>
      </w:r>
      <w:r w:rsidR="00130FF0">
        <w:rPr>
          <w:lang w:val="en-CA"/>
        </w:rPr>
        <w:t xml:space="preserve"> </w:t>
      </w:r>
      <w:r w:rsidR="00FE1537" w:rsidRPr="00FE1537">
        <w:rPr>
          <w:lang w:val="en-CA"/>
        </w:rPr>
        <w:t xml:space="preserve">The core loss of induction machines </w:t>
      </w:r>
      <w:r w:rsidR="00130FF0">
        <w:rPr>
          <w:lang w:val="en-CA"/>
        </w:rPr>
        <w:t xml:space="preserve">corresponds to </w:t>
      </w:r>
      <w:r w:rsidR="00FE1537" w:rsidRPr="00FE1537">
        <w:rPr>
          <w:lang w:val="en-CA"/>
        </w:rPr>
        <w:t>approximately 15</w:t>
      </w:r>
      <w:r w:rsidR="00130FF0">
        <w:rPr>
          <w:lang w:val="en-CA"/>
        </w:rPr>
        <w:t>%</w:t>
      </w:r>
      <w:r w:rsidR="00FE1537" w:rsidRPr="00FE1537">
        <w:rPr>
          <w:lang w:val="en-CA"/>
        </w:rPr>
        <w:t xml:space="preserve"> to 25% of its </w:t>
      </w:r>
      <w:r w:rsidR="00FE1537">
        <w:rPr>
          <w:lang w:val="en-CA"/>
        </w:rPr>
        <w:t xml:space="preserve">total </w:t>
      </w:r>
      <w:r w:rsidR="00FE1537" w:rsidRPr="00FE1537">
        <w:rPr>
          <w:lang w:val="en-CA"/>
        </w:rPr>
        <w:t xml:space="preserve">losses </w:t>
      </w:r>
      <w:r w:rsidR="006049DF">
        <w:rPr>
          <w:lang w:val="en-CA"/>
        </w:rPr>
        <w:t xml:space="preserve">when considering </w:t>
      </w:r>
      <w:r w:rsidR="00FE1537" w:rsidRPr="00FE1537">
        <w:rPr>
          <w:lang w:val="en-CA"/>
        </w:rPr>
        <w:t>a combination of eddy current, hysteresis and excess losses</w:t>
      </w:r>
      <w:r w:rsidR="00107F4F">
        <w:t xml:space="preserve"> </w:t>
      </w:r>
      <w:sdt>
        <w:sdtPr>
          <w:rPr>
            <w:color w:val="000000"/>
          </w:rPr>
          <w:tag w:val="MENDELEY_CITATION_v3_eyJjaXRhdGlvbklEIjoiTUVOREVMRVlfQ0lUQVRJT05fNjdhMDFjMmQtYjQ5Mi00MmRkLWEyMjEtNGIzMTAyZTMzNjBlIiwicHJvcGVydGllcyI6eyJub3RlSW5kZXgiOjB9LCJpc0VkaXRlZCI6ZmFsc2UsIm1hbnVhbE92ZXJyaWRlIjp7ImlzTWFudWFsbHlPdmVycmlkZGVuIjpmYWxzZSwiY2l0ZXByb2NUZXh0IjoiWzM3XSwgWzExN13igJNbMTE5XSIsIm1hbnVhbE92ZXJyaWRlVGV4dCI6IiJ9LCJjaXRhdGlvbkl0ZW1zIjpb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VjM2JjNWYzLTYwNjktMzk0Yi1hMTZlLWEzOTZjMGI5ODRhOSIsIml0ZW1EYXRhIjp7InR5cGUiOiJwYXBlci1jb25mZXJlbmNlIiwiaWQiOiJlYzNiYzVmMy02MDY5LTM5NGItYTE2ZS1hMzk2YzBiOTg0YTkiLCJ0aXRsZSI6IkFuIGltcHJvdmVkIGZvcm11bGEgZm9yIGxhbWluYXRpb24gY29yZSBsb3NzIGNhbGN1bGF0aW9ucyBpbiBtYWNoaW5lcyBvcGVyYXRpbmcgd2l0aCBoaWdoIGZyZXF1ZW5jeSBhbmQgaGlnaCBmbHV4IGRlbnNpdHkgZXhjaXRhdGlvbiIsImF1dGhvciI6W3siZmFtaWx5IjoiQ2hlbiIsImdpdmVuIjoiWWljaGVuZyIsInBhcnNlLW5hbWVzIjpmYWxzZSwiZHJvcHBpbmctcGFydGljbGUiOiIiLCJub24tZHJvcHBpbmctcGFydGljbGUiOiIifSx7ImZhbWlseSI6IlBpbGxheSIsImdpdmVuIjoiUHJhZ2FzZW4iLCJwYXJzZS1uYW1lcyI6ZmFsc2UsImRyb3BwaW5nLXBhcnRpY2xlIjoiIiwibm9uLWRyb3BwaW5nLXBhcnRpY2xlIjoiIn1dLCJjb250YWluZXItdGl0bGUiOiJDb25mZXJlbmNlIFJlY29yZCAtIElBUyBBbm51YWwgTWVldGluZyAoSUVFRSBJbmR1c3RyeSBBcHBsaWNhdGlvbnMgU29jaWV0eSkiLCJET0kiOiIxMC4xMTA5L0lBUy4yMDAyLjEwNDI2NDUiLCJJU0JOIjoiMDc4MDM3NDIwNyIsIklTU04iOiIwMTk3MjYxOCIsImlzc3VlZCI6eyJkYXRlLXBhcnRzIjpbWzIwMDJdXX0sInBhZ2UiOiI3NTktNzY2IiwiYWJzdHJhY3QiOiJGb3IgZWxlY3RyaWNhbCBtYWNoaW5lIGRlc2lnbmVycywgY29yZSBsb3NzIGRhdGEgYXJlIHVzdWFsbHkgcHJvdmlkZWQgaW4gdGhlIGZvcm0gb2YgdGFibGVzIG9yIGN1cnZlcyBvZiB0b3RhbCBsb3NzIHZlcnN1cyBmbHV4IGRlbnNpdHkgb3IgZnJlcXVlbmN5LiBUaGVzZSBjYW4gYmUgdXNlZCB0byBleHRyYWN0IHRoZSBsb3NzIGNvZWZmaWNpZW50cyBvZiB0aGUgY29yZSBsb3NzIGZvcm11bGFzLiBJbiB0aGlzIHBhcGVyLCB0aHJlZSBjdXJyZW50bHkgYXZhaWxhYmxlIGZvcm11bGFzIGFyZSBkaXNjdXNzZWQgYW5kIGNvbXBhcmVkIHdpdGggdGhlIGxvc3MgZGF0YSBzdXBwbGllZCBieSBsYW1pbmF0aW9uIHN0ZWVsIG1hbnVmYWN0dXJlcnMuIEl0IGlzIGZvdW5kIHRoYXQgdGhlIGR5bmFtaWMgaHlzdGVyZXNpcyBsb29wIHBsYXlzIGFuIGltcG9ydGFudCByb2xlIGluIHRoZSB0b3RhbCBsb3NzIGNhbGN1bGF0aW9uLCBlc3BlY2lhbGx5IGF0IGhpZ2ggZmx1eCBkZW5zaXRpZXMgYW5kIGhpZ2ggZnJlcXVlbmNpZXMsIGFuZCB0aGUgbG9zcyBjb2VmZmljaWVudHMgc2hvdWxkIGNoYW5nZSB3aXRoIGZyZXF1ZW5jeS4gQSBuZXcgbW9kaWZpZWQgZm9ybXVsYSBpcyBwcm9wb3NlZCB0byByZXByZXNlbnQgdGhlIGNvZWZmaWNpZW50IGNoYW5nZXMuIFRoZSBuZXcgY3VydmUgaXMgYXBwbGllZCB0byB0aGUgbWVhc3VyZWQgbWFudWZhY3R1cmVyJ3MgZGF0YSwgd2l0aCBhY2NlcHRhYmxlIGFjY3VyYWN5LiIsInZvbHVtZSI6IjIiLCJjb250YWluZXItdGl0bGUtc2hvcnQiOiIifSwiaXNUZW1wb3JhcnkiOmZhbHNlfSx7ImlkIjoiYjg3OTlhNzYtMWE0Yy0zNzA3LWFlYTYtMzVkZDhhYjM4ZWExIiwiaXRlbURhdGEiOnsidHlwZSI6ImFydGljbGUtam91cm5hbCIsImlkIjoiYjg3OTlhNzYtMWE0Yy0zNzA3LWFlYTYtMzVkZDhhYjM4ZWExIiwidGl0bGUiOiJJbnZlc3RpZ2F0aW9uIG9mIHZvbHRhZ2UgYW5kIGZyZXF1ZW5jeSB2YXJpYXRpb24gb24gaW5kdWN0aW9uIG1vdG9yIGNvcmUgYW5kIGNvcHBlciBsb3NzZXMiLCJhdXRob3IiOlt7ImZhbWlseSI6Ik5vdXIiLCJnaXZlbiI6Ik11dGFzaW0iLCJwYXJzZS1uYW1lcyI6ZmFsc2UsImRyb3BwaW5nLXBhcnRpY2xlIjoiIiwibm9uLWRyb3BwaW5nLXBhcnRpY2xlIjoiIn0seyJmYW1pbHkiOiJUaGlydWduYW5hbSIsImdpdmVuIjoiUHJhYmh1IiwicGFyc2UtbmFtZXMiOmZhbHNlLCJkcm9wcGluZy1wYXJ0aWNsZSI6IiIsIm5vbi1kcm9wcGluZy1wYXJ0aWNsZSI6IiJ9XSwiY29udGFpbmVyLXRpdGxlIjoiMjAxNyA3dGggSW50ZXJuYXRpb25hbCBDb25mZXJlbmNlIG9uIE1vZGVsaW5nLCBTaW11bGF0aW9uLCBhbmQgQXBwbGllZCBPcHRpbWl6YXRpb24sIElDTVNBTyAyMDE3IiwiYWNjZXNzZWQiOnsiZGF0ZS1wYXJ0cyI6W1syMDIyLDQsMjBdXX0sIkRPSSI6IjEwLjExMDkvSUNNU0FPLjIwMTcuNzkzNDg5NCIsIklTQk4iOiI5NzgxNTA5MDU0NTQxIiwiaXNzdWVkIjp7ImRhdGUtcGFydHMiOltbMjAxNyw1LDI2XV19LCJhYnN0cmFjdCI6IlRoaXMgcGFwZXIgcHJlc2VudHMgYSBkeW5hbWljIGluZHVjdGlvbiBtb3RvciAoSU0pIG1vZGVsIHdoaWNoIGluY29ycG9yYXRlcyBhbGwgdGhlIHBvd2VyIGxvc3Nlcy4gVGhlIHByZXNlbnRlZCBtb2R1bGUgaXMgZW50aXJlbHkgYnVpbHQgaW4gU2ltdWxpbmsgdG8gaW52ZXN0aWdhdGUgdGhlIGVmZmVjdCBvZiB2YXJ5aW5nIHRoZSBhcHBsaWVkIHZvbHRhZ2UgYW5kIGZyZXF1ZW5jeSBvbiBJTSBlZmZpY2llbmN5IGZvciBkaWZmZXJlbnQgbG9hZCBhcHBsaWNhdGlvbnMuIFRoZSBtb2RlbCBpbmNsdWRlcyB0aGUgcG93ZXIgbG9zc2VzIHN1Y2ggYXMgY29wcGVyIGxvc3NlcywgY29yZSBsb3NzZXMsIHN0cmF5IGxvYWQgYW5kIG1lY2hhbmljYWwuIFRoZSBhY2N1cmF0ZSBkZXRlcm1pbmF0aW9uIG9mIGluZHVjdGlvbiBtb3RvciBlZmZpY2llbmN5IGRlcGVuZHMgb24gdGhlIGVzdGltYXRpb24gb2YgYWxsIGFib3ZlIG1lbnRpb25lZCBwb3dlciBsb3NzZXMgd2hpY2ggYXJlIG1vZGVsZWQgYW5kIHByZXNlbnRlZCBpbiB0aGlzIHBhcGVyLiBUaGUgZWZmZWN0IG9mIHZhcmlhdGlvbiBpbiBhcHBsaWVkIHZvbHRhZ2UgYW5kIGZyZXF1ZW5jeSBvbiBpbmR1Y3Rpb24gbW90b3IgZWZmaWNpZW5jeSBpcyBpbnZlc3RpZ2F0ZWQgYXQgdmFyaW91cyBsb2FkIGNvbmRpdGlvbnMgYW5kIHRoZSByZXN1bHRzIGFyZSB0YWJ1bGF0ZWQgYW5kIGV2YWx1YXRlZCBhY2NvcmRpbmdseS4gVGhlIG9idGFpbmVkIHJlc3VsdHMgc2hvdyB0aGF0IHRoZSBlZmZpY2llbmN5IG9mIHRoZSBJTSBpcyBzaWduaWZpY2FudGx5IGFmZmVjdGVkIGJ5IHRoZSB2b2x0YWdlIGFuZCBmcmVxdWVuY3kgbGV2ZWxzIGVzcGVjaWFsbHkgYXQgbG93IGxvYWQuIFRoZXJlZm9yZSBtYXRjaGluZyB0aGUgcmlnaHQgYXBwbGllZCB2b2x0YWdlIGFuZCBmcmVxdWVuY3kgdG8gdGhlIG1vdG9yIHRlcm1pbmFsIGJhc2VkIG9uIHRoZSBsb2FkIGNvbmRpdGlvbiB3aWxsIHJlZHVjZSB0aGUgbW90b3IgbG9zc2VzIGFuZCBoZW5jZSBpbmNyZWFzZSBpdHMgZWZmaWNpZW5jeS4iLCJwdWJsaXNoZXIiOiJJbnN0aXR1dGUgb2YgRWxlY3RyaWNhbCBhbmQgRWxlY3Ryb25pY3MgRW5naW5lZXJzIEluYy4iLCJjb250YWluZXItdGl0bGUtc2hvcnQiOiIifSwiaXNUZW1wb3JhcnkiOmZhbHNlfSx7ImlkIjoiZGQ2ZTM5ZjYtOTRlOC0zNzJhLTkwYmMtM2U2ZGJkZGJmMWU2IiwiaXRlbURhdGEiOnsidHlwZSI6InBhcGVyLWNvbmZlcmVuY2UiLCJpZCI6ImRkNmUzOWY2LTk0ZTgtMzcyYS05MGJjLTNlNmRiZGRiZjFlNiIsInRpdGxlIjoiQ2lyY3VpdCBtb2RlbHMgZm9yIHByZWRpY3RpbmcgY29yZSBsb3NzZXMgaW4gdGhlIHN0YXRvciBhbmQgcm90b3Igb2YgYSBjYWdlZCBpbmR1Y3Rpb24gbWFjaGluZSB3aXRoIHNpbnVzb2lkYWwgc3VwcGxpZXMiLCJhdXRob3IiOlt7ImZhbWlseSI6IkxhbGRpbiIsImdpdmVuIjoiT21hciIsInBhcnNlLW5hbWVzIjpmYWxzZSwiZHJvcHBpbmctcGFydGljbGUiOiIiLCJub24tZHJvcHBpbmctcGFydGljbGUiOiIifSx7ImZhbWlseSI6IkRsYWxhIiwiZ2l2ZW4iOiJFbWFkIiwicGFyc2UtbmFtZXMiOmZhbHNlLCJkcm9wcGluZy1wYXJ0aWNsZSI6IiIsIm5vbi1kcm9wcGluZy1wYXJ0aWNsZSI6IiJ9LHsiZmFtaWx5IjoiQXJra2lvIiwiZ2l2ZW4iOiJBbnRlcm8iLCJwYXJzZS1uYW1lcyI6ZmFsc2UsImRyb3BwaW5nLXBhcnRpY2xlIjoiIiwibm9uLWRyb3BwaW5nLXBhcnRpY2xlIjoiIn1dLCJjb250YWluZXItdGl0bGUiOiJJRUVFIFRyYW5zYWN0aW9ucyBvbiBNYWduZXRpY3MiLCJET0kiOiIxMC4xMTA5L1RNQUcuMjAxMC4yMDk3NTgyIiwiSVNTTiI6IjAwMTg5NDY0IiwiaXNzdWVkIjp7ImRhdGUtcGFydHMiOltbMjAxMSw1XV19LCJwYWdlIjoiMTA1NC0xMDU3IiwiYWJzdHJhY3QiOiJUaGlzIHBhcGVyIHByb3Bvc2VzIHBhcmFtZXRlcml6ZWQgbW9kZWxzIHRvIHByZWRpY3QgY29yZSBsb3NzZXMgaW4gdGhlIHN0YXRvciBhbmQgcm90b3Igb2YgYSBjYWdlZCBpbmR1Y3Rpb24gbWFjaGluZS4gVGhlIHBhcmFtZXRlcnMgYXJlIGlkZW50aWZpZWQgZnJvbSByZXN1bHRzIG9mIGZpbml0ZSBlbGVtZW50IHNpbXVsYXRpb25zLCB1c2luZyBhIGRpZmZlcmVudGlhbCBldm9sdXRpb24gc2VhcmNoIGFsZ29yaXRobS4gVG8gYWNjb3VudCBmb3IgZmx1eCBkaXN0cmlidXRpb24gYW5kIGZyZXF1ZW5jeSBjaGFyYWN0ZXJpc3RpY3MsIGl0IGlzIGZvdW5kIHRoYXQgdmFyaWFibGUgZmx1eCBwb3dlciBjb2VmZmljaWVudHMgZm9yIGh5c3RlcmVzaXMgdGVybXMgYXJlIHJlcXVpcmVkIGZvciBib3RoIHN0YXRvciBhbmQgcm90b3IuIEluIGFkZGl0aW9uLCBhIHJvdG9yIGNvcmUgbG9zcyBjb2VmZmljaWVudCBpcyBuZWNlc3NhcnkuIFRoZSBwcm9wb3NlZCBtb2RlbCBpcyBjb21wYXJlZCB3aXRoIEZFIHJlc3VsdHMgYW5kIGV4cGVyaW1lbnRhbCBkYXRhLiDCqSAyMDExIElFRUUuIiwiaXNzdWUiOiI1Iiwidm9sdW1lIjoiNDciLCJjb250YWluZXItdGl0bGUtc2hvcnQiOiIifSwiaXNUZW1wb3JhcnkiOmZhbHNlfV19"/>
          <w:id w:val="-1388795321"/>
          <w:placeholder>
            <w:docPart w:val="DefaultPlaceholder_-1854013440"/>
          </w:placeholder>
        </w:sdtPr>
        <w:sdtEndPr/>
        <w:sdtContent>
          <w:r w:rsidR="005F2613" w:rsidRPr="005F2613">
            <w:rPr>
              <w:color w:val="000000"/>
            </w:rPr>
            <w:t>[37], [117]–[119]</w:t>
          </w:r>
        </w:sdtContent>
      </w:sdt>
      <w:r w:rsidR="00FE1537" w:rsidRPr="00FE1537">
        <w:rPr>
          <w:lang w:val="en-CA"/>
        </w:rPr>
        <w:t xml:space="preserve">. These losses are influenced by </w:t>
      </w:r>
      <w:r w:rsidR="006049DF">
        <w:rPr>
          <w:lang w:val="en-CA"/>
        </w:rPr>
        <w:t>material properties</w:t>
      </w:r>
      <w:r w:rsidR="00FE1537" w:rsidRPr="00FE1537">
        <w:rPr>
          <w:lang w:val="en-CA"/>
        </w:rPr>
        <w:t xml:space="preserve"> such as the permeability and conductivity of the core </w:t>
      </w:r>
      <w:r w:rsidR="00750694">
        <w:rPr>
          <w:lang w:val="en-CA"/>
        </w:rPr>
        <w:t xml:space="preserve">and </w:t>
      </w:r>
      <w:r w:rsidR="00FE1537" w:rsidRPr="00FE1537">
        <w:rPr>
          <w:lang w:val="en-CA"/>
        </w:rPr>
        <w:t>geometrical parameters such as the lamination thickness.</w:t>
      </w:r>
      <w:r w:rsidR="00583217">
        <w:rPr>
          <w:lang w:val="en-CA"/>
        </w:rPr>
        <w:t xml:space="preserve"> T</w:t>
      </w:r>
      <w:r w:rsidR="00FE1537" w:rsidRPr="00FE1537">
        <w:rPr>
          <w:lang w:val="en-CA"/>
        </w:rPr>
        <w:t xml:space="preserve">he core loss is </w:t>
      </w:r>
      <w:r w:rsidR="00583217">
        <w:rPr>
          <w:lang w:val="en-CA"/>
        </w:rPr>
        <w:t xml:space="preserve">also </w:t>
      </w:r>
      <w:r w:rsidR="00FE1537" w:rsidRPr="00FE1537">
        <w:rPr>
          <w:lang w:val="en-CA"/>
        </w:rPr>
        <w:t xml:space="preserve">directly influenced by the supply frequency and the flux density present during </w:t>
      </w:r>
      <w:r w:rsidR="006159E9">
        <w:rPr>
          <w:lang w:val="en-CA"/>
        </w:rPr>
        <w:t>the current</w:t>
      </w:r>
      <w:r w:rsidR="00FE1537" w:rsidRPr="00FE1537">
        <w:rPr>
          <w:lang w:val="en-CA"/>
        </w:rPr>
        <w:t xml:space="preserve"> operating condition</w:t>
      </w:r>
      <w:r w:rsidR="006159E9">
        <w:rPr>
          <w:lang w:val="en-CA"/>
        </w:rPr>
        <w:t>. Therefore</w:t>
      </w:r>
      <w:r w:rsidR="0092676F">
        <w:rPr>
          <w:lang w:val="en-CA"/>
        </w:rPr>
        <w:t>,</w:t>
      </w:r>
      <w:r w:rsidR="006159E9">
        <w:rPr>
          <w:lang w:val="en-CA"/>
        </w:rPr>
        <w:t xml:space="preserve"> </w:t>
      </w:r>
      <w:r w:rsidR="00583217">
        <w:rPr>
          <w:lang w:val="en-CA"/>
        </w:rPr>
        <w:t>the</w:t>
      </w:r>
      <w:r w:rsidR="0092676F">
        <w:rPr>
          <w:lang w:val="en-CA"/>
        </w:rPr>
        <w:t xml:space="preserve"> relation between core loss</w:t>
      </w:r>
      <w:r w:rsidR="003B46A6">
        <w:rPr>
          <w:lang w:val="en-CA"/>
        </w:rPr>
        <w:t>, flux density and frequency</w:t>
      </w:r>
      <w:r w:rsidR="006A708E">
        <w:rPr>
          <w:lang w:val="en-CA"/>
        </w:rPr>
        <w:t xml:space="preserve"> must be taken into account</w:t>
      </w:r>
      <w:r w:rsidR="003D2BD2">
        <w:rPr>
          <w:lang w:val="en-CA"/>
        </w:rPr>
        <w:t xml:space="preserve"> in the equivalent circuit </w:t>
      </w:r>
      <w:r w:rsidR="005522EB">
        <w:rPr>
          <w:lang w:val="en-CA"/>
        </w:rPr>
        <w:t>model</w:t>
      </w:r>
      <w:r w:rsidR="006A708E">
        <w:rPr>
          <w:lang w:val="en-CA"/>
        </w:rPr>
        <w:t>.</w:t>
      </w:r>
      <w:r w:rsidR="00CF2598">
        <w:rPr>
          <w:lang w:val="en-CA"/>
        </w:rPr>
        <w:t xml:space="preserve"> </w:t>
      </w:r>
      <w:r w:rsidR="00D239FA" w:rsidRPr="00D239FA">
        <w:rPr>
          <w:lang w:val="en-CA"/>
        </w:rPr>
        <w:t>Conventionally, this relationship between core loss, frequency and flux density was</w:t>
      </w:r>
      <w:r w:rsidR="00EF4BBA">
        <w:rPr>
          <w:lang w:val="en-CA"/>
        </w:rPr>
        <w:t xml:space="preserve"> </w:t>
      </w:r>
      <w:r w:rsidR="005522EB">
        <w:rPr>
          <w:lang w:val="en-CA"/>
        </w:rPr>
        <w:t>modeled</w:t>
      </w:r>
      <w:r w:rsidR="00EF4BBA">
        <w:rPr>
          <w:lang w:val="en-CA"/>
        </w:rPr>
        <w:t xml:space="preserve"> </w:t>
      </w:r>
      <w:r w:rsidR="005522EB">
        <w:rPr>
          <w:lang w:val="en-CA"/>
        </w:rPr>
        <w:t>using core loss coefficients generated at</w:t>
      </w:r>
      <w:r w:rsidR="00D239FA" w:rsidRPr="00D239FA">
        <w:rPr>
          <w:lang w:val="en-CA"/>
        </w:rPr>
        <w:t xml:space="preserve"> several known frequencies and corresponding flux densities</w:t>
      </w:r>
      <w:r w:rsidR="00267339">
        <w:rPr>
          <w:lang w:val="en-CA"/>
        </w:rPr>
        <w:t xml:space="preserve">. </w:t>
      </w:r>
      <w:r w:rsidR="00905D20">
        <w:rPr>
          <w:lang w:val="en-CA"/>
        </w:rPr>
        <w:t>During intermediate operating frequencies and flux densities</w:t>
      </w:r>
      <w:r w:rsidR="00F76375">
        <w:rPr>
          <w:lang w:val="en-CA"/>
        </w:rPr>
        <w:t xml:space="preserve">, core loss coefficients of the closest known </w:t>
      </w:r>
      <w:r w:rsidR="00FC69C0">
        <w:rPr>
          <w:lang w:val="en-CA"/>
        </w:rPr>
        <w:t>frequencies and flux densities</w:t>
      </w:r>
      <w:r w:rsidR="00FC69C0" w:rsidRPr="00D239FA">
        <w:rPr>
          <w:lang w:val="en-CA"/>
        </w:rPr>
        <w:t xml:space="preserve"> </w:t>
      </w:r>
      <w:r w:rsidR="00FC69C0">
        <w:rPr>
          <w:lang w:val="en-CA"/>
        </w:rPr>
        <w:t xml:space="preserve">are used </w:t>
      </w:r>
      <w:r w:rsidR="001D493B">
        <w:rPr>
          <w:lang w:val="en-CA"/>
        </w:rPr>
        <w:t xml:space="preserve">influencing the accuracy of the simulated motor performance. To </w:t>
      </w:r>
      <w:r w:rsidR="00741A36">
        <w:rPr>
          <w:lang w:val="en-CA"/>
        </w:rPr>
        <w:t xml:space="preserve">improve the accuracy of the permeance based equivalent circuit model further under dynamic operating conditions, </w:t>
      </w:r>
      <w:r w:rsidR="00224D3E">
        <w:rPr>
          <w:lang w:val="en-CA"/>
        </w:rPr>
        <w:t xml:space="preserve">a single objective adaptive </w:t>
      </w:r>
      <w:r w:rsidR="00CF777F">
        <w:rPr>
          <w:lang w:val="en-CA"/>
        </w:rPr>
        <w:t>restart</w:t>
      </w:r>
      <w:r w:rsidR="00224D3E">
        <w:rPr>
          <w:lang w:val="en-CA"/>
        </w:rPr>
        <w:t xml:space="preserve"> </w:t>
      </w:r>
      <w:r w:rsidR="00633070">
        <w:rPr>
          <w:lang w:val="en-CA"/>
        </w:rPr>
        <w:t>GA</w:t>
      </w:r>
      <w:r w:rsidR="00224D3E">
        <w:rPr>
          <w:lang w:val="en-CA"/>
        </w:rPr>
        <w:t xml:space="preserve"> is used to predict the </w:t>
      </w:r>
      <w:r w:rsidR="00CF777F">
        <w:rPr>
          <w:lang w:val="en-CA"/>
        </w:rPr>
        <w:t>core loss coefficients associated with a specific operating frequency and flux density.</w:t>
      </w:r>
      <w:r w:rsidR="00FC65E6">
        <w:rPr>
          <w:lang w:val="en-CA"/>
        </w:rPr>
        <w:t xml:space="preserve"> As a result of </w:t>
      </w:r>
      <w:r w:rsidR="005B6A36">
        <w:rPr>
          <w:lang w:val="en-CA"/>
        </w:rPr>
        <w:t xml:space="preserve">the </w:t>
      </w:r>
      <w:r w:rsidR="00FC65E6">
        <w:rPr>
          <w:lang w:val="en-CA"/>
        </w:rPr>
        <w:t xml:space="preserve">increased accuracy of the permeance </w:t>
      </w:r>
      <w:r w:rsidR="00D451C8">
        <w:rPr>
          <w:lang w:val="en-CA"/>
        </w:rPr>
        <w:t>based</w:t>
      </w:r>
      <w:r w:rsidR="00FC65E6">
        <w:rPr>
          <w:lang w:val="en-CA"/>
        </w:rPr>
        <w:t xml:space="preserve"> equivalent circuit model</w:t>
      </w:r>
      <w:r w:rsidR="00D451C8">
        <w:rPr>
          <w:lang w:val="en-CA"/>
        </w:rPr>
        <w:t>, the solution quality of the global optimal solution is higher.</w:t>
      </w:r>
    </w:p>
    <w:p w14:paraId="1407922F" w14:textId="77777777" w:rsidR="00DB4C7D" w:rsidRPr="00D239FA" w:rsidRDefault="00DB4C7D" w:rsidP="00CF2598">
      <w:pPr>
        <w:ind w:firstLine="720"/>
        <w:rPr>
          <w:lang w:val="en-CA"/>
        </w:rPr>
      </w:pPr>
    </w:p>
    <w:p w14:paraId="6C249A2A" w14:textId="2474BC6D" w:rsidR="00D916C8" w:rsidRDefault="00D916C8" w:rsidP="0043219B">
      <w:pPr>
        <w:pStyle w:val="Heading3"/>
        <w:rPr>
          <w:lang w:val="en-CA"/>
        </w:rPr>
      </w:pPr>
      <w:bookmarkStart w:id="125" w:name="_Toc102793406"/>
      <w:r>
        <w:rPr>
          <w:lang w:val="en-CA"/>
        </w:rPr>
        <w:t xml:space="preserve">Core Loss Prediction Using Adaptive Restart </w:t>
      </w:r>
      <w:r w:rsidR="00633070">
        <w:rPr>
          <w:lang w:val="en-CA"/>
        </w:rPr>
        <w:t>G</w:t>
      </w:r>
      <w:r w:rsidR="00731110">
        <w:rPr>
          <w:lang w:val="en-CA"/>
        </w:rPr>
        <w:t>enetic Algorithm</w:t>
      </w:r>
      <w:bookmarkEnd w:id="125"/>
    </w:p>
    <w:p w14:paraId="7F2E19FA" w14:textId="306ABD64" w:rsidR="001F40F6" w:rsidRDefault="003C6844" w:rsidP="00095B86">
      <w:pPr>
        <w:ind w:firstLine="720"/>
        <w:rPr>
          <w:lang w:val="en-CA"/>
        </w:rPr>
      </w:pPr>
      <w:r>
        <w:rPr>
          <w:lang w:val="en-CA"/>
        </w:rPr>
        <w:t>A</w:t>
      </w:r>
      <w:r w:rsidRPr="00450AB4">
        <w:rPr>
          <w:lang w:val="en-CA"/>
        </w:rPr>
        <w:t xml:space="preserve"> two-stage approach is taken to predict the core loss and respective core loss coefficients under any operating conditions to improve the accuracy of core loss modeling.</w:t>
      </w:r>
      <w:r>
        <w:rPr>
          <w:lang w:val="en-CA"/>
        </w:rPr>
        <w:t xml:space="preserve"> </w:t>
      </w:r>
      <w:r w:rsidR="00D033AB">
        <w:rPr>
          <w:lang w:val="en-CA"/>
        </w:rPr>
        <w:t>A</w:t>
      </w:r>
      <w:r w:rsidR="00EA3E01">
        <w:rPr>
          <w:lang w:val="en-CA"/>
        </w:rPr>
        <w:t xml:space="preserve">n adaptive restart </w:t>
      </w:r>
      <w:r w:rsidR="00633070">
        <w:rPr>
          <w:lang w:val="en-CA"/>
        </w:rPr>
        <w:t>GA</w:t>
      </w:r>
      <w:r w:rsidR="00EA3E01">
        <w:rPr>
          <w:lang w:val="en-CA"/>
        </w:rPr>
        <w:t xml:space="preserve"> </w:t>
      </w:r>
      <w:r w:rsidR="00C765C3">
        <w:rPr>
          <w:lang w:val="en-CA"/>
        </w:rPr>
        <w:t>perform</w:t>
      </w:r>
      <w:r w:rsidR="00D033AB">
        <w:rPr>
          <w:lang w:val="en-CA"/>
        </w:rPr>
        <w:t>s</w:t>
      </w:r>
      <w:r w:rsidR="00C765C3">
        <w:rPr>
          <w:lang w:val="en-CA"/>
        </w:rPr>
        <w:t xml:space="preserve"> a </w:t>
      </w:r>
      <w:r w:rsidR="00450AB4" w:rsidRPr="00450AB4">
        <w:rPr>
          <w:lang w:val="en-CA"/>
        </w:rPr>
        <w:t xml:space="preserve">surface </w:t>
      </w:r>
      <w:r w:rsidR="00A275A3">
        <w:rPr>
          <w:lang w:val="en-CA"/>
        </w:rPr>
        <w:t xml:space="preserve">fit in the first stage of the prediction algorithm </w:t>
      </w:r>
      <w:r w:rsidR="00D033AB">
        <w:rPr>
          <w:lang w:val="en-CA"/>
        </w:rPr>
        <w:t xml:space="preserve">to </w:t>
      </w:r>
      <w:r w:rsidR="00726D8F">
        <w:rPr>
          <w:lang w:val="en-CA"/>
        </w:rPr>
        <w:t xml:space="preserve">generate an equation relating </w:t>
      </w:r>
      <w:r w:rsidR="00294694">
        <w:rPr>
          <w:lang w:val="en-CA"/>
        </w:rPr>
        <w:t xml:space="preserve">the total core loss to various </w:t>
      </w:r>
      <w:r w:rsidR="00726D8F">
        <w:rPr>
          <w:lang w:val="en-CA"/>
        </w:rPr>
        <w:t xml:space="preserve">supply frequency and </w:t>
      </w:r>
      <w:r w:rsidR="0022572B">
        <w:rPr>
          <w:lang w:val="en-CA"/>
        </w:rPr>
        <w:t>flux density levels</w:t>
      </w:r>
      <w:r w:rsidR="00934426">
        <w:rPr>
          <w:lang w:val="en-CA"/>
        </w:rPr>
        <w:t xml:space="preserve"> </w:t>
      </w:r>
      <w:sdt>
        <w:sdtPr>
          <w:rPr>
            <w:color w:val="000000"/>
            <w:lang w:val="en-CA"/>
          </w:rPr>
          <w:tag w:val="MENDELEY_CITATION_v3_eyJjaXRhdGlvbklEIjoiTUVOREVMRVlfQ0lUQVRJT05fMTc0Njg5MjYtNWYyYi00NTAxLTk5MmQtYzM1MGQ2NjY5MGU4IiwicHJvcGVydGllcyI6eyJub3RlSW5kZXgiOjB9LCJpc0VkaXRlZCI6ZmFsc2UsIm1hbnVhbE92ZXJyaWRlIjp7ImlzTWFudWFsbHlPdmVycmlkZGVuIjpmYWxzZSwiY2l0ZXByb2NUZXh0IjoiWzEyMF0iLCJtYW51YWxPdmVycmlkZVRleHQiOiIifSwiY2l0YXRpb25JdGVtcyI6W3siaWQiOiIzZDU1ZTdhNC1kZmEwLTMxMTAtYWYwMS0yY2RiNDg1YmNjMTEiLCJpdGVtRGF0YSI6eyJ0eXBlIjoiYXJ0aWNsZS1qb3VybmFsIiwiaWQiOiIzZDU1ZTdhNC1kZmEwLTMxMTAtYWYwMS0yY2RiNDg1YmNjMTEiLCJ0aXRsZSI6IldpbmRpbmcgRnVuY3Rpb24tQmFzZWQgQW5hbHl0aWNhbCBNb2RlbGluZyBvZiBDb3JlIExvc3MgaW4gYW4gSW5kdWN0aW9uIE1hY2hpbmUgQ29uc2lkZXJpbmcgU2xvdHRpbmcgRWZmZWN0cyBhbmQgdGhlIEZyZXF1ZW5jeS1EZXBlbmRlbnQgQi1IIEN1cnZlIENoYXJhY3RlcmlzdGljcyIsImF1dGhvciI6W3siZmFtaWx5IjoiVmlkYW5hbGFnZSIsImdpdmVuIjoiQnVkZGhpa2EgRGUgU2lsdmEgR3VydXdhdHRhIiwicGFyc2UtbmFtZXMiOmZhbHNlLCJkcm9wcGluZy1wYXJ0aWNsZSI6IiIsIm5vbi1kcm9wcGluZy1wYXJ0aWNsZSI6IiJ9LHsiZmFtaWx5IjoiVG91bGFiaSIsImdpdmVuIjoiTW9oYW1tYWQgU2VkaWdoIiwicGFyc2UtbmFtZXMiOmZhbHNlLCJkcm9wcGluZy1wYXJ0aWNsZSI6IiIsIm5vbi1kcm9wcGluZy1wYXJ0aWNsZSI6IiJ9LHsiZmFtaWx5IjoiU3RhY2hsIiwiZ2l2ZW4iOiJUaW0iLCJwYXJzZS1uYW1lcyI6ZmFsc2UsImRyb3BwaW5nLXBhcnRpY2xlIjoiIiwibm9uLWRyb3BwaW5nLXBhcnRpY2xlIjoiIn0seyJmYW1pbHkiOiJMb21iYXJkaSIsImdpdmVuIjoiQW50aG9ue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TWFnbmV0aWNzIiwiYWNjZXNzZWQiOnsiZGF0ZS1wYXJ0cyI6W1syMDIyLDQsMjBdXX0sIkRPSSI6IjEwLjExMDkvVE1BRy4yMDIyLjMxNDg3NTkiLCJJU1NOIjoiMTk0MTAwNjkiLCJpc3N1ZWQiOnsiZGF0ZS1wYXJ0cyI6W1syMDIyXV19LCJhYnN0cmFjdCI6IlRoZSBmbHV4IGRlbnNpdHkgZGlzdHJpYnV0aW9uIGluIGFuIGluZHVjdGlvbiBtYWNoaW5lIChJTSkgY2FuIGJlIG9idGFpbmVkIGJ5IGEgY29udmVudGlvbmFsIHdpbmRpbmcgZnVuY3Rpb24tYmFzZWQgKENXRkIpIG1vZGVsIGZvciBiZWluZyBpbmNvcnBvcmF0ZWQgaW4gdGhlIG1hY2hpbmUmI3gyMDE5O3MgY29yZSBsb3NzIGNhbGN1bGF0aW9uIHVzaW5nIEJlcnRvdHRpIGNvcmUgbG9zcyBmdW5jdGlvbi4gSG93ZXZlciwgaW4gdGhpcyBDV0ZCIGFuYWx5dGljYWwgY29yZSBsb3NzIHByZWRpY3Rpb24gbWV0aG9kLCB0aGUgc2xvdHRpbmcgZWZmZWN0cywgbWFnbmV0by1tb3RpdmUtZm9yY2UgKE1NRikgZHJvcHMgaW4gdGhlIHN0YXRvciBhbmQgcm90b3IgY29yZXMgYW5kIGZyZXF1ZW5jeS1kZXBlbmRlbnQgQi1IIGNoYXJhY3RlcmlzdGljcyBvZiB0aGUgY29yZSBhcmUgaWdub3JlZCBmb3Igc2ltcGxpY2l0eS4gSW4gdGhpcyBwYXBlciwgYW4gZXh0ZW5kZWQgd2luZGluZyBmdW5jdGlvbi1iYXNlZCAoRVdGQikgbW9kZWwgaXMgcHJvcG9zZWQgdG8gb3ZlcmNvbWUgdGhlc2Ugc2hvcnRjb21pbmdzIHByZXNlbnQgaW4gdGhlIGV4aXN0aW5nIGFuYWx5dGljYWwgY29yZSBsb3NzIHByZWRpY3Rpb24gbWV0aG9kcyBieSBzZWN0aW9uaW5nIHRoZSB0ZWV0aCwgdG9vdGggdGlwcyBhbmQgeW9rZSBwYXJ0cyBvZiB0aGUgSU0mI3gyMDE5O3Mgc3RhdG9yIGFuZCByb3RvciBhbmQgYWNjdXJhdGVseSBjYWxjdWxhdGluZyB0aGUgZmx1eCBhbmQgY29yZSBsb3NzIGRlbnNpdGllcyBvZiBlYWNoIHNlY3Rpb24gdGFraW5nIGludG8gYWNjb3VudCB0aGUgY29ycmVzcG9uZGluZyBNTUYgZHJvcHMgYW5kIGZyZXF1ZW5jeS1kZXBlbmRlbnQgQi1IIGN1cnZlIGNoYW5nZXMuIFRoZSBlZmZlY3RpdmVuZXNzIG9mIHRoZSBwcm9wb3NlZCBFV0ZCIG1vZGVsIG92ZXIgdGhlIENXRkIgbW9kZWwgaW4gcHJlZGljdGluZyB0aGUgdG90YWwgY29yZSBsb3NzIG9mIGEgbGFib3JhdG9yeSAxMSBrVyBJTSBpcyB2YWxpZGF0ZWQgdmlhIGV4cGVyaW1lbnRzIGF0IHZhcmlvdXMgb3BlcmF0aW5nIHBvaW50cy4iLCJwdWJsaXNoZXIiOiJJbnN0aXR1dGUgb2YgRWxlY3RyaWNhbCBhbmQgRWxlY3Ryb25pY3MgRW5naW5lZXJzIEluYy4iLCJjb250YWluZXItdGl0bGUtc2hvcnQiOiIifSwiaXNUZW1wb3JhcnkiOmZhbHNlfV19"/>
          <w:id w:val="1332950732"/>
          <w:placeholder>
            <w:docPart w:val="DefaultPlaceholder_-1854013440"/>
          </w:placeholder>
        </w:sdtPr>
        <w:sdtEndPr/>
        <w:sdtContent>
          <w:r w:rsidR="005F2613" w:rsidRPr="005F2613">
            <w:rPr>
              <w:color w:val="000000"/>
              <w:lang w:val="en-CA"/>
            </w:rPr>
            <w:t>[120]</w:t>
          </w:r>
        </w:sdtContent>
      </w:sdt>
      <w:r w:rsidR="0022572B">
        <w:rPr>
          <w:lang w:val="en-CA"/>
        </w:rPr>
        <w:t xml:space="preserve">. The second stage </w:t>
      </w:r>
      <w:r w:rsidR="0047068A">
        <w:rPr>
          <w:lang w:val="en-CA"/>
        </w:rPr>
        <w:t xml:space="preserve">uses the adaptive restart </w:t>
      </w:r>
      <w:r w:rsidR="00633070">
        <w:rPr>
          <w:lang w:val="en-CA"/>
        </w:rPr>
        <w:t>GA</w:t>
      </w:r>
      <w:r w:rsidR="0047068A">
        <w:rPr>
          <w:lang w:val="en-CA"/>
        </w:rPr>
        <w:t xml:space="preserve"> </w:t>
      </w:r>
      <w:r w:rsidR="009340DF">
        <w:rPr>
          <w:lang w:val="en-CA"/>
        </w:rPr>
        <w:t>and</w:t>
      </w:r>
      <w:r w:rsidR="00450AB4" w:rsidRPr="00450AB4">
        <w:rPr>
          <w:lang w:val="en-CA"/>
        </w:rPr>
        <w:t xml:space="preserve"> curve fitting techniques</w:t>
      </w:r>
      <w:r w:rsidR="009340DF">
        <w:rPr>
          <w:lang w:val="en-CA"/>
        </w:rPr>
        <w:t xml:space="preserve"> to tune the </w:t>
      </w:r>
      <w:r w:rsidR="00DA76AE">
        <w:rPr>
          <w:lang w:val="en-CA"/>
        </w:rPr>
        <w:t xml:space="preserve">core loss coefficients </w:t>
      </w:r>
      <w:r w:rsidR="00E1046F">
        <w:rPr>
          <w:lang w:val="en-CA"/>
        </w:rPr>
        <w:t>with respect to various supply frequencies</w:t>
      </w:r>
      <w:r w:rsidR="006936B6">
        <w:rPr>
          <w:lang w:val="en-CA"/>
        </w:rPr>
        <w:t>.</w:t>
      </w:r>
      <w:r w:rsidR="00450AB4" w:rsidRPr="00450AB4">
        <w:rPr>
          <w:lang w:val="en-CA"/>
        </w:rPr>
        <w:t xml:space="preserve"> The results produced by this </w:t>
      </w:r>
      <w:r w:rsidR="00E2583A">
        <w:rPr>
          <w:lang w:val="en-CA"/>
        </w:rPr>
        <w:t>two-step</w:t>
      </w:r>
      <w:r w:rsidR="006936B6">
        <w:rPr>
          <w:lang w:val="en-CA"/>
        </w:rPr>
        <w:t xml:space="preserve"> prediction algorithm </w:t>
      </w:r>
      <w:r w:rsidR="00450AB4" w:rsidRPr="00450AB4">
        <w:rPr>
          <w:lang w:val="en-CA"/>
        </w:rPr>
        <w:t xml:space="preserve">will then be applied to </w:t>
      </w:r>
      <w:r w:rsidR="003E59ED">
        <w:rPr>
          <w:lang w:val="en-CA"/>
        </w:rPr>
        <w:t>the permeance based</w:t>
      </w:r>
      <w:r w:rsidR="00450AB4" w:rsidRPr="00450AB4">
        <w:rPr>
          <w:lang w:val="en-CA"/>
        </w:rPr>
        <w:t xml:space="preserve"> equivalent circuit model </w:t>
      </w:r>
      <w:r w:rsidR="00113CFD">
        <w:rPr>
          <w:lang w:val="en-CA"/>
        </w:rPr>
        <w:t>at the test operating points selected for optimization.</w:t>
      </w:r>
      <w:r w:rsidR="0049157D">
        <w:rPr>
          <w:lang w:val="en-CA"/>
        </w:rPr>
        <w:t xml:space="preserve"> </w:t>
      </w:r>
      <w:r w:rsidR="00450AB4" w:rsidRPr="00450AB4">
        <w:rPr>
          <w:lang w:val="en-CA"/>
        </w:rPr>
        <w:t>Starting from this set of reference core loss points taken at known frequencies and flux densities, the first stage of the process is to create a surface on which all test points are contained</w:t>
      </w:r>
      <w:r w:rsidR="006600F1">
        <w:rPr>
          <w:lang w:val="en-CA"/>
        </w:rPr>
        <w:t xml:space="preserve">. The adaptive restart </w:t>
      </w:r>
      <w:r w:rsidR="00633070">
        <w:rPr>
          <w:lang w:val="en-CA"/>
        </w:rPr>
        <w:t>GA</w:t>
      </w:r>
      <w:r w:rsidR="006600F1">
        <w:rPr>
          <w:lang w:val="en-CA"/>
        </w:rPr>
        <w:t xml:space="preserve"> </w:t>
      </w:r>
      <w:r w:rsidR="00B9639B">
        <w:rPr>
          <w:lang w:val="en-CA"/>
        </w:rPr>
        <w:t xml:space="preserve">minimizes the error between the </w:t>
      </w:r>
      <w:r w:rsidR="00180797">
        <w:rPr>
          <w:lang w:val="en-CA"/>
        </w:rPr>
        <w:t>core loss surface and the reference points</w:t>
      </w:r>
      <w:r w:rsidR="003A13FE">
        <w:rPr>
          <w:lang w:val="en-CA"/>
        </w:rPr>
        <w:t xml:space="preserve"> in the first stage</w:t>
      </w:r>
      <w:r w:rsidR="005B6A36">
        <w:rPr>
          <w:lang w:val="en-CA"/>
        </w:rPr>
        <w:t>,</w:t>
      </w:r>
      <w:r w:rsidR="003A13FE">
        <w:rPr>
          <w:lang w:val="en-CA"/>
        </w:rPr>
        <w:t xml:space="preserve"> as seen in </w:t>
      </w:r>
      <w:r w:rsidR="009C729A">
        <w:rPr>
          <w:lang w:val="en-CA"/>
        </w:rPr>
        <w:t>Fig.</w:t>
      </w:r>
      <w:r w:rsidR="00023165">
        <w:rPr>
          <w:lang w:val="en-CA"/>
        </w:rPr>
        <w:t xml:space="preserve"> 5.</w:t>
      </w:r>
      <w:r w:rsidR="00007194">
        <w:rPr>
          <w:lang w:val="en-CA"/>
        </w:rPr>
        <w:t>1</w:t>
      </w:r>
      <w:r w:rsidR="00180797">
        <w:rPr>
          <w:lang w:val="en-CA"/>
        </w:rPr>
        <w:t xml:space="preserve">. This fitted surface and associated equation can then be used to </w:t>
      </w:r>
      <w:r w:rsidR="00450AB4" w:rsidRPr="00450AB4">
        <w:rPr>
          <w:lang w:val="en-CA"/>
        </w:rPr>
        <w:t>predict the core loss at any arbitrary combination of frequency and flux density</w:t>
      </w:r>
      <w:r w:rsidR="00180797">
        <w:rPr>
          <w:lang w:val="en-CA"/>
        </w:rPr>
        <w:t>.</w:t>
      </w:r>
      <w:r w:rsidR="008174DF">
        <w:rPr>
          <w:lang w:val="en-CA"/>
        </w:rPr>
        <w:t xml:space="preserve"> The surface is represented </w:t>
      </w:r>
      <w:r w:rsidR="003F1C23">
        <w:rPr>
          <w:lang w:val="en-CA"/>
        </w:rPr>
        <w:t xml:space="preserve">by </w:t>
      </w:r>
      <w:r w:rsidR="00947013">
        <w:rPr>
          <w:lang w:val="en-CA"/>
        </w:rPr>
        <w:t>(</w:t>
      </w:r>
      <w:r w:rsidR="00E372B0">
        <w:rPr>
          <w:lang w:val="en-CA"/>
        </w:rPr>
        <w:t>29</w:t>
      </w:r>
      <w:r w:rsidR="003F1C23">
        <w:rPr>
          <w:lang w:val="en-CA"/>
        </w:rPr>
        <w:t>)</w:t>
      </w:r>
      <w:r w:rsidR="00450AB4" w:rsidRPr="00450AB4">
        <w:rPr>
          <w:lang w:val="en-CA"/>
        </w:rPr>
        <w:t xml:space="preserve"> where </w:t>
      </w:r>
      <m:oMath>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surf</m:t>
            </m:r>
          </m:sub>
        </m:sSub>
        <m:d>
          <m:dPr>
            <m:ctrlPr>
              <w:rPr>
                <w:rFonts w:ascii="Cambria Math" w:hAnsi="Cambria Math" w:cs="Times New Roman"/>
                <w:i/>
                <w:iCs/>
              </w:rPr>
            </m:ctrlPr>
          </m:dPr>
          <m:e>
            <m:sSub>
              <m:sSubPr>
                <m:ctrlPr>
                  <w:rPr>
                    <w:rFonts w:ascii="Cambria Math" w:hAnsi="Cambria Math" w:cs="Times New Roman"/>
                    <w:i/>
                    <w:iCs/>
                    <w:sz w:val="28"/>
                    <w:szCs w:val="28"/>
                  </w:rPr>
                </m:ctrlPr>
              </m:sSubPr>
              <m:e>
                <m:r>
                  <w:rPr>
                    <w:rFonts w:ascii="Cambria Math" w:hAnsi="Cambria Math" w:cs="Times New Roman"/>
                  </w:rPr>
                  <m:t>f</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i/>
                    <w:iCs/>
                    <w:sz w:val="28"/>
                    <w:szCs w:val="28"/>
                  </w:rPr>
                </m:ctrlPr>
              </m:sSubPr>
              <m:e>
                <m:r>
                  <w:rPr>
                    <w:rFonts w:ascii="Cambria Math" w:hAnsi="Cambria Math" w:cs="Times New Roman"/>
                  </w:rPr>
                  <m:t>B</m:t>
                </m:r>
              </m:e>
              <m:sub>
                <m:r>
                  <w:rPr>
                    <w:rFonts w:ascii="Cambria Math" w:hAnsi="Cambria Math" w:cs="Times New Roman"/>
                  </w:rPr>
                  <m:t>m</m:t>
                </m:r>
              </m:sub>
            </m:sSub>
          </m:e>
        </m:d>
      </m:oMath>
      <w:r w:rsidR="00450AB4" w:rsidRPr="00450AB4">
        <w:rPr>
          <w:lang w:val="en-CA"/>
        </w:rPr>
        <w:t xml:space="preserve"> is the total core loss with respect to any arbitrary frequency</w:t>
      </w:r>
      <w:r w:rsidR="001441A2">
        <w:rPr>
          <w:lang w:val="en-CA"/>
        </w:rPr>
        <w:t xml:space="preserve">, </w:t>
      </w:r>
      <m:oMath>
        <m:sSub>
          <m:sSubPr>
            <m:ctrlPr>
              <w:rPr>
                <w:rFonts w:ascii="Cambria Math" w:hAnsi="Cambria Math" w:cs="Times New Roman"/>
                <w:i/>
                <w:iCs/>
                <w:sz w:val="28"/>
                <w:szCs w:val="28"/>
              </w:rPr>
            </m:ctrlPr>
          </m:sSubPr>
          <m:e>
            <m:r>
              <w:rPr>
                <w:rFonts w:ascii="Cambria Math" w:hAnsi="Cambria Math" w:cs="Times New Roman"/>
              </w:rPr>
              <m:t>f</m:t>
            </m:r>
          </m:e>
          <m:sub>
            <m:r>
              <w:rPr>
                <w:rFonts w:ascii="Cambria Math" w:hAnsi="Cambria Math" w:cs="Times New Roman"/>
              </w:rPr>
              <m:t>n</m:t>
            </m:r>
          </m:sub>
        </m:sSub>
      </m:oMath>
      <w:r w:rsidR="001441A2">
        <w:rPr>
          <w:iCs/>
          <w:sz w:val="28"/>
          <w:szCs w:val="28"/>
        </w:rPr>
        <w:t>,</w:t>
      </w:r>
      <w:r w:rsidR="00450AB4" w:rsidRPr="00450AB4">
        <w:rPr>
          <w:lang w:val="en-CA"/>
        </w:rPr>
        <w:t xml:space="preserve"> and flux densities</w:t>
      </w:r>
      <w:r w:rsidR="001441A2">
        <w:rPr>
          <w:lang w:val="en-CA"/>
        </w:rPr>
        <w:t>,</w:t>
      </w:r>
      <w:r w:rsidR="00450AB4" w:rsidRPr="00450AB4">
        <w:rPr>
          <w:lang w:val="en-CA"/>
        </w:rPr>
        <w:t xml:space="preserve"> </w:t>
      </w:r>
      <m:oMath>
        <m:sSub>
          <m:sSubPr>
            <m:ctrlPr>
              <w:rPr>
                <w:rFonts w:ascii="Cambria Math" w:hAnsi="Cambria Math" w:cs="Times New Roman"/>
                <w:i/>
                <w:iCs/>
                <w:sz w:val="28"/>
                <w:szCs w:val="28"/>
              </w:rPr>
            </m:ctrlPr>
          </m:sSubPr>
          <m:e>
            <m:r>
              <w:rPr>
                <w:rFonts w:ascii="Cambria Math" w:hAnsi="Cambria Math" w:cs="Times New Roman"/>
              </w:rPr>
              <m:t>B</m:t>
            </m:r>
          </m:e>
          <m:sub>
            <m:r>
              <w:rPr>
                <w:rFonts w:ascii="Cambria Math" w:hAnsi="Cambria Math" w:cs="Times New Roman"/>
              </w:rPr>
              <m:t>n</m:t>
            </m:r>
          </m:sub>
        </m:sSub>
      </m:oMath>
      <w:r w:rsidR="00023165">
        <w:rPr>
          <w:iCs/>
          <w:sz w:val="28"/>
          <w:szCs w:val="28"/>
        </w:rPr>
        <w:t>,</w:t>
      </w:r>
      <w:r w:rsidR="00450AB4" w:rsidRPr="00450AB4">
        <w:rPr>
          <w:lang w:val="en-CA"/>
        </w:rPr>
        <w:t xml:space="preserve"> the coefficients </w:t>
      </w:r>
      <m:oMath>
        <m:sSub>
          <m:sSubPr>
            <m:ctrlPr>
              <w:rPr>
                <w:rFonts w:ascii="Cambria Math" w:hAnsi="Cambria Math" w:cs="Times New Roman"/>
                <w:i/>
                <w:iCs/>
              </w:rPr>
            </m:ctrlPr>
          </m:sSubPr>
          <m:e>
            <m:r>
              <w:rPr>
                <w:rFonts w:ascii="Cambria Math" w:hAnsi="Cambria Math" w:cs="Times New Roman"/>
              </w:rPr>
              <m:t>α</m:t>
            </m:r>
          </m:e>
          <m:sub>
            <m:r>
              <m:rPr>
                <m:sty m:val="p"/>
              </m:rPr>
              <w:rPr>
                <w:rFonts w:ascii="Cambria Math" w:hAnsi="Cambria Math" w:cs="Times New Roman"/>
              </w:rPr>
              <m:t>1</m:t>
            </m:r>
          </m:sub>
        </m:sSub>
      </m:oMath>
      <w:r w:rsidR="00450AB4" w:rsidRPr="00450AB4">
        <w:rPr>
          <w:lang w:val="en-CA"/>
        </w:rPr>
        <w:t xml:space="preserve"> to </w:t>
      </w:r>
      <m:oMath>
        <m:sSub>
          <m:sSubPr>
            <m:ctrlPr>
              <w:rPr>
                <w:rFonts w:ascii="Cambria Math" w:hAnsi="Cambria Math" w:cs="Times New Roman"/>
                <w:i/>
                <w:iCs/>
              </w:rPr>
            </m:ctrlPr>
          </m:sSubPr>
          <m:e>
            <m:r>
              <w:rPr>
                <w:rFonts w:ascii="Cambria Math" w:hAnsi="Cambria Math" w:cs="Times New Roman"/>
              </w:rPr>
              <m:t>α</m:t>
            </m:r>
          </m:e>
          <m:sub>
            <m:r>
              <m:rPr>
                <m:sty m:val="p"/>
              </m:rPr>
              <w:rPr>
                <w:rFonts w:ascii="Cambria Math" w:hAnsi="Cambria Math" w:cs="Times New Roman"/>
              </w:rPr>
              <m:t>7</m:t>
            </m:r>
          </m:sub>
        </m:sSub>
      </m:oMath>
      <w:r w:rsidR="00B450B9">
        <w:rPr>
          <w:iCs/>
        </w:rPr>
        <w:t xml:space="preserve"> </w:t>
      </w:r>
      <w:r w:rsidR="00450AB4" w:rsidRPr="00450AB4">
        <w:rPr>
          <w:lang w:val="en-CA"/>
        </w:rPr>
        <w:t xml:space="preserve">are combined to create the input variable vector </w:t>
      </w:r>
      <w:r w:rsidR="00003F94">
        <w:rPr>
          <w:lang w:val="en-CA"/>
        </w:rPr>
        <w:t xml:space="preserve">tuned by the </w:t>
      </w:r>
      <w:r w:rsidR="00450AB4" w:rsidRPr="00450AB4">
        <w:rPr>
          <w:lang w:val="en-CA"/>
        </w:rPr>
        <w:t xml:space="preserve">adaptive restart </w:t>
      </w:r>
      <w:r w:rsidR="00633070">
        <w:rPr>
          <w:lang w:val="en-CA"/>
        </w:rPr>
        <w:t>GA</w:t>
      </w:r>
      <w:r w:rsidR="00450AB4" w:rsidRPr="00450AB4">
        <w:rPr>
          <w:lang w:val="en-CA"/>
        </w:rPr>
        <w:t>.</w:t>
      </w:r>
      <w:r w:rsidR="005335C9">
        <w:rPr>
          <w:lang w:val="en-CA"/>
        </w:rPr>
        <w:t xml:space="preserve"> </w:t>
      </w:r>
      <w:r w:rsidR="00F0128D">
        <w:rPr>
          <w:lang w:val="en-CA"/>
        </w:rPr>
        <w:t>T</w:t>
      </w:r>
      <w:r w:rsidR="00450AB4" w:rsidRPr="00450AB4">
        <w:rPr>
          <w:lang w:val="en-CA"/>
        </w:rPr>
        <w:t>he</w:t>
      </w:r>
      <w:r w:rsidR="00F0128D">
        <w:rPr>
          <w:lang w:val="en-CA"/>
        </w:rPr>
        <w:t xml:space="preserve"> </w:t>
      </w:r>
      <w:r w:rsidR="00276102">
        <w:rPr>
          <w:lang w:val="en-CA"/>
        </w:rPr>
        <w:t>OF</w:t>
      </w:r>
      <w:r w:rsidR="00F0128D">
        <w:rPr>
          <w:lang w:val="en-CA"/>
        </w:rPr>
        <w:t xml:space="preserve"> </w:t>
      </w:r>
      <w:r w:rsidR="000B64AA" w:rsidRPr="00947013">
        <w:rPr>
          <w:lang w:val="en-CA"/>
        </w:rPr>
        <w:t>(</w:t>
      </w:r>
      <w:r w:rsidR="00947013" w:rsidRPr="00947013">
        <w:rPr>
          <w:lang w:val="en-CA"/>
        </w:rPr>
        <w:t>3</w:t>
      </w:r>
      <w:r w:rsidR="00E372B0">
        <w:rPr>
          <w:lang w:val="en-CA"/>
        </w:rPr>
        <w:t>0</w:t>
      </w:r>
      <w:r w:rsidR="000B64AA">
        <w:rPr>
          <w:lang w:val="en-CA"/>
        </w:rPr>
        <w:t xml:space="preserve">) </w:t>
      </w:r>
      <w:r w:rsidR="00F0128D">
        <w:rPr>
          <w:lang w:val="en-CA"/>
        </w:rPr>
        <w:t xml:space="preserve">to be minimized by the </w:t>
      </w:r>
      <w:r w:rsidR="005335C9">
        <w:rPr>
          <w:lang w:val="en-CA"/>
        </w:rPr>
        <w:t xml:space="preserve">adaptive restart </w:t>
      </w:r>
      <w:r w:rsidR="00633070">
        <w:rPr>
          <w:lang w:val="en-CA"/>
        </w:rPr>
        <w:t>GA</w:t>
      </w:r>
      <w:r w:rsidR="005335C9">
        <w:rPr>
          <w:lang w:val="en-CA"/>
        </w:rPr>
        <w:t xml:space="preserve"> represents the </w:t>
      </w:r>
      <w:r w:rsidR="00450AB4" w:rsidRPr="00450AB4">
        <w:rPr>
          <w:lang w:val="en-CA"/>
        </w:rPr>
        <w:t xml:space="preserve">root mean squared error </w:t>
      </w:r>
      <w:r w:rsidR="009C729A">
        <w:rPr>
          <w:lang w:val="en-CA"/>
        </w:rPr>
        <w:t>of</w:t>
      </w:r>
      <w:r w:rsidR="009C729A" w:rsidRPr="00450AB4">
        <w:rPr>
          <w:lang w:val="en-CA"/>
        </w:rPr>
        <w:t xml:space="preserve"> the reference core loss points </w:t>
      </w:r>
      <m:oMath>
        <m:sSub>
          <m:sSubPr>
            <m:ctrlPr>
              <w:rPr>
                <w:rFonts w:ascii="Cambria Math" w:hAnsi="Cambria Math" w:cs="Times New Roman"/>
                <w:i/>
                <w:iCs/>
                <w:sz w:val="28"/>
                <w:szCs w:val="24"/>
              </w:rPr>
            </m:ctrlPr>
          </m:sSubPr>
          <m:e>
            <m:r>
              <w:rPr>
                <w:rFonts w:ascii="Cambria Math" w:hAnsi="Cambria Math" w:cs="Times New Roman"/>
                <w:sz w:val="28"/>
                <w:szCs w:val="24"/>
              </w:rPr>
              <m:t>P</m:t>
            </m:r>
          </m:e>
          <m:sub>
            <m:r>
              <w:rPr>
                <w:rFonts w:ascii="Cambria Math" w:hAnsi="Cambria Math" w:cs="Times New Roman"/>
                <w:sz w:val="28"/>
                <w:szCs w:val="24"/>
              </w:rPr>
              <m:t>ref</m:t>
            </m:r>
          </m:sub>
        </m:sSub>
      </m:oMath>
      <w:r w:rsidR="009C729A">
        <w:rPr>
          <w:iCs/>
          <w:sz w:val="28"/>
          <w:szCs w:val="24"/>
        </w:rPr>
        <w:t xml:space="preserve"> </w:t>
      </w:r>
      <w:r w:rsidR="009C729A" w:rsidRPr="00450AB4">
        <w:rPr>
          <w:lang w:val="en-CA"/>
        </w:rPr>
        <w:t xml:space="preserve">and those calculated using </w:t>
      </w:r>
      <w:r w:rsidR="009C729A">
        <w:rPr>
          <w:lang w:val="en-CA"/>
        </w:rPr>
        <w:t>(29)</w:t>
      </w:r>
      <w:r w:rsidR="005B6A36">
        <w:rPr>
          <w:lang w:val="en-CA"/>
        </w:rPr>
        <w:t>,</w:t>
      </w:r>
      <w:r w:rsidR="006D36BE" w:rsidRPr="006D36BE">
        <w:rPr>
          <w:lang w:val="en-CA"/>
        </w:rPr>
        <w:t xml:space="preserve"> </w:t>
      </w:r>
      <w:r w:rsidR="006D36BE">
        <w:rPr>
          <w:lang w:val="en-CA"/>
        </w:rPr>
        <w:t>where</w:t>
      </w:r>
      <w:r w:rsidR="006D36BE" w:rsidRPr="00450AB4">
        <w:rPr>
          <w:lang w:val="en-CA"/>
        </w:rPr>
        <w:t xml:space="preserve"> </w:t>
      </w:r>
      <w:r w:rsidR="006D36BE">
        <w:rPr>
          <w:lang w:val="en-CA"/>
        </w:rPr>
        <w:t>(</w:t>
      </w:r>
      <w:r w:rsidR="006D36BE" w:rsidRPr="0021749A">
        <w:rPr>
          <w:i/>
          <w:iCs/>
          <w:lang w:val="en-CA"/>
        </w:rPr>
        <w:t>n</w:t>
      </w:r>
      <w:r w:rsidR="006D36BE">
        <w:rPr>
          <w:lang w:val="en-CA"/>
        </w:rPr>
        <w:t>)</w:t>
      </w:r>
      <w:r w:rsidR="006D36BE" w:rsidRPr="00450AB4">
        <w:rPr>
          <w:lang w:val="en-CA"/>
        </w:rPr>
        <w:t xml:space="preserve"> and </w:t>
      </w:r>
      <w:r w:rsidR="006D36BE">
        <w:rPr>
          <w:lang w:val="en-CA"/>
        </w:rPr>
        <w:t>(</w:t>
      </w:r>
      <w:r w:rsidR="006D36BE" w:rsidRPr="0021749A">
        <w:rPr>
          <w:i/>
          <w:iCs/>
          <w:lang w:val="en-CA"/>
        </w:rPr>
        <w:t>m</w:t>
      </w:r>
      <w:r w:rsidR="006D36BE">
        <w:rPr>
          <w:lang w:val="en-CA"/>
        </w:rPr>
        <w:t>)</w:t>
      </w:r>
      <w:r w:rsidR="006D36BE" w:rsidRPr="00450AB4">
        <w:rPr>
          <w:lang w:val="en-CA"/>
        </w:rPr>
        <w:t xml:space="preserve"> represent </w:t>
      </w:r>
      <w:r w:rsidR="006D36BE">
        <w:rPr>
          <w:lang w:val="en-CA"/>
        </w:rPr>
        <w:t xml:space="preserve">total </w:t>
      </w:r>
      <w:r w:rsidR="006D36BE" w:rsidRPr="00450AB4">
        <w:rPr>
          <w:lang w:val="en-CA"/>
        </w:rPr>
        <w:t>reference frequencies and flux densities</w:t>
      </w:r>
      <w:r w:rsidR="005B6A36">
        <w:rPr>
          <w:lang w:val="en-CA"/>
        </w:rPr>
        <w:t>,</w:t>
      </w:r>
      <w:r w:rsidR="006D36BE" w:rsidRPr="00450AB4">
        <w:rPr>
          <w:lang w:val="en-CA"/>
        </w:rPr>
        <w:t xml:space="preserve"> respectively.</w:t>
      </w:r>
    </w:p>
    <w:p w14:paraId="0EF3A197" w14:textId="078043E9" w:rsidR="00953B82" w:rsidRDefault="00251A48" w:rsidP="00007194">
      <w:pPr>
        <w:pStyle w:val="Equations"/>
      </w:pPr>
      <m:oMath>
        <m:sSub>
          <m:sSubPr>
            <m:ctrlPr>
              <w:rPr>
                <w:rStyle w:val="Equations123Char"/>
                <w:i w:val="0"/>
              </w:rPr>
            </m:ctrlPr>
          </m:sSubPr>
          <m:e>
            <m:r>
              <w:rPr>
                <w:rStyle w:val="Equations123Char"/>
              </w:rPr>
              <m:t>P</m:t>
            </m:r>
          </m:e>
          <m:sub>
            <m:r>
              <w:rPr>
                <w:rStyle w:val="Equations123Char"/>
              </w:rPr>
              <m:t>surf</m:t>
            </m:r>
          </m:sub>
        </m:sSub>
        <m:d>
          <m:dPr>
            <m:ctrlPr>
              <w:rPr>
                <w:rStyle w:val="Equations123Char"/>
                <w:i w:val="0"/>
              </w:rPr>
            </m:ctrlPr>
          </m:dPr>
          <m:e>
            <m:sSub>
              <m:sSubPr>
                <m:ctrlPr>
                  <w:rPr>
                    <w:rStyle w:val="Equations123Char"/>
                    <w:i w:val="0"/>
                    <w:lang w:val="en-US" w:eastAsia="en-US"/>
                  </w:rPr>
                </m:ctrlPr>
              </m:sSubPr>
              <m:e>
                <m:r>
                  <w:rPr>
                    <w:rStyle w:val="Equations123Char"/>
                  </w:rPr>
                  <m:t>f</m:t>
                </m:r>
              </m:e>
              <m:sub>
                <m:r>
                  <w:rPr>
                    <w:rStyle w:val="Equations123Char"/>
                  </w:rPr>
                  <m:t>n</m:t>
                </m:r>
              </m:sub>
            </m:sSub>
            <m:r>
              <m:rPr>
                <m:sty m:val="p"/>
              </m:rPr>
              <w:rPr>
                <w:rStyle w:val="Equations123Char"/>
              </w:rPr>
              <m:t>,</m:t>
            </m:r>
            <m:sSub>
              <m:sSubPr>
                <m:ctrlPr>
                  <w:rPr>
                    <w:rStyle w:val="Equations123Char"/>
                    <w:i w:val="0"/>
                    <w:lang w:val="en-US" w:eastAsia="en-US"/>
                  </w:rPr>
                </m:ctrlPr>
              </m:sSubPr>
              <m:e>
                <m:r>
                  <w:rPr>
                    <w:rStyle w:val="Equations123Char"/>
                  </w:rPr>
                  <m:t>B</m:t>
                </m:r>
              </m:e>
              <m:sub>
                <m:r>
                  <w:rPr>
                    <w:rStyle w:val="Equations123Char"/>
                  </w:rPr>
                  <m:t>m</m:t>
                </m:r>
              </m:sub>
            </m:sSub>
          </m:e>
        </m:d>
        <m:r>
          <m:rPr>
            <m:sty m:val="p"/>
          </m:rPr>
          <w:rPr>
            <w:rStyle w:val="Equations123Char"/>
          </w:rPr>
          <m:t>=</m:t>
        </m:r>
        <m:sSub>
          <m:sSubPr>
            <m:ctrlPr>
              <w:rPr>
                <w:rStyle w:val="Equations123Char"/>
                <w:i w:val="0"/>
              </w:rPr>
            </m:ctrlPr>
          </m:sSubPr>
          <m:e>
            <m:r>
              <w:rPr>
                <w:rStyle w:val="Equations123Char"/>
              </w:rPr>
              <m:t>α</m:t>
            </m:r>
          </m:e>
          <m:sub>
            <m:r>
              <m:rPr>
                <m:sty m:val="p"/>
              </m:rPr>
              <w:rPr>
                <w:rStyle w:val="Equations123Char"/>
              </w:rPr>
              <m:t>1</m:t>
            </m:r>
          </m:sub>
        </m:sSub>
        <m:sSub>
          <m:sSubPr>
            <m:ctrlPr>
              <w:rPr>
                <w:rStyle w:val="Equations123Char"/>
                <w:i w:val="0"/>
                <w:lang w:val="en-US" w:eastAsia="en-US"/>
              </w:rPr>
            </m:ctrlPr>
          </m:sSubPr>
          <m:e>
            <m:r>
              <w:rPr>
                <w:rStyle w:val="Equations123Char"/>
              </w:rPr>
              <m:t>f</m:t>
            </m:r>
          </m:e>
          <m:sub>
            <m:r>
              <w:rPr>
                <w:rStyle w:val="Equations123Char"/>
              </w:rPr>
              <m:t>n</m:t>
            </m:r>
          </m:sub>
        </m:sSub>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sSub>
              <m:sSubPr>
                <m:ctrlPr>
                  <w:rPr>
                    <w:rStyle w:val="Equations123Char"/>
                    <w:i w:val="0"/>
                  </w:rPr>
                </m:ctrlPr>
              </m:sSubPr>
              <m:e>
                <m:r>
                  <w:rPr>
                    <w:rStyle w:val="Equations123Char"/>
                  </w:rPr>
                  <m:t>α</m:t>
                </m:r>
              </m:e>
              <m:sub>
                <m:r>
                  <m:rPr>
                    <m:sty m:val="p"/>
                  </m:rPr>
                  <w:rPr>
                    <w:rStyle w:val="Equations123Char"/>
                  </w:rPr>
                  <m:t>2</m:t>
                </m:r>
              </m:sub>
            </m:sSub>
          </m:sup>
        </m:sSup>
        <m:r>
          <m:rPr>
            <m:sty m:val="p"/>
          </m:rPr>
          <w:rPr>
            <w:rStyle w:val="Equations123Char"/>
          </w:rPr>
          <m:t>+</m:t>
        </m:r>
        <m:sSub>
          <m:sSubPr>
            <m:ctrlPr>
              <w:rPr>
                <w:rStyle w:val="Equations123Char"/>
                <w:i w:val="0"/>
              </w:rPr>
            </m:ctrlPr>
          </m:sSubPr>
          <m:e>
            <m:r>
              <w:rPr>
                <w:rStyle w:val="Equations123Char"/>
              </w:rPr>
              <m:t>α</m:t>
            </m:r>
          </m:e>
          <m:sub>
            <m:r>
              <m:rPr>
                <m:sty m:val="p"/>
              </m:rPr>
              <w:rPr>
                <w:rStyle w:val="Equations123Char"/>
              </w:rPr>
              <m:t>3</m:t>
            </m:r>
          </m:sub>
        </m:sSub>
        <m:sSup>
          <m:sSupPr>
            <m:ctrlPr>
              <w:rPr>
                <w:rStyle w:val="Equations123Char"/>
                <w:i w:val="0"/>
              </w:rPr>
            </m:ctrlPr>
          </m:sSupPr>
          <m:e>
            <m:sSub>
              <m:sSubPr>
                <m:ctrlPr>
                  <w:rPr>
                    <w:rStyle w:val="Equations123Char"/>
                    <w:i w:val="0"/>
                    <w:lang w:val="en-US" w:eastAsia="en-US"/>
                  </w:rPr>
                </m:ctrlPr>
              </m:sSubPr>
              <m:e>
                <m:r>
                  <w:rPr>
                    <w:rStyle w:val="Equations123Char"/>
                  </w:rPr>
                  <m:t>f</m:t>
                </m:r>
              </m:e>
              <m:sub>
                <m:r>
                  <w:rPr>
                    <w:rStyle w:val="Equations123Char"/>
                  </w:rPr>
                  <m:t>n</m:t>
                </m:r>
              </m:sub>
            </m:sSub>
          </m:e>
          <m:sup>
            <m:r>
              <m:rPr>
                <m:sty m:val="p"/>
              </m:rPr>
              <w:rPr>
                <w:rStyle w:val="Equations123Char"/>
              </w:rPr>
              <m:t>2</m:t>
            </m:r>
          </m:sup>
        </m:sSup>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r>
              <m:rPr>
                <m:sty m:val="p"/>
              </m:rPr>
              <w:rPr>
                <w:rStyle w:val="Equations123Char"/>
              </w:rPr>
              <m:t>2</m:t>
            </m:r>
          </m:sup>
        </m:sSup>
        <m:d>
          <m:dPr>
            <m:ctrlPr>
              <w:rPr>
                <w:rStyle w:val="Equations123Char"/>
                <w:i w:val="0"/>
              </w:rPr>
            </m:ctrlPr>
          </m:dPr>
          <m:e>
            <m:r>
              <m:rPr>
                <m:sty m:val="p"/>
              </m:rPr>
              <w:rPr>
                <w:rStyle w:val="Equations123Char"/>
              </w:rPr>
              <m:t>1+</m:t>
            </m:r>
            <m:sSub>
              <m:sSubPr>
                <m:ctrlPr>
                  <w:rPr>
                    <w:rStyle w:val="Equations123Char"/>
                    <w:i w:val="0"/>
                  </w:rPr>
                </m:ctrlPr>
              </m:sSubPr>
              <m:e>
                <m:r>
                  <w:rPr>
                    <w:rStyle w:val="Equations123Char"/>
                  </w:rPr>
                  <m:t>α</m:t>
                </m:r>
              </m:e>
              <m:sub>
                <m:r>
                  <m:rPr>
                    <m:sty m:val="p"/>
                  </m:rPr>
                  <w:rPr>
                    <w:rStyle w:val="Equations123Char"/>
                  </w:rPr>
                  <m:t>4</m:t>
                </m:r>
              </m:sub>
            </m:sSub>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sSub>
                  <m:sSubPr>
                    <m:ctrlPr>
                      <w:rPr>
                        <w:rStyle w:val="Equations123Char"/>
                        <w:i w:val="0"/>
                      </w:rPr>
                    </m:ctrlPr>
                  </m:sSubPr>
                  <m:e>
                    <m:r>
                      <w:rPr>
                        <w:rStyle w:val="Equations123Char"/>
                      </w:rPr>
                      <m:t>α</m:t>
                    </m:r>
                  </m:e>
                  <m:sub>
                    <m:r>
                      <m:rPr>
                        <m:sty m:val="p"/>
                      </m:rPr>
                      <w:rPr>
                        <w:rStyle w:val="Equations123Char"/>
                      </w:rPr>
                      <m:t>5</m:t>
                    </m:r>
                  </m:sub>
                </m:sSub>
              </m:sup>
            </m:sSup>
          </m:e>
        </m:d>
        <m:r>
          <m:rPr>
            <m:sty m:val="p"/>
          </m:rPr>
          <w:rPr>
            <w:rStyle w:val="Equations123Char"/>
          </w:rPr>
          <m:t>+</m:t>
        </m:r>
        <m:sSub>
          <m:sSubPr>
            <m:ctrlPr>
              <w:rPr>
                <w:rStyle w:val="Equations123Char"/>
                <w:i w:val="0"/>
              </w:rPr>
            </m:ctrlPr>
          </m:sSubPr>
          <m:e>
            <m:r>
              <w:rPr>
                <w:rStyle w:val="Equations123Char"/>
              </w:rPr>
              <m:t>α</m:t>
            </m:r>
          </m:e>
          <m:sub>
            <m:r>
              <m:rPr>
                <m:sty m:val="p"/>
              </m:rPr>
              <w:rPr>
                <w:rStyle w:val="Equations123Char"/>
              </w:rPr>
              <m:t>6</m:t>
            </m:r>
          </m:sub>
        </m:sSub>
        <m:sSup>
          <m:sSupPr>
            <m:ctrlPr>
              <w:rPr>
                <w:rStyle w:val="Equations123Char"/>
                <w:i w:val="0"/>
              </w:rPr>
            </m:ctrlPr>
          </m:sSupPr>
          <m:e>
            <m:sSub>
              <m:sSubPr>
                <m:ctrlPr>
                  <w:rPr>
                    <w:rStyle w:val="Equations123Char"/>
                    <w:i w:val="0"/>
                    <w:lang w:val="en-US" w:eastAsia="en-US"/>
                  </w:rPr>
                </m:ctrlPr>
              </m:sSubPr>
              <m:e>
                <m:r>
                  <w:rPr>
                    <w:rStyle w:val="Equations123Char"/>
                  </w:rPr>
                  <m:t>f</m:t>
                </m:r>
              </m:e>
              <m:sub>
                <m:r>
                  <w:rPr>
                    <w:rStyle w:val="Equations123Char"/>
                  </w:rPr>
                  <m:t>n</m:t>
                </m:r>
              </m:sub>
            </m:sSub>
          </m:e>
          <m:sup>
            <m:r>
              <m:rPr>
                <m:sty m:val="p"/>
              </m:rPr>
              <w:rPr>
                <w:rStyle w:val="Equations123Char"/>
              </w:rPr>
              <m:t>1.5</m:t>
            </m:r>
          </m:sup>
        </m:sSup>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r>
              <m:rPr>
                <m:sty m:val="p"/>
              </m:rPr>
              <w:rPr>
                <w:rStyle w:val="Equations123Char"/>
              </w:rPr>
              <m:t>1.5</m:t>
            </m:r>
          </m:sup>
        </m:sSup>
        <m:r>
          <m:rPr>
            <m:sty m:val="p"/>
          </m:rPr>
          <w:rPr>
            <w:rStyle w:val="Equations123Char"/>
          </w:rPr>
          <m:t>+</m:t>
        </m:r>
        <m:sSub>
          <m:sSubPr>
            <m:ctrlPr>
              <w:rPr>
                <w:rStyle w:val="Equations123Char"/>
                <w:i w:val="0"/>
              </w:rPr>
            </m:ctrlPr>
          </m:sSubPr>
          <m:e>
            <m:r>
              <w:rPr>
                <w:rStyle w:val="Equations123Char"/>
              </w:rPr>
              <m:t>α</m:t>
            </m:r>
          </m:e>
          <m:sub>
            <m:r>
              <m:rPr>
                <m:sty m:val="p"/>
              </m:rPr>
              <w:rPr>
                <w:rStyle w:val="Equations123Char"/>
              </w:rPr>
              <m:t>7</m:t>
            </m:r>
          </m:sub>
        </m:sSub>
      </m:oMath>
      <w:r w:rsidR="009C729A">
        <w:rPr>
          <w:rFonts w:eastAsiaTheme="minorEastAsia"/>
        </w:rPr>
        <w:t xml:space="preserve">      </w:t>
      </w:r>
      <w:r w:rsidR="00953B82">
        <w:t>(</w:t>
      </w:r>
      <w:r w:rsidR="00953B82">
        <w:fldChar w:fldCharType="begin"/>
      </w:r>
      <w:r w:rsidR="00953B82">
        <w:instrText xml:space="preserve"> SEQ ( \* ARABIC </w:instrText>
      </w:r>
      <w:r w:rsidR="00953B82">
        <w:fldChar w:fldCharType="separate"/>
      </w:r>
      <w:r w:rsidR="00E372B0">
        <w:rPr>
          <w:noProof/>
        </w:rPr>
        <w:t>29</w:t>
      </w:r>
      <w:r w:rsidR="00953B82">
        <w:fldChar w:fldCharType="end"/>
      </w:r>
      <w:r w:rsidR="00953B82">
        <w:t>)</w:t>
      </w:r>
    </w:p>
    <w:p w14:paraId="6FB8999C" w14:textId="104A9F38" w:rsidR="00953B82" w:rsidRDefault="00251A48" w:rsidP="00007194">
      <w:pPr>
        <w:pStyle w:val="Equations"/>
      </w:pPr>
      <m:oMath>
        <m:sSub>
          <m:sSubPr>
            <m:ctrlPr>
              <w:rPr>
                <w:rStyle w:val="Equations123Char"/>
                <w:i w:val="0"/>
              </w:rPr>
            </m:ctrlPr>
          </m:sSubPr>
          <m:e>
            <m:r>
              <w:rPr>
                <w:rStyle w:val="Equations123Char"/>
              </w:rPr>
              <m:t>ε</m:t>
            </m:r>
          </m:e>
          <m:sub>
            <m:r>
              <w:rPr>
                <w:rStyle w:val="Equations123Char"/>
              </w:rPr>
              <m:t>rsm</m:t>
            </m:r>
          </m:sub>
        </m:sSub>
        <m:r>
          <m:rPr>
            <m:sty m:val="p"/>
          </m:rPr>
          <w:rPr>
            <w:rStyle w:val="Equations123Char"/>
          </w:rPr>
          <m:t>=</m:t>
        </m:r>
        <m:rad>
          <m:radPr>
            <m:degHide m:val="1"/>
            <m:ctrlPr>
              <w:rPr>
                <w:rStyle w:val="Equations123Char"/>
                <w:i w:val="0"/>
              </w:rPr>
            </m:ctrlPr>
          </m:radPr>
          <m:deg/>
          <m:e>
            <m:f>
              <m:fPr>
                <m:ctrlPr>
                  <w:rPr>
                    <w:rStyle w:val="Equations123Char"/>
                    <w:i w:val="0"/>
                  </w:rPr>
                </m:ctrlPr>
              </m:fPr>
              <m:num>
                <m:nary>
                  <m:naryPr>
                    <m:chr m:val="∑"/>
                    <m:limLoc m:val="subSup"/>
                    <m:supHide m:val="1"/>
                    <m:ctrlPr>
                      <w:rPr>
                        <w:rStyle w:val="Equations123Char"/>
                        <w:i w:val="0"/>
                      </w:rPr>
                    </m:ctrlPr>
                  </m:naryPr>
                  <m:sub>
                    <m:r>
                      <w:rPr>
                        <w:rStyle w:val="Equations123Char"/>
                      </w:rPr>
                      <m:t>n</m:t>
                    </m:r>
                  </m:sub>
                  <m:sup/>
                  <m:e>
                    <m:nary>
                      <m:naryPr>
                        <m:chr m:val="∑"/>
                        <m:limLoc m:val="subSup"/>
                        <m:supHide m:val="1"/>
                        <m:ctrlPr>
                          <w:rPr>
                            <w:rStyle w:val="Equations123Char"/>
                            <w:i w:val="0"/>
                          </w:rPr>
                        </m:ctrlPr>
                      </m:naryPr>
                      <m:sub>
                        <m:r>
                          <w:rPr>
                            <w:rStyle w:val="Equations123Char"/>
                          </w:rPr>
                          <m:t>m</m:t>
                        </m:r>
                      </m:sub>
                      <m:sup/>
                      <m:e>
                        <m:sSup>
                          <m:sSupPr>
                            <m:ctrlPr>
                              <w:rPr>
                                <w:rStyle w:val="Equations123Char"/>
                                <w:i w:val="0"/>
                              </w:rPr>
                            </m:ctrlPr>
                          </m:sSupPr>
                          <m:e>
                            <m:d>
                              <m:dPr>
                                <m:ctrlPr>
                                  <w:rPr>
                                    <w:rStyle w:val="Equations123Char"/>
                                    <w:i w:val="0"/>
                                  </w:rPr>
                                </m:ctrlPr>
                              </m:dPr>
                              <m:e>
                                <m:sSub>
                                  <m:sSubPr>
                                    <m:ctrlPr>
                                      <w:rPr>
                                        <w:rStyle w:val="Equations123Char"/>
                                        <w:i w:val="0"/>
                                      </w:rPr>
                                    </m:ctrlPr>
                                  </m:sSubPr>
                                  <m:e>
                                    <m:r>
                                      <w:rPr>
                                        <w:rStyle w:val="Equations123Char"/>
                                      </w:rPr>
                                      <m:t>P</m:t>
                                    </m:r>
                                  </m:e>
                                  <m:sub>
                                    <m:r>
                                      <w:rPr>
                                        <w:rStyle w:val="Equations123Char"/>
                                      </w:rPr>
                                      <m:t>surf</m:t>
                                    </m:r>
                                  </m:sub>
                                </m:sSub>
                                <m:d>
                                  <m:dPr>
                                    <m:ctrlPr>
                                      <w:rPr>
                                        <w:rStyle w:val="Equations123Char"/>
                                        <w:i w:val="0"/>
                                      </w:rPr>
                                    </m:ctrlPr>
                                  </m:dPr>
                                  <m:e>
                                    <m:sSub>
                                      <m:sSubPr>
                                        <m:ctrlPr>
                                          <w:rPr>
                                            <w:rStyle w:val="Equations123Char"/>
                                            <w:i w:val="0"/>
                                            <w:lang w:val="en-US" w:eastAsia="en-US"/>
                                          </w:rPr>
                                        </m:ctrlPr>
                                      </m:sSubPr>
                                      <m:e>
                                        <m:r>
                                          <w:rPr>
                                            <w:rStyle w:val="Equations123Char"/>
                                          </w:rPr>
                                          <m:t>f</m:t>
                                        </m:r>
                                      </m:e>
                                      <m:sub>
                                        <m:r>
                                          <w:rPr>
                                            <w:rStyle w:val="Equations123Char"/>
                                          </w:rPr>
                                          <m:t>n</m:t>
                                        </m:r>
                                      </m:sub>
                                    </m:sSub>
                                    <m:r>
                                      <m:rPr>
                                        <m:sty m:val="p"/>
                                      </m:rPr>
                                      <w:rPr>
                                        <w:rStyle w:val="Equations123Char"/>
                                      </w:rPr>
                                      <m:t>,</m:t>
                                    </m:r>
                                    <m:sSub>
                                      <m:sSubPr>
                                        <m:ctrlPr>
                                          <w:rPr>
                                            <w:rStyle w:val="Equations123Char"/>
                                            <w:i w:val="0"/>
                                            <w:lang w:val="en-US" w:eastAsia="en-US"/>
                                          </w:rPr>
                                        </m:ctrlPr>
                                      </m:sSubPr>
                                      <m:e>
                                        <m:r>
                                          <w:rPr>
                                            <w:rStyle w:val="Equations123Char"/>
                                          </w:rPr>
                                          <m:t>B</m:t>
                                        </m:r>
                                      </m:e>
                                      <m:sub>
                                        <m:r>
                                          <w:rPr>
                                            <w:rStyle w:val="Equations123Char"/>
                                          </w:rPr>
                                          <m:t>m</m:t>
                                        </m:r>
                                      </m:sub>
                                    </m:sSub>
                                  </m:e>
                                </m:d>
                                <m:r>
                                  <m:rPr>
                                    <m:sty m:val="p"/>
                                  </m:rPr>
                                  <w:rPr>
                                    <w:rStyle w:val="Equations123Char"/>
                                  </w:rPr>
                                  <m:t>-</m:t>
                                </m:r>
                                <m:sSub>
                                  <m:sSubPr>
                                    <m:ctrlPr>
                                      <w:rPr>
                                        <w:rStyle w:val="Equations123Char"/>
                                        <w:i w:val="0"/>
                                      </w:rPr>
                                    </m:ctrlPr>
                                  </m:sSubPr>
                                  <m:e>
                                    <m:r>
                                      <w:rPr>
                                        <w:rStyle w:val="Equations123Char"/>
                                      </w:rPr>
                                      <m:t>P</m:t>
                                    </m:r>
                                  </m:e>
                                  <m:sub>
                                    <m:r>
                                      <w:rPr>
                                        <w:rStyle w:val="Equations123Char"/>
                                      </w:rPr>
                                      <m:t>ref</m:t>
                                    </m:r>
                                  </m:sub>
                                </m:sSub>
                                <m:d>
                                  <m:dPr>
                                    <m:ctrlPr>
                                      <w:rPr>
                                        <w:rStyle w:val="Equations123Char"/>
                                        <w:i w:val="0"/>
                                      </w:rPr>
                                    </m:ctrlPr>
                                  </m:dPr>
                                  <m:e>
                                    <m:sSub>
                                      <m:sSubPr>
                                        <m:ctrlPr>
                                          <w:rPr>
                                            <w:rStyle w:val="Equations123Char"/>
                                            <w:i w:val="0"/>
                                            <w:lang w:val="en-US" w:eastAsia="en-US"/>
                                          </w:rPr>
                                        </m:ctrlPr>
                                      </m:sSubPr>
                                      <m:e>
                                        <m:r>
                                          <w:rPr>
                                            <w:rStyle w:val="Equations123Char"/>
                                          </w:rPr>
                                          <m:t>f</m:t>
                                        </m:r>
                                      </m:e>
                                      <m:sub>
                                        <m:r>
                                          <w:rPr>
                                            <w:rStyle w:val="Equations123Char"/>
                                          </w:rPr>
                                          <m:t>n</m:t>
                                        </m:r>
                                      </m:sub>
                                    </m:sSub>
                                    <m:r>
                                      <m:rPr>
                                        <m:sty m:val="p"/>
                                      </m:rPr>
                                      <w:rPr>
                                        <w:rStyle w:val="Equations123Char"/>
                                      </w:rPr>
                                      <m:t>,</m:t>
                                    </m:r>
                                    <m:sSub>
                                      <m:sSubPr>
                                        <m:ctrlPr>
                                          <w:rPr>
                                            <w:rStyle w:val="Equations123Char"/>
                                            <w:i w:val="0"/>
                                            <w:lang w:val="en-US" w:eastAsia="en-US"/>
                                          </w:rPr>
                                        </m:ctrlPr>
                                      </m:sSubPr>
                                      <m:e>
                                        <m:r>
                                          <w:rPr>
                                            <w:rStyle w:val="Equations123Char"/>
                                          </w:rPr>
                                          <m:t>B</m:t>
                                        </m:r>
                                      </m:e>
                                      <m:sub>
                                        <m:r>
                                          <w:rPr>
                                            <w:rStyle w:val="Equations123Char"/>
                                          </w:rPr>
                                          <m:t>m</m:t>
                                        </m:r>
                                      </m:sub>
                                    </m:sSub>
                                  </m:e>
                                </m:d>
                              </m:e>
                            </m:d>
                          </m:e>
                          <m:sup>
                            <m:r>
                              <m:rPr>
                                <m:sty m:val="p"/>
                              </m:rPr>
                              <w:rPr>
                                <w:rStyle w:val="Equations123Char"/>
                              </w:rPr>
                              <m:t>2</m:t>
                            </m:r>
                          </m:sup>
                        </m:sSup>
                      </m:e>
                    </m:nary>
                  </m:e>
                </m:nary>
              </m:num>
              <m:den>
                <m:r>
                  <w:rPr>
                    <w:rStyle w:val="Equations123Char"/>
                  </w:rPr>
                  <m:t>n</m:t>
                </m:r>
                <m:r>
                  <m:rPr>
                    <m:sty m:val="p"/>
                  </m:rPr>
                  <w:rPr>
                    <w:rStyle w:val="Equations123Char"/>
                  </w:rPr>
                  <m:t>∙</m:t>
                </m:r>
                <m:r>
                  <w:rPr>
                    <w:rStyle w:val="Equations123Char"/>
                  </w:rPr>
                  <m:t>m</m:t>
                </m:r>
              </m:den>
            </m:f>
          </m:e>
        </m:rad>
      </m:oMath>
      <w:r w:rsidR="00953B82">
        <w:rPr>
          <w:rFonts w:eastAsiaTheme="minorEastAsia"/>
        </w:rPr>
        <w:tab/>
      </w:r>
      <w:r w:rsidR="00953B82">
        <w:rPr>
          <w:rFonts w:eastAsiaTheme="minorEastAsia"/>
        </w:rPr>
        <w:tab/>
      </w:r>
      <w:r w:rsidR="00D93FF5">
        <w:rPr>
          <w:rFonts w:eastAsiaTheme="minorEastAsia"/>
        </w:rPr>
        <w:t xml:space="preserve">             </w:t>
      </w:r>
      <w:r w:rsidR="009C729A">
        <w:rPr>
          <w:rFonts w:eastAsiaTheme="minorEastAsia"/>
        </w:rPr>
        <w:t xml:space="preserve">  </w:t>
      </w:r>
      <w:r w:rsidR="00D93FF5">
        <w:rPr>
          <w:rFonts w:eastAsiaTheme="minorEastAsia"/>
        </w:rPr>
        <w:t xml:space="preserve"> </w:t>
      </w:r>
      <w:r w:rsidR="00953B82">
        <w:t>(</w:t>
      </w:r>
      <w:r w:rsidR="00953B82">
        <w:fldChar w:fldCharType="begin"/>
      </w:r>
      <w:r w:rsidR="00953B82">
        <w:instrText xml:space="preserve"> SEQ ( \* ARABIC </w:instrText>
      </w:r>
      <w:r w:rsidR="00953B82">
        <w:fldChar w:fldCharType="separate"/>
      </w:r>
      <w:r w:rsidR="00E372B0">
        <w:rPr>
          <w:noProof/>
        </w:rPr>
        <w:t>30</w:t>
      </w:r>
      <w:r w:rsidR="00953B82">
        <w:fldChar w:fldCharType="end"/>
      </w:r>
      <w:r w:rsidR="00953B82">
        <w:t>)</w:t>
      </w:r>
    </w:p>
    <w:p w14:paraId="75100230" w14:textId="77777777" w:rsidR="006D36BE" w:rsidRDefault="006D36BE" w:rsidP="006D36BE">
      <w:pPr>
        <w:pStyle w:val="Equations"/>
        <w:keepNext/>
        <w:jc w:val="center"/>
      </w:pPr>
      <w:r>
        <w:rPr>
          <w:noProof/>
          <w:lang w:eastAsia="ko-KR"/>
        </w:rPr>
        <w:drawing>
          <wp:inline distT="0" distB="0" distL="0" distR="0" wp14:anchorId="7BDDB2C3" wp14:editId="45E19913">
            <wp:extent cx="4201649" cy="638175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10675" cy="6395459"/>
                    </a:xfrm>
                    <a:prstGeom prst="rect">
                      <a:avLst/>
                    </a:prstGeom>
                    <a:noFill/>
                    <a:ln>
                      <a:noFill/>
                    </a:ln>
                  </pic:spPr>
                </pic:pic>
              </a:graphicData>
            </a:graphic>
          </wp:inline>
        </w:drawing>
      </w:r>
    </w:p>
    <w:p w14:paraId="37194960" w14:textId="3E8376E1" w:rsidR="002801A7" w:rsidRPr="00DA20AF" w:rsidRDefault="006D36BE" w:rsidP="006D36BE">
      <w:pPr>
        <w:pStyle w:val="Caption"/>
        <w:jc w:val="left"/>
      </w:pPr>
      <w:bookmarkStart w:id="126" w:name="_Toc102790299"/>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 xml:space="preserve">. </w:t>
      </w:r>
      <w:r w:rsidRPr="0043324D">
        <w:t xml:space="preserve">The iterative flow of the two-stage core loss prediction </w:t>
      </w:r>
      <w:r>
        <w:t>method under</w:t>
      </w:r>
      <w:r w:rsidRPr="0043324D">
        <w:t xml:space="preserve"> dynamic operating conditions using a</w:t>
      </w:r>
      <w:r>
        <w:t xml:space="preserve"> single objective </w:t>
      </w:r>
      <w:r w:rsidRPr="0043324D">
        <w:t>adaptive restart GA.</w:t>
      </w:r>
      <w:bookmarkEnd w:id="126"/>
    </w:p>
    <w:p w14:paraId="6BE7E092" w14:textId="1BE7D1FB" w:rsidR="00C503B4" w:rsidRDefault="00FE2788" w:rsidP="00C503B4">
      <w:pPr>
        <w:spacing w:after="240"/>
        <w:rPr>
          <w:lang w:val="en-CA"/>
        </w:rPr>
      </w:pPr>
      <w:r>
        <w:rPr>
          <w:lang w:val="en-CA"/>
        </w:rPr>
        <w:t xml:space="preserve">When the </w:t>
      </w:r>
      <w:r w:rsidR="00A902AE">
        <w:rPr>
          <w:lang w:val="en-CA"/>
        </w:rPr>
        <w:t xml:space="preserve">adaptive restart </w:t>
      </w:r>
      <w:r w:rsidR="00633070">
        <w:rPr>
          <w:lang w:val="en-CA"/>
        </w:rPr>
        <w:t>GA</w:t>
      </w:r>
      <w:r w:rsidR="00A902AE">
        <w:rPr>
          <w:lang w:val="en-CA"/>
        </w:rPr>
        <w:t xml:space="preserve"> converges producing </w:t>
      </w:r>
      <w:r>
        <w:rPr>
          <w:lang w:val="en-CA"/>
        </w:rPr>
        <w:t xml:space="preserve">optimal coefficients </w:t>
      </w:r>
      <w:r w:rsidR="00A902AE">
        <w:rPr>
          <w:lang w:val="en-CA"/>
        </w:rPr>
        <w:t xml:space="preserve">for </w:t>
      </w:r>
      <w:r w:rsidR="0021749A">
        <w:rPr>
          <w:lang w:val="en-CA"/>
        </w:rPr>
        <w:t>(</w:t>
      </w:r>
      <w:r w:rsidR="00FA61E9">
        <w:rPr>
          <w:lang w:val="en-CA"/>
        </w:rPr>
        <w:t>29</w:t>
      </w:r>
      <w:r w:rsidR="0021749A">
        <w:rPr>
          <w:lang w:val="en-CA"/>
        </w:rPr>
        <w:t>)</w:t>
      </w:r>
      <w:r w:rsidR="00A902AE">
        <w:rPr>
          <w:lang w:val="en-CA"/>
        </w:rPr>
        <w:t xml:space="preserve">, </w:t>
      </w:r>
      <w:r w:rsidR="00450AB4" w:rsidRPr="00450AB4">
        <w:rPr>
          <w:lang w:val="en-CA"/>
        </w:rPr>
        <w:t xml:space="preserve">the algorithm moves into stage two. </w:t>
      </w:r>
      <w:r w:rsidR="000C1D3E">
        <w:rPr>
          <w:lang w:val="en-CA"/>
        </w:rPr>
        <w:t>S</w:t>
      </w:r>
      <w:r w:rsidR="00450AB4" w:rsidRPr="00450AB4">
        <w:rPr>
          <w:lang w:val="en-CA"/>
        </w:rPr>
        <w:t xml:space="preserve">pecific test frequencies are selected that correspond to </w:t>
      </w:r>
      <w:r w:rsidR="000C1D3E">
        <w:rPr>
          <w:lang w:val="en-CA"/>
        </w:rPr>
        <w:t>significant</w:t>
      </w:r>
      <w:r w:rsidR="00450AB4" w:rsidRPr="00450AB4">
        <w:rPr>
          <w:lang w:val="en-CA"/>
        </w:rPr>
        <w:t xml:space="preserve"> operating </w:t>
      </w:r>
      <w:r w:rsidR="000C1D3E">
        <w:rPr>
          <w:lang w:val="en-CA"/>
        </w:rPr>
        <w:t>points</w:t>
      </w:r>
      <w:r w:rsidR="00450AB4" w:rsidRPr="00450AB4">
        <w:rPr>
          <w:lang w:val="en-CA"/>
        </w:rPr>
        <w:t xml:space="preserve"> that fall into frequenc</w:t>
      </w:r>
      <w:r w:rsidR="000C1D3E">
        <w:rPr>
          <w:lang w:val="en-CA"/>
        </w:rPr>
        <w:t xml:space="preserve">ies not represented by the </w:t>
      </w:r>
      <w:r w:rsidR="00AF54F0">
        <w:rPr>
          <w:lang w:val="en-CA"/>
        </w:rPr>
        <w:t>reference frequencies.</w:t>
      </w:r>
      <w:r w:rsidR="00450AB4" w:rsidRPr="00450AB4">
        <w:rPr>
          <w:lang w:val="en-CA"/>
        </w:rPr>
        <w:t xml:space="preserve"> At each of these test frequencies, several core loss points are taken at varying flux densities </w:t>
      </w:r>
      <w:r w:rsidR="00AF54F0">
        <w:rPr>
          <w:lang w:val="en-CA"/>
        </w:rPr>
        <w:t xml:space="preserve">using the fitted </w:t>
      </w:r>
      <w:r w:rsidR="00261848">
        <w:rPr>
          <w:lang w:val="en-CA"/>
        </w:rPr>
        <w:t>surface</w:t>
      </w:r>
      <w:r w:rsidR="00315747">
        <w:rPr>
          <w:lang w:val="en-CA"/>
        </w:rPr>
        <w:t xml:space="preserve">. These new </w:t>
      </w:r>
      <w:r w:rsidR="006C61BC">
        <w:rPr>
          <w:lang w:val="en-CA"/>
        </w:rPr>
        <w:t xml:space="preserve">test points will be </w:t>
      </w:r>
      <w:r w:rsidR="00450AB4" w:rsidRPr="00450AB4">
        <w:rPr>
          <w:lang w:val="en-CA"/>
        </w:rPr>
        <w:t>used as a reference for a curve fit performed at this stage. The core loss coefficients</w:t>
      </w:r>
      <w:r w:rsidR="00A7242D">
        <w:rPr>
          <w:lang w:val="en-CA"/>
        </w:rPr>
        <w:t xml:space="preserve">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00805EF2">
        <w:t xml:space="preserve">, </w:t>
      </w:r>
      <m:oMath>
        <m:sSub>
          <m:sSubPr>
            <m:ctrlPr>
              <w:rPr>
                <w:rFonts w:ascii="Cambria Math" w:hAnsi="Cambria Math"/>
              </w:rPr>
            </m:ctrlPr>
          </m:sSubPr>
          <m:e>
            <m:r>
              <w:rPr>
                <w:rFonts w:ascii="Cambria Math" w:hAnsi="Cambria Math"/>
              </w:rPr>
              <m:t>K</m:t>
            </m:r>
          </m:e>
          <m:sub>
            <m:r>
              <w:rPr>
                <w:rFonts w:ascii="Cambria Math" w:hAnsi="Cambria Math"/>
              </w:rPr>
              <m:t>h</m:t>
            </m:r>
          </m:sub>
        </m:sSub>
      </m:oMath>
      <w:r w:rsidR="00805EF2">
        <w:t xml:space="preserve">, </w:t>
      </w:r>
      <m:oMath>
        <m:sSub>
          <m:sSubPr>
            <m:ctrlPr>
              <w:rPr>
                <w:rFonts w:ascii="Cambria Math" w:hAnsi="Cambria Math"/>
              </w:rPr>
            </m:ctrlPr>
          </m:sSubPr>
          <m:e>
            <m:r>
              <w:rPr>
                <w:rFonts w:ascii="Cambria Math" w:hAnsi="Cambria Math"/>
              </w:rPr>
              <m:t>K</m:t>
            </m:r>
          </m:e>
          <m:sub>
            <m:r>
              <w:rPr>
                <w:rFonts w:ascii="Cambria Math" w:hAnsi="Cambria Math"/>
              </w:rPr>
              <m:t>e</m:t>
            </m:r>
          </m:sub>
        </m:sSub>
      </m:oMath>
      <w:r w:rsidR="00805EF2">
        <w:t xml:space="preserve"> and </w:t>
      </w:r>
      <m:oMath>
        <m:r>
          <w:rPr>
            <w:rFonts w:ascii="Cambria Math" w:hAnsi="Cambria Math"/>
          </w:rPr>
          <m:t>Γ</m:t>
        </m:r>
      </m:oMath>
      <w:r w:rsidR="000F17AF">
        <w:rPr>
          <w:lang w:val="en-CA"/>
        </w:rPr>
        <w:t xml:space="preserve"> </w:t>
      </w:r>
      <w:r w:rsidR="00450AB4" w:rsidRPr="00450AB4">
        <w:rPr>
          <w:lang w:val="en-CA"/>
        </w:rPr>
        <w:t>in (</w:t>
      </w:r>
      <w:r w:rsidR="006C15E1" w:rsidRPr="006C15E1">
        <w:rPr>
          <w:lang w:val="en-CA"/>
        </w:rPr>
        <w:t>3</w:t>
      </w:r>
      <w:r w:rsidR="005B6F03">
        <w:rPr>
          <w:lang w:val="en-CA"/>
        </w:rPr>
        <w:t>1</w:t>
      </w:r>
      <w:r w:rsidR="00450AB4" w:rsidRPr="00450AB4">
        <w:rPr>
          <w:lang w:val="en-CA"/>
        </w:rPr>
        <w:t xml:space="preserve">) make up the input variable vector to be tuned by the adaptive restart </w:t>
      </w:r>
      <w:r w:rsidR="00633070">
        <w:rPr>
          <w:lang w:val="en-CA"/>
        </w:rPr>
        <w:t>GA</w:t>
      </w:r>
      <w:r w:rsidR="00450AB4" w:rsidRPr="00450AB4">
        <w:rPr>
          <w:lang w:val="en-CA"/>
        </w:rPr>
        <w:t>. Once one set of core loss coefficients has been determined, the algorithm moves to the next test frequency generat</w:t>
      </w:r>
      <w:r w:rsidR="00C503B4">
        <w:rPr>
          <w:lang w:val="en-CA"/>
        </w:rPr>
        <w:t>ing</w:t>
      </w:r>
      <w:r w:rsidR="00450AB4" w:rsidRPr="00450AB4">
        <w:rPr>
          <w:lang w:val="en-CA"/>
        </w:rPr>
        <w:t xml:space="preserve"> new set</w:t>
      </w:r>
      <w:r w:rsidR="00C503B4">
        <w:rPr>
          <w:lang w:val="en-CA"/>
        </w:rPr>
        <w:t>s</w:t>
      </w:r>
      <w:r w:rsidR="00450AB4" w:rsidRPr="00450AB4">
        <w:rPr>
          <w:lang w:val="en-CA"/>
        </w:rPr>
        <w:t xml:space="preserve"> of coefficients that correspond</w:t>
      </w:r>
      <w:r w:rsidR="00C503B4">
        <w:rPr>
          <w:lang w:val="en-CA"/>
        </w:rPr>
        <w:t>ing</w:t>
      </w:r>
      <w:r w:rsidR="00450AB4" w:rsidRPr="00450AB4">
        <w:rPr>
          <w:lang w:val="en-CA"/>
        </w:rPr>
        <w:t xml:space="preserve"> to test frequenc</w:t>
      </w:r>
      <w:r w:rsidR="00C503B4">
        <w:rPr>
          <w:lang w:val="en-CA"/>
        </w:rPr>
        <w:t>ies</w:t>
      </w:r>
      <w:r w:rsidR="00450AB4" w:rsidRPr="00450AB4">
        <w:rPr>
          <w:lang w:val="en-CA"/>
        </w:rPr>
        <w:t>.</w:t>
      </w:r>
    </w:p>
    <w:p w14:paraId="78883C61" w14:textId="22714A54" w:rsidR="00AD5F53" w:rsidRPr="00853CBF" w:rsidRDefault="00251A48" w:rsidP="00C503B4">
      <w:pPr>
        <w:pStyle w:val="Equations"/>
        <w:spacing w:after="360"/>
      </w:pPr>
      <m:oMath>
        <m:sSub>
          <m:sSubPr>
            <m:ctrlPr>
              <w:rPr>
                <w:rStyle w:val="Equations123Char"/>
                <w:i w:val="0"/>
              </w:rPr>
            </m:ctrlPr>
          </m:sSubPr>
          <m:e>
            <m:r>
              <w:rPr>
                <w:rStyle w:val="Equations123Char"/>
              </w:rPr>
              <m:t>P</m:t>
            </m:r>
          </m:e>
          <m:sub>
            <m:r>
              <w:rPr>
                <w:rStyle w:val="Equations123Char"/>
              </w:rPr>
              <m:t>curve</m:t>
            </m:r>
          </m:sub>
        </m:sSub>
        <m:r>
          <m:rPr>
            <m:sty m:val="p"/>
          </m:rPr>
          <w:rPr>
            <w:rStyle w:val="Equations123Char"/>
          </w:rPr>
          <m:t>(</m:t>
        </m:r>
        <m:sSub>
          <m:sSubPr>
            <m:ctrlPr>
              <w:rPr>
                <w:rStyle w:val="Equations123Char"/>
                <w:i w:val="0"/>
                <w:lang w:eastAsia="en-CA"/>
              </w:rPr>
            </m:ctrlPr>
          </m:sSubPr>
          <m:e>
            <m:r>
              <w:rPr>
                <w:rStyle w:val="Equations123Char"/>
              </w:rPr>
              <m:t>f</m:t>
            </m:r>
          </m:e>
          <m:sub>
            <m:r>
              <w:rPr>
                <w:rStyle w:val="Equations123Char"/>
              </w:rPr>
              <m:t>n</m:t>
            </m:r>
            <m:r>
              <m:rPr>
                <m:sty m:val="p"/>
              </m:rPr>
              <w:rPr>
                <w:rStyle w:val="Equations123Char"/>
              </w:rPr>
              <m:t xml:space="preserve"> </m:t>
            </m:r>
            <m:r>
              <w:rPr>
                <w:rStyle w:val="Equations123Char"/>
              </w:rPr>
              <m:t>test</m:t>
            </m:r>
          </m:sub>
        </m:sSub>
        <m:r>
          <m:rPr>
            <m:sty m:val="p"/>
          </m:rPr>
          <w:rPr>
            <w:rStyle w:val="Equations123Char"/>
          </w:rPr>
          <m:t>,</m:t>
        </m:r>
        <m:sSub>
          <m:sSubPr>
            <m:ctrlPr>
              <w:rPr>
                <w:rStyle w:val="Equations123Char"/>
                <w:i w:val="0"/>
                <w:lang w:val="en-US" w:eastAsia="en-US"/>
              </w:rPr>
            </m:ctrlPr>
          </m:sSubPr>
          <m:e>
            <m:r>
              <w:rPr>
                <w:rStyle w:val="Equations123Char"/>
              </w:rPr>
              <m:t>B</m:t>
            </m:r>
          </m:e>
          <m:sub>
            <m:r>
              <w:rPr>
                <w:rStyle w:val="Equations123Char"/>
              </w:rPr>
              <m:t>m</m:t>
            </m:r>
          </m:sub>
        </m:sSub>
        <m:r>
          <m:rPr>
            <m:sty m:val="p"/>
          </m:rPr>
          <w:rPr>
            <w:rStyle w:val="Equations123Char"/>
          </w:rPr>
          <m:t>)=</m:t>
        </m:r>
        <m:sSub>
          <m:sSubPr>
            <m:ctrlPr>
              <w:rPr>
                <w:rStyle w:val="Equations123Char"/>
                <w:i w:val="0"/>
              </w:rPr>
            </m:ctrlPr>
          </m:sSubPr>
          <m:e>
            <m:r>
              <w:rPr>
                <w:rStyle w:val="Equations123Char"/>
              </w:rPr>
              <m:t>K</m:t>
            </m:r>
          </m:e>
          <m:sub>
            <m:r>
              <w:rPr>
                <w:rStyle w:val="Equations123Char"/>
              </w:rPr>
              <m:t>h</m:t>
            </m:r>
          </m:sub>
        </m:sSub>
        <m:sSub>
          <m:sSubPr>
            <m:ctrlPr>
              <w:rPr>
                <w:rStyle w:val="Equations123Char"/>
                <w:i w:val="0"/>
                <w:lang w:eastAsia="en-CA"/>
              </w:rPr>
            </m:ctrlPr>
          </m:sSubPr>
          <m:e>
            <m:r>
              <w:rPr>
                <w:rStyle w:val="Equations123Char"/>
              </w:rPr>
              <m:t>f</m:t>
            </m:r>
          </m:e>
          <m:sub>
            <m:r>
              <w:rPr>
                <w:rStyle w:val="Equations123Char"/>
              </w:rPr>
              <m:t>n</m:t>
            </m:r>
            <m:r>
              <m:rPr>
                <m:sty m:val="p"/>
              </m:rPr>
              <w:rPr>
                <w:rStyle w:val="Equations123Char"/>
              </w:rPr>
              <m:t xml:space="preserve"> </m:t>
            </m:r>
            <m:r>
              <w:rPr>
                <w:rStyle w:val="Equations123Char"/>
              </w:rPr>
              <m:t>test</m:t>
            </m:r>
          </m:sub>
        </m:sSub>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r>
              <w:rPr>
                <w:rStyle w:val="Equations123Char"/>
              </w:rPr>
              <m:t>Γ</m:t>
            </m:r>
          </m:sup>
        </m:sSup>
        <m:r>
          <m:rPr>
            <m:sty m:val="p"/>
          </m:rPr>
          <w:rPr>
            <w:rStyle w:val="Equations123Char"/>
          </w:rPr>
          <m:t>+</m:t>
        </m:r>
        <m:sSub>
          <m:sSubPr>
            <m:ctrlPr>
              <w:rPr>
                <w:rStyle w:val="Equations123Char"/>
                <w:i w:val="0"/>
              </w:rPr>
            </m:ctrlPr>
          </m:sSubPr>
          <m:e>
            <m:r>
              <w:rPr>
                <w:rStyle w:val="Equations123Char"/>
              </w:rPr>
              <m:t>K</m:t>
            </m:r>
          </m:e>
          <m:sub>
            <m:r>
              <w:rPr>
                <w:rStyle w:val="Equations123Char"/>
              </w:rPr>
              <m:t>e</m:t>
            </m:r>
          </m:sub>
        </m:sSub>
        <m:sSup>
          <m:sSupPr>
            <m:ctrlPr>
              <w:rPr>
                <w:rStyle w:val="Equations123Char"/>
                <w:i w:val="0"/>
              </w:rPr>
            </m:ctrlPr>
          </m:sSupPr>
          <m:e>
            <m:sSub>
              <m:sSubPr>
                <m:ctrlPr>
                  <w:rPr>
                    <w:rStyle w:val="Equations123Char"/>
                    <w:i w:val="0"/>
                    <w:lang w:eastAsia="en-CA"/>
                  </w:rPr>
                </m:ctrlPr>
              </m:sSubPr>
              <m:e>
                <m:r>
                  <w:rPr>
                    <w:rStyle w:val="Equations123Char"/>
                  </w:rPr>
                  <m:t>f</m:t>
                </m:r>
              </m:e>
              <m:sub>
                <m:r>
                  <w:rPr>
                    <w:rStyle w:val="Equations123Char"/>
                  </w:rPr>
                  <m:t>n</m:t>
                </m:r>
                <m:r>
                  <m:rPr>
                    <m:sty m:val="p"/>
                  </m:rPr>
                  <w:rPr>
                    <w:rStyle w:val="Equations123Char"/>
                  </w:rPr>
                  <m:t xml:space="preserve"> </m:t>
                </m:r>
                <m:r>
                  <w:rPr>
                    <w:rStyle w:val="Equations123Char"/>
                  </w:rPr>
                  <m:t>test</m:t>
                </m:r>
              </m:sub>
            </m:sSub>
          </m:e>
          <m:sup>
            <m:r>
              <m:rPr>
                <m:sty m:val="p"/>
              </m:rPr>
              <w:rPr>
                <w:rStyle w:val="Equations123Char"/>
              </w:rPr>
              <m:t>2</m:t>
            </m:r>
          </m:sup>
        </m:sSup>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r>
              <m:rPr>
                <m:sty m:val="p"/>
              </m:rPr>
              <w:rPr>
                <w:rStyle w:val="Equations123Char"/>
              </w:rPr>
              <m:t>2</m:t>
            </m:r>
          </m:sup>
        </m:sSup>
        <m:r>
          <m:rPr>
            <m:sty m:val="p"/>
          </m:rPr>
          <w:rPr>
            <w:rStyle w:val="Equations123Char"/>
          </w:rPr>
          <m:t>+</m:t>
        </m:r>
        <m:sSub>
          <m:sSubPr>
            <m:ctrlPr>
              <w:rPr>
                <w:rStyle w:val="Equations123Char"/>
                <w:i w:val="0"/>
              </w:rPr>
            </m:ctrlPr>
          </m:sSubPr>
          <m:e>
            <m:r>
              <w:rPr>
                <w:rStyle w:val="Equations123Char"/>
              </w:rPr>
              <m:t>K</m:t>
            </m:r>
          </m:e>
          <m:sub>
            <m:r>
              <w:rPr>
                <w:rStyle w:val="Equations123Char"/>
              </w:rPr>
              <m:t>a</m:t>
            </m:r>
          </m:sub>
        </m:sSub>
        <m:sSup>
          <m:sSupPr>
            <m:ctrlPr>
              <w:rPr>
                <w:rStyle w:val="Equations123Char"/>
                <w:i w:val="0"/>
              </w:rPr>
            </m:ctrlPr>
          </m:sSupPr>
          <m:e>
            <m:sSub>
              <m:sSubPr>
                <m:ctrlPr>
                  <w:rPr>
                    <w:rStyle w:val="Equations123Char"/>
                    <w:i w:val="0"/>
                    <w:lang w:eastAsia="en-CA"/>
                  </w:rPr>
                </m:ctrlPr>
              </m:sSubPr>
              <m:e>
                <m:r>
                  <w:rPr>
                    <w:rStyle w:val="Equations123Char"/>
                  </w:rPr>
                  <m:t>f</m:t>
                </m:r>
              </m:e>
              <m:sub>
                <m:r>
                  <w:rPr>
                    <w:rStyle w:val="Equations123Char"/>
                  </w:rPr>
                  <m:t>n</m:t>
                </m:r>
                <m:r>
                  <m:rPr>
                    <m:sty m:val="p"/>
                  </m:rPr>
                  <w:rPr>
                    <w:rStyle w:val="Equations123Char"/>
                  </w:rPr>
                  <m:t xml:space="preserve"> </m:t>
                </m:r>
                <m:r>
                  <w:rPr>
                    <w:rStyle w:val="Equations123Char"/>
                  </w:rPr>
                  <m:t>test</m:t>
                </m:r>
              </m:sub>
            </m:sSub>
          </m:e>
          <m:sup>
            <m:r>
              <m:rPr>
                <m:sty m:val="p"/>
              </m:rPr>
              <w:rPr>
                <w:rStyle w:val="Equations123Char"/>
              </w:rPr>
              <m:t>1.5</m:t>
            </m:r>
          </m:sup>
        </m:sSup>
        <m:sSup>
          <m:sSupPr>
            <m:ctrlPr>
              <w:rPr>
                <w:rStyle w:val="Equations123Char"/>
                <w:i w:val="0"/>
              </w:rPr>
            </m:ctrlPr>
          </m:sSupPr>
          <m:e>
            <m:sSub>
              <m:sSubPr>
                <m:ctrlPr>
                  <w:rPr>
                    <w:rStyle w:val="Equations123Char"/>
                    <w:i w:val="0"/>
                    <w:lang w:val="en-US" w:eastAsia="en-US"/>
                  </w:rPr>
                </m:ctrlPr>
              </m:sSubPr>
              <m:e>
                <m:r>
                  <w:rPr>
                    <w:rStyle w:val="Equations123Char"/>
                  </w:rPr>
                  <m:t>B</m:t>
                </m:r>
              </m:e>
              <m:sub>
                <m:r>
                  <w:rPr>
                    <w:rStyle w:val="Equations123Char"/>
                  </w:rPr>
                  <m:t>m</m:t>
                </m:r>
              </m:sub>
            </m:sSub>
          </m:e>
          <m:sup>
            <m:r>
              <m:rPr>
                <m:sty m:val="p"/>
              </m:rPr>
              <w:rPr>
                <w:rStyle w:val="Equations123Char"/>
              </w:rPr>
              <m:t>1.5</m:t>
            </m:r>
          </m:sup>
        </m:sSup>
      </m:oMath>
      <w:r w:rsidR="00AD5F53">
        <w:rPr>
          <w:rFonts w:eastAsiaTheme="minorEastAsia"/>
        </w:rPr>
        <w:tab/>
      </w:r>
      <w:r w:rsidR="009C729A">
        <w:rPr>
          <w:rFonts w:eastAsiaTheme="minorEastAsia"/>
        </w:rPr>
        <w:t xml:space="preserve">   </w:t>
      </w:r>
      <w:r w:rsidR="00AD5F53">
        <w:t>(</w:t>
      </w:r>
      <w:r w:rsidR="00AD5F53">
        <w:fldChar w:fldCharType="begin"/>
      </w:r>
      <w:r w:rsidR="00AD5F53">
        <w:instrText xml:space="preserve"> SEQ ( \* ARABIC </w:instrText>
      </w:r>
      <w:r w:rsidR="00AD5F53">
        <w:fldChar w:fldCharType="separate"/>
      </w:r>
      <w:r w:rsidR="005B6F03">
        <w:rPr>
          <w:noProof/>
        </w:rPr>
        <w:t>31</w:t>
      </w:r>
      <w:r w:rsidR="00AD5F53">
        <w:fldChar w:fldCharType="end"/>
      </w:r>
      <w:r w:rsidR="00AD5F53">
        <w:t>)</w:t>
      </w:r>
    </w:p>
    <w:p w14:paraId="16B731E2" w14:textId="15D2DE13" w:rsidR="00450AB4" w:rsidRPr="00450AB4" w:rsidRDefault="00450AB4" w:rsidP="00AC2560">
      <w:pPr>
        <w:rPr>
          <w:lang w:val="en-CA"/>
        </w:rPr>
      </w:pPr>
      <w:r w:rsidRPr="00450AB4">
        <w:rPr>
          <w:lang w:val="en-CA"/>
        </w:rPr>
        <w:t xml:space="preserve">The significance of this approach is through generating a specific set of core loss coefficients at each test frequency, </w:t>
      </w:r>
      <w:r w:rsidR="003C5A93">
        <w:rPr>
          <w:lang w:val="en-CA"/>
        </w:rPr>
        <w:t xml:space="preserve">the </w:t>
      </w:r>
      <w:r w:rsidR="00F77DF1">
        <w:rPr>
          <w:lang w:val="en-CA"/>
        </w:rPr>
        <w:t xml:space="preserve">permeance based equivalent circuit model is </w:t>
      </w:r>
      <w:r w:rsidR="009A4383">
        <w:rPr>
          <w:lang w:val="en-CA"/>
        </w:rPr>
        <w:t>capable of</w:t>
      </w:r>
      <w:r w:rsidR="00F77DF1">
        <w:rPr>
          <w:lang w:val="en-CA"/>
        </w:rPr>
        <w:t xml:space="preserve"> accurately consider dynamic operating </w:t>
      </w:r>
      <w:r w:rsidR="002A79C7">
        <w:rPr>
          <w:lang w:val="en-CA"/>
        </w:rPr>
        <w:t xml:space="preserve">coefficients Improving the solution quality of the </w:t>
      </w:r>
      <w:r w:rsidR="008B2CC9">
        <w:rPr>
          <w:lang w:val="en-CA"/>
        </w:rPr>
        <w:t>global optimal design.</w:t>
      </w:r>
    </w:p>
    <w:p w14:paraId="533B324C" w14:textId="30189951" w:rsidR="00D916C8" w:rsidRDefault="00D916C8" w:rsidP="0043219B">
      <w:pPr>
        <w:pStyle w:val="Heading3"/>
        <w:rPr>
          <w:lang w:val="en-CA"/>
        </w:rPr>
      </w:pPr>
      <w:bookmarkStart w:id="127" w:name="_Toc102793407"/>
      <w:r>
        <w:rPr>
          <w:lang w:val="en-CA"/>
        </w:rPr>
        <w:t xml:space="preserve">Adaptive Restart </w:t>
      </w:r>
      <w:r w:rsidR="00633070">
        <w:rPr>
          <w:lang w:val="en-CA"/>
        </w:rPr>
        <w:t>G</w:t>
      </w:r>
      <w:r w:rsidR="00AE2A0E">
        <w:rPr>
          <w:lang w:val="en-CA"/>
        </w:rPr>
        <w:t xml:space="preserve">enetic </w:t>
      </w:r>
      <w:r w:rsidR="00633070">
        <w:rPr>
          <w:lang w:val="en-CA"/>
        </w:rPr>
        <w:t>A</w:t>
      </w:r>
      <w:r w:rsidR="00AE2A0E">
        <w:rPr>
          <w:lang w:val="en-CA"/>
        </w:rPr>
        <w:t>lgorithm</w:t>
      </w:r>
      <w:r>
        <w:rPr>
          <w:lang w:val="en-CA"/>
        </w:rPr>
        <w:t xml:space="preserve"> Performance</w:t>
      </w:r>
      <w:bookmarkEnd w:id="127"/>
    </w:p>
    <w:p w14:paraId="7C91C9CB" w14:textId="3B9F4AE5" w:rsidR="00BC0DF8" w:rsidRDefault="008E3AB1" w:rsidP="00EA06AE">
      <w:pPr>
        <w:ind w:firstLine="720"/>
        <w:rPr>
          <w:lang w:val="en-CA"/>
        </w:rPr>
      </w:pPr>
      <w:r>
        <w:rPr>
          <w:lang w:val="en-CA"/>
        </w:rPr>
        <w:t xml:space="preserve">In stage one of the prediction algorithm, the final fitted surface </w:t>
      </w:r>
      <w:r w:rsidR="00AE14EA">
        <w:rPr>
          <w:lang w:val="en-CA"/>
        </w:rPr>
        <w:t xml:space="preserve">evaluated over a wide range of operating frequencies and flux densities </w:t>
      </w:r>
      <w:r w:rsidR="00342731">
        <w:rPr>
          <w:lang w:val="en-CA"/>
        </w:rPr>
        <w:t xml:space="preserve">is depicted in </w:t>
      </w:r>
      <w:r w:rsidR="00BC0DF8">
        <w:rPr>
          <w:lang w:val="en-CA"/>
        </w:rPr>
        <w:t>Fig.</w:t>
      </w:r>
      <w:r w:rsidR="008B4F19">
        <w:rPr>
          <w:lang w:val="en-CA"/>
        </w:rPr>
        <w:t xml:space="preserve"> 5.2</w:t>
      </w:r>
      <w:r w:rsidR="00BC0DF8">
        <w:rPr>
          <w:lang w:val="en-CA"/>
        </w:rPr>
        <w:t>(</w:t>
      </w:r>
      <w:r w:rsidR="008B4F19">
        <w:rPr>
          <w:lang w:val="en-CA"/>
        </w:rPr>
        <w:t>a</w:t>
      </w:r>
      <w:r w:rsidR="00BC0DF8">
        <w:rPr>
          <w:lang w:val="en-CA"/>
        </w:rPr>
        <w:t>)</w:t>
      </w:r>
      <w:r w:rsidR="004B4C9B">
        <w:rPr>
          <w:lang w:val="en-CA"/>
        </w:rPr>
        <w:t xml:space="preserve">. The reference points </w:t>
      </w:r>
      <w:r w:rsidR="00895695">
        <w:rPr>
          <w:lang w:val="en-CA"/>
        </w:rPr>
        <w:t xml:space="preserve">are depicted on the surface showing a close correlation between the </w:t>
      </w:r>
      <w:r w:rsidR="00975C34">
        <w:rPr>
          <w:lang w:val="en-CA"/>
        </w:rPr>
        <w:t xml:space="preserve">core loss at </w:t>
      </w:r>
      <w:r w:rsidR="00177CD3">
        <w:rPr>
          <w:lang w:val="en-CA"/>
        </w:rPr>
        <w:t xml:space="preserve">reference points and the predicted core loss </w:t>
      </w:r>
      <w:r w:rsidR="00975C34">
        <w:rPr>
          <w:lang w:val="en-CA"/>
        </w:rPr>
        <w:t xml:space="preserve">using fitted </w:t>
      </w:r>
      <w:r w:rsidR="00690DF5">
        <w:rPr>
          <w:lang w:val="en-CA"/>
        </w:rPr>
        <w:t>(</w:t>
      </w:r>
      <w:r w:rsidR="005572F7">
        <w:rPr>
          <w:lang w:val="en-CA"/>
        </w:rPr>
        <w:t>29</w:t>
      </w:r>
      <w:r w:rsidR="00A47E8C">
        <w:rPr>
          <w:lang w:val="en-CA"/>
        </w:rPr>
        <w:t>)</w:t>
      </w:r>
      <w:r w:rsidR="009F72D3">
        <w:rPr>
          <w:lang w:val="en-CA"/>
        </w:rPr>
        <w:t>.</w:t>
      </w:r>
      <w:r w:rsidR="00753CA2" w:rsidRPr="00450AB4">
        <w:rPr>
          <w:lang w:val="en-CA"/>
        </w:rPr>
        <w:t xml:space="preserve"> The adaptive restart </w:t>
      </w:r>
      <w:r w:rsidR="00633070">
        <w:rPr>
          <w:lang w:val="en-CA"/>
        </w:rPr>
        <w:t>GA</w:t>
      </w:r>
      <w:r w:rsidR="00753CA2" w:rsidRPr="00450AB4">
        <w:rPr>
          <w:lang w:val="en-CA"/>
        </w:rPr>
        <w:t xml:space="preserve"> </w:t>
      </w:r>
      <w:r w:rsidR="00791C61">
        <w:rPr>
          <w:lang w:val="en-CA"/>
        </w:rPr>
        <w:t xml:space="preserve">was able to minimize the </w:t>
      </w:r>
      <w:r w:rsidR="00992D30">
        <w:rPr>
          <w:lang w:val="en-CA"/>
        </w:rPr>
        <w:t xml:space="preserve">total </w:t>
      </w:r>
      <w:r w:rsidR="00753CA2" w:rsidRPr="00450AB4">
        <w:rPr>
          <w:lang w:val="en-CA"/>
        </w:rPr>
        <w:t xml:space="preserve">RMS error </w:t>
      </w:r>
      <w:r w:rsidR="00992D30">
        <w:rPr>
          <w:lang w:val="en-CA"/>
        </w:rPr>
        <w:t>at all reference points</w:t>
      </w:r>
      <w:r w:rsidR="00CF4E9A">
        <w:rPr>
          <w:lang w:val="en-CA"/>
        </w:rPr>
        <w:t xml:space="preserve"> to</w:t>
      </w:r>
      <w:r w:rsidR="00753CA2" w:rsidRPr="00450AB4">
        <w:rPr>
          <w:lang w:val="en-CA"/>
        </w:rPr>
        <w:t xml:space="preserve"> 0.9576 W </w:t>
      </w:r>
      <w:r w:rsidR="00CF4E9A">
        <w:rPr>
          <w:lang w:val="en-CA"/>
        </w:rPr>
        <w:t>producing</w:t>
      </w:r>
      <w:r w:rsidR="00CF4E9A" w:rsidRPr="00450AB4">
        <w:rPr>
          <w:lang w:val="en-CA"/>
        </w:rPr>
        <w:t xml:space="preserve"> a combination of coefficients </w:t>
      </w:r>
      <m:oMath>
        <m:sSub>
          <m:sSubPr>
            <m:ctrlPr>
              <w:rPr>
                <w:rFonts w:ascii="Cambria Math" w:hAnsi="Cambria Math" w:cs="Times New Roman"/>
                <w:i/>
                <w:iCs/>
              </w:rPr>
            </m:ctrlPr>
          </m:sSubPr>
          <m:e>
            <m:r>
              <w:rPr>
                <w:rFonts w:ascii="Cambria Math" w:hAnsi="Cambria Math" w:cs="Times New Roman"/>
              </w:rPr>
              <m:t>α</m:t>
            </m:r>
          </m:e>
          <m:sub>
            <m:r>
              <m:rPr>
                <m:sty m:val="p"/>
              </m:rPr>
              <w:rPr>
                <w:rFonts w:ascii="Cambria Math" w:hAnsi="Cambria Math" w:cs="Times New Roman"/>
              </w:rPr>
              <m:t>1</m:t>
            </m:r>
          </m:sub>
        </m:sSub>
      </m:oMath>
      <w:r w:rsidR="005A2B54" w:rsidRPr="00450AB4">
        <w:rPr>
          <w:lang w:val="en-CA"/>
        </w:rPr>
        <w:t xml:space="preserve"> to </w:t>
      </w:r>
      <m:oMath>
        <m:sSub>
          <m:sSubPr>
            <m:ctrlPr>
              <w:rPr>
                <w:rFonts w:ascii="Cambria Math" w:hAnsi="Cambria Math" w:cs="Times New Roman"/>
                <w:i/>
                <w:iCs/>
              </w:rPr>
            </m:ctrlPr>
          </m:sSubPr>
          <m:e>
            <m:r>
              <w:rPr>
                <w:rFonts w:ascii="Cambria Math" w:hAnsi="Cambria Math" w:cs="Times New Roman"/>
              </w:rPr>
              <m:t>α</m:t>
            </m:r>
          </m:e>
          <m:sub>
            <m:r>
              <m:rPr>
                <m:sty m:val="p"/>
              </m:rPr>
              <w:rPr>
                <w:rFonts w:ascii="Cambria Math" w:hAnsi="Cambria Math" w:cs="Times New Roman"/>
              </w:rPr>
              <m:t>7</m:t>
            </m:r>
          </m:sub>
        </m:sSub>
      </m:oMath>
      <w:r w:rsidR="00CF4E9A" w:rsidRPr="00450AB4">
        <w:rPr>
          <w:lang w:val="en-CA"/>
        </w:rPr>
        <w:t xml:space="preserve"> </w:t>
      </w:r>
      <w:r w:rsidR="00753CA2" w:rsidRPr="00450AB4">
        <w:rPr>
          <w:lang w:val="en-CA"/>
        </w:rPr>
        <w:t>with the maximum error of 3.0647</w:t>
      </w:r>
      <w:r w:rsidR="005B6A36">
        <w:rPr>
          <w:lang w:val="en-CA"/>
        </w:rPr>
        <w:t xml:space="preserve"> </w:t>
      </w:r>
      <w:r w:rsidR="00753CA2" w:rsidRPr="00450AB4">
        <w:rPr>
          <w:lang w:val="en-CA"/>
        </w:rPr>
        <w:t xml:space="preserve">W at one operating point. The error response surface </w:t>
      </w:r>
      <w:r w:rsidR="005E4119" w:rsidRPr="00450AB4">
        <w:rPr>
          <w:lang w:val="en-CA"/>
        </w:rPr>
        <w:t xml:space="preserve">depicts the true error in watts between the reference and calculated core loss at each reference frequency and flux density </w:t>
      </w:r>
      <w:r w:rsidR="00AF5848">
        <w:rPr>
          <w:lang w:val="en-CA"/>
        </w:rPr>
        <w:t>after the first stage of the prediction algorithm</w:t>
      </w:r>
      <w:r w:rsidR="00C14D44">
        <w:rPr>
          <w:lang w:val="en-CA"/>
        </w:rPr>
        <w:t xml:space="preserve"> is shown</w:t>
      </w:r>
      <w:r w:rsidR="00753CA2" w:rsidRPr="00450AB4">
        <w:rPr>
          <w:lang w:val="en-CA"/>
        </w:rPr>
        <w:t xml:space="preserve"> in </w:t>
      </w:r>
      <w:r w:rsidR="00BC0DF8">
        <w:rPr>
          <w:lang w:val="en-CA"/>
        </w:rPr>
        <w:t>Fig.</w:t>
      </w:r>
      <w:r w:rsidR="008B4F19">
        <w:rPr>
          <w:lang w:val="en-CA"/>
        </w:rPr>
        <w:t xml:space="preserve"> 5.2</w:t>
      </w:r>
      <w:r w:rsidR="00BC0DF8">
        <w:rPr>
          <w:lang w:val="en-CA"/>
        </w:rPr>
        <w:t>(</w:t>
      </w:r>
      <w:r w:rsidR="008B4F19">
        <w:rPr>
          <w:lang w:val="en-CA"/>
        </w:rPr>
        <w:t>b</w:t>
      </w:r>
      <w:r w:rsidR="00BC0DF8">
        <w:rPr>
          <w:lang w:val="en-CA"/>
        </w:rPr>
        <w:t>)</w:t>
      </w:r>
      <w:r w:rsidR="009D5BC4">
        <w:rPr>
          <w:lang w:val="en-CA"/>
        </w:rPr>
        <w:t>.</w:t>
      </w:r>
      <w:r w:rsidR="00753CA2" w:rsidRPr="00450AB4">
        <w:rPr>
          <w:lang w:val="en-CA"/>
        </w:rPr>
        <w:t xml:space="preserve"> The accuracy of the fitted </w:t>
      </w:r>
      <w:r w:rsidR="00E62C46">
        <w:rPr>
          <w:lang w:val="en-CA"/>
        </w:rPr>
        <w:t>equation</w:t>
      </w:r>
      <w:r w:rsidR="009D5BC4">
        <w:rPr>
          <w:lang w:val="en-CA"/>
        </w:rPr>
        <w:t xml:space="preserve"> generated</w:t>
      </w:r>
      <w:r w:rsidR="00753CA2" w:rsidRPr="00450AB4">
        <w:rPr>
          <w:lang w:val="en-CA"/>
        </w:rPr>
        <w:t xml:space="preserve"> </w:t>
      </w:r>
      <w:r w:rsidR="00E62C46">
        <w:rPr>
          <w:lang w:val="en-CA"/>
        </w:rPr>
        <w:t xml:space="preserve">by stage one of the algorithm </w:t>
      </w:r>
      <w:r w:rsidR="00753CA2" w:rsidRPr="00450AB4">
        <w:rPr>
          <w:lang w:val="en-CA"/>
        </w:rPr>
        <w:t xml:space="preserve">is essential to the </w:t>
      </w:r>
      <w:r w:rsidR="00CA0D5A" w:rsidRPr="00450AB4">
        <w:rPr>
          <w:lang w:val="en-CA"/>
        </w:rPr>
        <w:t xml:space="preserve">prediction </w:t>
      </w:r>
      <w:r w:rsidR="00CA0D5A">
        <w:rPr>
          <w:lang w:val="en-CA"/>
        </w:rPr>
        <w:t xml:space="preserve">of </w:t>
      </w:r>
      <w:r w:rsidR="00753CA2" w:rsidRPr="00450AB4">
        <w:rPr>
          <w:lang w:val="en-CA"/>
        </w:rPr>
        <w:t xml:space="preserve">core loss </w:t>
      </w:r>
      <w:r w:rsidR="00CA0D5A">
        <w:rPr>
          <w:lang w:val="en-CA"/>
        </w:rPr>
        <w:t xml:space="preserve">coefficients at </w:t>
      </w:r>
      <w:r w:rsidR="000A7806">
        <w:rPr>
          <w:lang w:val="en-CA"/>
        </w:rPr>
        <w:t>desired operating points</w:t>
      </w:r>
      <w:r w:rsidR="00753CA2" w:rsidRPr="00450AB4">
        <w:rPr>
          <w:lang w:val="en-CA"/>
        </w:rPr>
        <w:t xml:space="preserve"> </w:t>
      </w:r>
      <w:r w:rsidR="00D0390B">
        <w:rPr>
          <w:lang w:val="en-CA"/>
        </w:rPr>
        <w:t xml:space="preserve">the fitted equation is used to calculate the </w:t>
      </w:r>
      <w:r w:rsidR="002034B6">
        <w:rPr>
          <w:lang w:val="en-CA"/>
        </w:rPr>
        <w:t xml:space="preserve">predicted </w:t>
      </w:r>
    </w:p>
    <w:p w14:paraId="2215C5A3" w14:textId="77777777" w:rsidR="00BC0DF8" w:rsidRDefault="00BC0DF8" w:rsidP="00BC0DF8">
      <w:pPr>
        <w:keepNext/>
      </w:pPr>
      <w:r>
        <w:rPr>
          <w:noProof/>
          <w:lang w:val="en-CA" w:eastAsia="ko-KR"/>
        </w:rPr>
        <w:drawing>
          <wp:inline distT="0" distB="0" distL="0" distR="0" wp14:anchorId="06B9A990" wp14:editId="5CE621D9">
            <wp:extent cx="5486400" cy="2305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2B397E74" w14:textId="71E388DB" w:rsidR="00BC0DF8" w:rsidRDefault="00BC0DF8" w:rsidP="00BC0DF8">
      <w:pPr>
        <w:pStyle w:val="Caption"/>
      </w:pPr>
      <w:bookmarkStart w:id="128" w:name="_Toc102790300"/>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2</w:t>
      </w:r>
      <w:r w:rsidR="001059EA">
        <w:fldChar w:fldCharType="end"/>
      </w:r>
      <w:r>
        <w:t xml:space="preserve">. </w:t>
      </w:r>
      <w:r w:rsidRPr="003B2E24">
        <w:t xml:space="preserve">Results of stage one of the core loss prediction is visualized. (a) </w:t>
      </w:r>
      <w:r>
        <w:t>Depicts</w:t>
      </w:r>
      <w:r w:rsidRPr="003B2E24">
        <w:t xml:space="preserve"> fitted surface created during stage one of core loss prediction algorithm with respect to test points in red. (b) Depicts the error between the reference</w:t>
      </w:r>
      <w:r>
        <w:t xml:space="preserve"> and calculated core loss.</w:t>
      </w:r>
      <w:bookmarkEnd w:id="128"/>
    </w:p>
    <w:p w14:paraId="28C85CC6" w14:textId="57C5AE9F" w:rsidR="0078479E" w:rsidRDefault="002034B6" w:rsidP="0078479E">
      <w:pPr>
        <w:keepNext/>
      </w:pPr>
      <w:r>
        <w:rPr>
          <w:lang w:val="en-CA"/>
        </w:rPr>
        <w:t>core loss at desired</w:t>
      </w:r>
      <w:r w:rsidR="00753CA2" w:rsidRPr="00450AB4">
        <w:rPr>
          <w:lang w:val="en-CA"/>
        </w:rPr>
        <w:t xml:space="preserve"> </w:t>
      </w:r>
      <w:r w:rsidR="0002654B">
        <w:rPr>
          <w:lang w:val="en-CA"/>
        </w:rPr>
        <w:t>operating</w:t>
      </w:r>
      <w:r w:rsidR="00324CA5" w:rsidRPr="00450AB4">
        <w:rPr>
          <w:lang w:val="en-CA"/>
        </w:rPr>
        <w:t xml:space="preserve"> points </w:t>
      </w:r>
      <w:r w:rsidR="00C55F64">
        <w:rPr>
          <w:lang w:val="en-CA"/>
        </w:rPr>
        <w:t xml:space="preserve">which can then be used as a reference </w:t>
      </w:r>
      <w:r w:rsidR="0002654B">
        <w:rPr>
          <w:lang w:val="en-CA"/>
        </w:rPr>
        <w:t xml:space="preserve">by the adaptive restart </w:t>
      </w:r>
      <w:r w:rsidR="00633070">
        <w:rPr>
          <w:lang w:val="en-CA"/>
        </w:rPr>
        <w:t>GA</w:t>
      </w:r>
      <w:r w:rsidR="0002654B">
        <w:rPr>
          <w:lang w:val="en-CA"/>
        </w:rPr>
        <w:t xml:space="preserve"> during </w:t>
      </w:r>
      <w:r w:rsidR="00753CA2" w:rsidRPr="00450AB4">
        <w:rPr>
          <w:lang w:val="en-CA"/>
        </w:rPr>
        <w:t xml:space="preserve">the second stage. </w:t>
      </w:r>
      <w:r w:rsidR="00B15D58" w:rsidRPr="00E4245B">
        <w:rPr>
          <w:lang w:val="en-CA"/>
        </w:rPr>
        <w:t>Fig</w:t>
      </w:r>
      <w:r w:rsidR="00BC0DF8">
        <w:rPr>
          <w:lang w:val="en-CA"/>
        </w:rPr>
        <w:t>.</w:t>
      </w:r>
      <w:r w:rsidR="00D00E0A">
        <w:rPr>
          <w:lang w:val="en-CA"/>
        </w:rPr>
        <w:t xml:space="preserve"> </w:t>
      </w:r>
      <w:r w:rsidR="003F417A">
        <w:rPr>
          <w:lang w:val="en-CA"/>
        </w:rPr>
        <w:t>5.3</w:t>
      </w:r>
      <w:r w:rsidR="00BC0DF8">
        <w:rPr>
          <w:lang w:val="en-CA"/>
        </w:rPr>
        <w:t>(</w:t>
      </w:r>
      <w:r w:rsidR="003F417A">
        <w:rPr>
          <w:lang w:val="en-CA"/>
        </w:rPr>
        <w:t>a</w:t>
      </w:r>
      <w:r w:rsidR="00BC0DF8">
        <w:rPr>
          <w:lang w:val="en-CA"/>
        </w:rPr>
        <w:t>)</w:t>
      </w:r>
      <w:r w:rsidR="00753CA2" w:rsidRPr="00450AB4">
        <w:rPr>
          <w:lang w:val="en-CA"/>
        </w:rPr>
        <w:t xml:space="preserve"> depicts the test points in red and the fitted curve generated by the adaptive restart GA at each respective </w:t>
      </w:r>
      <w:r w:rsidR="004C5605">
        <w:rPr>
          <w:lang w:val="en-CA"/>
        </w:rPr>
        <w:t>operating</w:t>
      </w:r>
      <w:r w:rsidR="00753CA2" w:rsidRPr="00450AB4">
        <w:rPr>
          <w:lang w:val="en-CA"/>
        </w:rPr>
        <w:t xml:space="preserve"> frequency. The average RMS error across all test frequencies was </w:t>
      </w:r>
      <w:r w:rsidR="004F4B77">
        <w:rPr>
          <w:lang w:val="en-CA"/>
        </w:rPr>
        <w:t>minimized</w:t>
      </w:r>
      <w:r w:rsidR="00753CA2" w:rsidRPr="00450AB4">
        <w:rPr>
          <w:lang w:val="en-CA"/>
        </w:rPr>
        <w:t xml:space="preserve"> to 0.1738 W</w:t>
      </w:r>
      <w:r w:rsidR="005B6A36">
        <w:rPr>
          <w:lang w:val="en-CA"/>
        </w:rPr>
        <w:t>,</w:t>
      </w:r>
      <w:r w:rsidR="00753CA2" w:rsidRPr="00450AB4">
        <w:rPr>
          <w:lang w:val="en-CA"/>
        </w:rPr>
        <w:t xml:space="preserve"> with the maximum error at any </w:t>
      </w:r>
      <w:r w:rsidR="004F4B77">
        <w:rPr>
          <w:lang w:val="en-CA"/>
        </w:rPr>
        <w:t xml:space="preserve">operating </w:t>
      </w:r>
      <w:r w:rsidR="00753CA2" w:rsidRPr="00450AB4">
        <w:rPr>
          <w:lang w:val="en-CA"/>
        </w:rPr>
        <w:t>point being 0.3632</w:t>
      </w:r>
      <w:r w:rsidR="005B6A36">
        <w:rPr>
          <w:lang w:val="en-CA"/>
        </w:rPr>
        <w:t xml:space="preserve"> </w:t>
      </w:r>
      <w:r w:rsidR="00753CA2" w:rsidRPr="00450AB4">
        <w:rPr>
          <w:lang w:val="en-CA"/>
        </w:rPr>
        <w:t>W</w:t>
      </w:r>
      <w:r w:rsidR="005B6A36">
        <w:rPr>
          <w:lang w:val="en-CA"/>
        </w:rPr>
        <w:t>,</w:t>
      </w:r>
      <w:r w:rsidR="00753CA2" w:rsidRPr="00450AB4">
        <w:rPr>
          <w:lang w:val="en-CA"/>
        </w:rPr>
        <w:t xml:space="preserve"> as seen from</w:t>
      </w:r>
      <w:r w:rsidR="004F4B77">
        <w:rPr>
          <w:lang w:val="en-CA"/>
        </w:rPr>
        <w:t xml:space="preserve"> the error response </w:t>
      </w:r>
      <w:r w:rsidR="000B6DF7">
        <w:rPr>
          <w:lang w:val="en-CA"/>
        </w:rPr>
        <w:t>curves</w:t>
      </w:r>
      <w:r w:rsidR="004F4B77">
        <w:rPr>
          <w:lang w:val="en-CA"/>
        </w:rPr>
        <w:t xml:space="preserve"> in </w:t>
      </w:r>
      <w:r w:rsidR="00BC0DF8">
        <w:rPr>
          <w:lang w:val="en-CA"/>
        </w:rPr>
        <w:t>Fig.</w:t>
      </w:r>
      <w:r w:rsidR="003F417A">
        <w:rPr>
          <w:lang w:val="en-CA"/>
        </w:rPr>
        <w:t xml:space="preserve"> 5.3</w:t>
      </w:r>
      <w:r w:rsidR="00BC0DF8">
        <w:rPr>
          <w:lang w:val="en-CA"/>
        </w:rPr>
        <w:t>(</w:t>
      </w:r>
      <w:r w:rsidR="003F417A">
        <w:rPr>
          <w:lang w:val="en-CA"/>
        </w:rPr>
        <w:t>b</w:t>
      </w:r>
      <w:r w:rsidR="00BC0DF8">
        <w:rPr>
          <w:lang w:val="en-CA"/>
        </w:rPr>
        <w:t>)</w:t>
      </w:r>
      <w:r w:rsidR="00753CA2" w:rsidRPr="00450AB4">
        <w:rPr>
          <w:lang w:val="en-CA"/>
        </w:rPr>
        <w:t xml:space="preserve">. The algorithm </w:t>
      </w:r>
      <w:r w:rsidR="000B6DF7">
        <w:rPr>
          <w:lang w:val="en-CA"/>
        </w:rPr>
        <w:t xml:space="preserve">converges </w:t>
      </w:r>
      <w:r w:rsidR="0021672D">
        <w:rPr>
          <w:lang w:val="en-CA"/>
        </w:rPr>
        <w:t>once</w:t>
      </w:r>
      <w:r w:rsidR="00AA401C">
        <w:rPr>
          <w:lang w:val="en-CA"/>
        </w:rPr>
        <w:t xml:space="preserve"> the function tolerance is reached, </w:t>
      </w:r>
      <w:r w:rsidR="00BC0DF8">
        <w:rPr>
          <w:noProof/>
          <w:lang w:val="en-CA" w:eastAsia="ko-KR"/>
        </w:rPr>
        <w:drawing>
          <wp:inline distT="0" distB="0" distL="0" distR="0" wp14:anchorId="112D758A" wp14:editId="456591CF">
            <wp:extent cx="5475828" cy="2343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r="3299" b="3504"/>
                    <a:stretch/>
                  </pic:blipFill>
                  <pic:spPr bwMode="auto">
                    <a:xfrm>
                      <a:off x="0" y="0"/>
                      <a:ext cx="5483398" cy="2346389"/>
                    </a:xfrm>
                    <a:prstGeom prst="rect">
                      <a:avLst/>
                    </a:prstGeom>
                    <a:noFill/>
                    <a:ln>
                      <a:noFill/>
                    </a:ln>
                    <a:extLst>
                      <a:ext uri="{53640926-AAD7-44D8-BBD7-CCE9431645EC}">
                        <a14:shadowObscured xmlns:a14="http://schemas.microsoft.com/office/drawing/2010/main"/>
                      </a:ext>
                    </a:extLst>
                  </pic:spPr>
                </pic:pic>
              </a:graphicData>
            </a:graphic>
          </wp:inline>
        </w:drawing>
      </w:r>
    </w:p>
    <w:p w14:paraId="299BE4E2" w14:textId="59B7A0D3" w:rsidR="0078479E" w:rsidRDefault="0078479E" w:rsidP="0078479E">
      <w:pPr>
        <w:pStyle w:val="Caption"/>
      </w:pPr>
      <w:bookmarkStart w:id="129" w:name="_Toc102790301"/>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3</w:t>
      </w:r>
      <w:r w:rsidR="001059EA">
        <w:fldChar w:fldCharType="end"/>
      </w:r>
      <w:r>
        <w:t xml:space="preserve">. </w:t>
      </w:r>
      <w:r w:rsidRPr="00BA2E49">
        <w:t xml:space="preserve">Results of stage </w:t>
      </w:r>
      <w:r>
        <w:t>two</w:t>
      </w:r>
      <w:r w:rsidRPr="00BA2E49">
        <w:t xml:space="preserve"> of the core loss prediction</w:t>
      </w:r>
      <w:r>
        <w:t xml:space="preserve"> algorithm</w:t>
      </w:r>
      <w:r w:rsidRPr="00BA2E49">
        <w:t xml:space="preserve">. (a) Depicts fitted </w:t>
      </w:r>
      <w:r>
        <w:t>curves</w:t>
      </w:r>
      <w:r w:rsidRPr="00BA2E49">
        <w:t xml:space="preserve"> of core loss prediction algorithm with respect to test points in red. (b) Depicts the error between the reference and calculated core lo</w:t>
      </w:r>
      <w:r>
        <w:t>ss of each curve.</w:t>
      </w:r>
      <w:bookmarkEnd w:id="129"/>
    </w:p>
    <w:p w14:paraId="3A83F553" w14:textId="0F7BC4B3" w:rsidR="00753CA2" w:rsidRDefault="00AA401C" w:rsidP="00BC0DF8">
      <w:pPr>
        <w:rPr>
          <w:lang w:val="en-CA"/>
        </w:rPr>
      </w:pPr>
      <w:r>
        <w:rPr>
          <w:lang w:val="en-CA"/>
        </w:rPr>
        <w:t>d</w:t>
      </w:r>
      <w:r w:rsidR="00753CA2" w:rsidRPr="00450AB4">
        <w:rPr>
          <w:lang w:val="en-CA"/>
        </w:rPr>
        <w:t xml:space="preserve">isplaying the core loss coefficients </w:t>
      </w:r>
      <m:oMath>
        <m:sSub>
          <m:sSubPr>
            <m:ctrlPr>
              <w:rPr>
                <w:rFonts w:ascii="Cambria Math" w:hAnsi="Cambria Math"/>
              </w:rPr>
            </m:ctrlPr>
          </m:sSubPr>
          <m:e>
            <m:r>
              <w:rPr>
                <w:rFonts w:ascii="Cambria Math" w:hAnsi="Cambria Math"/>
              </w:rPr>
              <m:t>K</m:t>
            </m:r>
          </m:e>
          <m:sub>
            <m:r>
              <w:rPr>
                <w:rFonts w:ascii="Cambria Math" w:hAnsi="Cambria Math"/>
              </w:rPr>
              <m:t>a</m:t>
            </m:r>
          </m:sub>
        </m:sSub>
      </m:oMath>
      <w:r w:rsidR="005A2B54">
        <w:t xml:space="preserve">, </w:t>
      </w:r>
      <m:oMath>
        <m:sSub>
          <m:sSubPr>
            <m:ctrlPr>
              <w:rPr>
                <w:rFonts w:ascii="Cambria Math" w:hAnsi="Cambria Math"/>
              </w:rPr>
            </m:ctrlPr>
          </m:sSubPr>
          <m:e>
            <m:r>
              <w:rPr>
                <w:rFonts w:ascii="Cambria Math" w:hAnsi="Cambria Math"/>
              </w:rPr>
              <m:t>K</m:t>
            </m:r>
          </m:e>
          <m:sub>
            <m:r>
              <w:rPr>
                <w:rFonts w:ascii="Cambria Math" w:hAnsi="Cambria Math"/>
              </w:rPr>
              <m:t>h</m:t>
            </m:r>
          </m:sub>
        </m:sSub>
      </m:oMath>
      <w:r w:rsidR="005A2B54">
        <w:t xml:space="preserve">, </w:t>
      </w:r>
      <m:oMath>
        <m:sSub>
          <m:sSubPr>
            <m:ctrlPr>
              <w:rPr>
                <w:rFonts w:ascii="Cambria Math" w:hAnsi="Cambria Math"/>
              </w:rPr>
            </m:ctrlPr>
          </m:sSubPr>
          <m:e>
            <m:r>
              <w:rPr>
                <w:rFonts w:ascii="Cambria Math" w:hAnsi="Cambria Math"/>
              </w:rPr>
              <m:t>K</m:t>
            </m:r>
          </m:e>
          <m:sub>
            <m:r>
              <w:rPr>
                <w:rFonts w:ascii="Cambria Math" w:hAnsi="Cambria Math"/>
              </w:rPr>
              <m:t>e</m:t>
            </m:r>
          </m:sub>
        </m:sSub>
      </m:oMath>
      <w:r w:rsidR="005A2B54">
        <w:t xml:space="preserve"> and </w:t>
      </w:r>
      <m:oMath>
        <m:r>
          <w:rPr>
            <w:rFonts w:ascii="Cambria Math" w:hAnsi="Cambria Math"/>
          </w:rPr>
          <m:t>Γ</m:t>
        </m:r>
      </m:oMath>
      <w:r w:rsidR="00753CA2" w:rsidRPr="00450AB4">
        <w:rPr>
          <w:lang w:val="en-CA"/>
        </w:rPr>
        <w:t xml:space="preserve"> that correspond to each </w:t>
      </w:r>
      <w:r w:rsidR="00E03007">
        <w:rPr>
          <w:lang w:val="en-CA"/>
        </w:rPr>
        <w:t>operating</w:t>
      </w:r>
      <w:r w:rsidR="00753CA2" w:rsidRPr="00450AB4">
        <w:rPr>
          <w:lang w:val="en-CA"/>
        </w:rPr>
        <w:t xml:space="preserve"> frequency, allowing these coefficients to be considered as variable with respect to the supply frequency and flux density</w:t>
      </w:r>
      <w:r w:rsidR="005B6A36">
        <w:rPr>
          <w:lang w:val="en-CA"/>
        </w:rPr>
        <w:t>,</w:t>
      </w:r>
      <w:r w:rsidR="00753CA2" w:rsidRPr="00450AB4">
        <w:rPr>
          <w:lang w:val="en-CA"/>
        </w:rPr>
        <w:t xml:space="preserve"> enhancing the capability </w:t>
      </w:r>
      <w:r w:rsidR="00D57C4A">
        <w:rPr>
          <w:lang w:val="en-CA"/>
        </w:rPr>
        <w:t xml:space="preserve">the permeance based equivalent circuit model to predict the </w:t>
      </w:r>
      <w:r w:rsidR="00E13C72">
        <w:rPr>
          <w:lang w:val="en-CA"/>
        </w:rPr>
        <w:t xml:space="preserve">performance </w:t>
      </w:r>
      <w:r w:rsidR="00D71CDF">
        <w:rPr>
          <w:lang w:val="en-CA"/>
        </w:rPr>
        <w:t>under dynamic conditions.</w:t>
      </w:r>
    </w:p>
    <w:p w14:paraId="42ECA7F0" w14:textId="75410278" w:rsidR="009D0CA1" w:rsidRDefault="00400E02" w:rsidP="00197EDA">
      <w:pPr>
        <w:pStyle w:val="Heading2"/>
      </w:pPr>
      <w:bookmarkStart w:id="130" w:name="_Toc102793408"/>
      <w:r>
        <w:rPr>
          <w:lang w:val="en-CA"/>
        </w:rPr>
        <w:t xml:space="preserve">Considering Dynamic Operation </w:t>
      </w:r>
      <w:r w:rsidR="00AC5F4F">
        <w:rPr>
          <w:lang w:val="en-CA"/>
        </w:rPr>
        <w:t xml:space="preserve">Through </w:t>
      </w:r>
      <w:r w:rsidR="009D0CA1">
        <w:rPr>
          <w:lang w:val="en-CA"/>
        </w:rPr>
        <w:t xml:space="preserve">Drive Cycle </w:t>
      </w:r>
      <w:r w:rsidR="00750DFE">
        <w:rPr>
          <w:lang w:val="en-CA"/>
        </w:rPr>
        <w:t>Based Testing</w:t>
      </w:r>
      <w:bookmarkEnd w:id="130"/>
      <w:r w:rsidR="007059CD">
        <w:rPr>
          <w:lang w:val="en-CA"/>
        </w:rPr>
        <w:t xml:space="preserve"> </w:t>
      </w:r>
    </w:p>
    <w:p w14:paraId="5C360B59" w14:textId="5F6E4DB5" w:rsidR="002F3394" w:rsidRDefault="00D21F5C" w:rsidP="0081505E">
      <w:r>
        <w:tab/>
      </w:r>
      <w:r w:rsidR="00F10048">
        <w:t>To analyze the dynamic performance of a</w:t>
      </w:r>
      <w:r w:rsidR="005B254D">
        <w:t>ny tractive</w:t>
      </w:r>
      <w:r w:rsidR="00F10048">
        <w:t xml:space="preserve"> </w:t>
      </w:r>
      <w:r w:rsidR="003B3AD6">
        <w:t xml:space="preserve">vehicle under true road conditions, </w:t>
      </w:r>
      <w:r w:rsidR="00A46930">
        <w:t xml:space="preserve">common </w:t>
      </w:r>
      <w:r w:rsidR="009531B8">
        <w:t xml:space="preserve">road </w:t>
      </w:r>
      <w:r w:rsidR="0080458F">
        <w:t>test conditions</w:t>
      </w:r>
      <w:r w:rsidR="00A46930">
        <w:t xml:space="preserve"> must be establis</w:t>
      </w:r>
      <w:r w:rsidR="00777A38">
        <w:t>hed</w:t>
      </w:r>
      <w:r w:rsidR="005B6A36">
        <w:t>,</w:t>
      </w:r>
      <w:r w:rsidR="00777A38">
        <w:t xml:space="preserve"> </w:t>
      </w:r>
      <w:r w:rsidR="00FC3616">
        <w:t xml:space="preserve">capturing </w:t>
      </w:r>
      <w:r w:rsidR="0002617C">
        <w:t xml:space="preserve">the </w:t>
      </w:r>
      <w:r w:rsidR="00F1793C">
        <w:t xml:space="preserve">speed, distance and duration </w:t>
      </w:r>
      <w:r w:rsidR="0059439E">
        <w:t xml:space="preserve">of the </w:t>
      </w:r>
      <w:r w:rsidR="009531B8">
        <w:t xml:space="preserve">road </w:t>
      </w:r>
      <w:r w:rsidR="0059439E">
        <w:t>test</w:t>
      </w:r>
      <w:r w:rsidR="005B6A36">
        <w:t>,</w:t>
      </w:r>
      <w:r w:rsidR="0059439E">
        <w:t xml:space="preserve"> </w:t>
      </w:r>
      <w:r w:rsidR="00777A38">
        <w:t xml:space="preserve">ensuring </w:t>
      </w:r>
      <w:r w:rsidR="003456A2">
        <w:t>a</w:t>
      </w:r>
      <w:r w:rsidR="00FF2BC4">
        <w:t xml:space="preserve">n equal </w:t>
      </w:r>
      <w:r w:rsidR="003456A2">
        <w:t>comparison between</w:t>
      </w:r>
      <w:r w:rsidR="006C75F4">
        <w:t xml:space="preserve"> vehicle performance</w:t>
      </w:r>
      <w:r w:rsidR="003456A2">
        <w:t xml:space="preserve"> results</w:t>
      </w:r>
      <w:r w:rsidR="0059439E">
        <w:t xml:space="preserve"> can be made</w:t>
      </w:r>
      <w:r w:rsidR="003456A2">
        <w:t>.</w:t>
      </w:r>
      <w:r w:rsidR="00834841">
        <w:t xml:space="preserve"> </w:t>
      </w:r>
      <w:r w:rsidR="006C75F4">
        <w:t xml:space="preserve">For this reason, common speed profiles </w:t>
      </w:r>
      <w:r w:rsidR="00476D4E">
        <w:t xml:space="preserve">called drive-cycles have been created </w:t>
      </w:r>
      <w:r w:rsidR="008C14BD">
        <w:t xml:space="preserve">to </w:t>
      </w:r>
      <w:r w:rsidR="00F21CDB">
        <w:t>represent</w:t>
      </w:r>
      <w:r w:rsidR="00C91E7E">
        <w:t xml:space="preserve"> the speed profile </w:t>
      </w:r>
      <w:r w:rsidR="005E1298">
        <w:t>of the test vehicle over the total test duration</w:t>
      </w:r>
      <w:r w:rsidR="00D43F11">
        <w:t xml:space="preserve"> </w:t>
      </w:r>
      <w:sdt>
        <w:sdtPr>
          <w:rPr>
            <w:color w:val="000000"/>
          </w:rPr>
          <w:tag w:val="MENDELEY_CITATION_v3_eyJjaXRhdGlvbklEIjoiTUVOREVMRVlfQ0lUQVRJT05fZTIyNDk4MzctMzBjNC00OGE0LThjNzktN2ZkMTkxZjBkNTQxIiwicHJvcGVydGllcyI6eyJub3RlSW5kZXgiOjB9LCJpc0VkaXRlZCI6ZmFsc2UsIm1hbnVhbE92ZXJyaWRlIjp7ImlzTWFudWFsbHlPdmVycmlkZGVuIjpmYWxzZSwiY2l0ZXByb2NUZXh0IjoiWzEyMV0iLCJtYW51YWxPdmVycmlkZVRleHQiOiIifSwiY2l0YXRpb25JdGVtcyI6W3siaWQiOiJkOTkxY2EzYS0yZDkxLTM5NmEtOWZkZC00OTQwMTYxYjFkODAiLCJpdGVtRGF0YSI6eyJ0eXBlIjoid2VicGFnZSIsImlkIjoiZDk5MWNhM2EtMmQ5MS0zOTZhLTlmZGQtNDk0MDE2MWIxZDgwIiwidGl0bGUiOiJUaGUgZGlmZmVyZW50IGRyaXZpbmcgY3ljbGVzIOKAkyBDYXIgRW5naW5lZXIiLCJhY2Nlc3NlZCI6eyJkYXRlLXBhcnRzIjpbWzIwMjIsNCwyMF1dfSwiVVJMIjoiaHR0cHM6Ly93d3cuY2FyLWVuZ2luZWVyLmNvbS90aGUtZGlmZmVyZW50LWRyaXZpbmctY3ljbGVzLyIsImNvbnRhaW5lci10aXRsZS1zaG9ydCI6IiJ9LCJpc1RlbXBvcmFyeSI6ZmFsc2V9XX0="/>
          <w:id w:val="1394240643"/>
          <w:placeholder>
            <w:docPart w:val="DefaultPlaceholder_-1854013440"/>
          </w:placeholder>
        </w:sdtPr>
        <w:sdtEndPr/>
        <w:sdtContent>
          <w:r w:rsidR="005F2613" w:rsidRPr="005F2613">
            <w:rPr>
              <w:color w:val="000000"/>
            </w:rPr>
            <w:t>[121]</w:t>
          </w:r>
        </w:sdtContent>
      </w:sdt>
      <w:r w:rsidR="005E1298">
        <w:t xml:space="preserve">. As a result of different </w:t>
      </w:r>
      <w:r w:rsidR="00816922">
        <w:t xml:space="preserve">traffic and vehicle laws in different </w:t>
      </w:r>
      <w:r w:rsidR="005E1298">
        <w:t xml:space="preserve">countries </w:t>
      </w:r>
      <w:r w:rsidR="00816922">
        <w:t xml:space="preserve">around the world, </w:t>
      </w:r>
      <w:r w:rsidR="00C20274">
        <w:t xml:space="preserve">the selected drive cycle </w:t>
      </w:r>
      <w:r w:rsidR="00E75545">
        <w:t>must be based on the specific application of the vehicle.</w:t>
      </w:r>
      <w:r w:rsidR="00F8459C">
        <w:t xml:space="preserve"> The United States </w:t>
      </w:r>
      <w:r w:rsidR="00D62751">
        <w:t xml:space="preserve">commonly </w:t>
      </w:r>
      <w:r w:rsidR="001B2F95">
        <w:t>utilize</w:t>
      </w:r>
      <w:r w:rsidR="00D62751">
        <w:t xml:space="preserve"> </w:t>
      </w:r>
      <w:r w:rsidR="00EB0A3E">
        <w:t>the FTP-75 drive cycle</w:t>
      </w:r>
      <w:r w:rsidR="0073651B">
        <w:t xml:space="preserve"> </w:t>
      </w:r>
      <w:r w:rsidR="00EB0A3E">
        <w:t xml:space="preserve">representing urban </w:t>
      </w:r>
      <w:r w:rsidR="005C63C0">
        <w:t xml:space="preserve">driving conditions with </w:t>
      </w:r>
      <w:r w:rsidR="000F6965">
        <w:t>frequent</w:t>
      </w:r>
      <w:r w:rsidR="005C63C0">
        <w:t xml:space="preserve"> stops and low to moderate speeds while including </w:t>
      </w:r>
      <w:r w:rsidR="000F6965">
        <w:t xml:space="preserve">two </w:t>
      </w:r>
      <w:r w:rsidR="000F6965" w:rsidRPr="003D7966">
        <w:t>high speed</w:t>
      </w:r>
      <w:r w:rsidR="000F6965">
        <w:t xml:space="preserve"> </w:t>
      </w:r>
      <w:r w:rsidR="00E33CD6">
        <w:t>sections simulating highway driving.</w:t>
      </w:r>
      <w:r w:rsidR="003324A5">
        <w:t xml:space="preserve"> </w:t>
      </w:r>
      <w:r w:rsidR="005E202B">
        <w:t xml:space="preserve">To simulate exclusively </w:t>
      </w:r>
      <w:r w:rsidR="00980AE6" w:rsidRPr="003D7966">
        <w:t>hig</w:t>
      </w:r>
      <w:r w:rsidR="00980AE6">
        <w:t>h-speed</w:t>
      </w:r>
      <w:r w:rsidR="005E202B">
        <w:t xml:space="preserve"> highway </w:t>
      </w:r>
      <w:r w:rsidR="000A34CD">
        <w:t>driving conditions, the highway fuel economy test</w:t>
      </w:r>
      <w:r w:rsidR="0073651B">
        <w:t xml:space="preserve"> cycle (</w:t>
      </w:r>
      <w:r w:rsidR="000A34CD">
        <w:t>HWFET)</w:t>
      </w:r>
      <w:r w:rsidR="00043DC0">
        <w:t xml:space="preserve"> </w:t>
      </w:r>
      <w:r w:rsidR="007310C5">
        <w:t xml:space="preserve">to determine the fuel consumption </w:t>
      </w:r>
      <w:r w:rsidR="00C26B51">
        <w:t>of combustion engines or the energy consumption</w:t>
      </w:r>
      <w:r w:rsidR="00043DC0">
        <w:t xml:space="preserve"> in the case of </w:t>
      </w:r>
      <w:r w:rsidR="004D1EEF">
        <w:t>EV</w:t>
      </w:r>
      <w:r w:rsidR="00043DC0">
        <w:t>s.</w:t>
      </w:r>
      <w:r w:rsidR="00C26B51">
        <w:t xml:space="preserve"> </w:t>
      </w:r>
      <w:r w:rsidR="00B64B36">
        <w:t xml:space="preserve">To normalize a drive cycle across </w:t>
      </w:r>
      <w:r w:rsidR="00246DEE">
        <w:t xml:space="preserve">all countries, the global harmonized </w:t>
      </w:r>
      <w:r w:rsidR="006C2866">
        <w:t>drive cycles (WLTC) were created</w:t>
      </w:r>
      <w:r w:rsidR="002537A1">
        <w:t xml:space="preserve">. Three classes defined by the vehicles power to mass ratio were defined to unify </w:t>
      </w:r>
      <w:r w:rsidR="00C5144F">
        <w:t xml:space="preserve">the results produced by dynamic vehicle simulation. The WLTC Class 3 drive cycle shown in </w:t>
      </w:r>
      <w:r w:rsidR="002F3394">
        <w:t>Fig.</w:t>
      </w:r>
      <w:r w:rsidR="003F3F8B">
        <w:t xml:space="preserve"> 5.4 </w:t>
      </w:r>
      <w:r w:rsidR="00B71869">
        <w:t xml:space="preserve">may be used to simulate a tractive </w:t>
      </w:r>
      <w:r w:rsidR="004D1EEF">
        <w:t>EV</w:t>
      </w:r>
      <w:r w:rsidR="00B71869">
        <w:t xml:space="preserve"> found </w:t>
      </w:r>
      <w:r w:rsidR="005B6A36">
        <w:t xml:space="preserve">in </w:t>
      </w:r>
      <w:r w:rsidR="00B71869">
        <w:t xml:space="preserve">the </w:t>
      </w:r>
      <w:r w:rsidR="000D4B9C">
        <w:t>N</w:t>
      </w:r>
      <w:r w:rsidR="00B71869">
        <w:t xml:space="preserve">orth American </w:t>
      </w:r>
      <w:r w:rsidR="000D4B9C">
        <w:t xml:space="preserve">and European </w:t>
      </w:r>
      <w:r w:rsidR="00B71869">
        <w:t>market</w:t>
      </w:r>
      <w:r w:rsidR="005B6A36">
        <w:t>s</w:t>
      </w:r>
      <w:r w:rsidR="000E25C5">
        <w:t xml:space="preserve">. The WLTC Class three drive cycle incorporates </w:t>
      </w:r>
      <w:r w:rsidR="004E75F5">
        <w:t>two</w:t>
      </w:r>
      <w:r w:rsidR="000E25C5">
        <w:t xml:space="preserve"> different urban driving sections</w:t>
      </w:r>
      <w:r w:rsidR="004E75F5">
        <w:t>, a rural driving section</w:t>
      </w:r>
      <w:r w:rsidR="000E25C5">
        <w:t xml:space="preserve"> </w:t>
      </w:r>
      <w:r w:rsidR="004E75F5">
        <w:t>and one high speed highway section to encompass</w:t>
      </w:r>
    </w:p>
    <w:p w14:paraId="7B8A37DA" w14:textId="77777777" w:rsidR="002F3394" w:rsidRDefault="002F3394" w:rsidP="002F3394">
      <w:pPr>
        <w:keepNext/>
      </w:pPr>
      <w:r>
        <w:rPr>
          <w:noProof/>
          <w:lang w:val="en-CA" w:eastAsia="ko-KR"/>
        </w:rPr>
        <w:drawing>
          <wp:inline distT="0" distB="0" distL="0" distR="0" wp14:anchorId="3EA9F949" wp14:editId="470DC731">
            <wp:extent cx="5449457" cy="21050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l="1909" t="13077" r="1909" b="4615"/>
                    <a:stretch/>
                  </pic:blipFill>
                  <pic:spPr bwMode="auto">
                    <a:xfrm>
                      <a:off x="0" y="0"/>
                      <a:ext cx="5452309" cy="2106127"/>
                    </a:xfrm>
                    <a:prstGeom prst="rect">
                      <a:avLst/>
                    </a:prstGeom>
                    <a:noFill/>
                    <a:ln>
                      <a:noFill/>
                    </a:ln>
                    <a:extLst>
                      <a:ext uri="{53640926-AAD7-44D8-BBD7-CCE9431645EC}">
                        <a14:shadowObscured xmlns:a14="http://schemas.microsoft.com/office/drawing/2010/main"/>
                      </a:ext>
                    </a:extLst>
                  </pic:spPr>
                </pic:pic>
              </a:graphicData>
            </a:graphic>
          </wp:inline>
        </w:drawing>
      </w:r>
    </w:p>
    <w:p w14:paraId="590AD3BB" w14:textId="28F5BF37" w:rsidR="002F3394" w:rsidRDefault="002F3394" w:rsidP="002F3394">
      <w:pPr>
        <w:pStyle w:val="Caption"/>
      </w:pPr>
      <w:bookmarkStart w:id="131" w:name="_Toc102790302"/>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4</w:t>
      </w:r>
      <w:r w:rsidR="001059EA">
        <w:fldChar w:fldCharType="end"/>
      </w:r>
      <w:r>
        <w:t xml:space="preserve">. </w:t>
      </w:r>
      <w:r w:rsidRPr="00A13C8B">
        <w:t>The speed profile of the WLTC Class 3 drive cycle is shown over the total cycle time.</w:t>
      </w:r>
      <w:bookmarkEnd w:id="131"/>
    </w:p>
    <w:p w14:paraId="44758988" w14:textId="62564CC4" w:rsidR="00ED4E99" w:rsidRDefault="004E75F5" w:rsidP="0081505E">
      <w:r>
        <w:t>all operating ranges encountered</w:t>
      </w:r>
      <w:r w:rsidR="00BC7F7B">
        <w:t xml:space="preserve"> by the vehicle under real </w:t>
      </w:r>
      <w:r w:rsidR="00C13F2A">
        <w:t xml:space="preserve">world conditions. </w:t>
      </w:r>
      <w:r w:rsidR="00AC1D64">
        <w:t xml:space="preserve">To </w:t>
      </w:r>
      <w:r w:rsidR="000F6A02">
        <w:t xml:space="preserve">segregate urban, rural and </w:t>
      </w:r>
      <w:r w:rsidR="00203016">
        <w:t>highway-based</w:t>
      </w:r>
      <w:r w:rsidR="000F6A02">
        <w:t xml:space="preserve"> drive cycles</w:t>
      </w:r>
      <w:r w:rsidR="008C5E93">
        <w:t xml:space="preserve">, </w:t>
      </w:r>
      <w:r w:rsidR="00B97775">
        <w:t xml:space="preserve">a statistical study </w:t>
      </w:r>
      <w:r w:rsidR="00824A61">
        <w:t xml:space="preserve">called the </w:t>
      </w:r>
      <w:r w:rsidR="00694FE3">
        <w:t>Artemis</w:t>
      </w:r>
      <w:r w:rsidR="00824A61">
        <w:t xml:space="preserve"> Project </w:t>
      </w:r>
      <w:r w:rsidR="00B97775">
        <w:t xml:space="preserve">performed in Europe </w:t>
      </w:r>
      <w:r w:rsidR="005F75B1">
        <w:t xml:space="preserve">created the three drive </w:t>
      </w:r>
      <w:r w:rsidR="00D63F67">
        <w:t xml:space="preserve">cycle </w:t>
      </w:r>
      <w:r w:rsidR="00D63F67" w:rsidRPr="00445685">
        <w:t>configurations</w:t>
      </w:r>
      <w:r w:rsidR="00B33F6A">
        <w:t>.</w:t>
      </w:r>
      <w:r w:rsidR="00D63F67">
        <w:t xml:space="preserve"> </w:t>
      </w:r>
      <w:r w:rsidR="005F0A6B">
        <w:t>O</w:t>
      </w:r>
      <w:r w:rsidR="00EB0622">
        <w:t xml:space="preserve">ne </w:t>
      </w:r>
      <w:r w:rsidR="00694FE3">
        <w:t>Artemis</w:t>
      </w:r>
      <w:r w:rsidR="00EB0622">
        <w:t xml:space="preserve"> Cycle represent</w:t>
      </w:r>
      <w:r w:rsidR="005F0A6B">
        <w:t>s</w:t>
      </w:r>
      <w:r w:rsidR="00EB0622">
        <w:t xml:space="preserve"> urban, rural and highway driving </w:t>
      </w:r>
      <w:r w:rsidR="00CE2FA6">
        <w:t>respectively and offer</w:t>
      </w:r>
      <w:r w:rsidR="005F0A6B">
        <w:t>s</w:t>
      </w:r>
      <w:r w:rsidR="00CE2FA6">
        <w:t xml:space="preserve"> a more detailed analysis of one specific driving </w:t>
      </w:r>
      <w:r w:rsidR="00F37A4C">
        <w:t xml:space="preserve">condition. The total distance covered, </w:t>
      </w:r>
      <w:r w:rsidR="00954933">
        <w:t>total duration and average speed of each of these drive cycles are displayed in</w:t>
      </w:r>
      <w:r w:rsidR="00136F3B">
        <w:t xml:space="preserve"> </w:t>
      </w:r>
      <w:r w:rsidR="001949C6">
        <w:t>T</w:t>
      </w:r>
      <w:r w:rsidR="00136F3B">
        <w:t xml:space="preserve">able </w:t>
      </w:r>
      <w:r w:rsidR="002F3394">
        <w:t>5.1</w:t>
      </w:r>
      <w:r w:rsidR="005B6A36">
        <w:t>,</w:t>
      </w:r>
      <w:r w:rsidR="00685A2C">
        <w:t xml:space="preserve"> providing a</w:t>
      </w:r>
      <w:r w:rsidR="001C68A8">
        <w:t xml:space="preserve">n overview of the </w:t>
      </w:r>
      <w:r w:rsidR="001949C6">
        <w:t xml:space="preserve">average driving conditions encountered during each respective cycle. To measure the </w:t>
      </w:r>
    </w:p>
    <w:p w14:paraId="716CCA46" w14:textId="77777777" w:rsidR="00942EC8" w:rsidRDefault="00505F7B" w:rsidP="00505F7B">
      <w:pPr>
        <w:pStyle w:val="TableCaption"/>
      </w:pPr>
      <w:bookmarkStart w:id="132" w:name="_Toc102789508"/>
      <w:r>
        <w:t xml:space="preserve">Table </w:t>
      </w:r>
      <w:r w:rsidR="00B85438">
        <w:fldChar w:fldCharType="begin"/>
      </w:r>
      <w:r w:rsidR="00B85438">
        <w:instrText xml:space="preserve"> STYLEREF 1 \s </w:instrText>
      </w:r>
      <w:r w:rsidR="00B85438">
        <w:fldChar w:fldCharType="separate"/>
      </w:r>
      <w:r w:rsidR="00B85438">
        <w:rPr>
          <w:noProof/>
        </w:rPr>
        <w:t>5</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1</w:t>
      </w:r>
      <w:r w:rsidR="00B85438">
        <w:fldChar w:fldCharType="end"/>
      </w:r>
    </w:p>
    <w:p w14:paraId="02E20533" w14:textId="6936ABE1" w:rsidR="00505F7B" w:rsidRDefault="00505F7B" w:rsidP="00505F7B">
      <w:pPr>
        <w:pStyle w:val="TableCaption"/>
      </w:pPr>
      <w:r>
        <w:t>Overview of Various Drive Cycles</w:t>
      </w:r>
      <w:bookmarkEnd w:id="132"/>
    </w:p>
    <w:tbl>
      <w:tblPr>
        <w:tblStyle w:val="GridTable5Dark-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00"/>
        <w:gridCol w:w="2236"/>
        <w:gridCol w:w="14"/>
        <w:gridCol w:w="2293"/>
        <w:gridCol w:w="2167"/>
      </w:tblGrid>
      <w:tr w:rsidR="00223E3C" w:rsidRPr="002E1B3A" w14:paraId="37DAF3CA" w14:textId="77777777" w:rsidTr="001E3C1A">
        <w:trPr>
          <w:cnfStyle w:val="100000000000" w:firstRow="1" w:lastRow="0" w:firstColumn="0" w:lastColumn="0" w:oddVBand="0" w:evenVBand="0" w:oddHBand="0"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90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2B13CB4" w14:textId="77777777" w:rsidR="00505F7B" w:rsidRPr="002E1B3A" w:rsidRDefault="00505F7B" w:rsidP="00C670EC">
            <w:pPr>
              <w:jc w:val="center"/>
              <w:rPr>
                <w:rFonts w:cs="Times New Roman"/>
                <w:szCs w:val="24"/>
              </w:rPr>
            </w:pPr>
            <w:r w:rsidRPr="002E1B3A">
              <w:rPr>
                <w:rFonts w:cs="Times New Roman"/>
                <w:color w:val="000000"/>
                <w:szCs w:val="24"/>
              </w:rPr>
              <w:t>Drive Cycle</w:t>
            </w:r>
          </w:p>
        </w:tc>
        <w:tc>
          <w:tcPr>
            <w:tcW w:w="2250" w:type="dxa"/>
            <w:gridSpan w:val="2"/>
            <w:tcBorders>
              <w:top w:val="single" w:sz="12" w:space="0" w:color="auto"/>
              <w:left w:val="single" w:sz="12" w:space="0" w:color="auto"/>
              <w:bottom w:val="single" w:sz="12" w:space="0" w:color="auto"/>
              <w:right w:val="none" w:sz="0" w:space="0" w:color="auto"/>
            </w:tcBorders>
            <w:shd w:val="clear" w:color="auto" w:fill="FFFFFF" w:themeFill="background1"/>
            <w:vAlign w:val="center"/>
          </w:tcPr>
          <w:p w14:paraId="04729AD0" w14:textId="524FA3F9" w:rsidR="00505F7B" w:rsidRPr="002E1B3A" w:rsidRDefault="00505F7B"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Total Distance </w:t>
            </w:r>
            <w:r>
              <w:rPr>
                <w:rFonts w:cs="Times New Roman"/>
                <w:color w:val="000000"/>
                <w:szCs w:val="24"/>
              </w:rPr>
              <w:t xml:space="preserve">Traveled </w:t>
            </w:r>
            <w:r w:rsidRPr="002E1B3A">
              <w:rPr>
                <w:rFonts w:cs="Times New Roman"/>
                <w:color w:val="000000"/>
                <w:szCs w:val="24"/>
              </w:rPr>
              <w:t>(km)</w:t>
            </w:r>
          </w:p>
        </w:tc>
        <w:tc>
          <w:tcPr>
            <w:tcW w:w="2293" w:type="dxa"/>
            <w:tcBorders>
              <w:top w:val="single" w:sz="12" w:space="0" w:color="auto"/>
              <w:left w:val="none" w:sz="0" w:space="0" w:color="auto"/>
              <w:bottom w:val="single" w:sz="12" w:space="0" w:color="auto"/>
              <w:right w:val="none" w:sz="0" w:space="0" w:color="auto"/>
            </w:tcBorders>
            <w:shd w:val="clear" w:color="auto" w:fill="FFFFFF" w:themeFill="background1"/>
            <w:vAlign w:val="center"/>
          </w:tcPr>
          <w:p w14:paraId="3BA9D3BC" w14:textId="77777777" w:rsidR="00505F7B" w:rsidRPr="002E1B3A" w:rsidRDefault="00505F7B"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Total </w:t>
            </w:r>
            <w:r>
              <w:rPr>
                <w:rFonts w:cs="Times New Roman"/>
                <w:color w:val="000000"/>
                <w:szCs w:val="24"/>
              </w:rPr>
              <w:t>Drive Cycle Time</w:t>
            </w:r>
            <w:r w:rsidRPr="002E1B3A">
              <w:rPr>
                <w:rFonts w:cs="Times New Roman"/>
                <w:color w:val="000000"/>
                <w:szCs w:val="24"/>
              </w:rPr>
              <w:t xml:space="preserve"> (s)</w:t>
            </w:r>
          </w:p>
        </w:tc>
        <w:tc>
          <w:tcPr>
            <w:tcW w:w="2167" w:type="dxa"/>
            <w:tcBorders>
              <w:top w:val="single" w:sz="12" w:space="0" w:color="auto"/>
              <w:left w:val="none" w:sz="0" w:space="0" w:color="auto"/>
              <w:bottom w:val="single" w:sz="12" w:space="0" w:color="auto"/>
              <w:right w:val="single" w:sz="12" w:space="0" w:color="auto"/>
            </w:tcBorders>
            <w:shd w:val="clear" w:color="auto" w:fill="FFFFFF" w:themeFill="background1"/>
            <w:vAlign w:val="center"/>
          </w:tcPr>
          <w:p w14:paraId="7D2CB9A5" w14:textId="77777777" w:rsidR="00505F7B" w:rsidRPr="002E1B3A" w:rsidRDefault="00505F7B" w:rsidP="00C670EC">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 xml:space="preserve">Average </w:t>
            </w:r>
            <w:r>
              <w:rPr>
                <w:rFonts w:cs="Times New Roman"/>
                <w:color w:val="000000"/>
                <w:szCs w:val="24"/>
              </w:rPr>
              <w:t xml:space="preserve">Vehicle </w:t>
            </w:r>
            <w:r w:rsidRPr="002E1B3A">
              <w:rPr>
                <w:rFonts w:cs="Times New Roman"/>
                <w:color w:val="000000"/>
                <w:szCs w:val="24"/>
              </w:rPr>
              <w:t>Speed (km/h)</w:t>
            </w:r>
          </w:p>
        </w:tc>
      </w:tr>
      <w:tr w:rsidR="00223E3C" w:rsidRPr="002E1B3A" w14:paraId="5A3591D3" w14:textId="77777777" w:rsidTr="004812A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900" w:type="dxa"/>
            <w:tcBorders>
              <w:top w:val="single" w:sz="12" w:space="0" w:color="auto"/>
              <w:left w:val="single" w:sz="12" w:space="0" w:color="auto"/>
              <w:right w:val="single" w:sz="12" w:space="0" w:color="auto"/>
            </w:tcBorders>
            <w:shd w:val="clear" w:color="auto" w:fill="FFFFFF" w:themeFill="background1"/>
            <w:vAlign w:val="center"/>
          </w:tcPr>
          <w:p w14:paraId="65C7682B" w14:textId="77777777" w:rsidR="00505F7B" w:rsidRPr="002E1B3A" w:rsidRDefault="00505F7B" w:rsidP="00C670EC">
            <w:pPr>
              <w:jc w:val="center"/>
              <w:rPr>
                <w:rFonts w:cs="Times New Roman"/>
                <w:szCs w:val="24"/>
              </w:rPr>
            </w:pPr>
            <w:r w:rsidRPr="002E1B3A">
              <w:rPr>
                <w:rFonts w:cs="Times New Roman"/>
                <w:color w:val="000000"/>
                <w:szCs w:val="24"/>
              </w:rPr>
              <w:t>FTP-75</w:t>
            </w:r>
          </w:p>
        </w:tc>
        <w:tc>
          <w:tcPr>
            <w:tcW w:w="2250" w:type="dxa"/>
            <w:gridSpan w:val="2"/>
            <w:tcBorders>
              <w:top w:val="single" w:sz="12" w:space="0" w:color="auto"/>
              <w:left w:val="single" w:sz="12" w:space="0" w:color="auto"/>
            </w:tcBorders>
            <w:shd w:val="clear" w:color="auto" w:fill="FFFFFF" w:themeFill="background1"/>
            <w:vAlign w:val="center"/>
          </w:tcPr>
          <w:p w14:paraId="2DF42705"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23.262</w:t>
            </w:r>
          </w:p>
        </w:tc>
        <w:tc>
          <w:tcPr>
            <w:tcW w:w="2293" w:type="dxa"/>
            <w:tcBorders>
              <w:top w:val="single" w:sz="12" w:space="0" w:color="auto"/>
            </w:tcBorders>
            <w:shd w:val="clear" w:color="auto" w:fill="FFFFFF" w:themeFill="background1"/>
            <w:vAlign w:val="center"/>
          </w:tcPr>
          <w:p w14:paraId="0A89A5CA"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1800</w:t>
            </w:r>
          </w:p>
        </w:tc>
        <w:tc>
          <w:tcPr>
            <w:tcW w:w="2167" w:type="dxa"/>
            <w:tcBorders>
              <w:top w:val="single" w:sz="12" w:space="0" w:color="auto"/>
              <w:right w:val="single" w:sz="12" w:space="0" w:color="auto"/>
            </w:tcBorders>
            <w:shd w:val="clear" w:color="auto" w:fill="FFFFFF" w:themeFill="background1"/>
            <w:vAlign w:val="center"/>
          </w:tcPr>
          <w:p w14:paraId="5DA9E7FC"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46.5</w:t>
            </w:r>
          </w:p>
        </w:tc>
      </w:tr>
      <w:tr w:rsidR="00223E3C" w:rsidRPr="002E1B3A" w14:paraId="29B2DADF" w14:textId="77777777" w:rsidTr="004812AA">
        <w:trPr>
          <w:trHeight w:val="519"/>
        </w:trPr>
        <w:tc>
          <w:tcPr>
            <w:cnfStyle w:val="001000000000" w:firstRow="0" w:lastRow="0" w:firstColumn="1" w:lastColumn="0" w:oddVBand="0" w:evenVBand="0" w:oddHBand="0" w:evenHBand="0" w:firstRowFirstColumn="0" w:firstRowLastColumn="0" w:lastRowFirstColumn="0" w:lastRowLastColumn="0"/>
            <w:tcW w:w="1900" w:type="dxa"/>
            <w:tcBorders>
              <w:left w:val="single" w:sz="12" w:space="0" w:color="auto"/>
              <w:right w:val="single" w:sz="12" w:space="0" w:color="auto"/>
            </w:tcBorders>
            <w:shd w:val="clear" w:color="auto" w:fill="FFFFFF" w:themeFill="background1"/>
            <w:vAlign w:val="center"/>
          </w:tcPr>
          <w:p w14:paraId="54283F57" w14:textId="77777777" w:rsidR="00505F7B" w:rsidRPr="002E1B3A" w:rsidRDefault="00505F7B" w:rsidP="00C670EC">
            <w:pPr>
              <w:jc w:val="center"/>
              <w:rPr>
                <w:rFonts w:cs="Times New Roman"/>
                <w:szCs w:val="24"/>
              </w:rPr>
            </w:pPr>
            <w:r w:rsidRPr="002E1B3A">
              <w:rPr>
                <w:rFonts w:cs="Times New Roman"/>
                <w:color w:val="000000"/>
                <w:szCs w:val="24"/>
              </w:rPr>
              <w:t>WLTC</w:t>
            </w:r>
          </w:p>
        </w:tc>
        <w:tc>
          <w:tcPr>
            <w:tcW w:w="2250" w:type="dxa"/>
            <w:gridSpan w:val="2"/>
            <w:tcBorders>
              <w:left w:val="single" w:sz="12" w:space="0" w:color="auto"/>
            </w:tcBorders>
            <w:shd w:val="clear" w:color="auto" w:fill="FFFFFF" w:themeFill="background1"/>
            <w:vAlign w:val="center"/>
          </w:tcPr>
          <w:p w14:paraId="2712D7D4"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17.77</w:t>
            </w:r>
          </w:p>
        </w:tc>
        <w:tc>
          <w:tcPr>
            <w:tcW w:w="2293" w:type="dxa"/>
            <w:shd w:val="clear" w:color="auto" w:fill="FFFFFF" w:themeFill="background1"/>
            <w:vAlign w:val="center"/>
          </w:tcPr>
          <w:p w14:paraId="18EEB716"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1874</w:t>
            </w:r>
          </w:p>
        </w:tc>
        <w:tc>
          <w:tcPr>
            <w:tcW w:w="2167" w:type="dxa"/>
            <w:tcBorders>
              <w:right w:val="single" w:sz="12" w:space="0" w:color="auto"/>
            </w:tcBorders>
            <w:shd w:val="clear" w:color="auto" w:fill="FFFFFF" w:themeFill="background1"/>
            <w:vAlign w:val="center"/>
          </w:tcPr>
          <w:p w14:paraId="18F27D05"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34.1</w:t>
            </w:r>
          </w:p>
        </w:tc>
      </w:tr>
      <w:tr w:rsidR="00223E3C" w:rsidRPr="002E1B3A" w14:paraId="381C0337" w14:textId="77777777" w:rsidTr="004812A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900" w:type="dxa"/>
            <w:tcBorders>
              <w:left w:val="single" w:sz="12" w:space="0" w:color="auto"/>
              <w:right w:val="single" w:sz="12" w:space="0" w:color="auto"/>
            </w:tcBorders>
            <w:shd w:val="clear" w:color="auto" w:fill="FFFFFF" w:themeFill="background1"/>
            <w:vAlign w:val="center"/>
          </w:tcPr>
          <w:p w14:paraId="4D835D60" w14:textId="77777777" w:rsidR="00505F7B" w:rsidRPr="002E1B3A" w:rsidRDefault="00505F7B" w:rsidP="00C670EC">
            <w:pPr>
              <w:jc w:val="center"/>
              <w:rPr>
                <w:rFonts w:cs="Times New Roman"/>
                <w:szCs w:val="24"/>
              </w:rPr>
            </w:pPr>
            <w:r w:rsidRPr="002E1B3A">
              <w:rPr>
                <w:rFonts w:cs="Times New Roman"/>
                <w:color w:val="000000"/>
                <w:szCs w:val="24"/>
              </w:rPr>
              <w:t>Artemis Urban</w:t>
            </w:r>
          </w:p>
        </w:tc>
        <w:tc>
          <w:tcPr>
            <w:tcW w:w="2250" w:type="dxa"/>
            <w:gridSpan w:val="2"/>
            <w:tcBorders>
              <w:left w:val="single" w:sz="12" w:space="0" w:color="auto"/>
            </w:tcBorders>
            <w:shd w:val="clear" w:color="auto" w:fill="FFFFFF" w:themeFill="background1"/>
            <w:vAlign w:val="center"/>
          </w:tcPr>
          <w:p w14:paraId="43A206D7"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4.87</w:t>
            </w:r>
          </w:p>
        </w:tc>
        <w:tc>
          <w:tcPr>
            <w:tcW w:w="2293" w:type="dxa"/>
            <w:shd w:val="clear" w:color="auto" w:fill="FFFFFF" w:themeFill="background1"/>
            <w:vAlign w:val="center"/>
          </w:tcPr>
          <w:p w14:paraId="39ED2D37"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993</w:t>
            </w:r>
          </w:p>
        </w:tc>
        <w:tc>
          <w:tcPr>
            <w:tcW w:w="2167" w:type="dxa"/>
            <w:tcBorders>
              <w:right w:val="single" w:sz="12" w:space="0" w:color="auto"/>
            </w:tcBorders>
            <w:shd w:val="clear" w:color="auto" w:fill="FFFFFF" w:themeFill="background1"/>
            <w:vAlign w:val="center"/>
          </w:tcPr>
          <w:p w14:paraId="5AEC58EB"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17.6</w:t>
            </w:r>
          </w:p>
        </w:tc>
      </w:tr>
      <w:tr w:rsidR="00223E3C" w:rsidRPr="002E1B3A" w14:paraId="3ED33B8F" w14:textId="77777777" w:rsidTr="004812AA">
        <w:trPr>
          <w:trHeight w:val="519"/>
        </w:trPr>
        <w:tc>
          <w:tcPr>
            <w:cnfStyle w:val="001000000000" w:firstRow="0" w:lastRow="0" w:firstColumn="1" w:lastColumn="0" w:oddVBand="0" w:evenVBand="0" w:oddHBand="0" w:evenHBand="0" w:firstRowFirstColumn="0" w:firstRowLastColumn="0" w:lastRowFirstColumn="0" w:lastRowLastColumn="0"/>
            <w:tcW w:w="1900" w:type="dxa"/>
            <w:tcBorders>
              <w:left w:val="single" w:sz="12" w:space="0" w:color="auto"/>
              <w:right w:val="single" w:sz="12" w:space="0" w:color="auto"/>
            </w:tcBorders>
            <w:shd w:val="clear" w:color="auto" w:fill="FFFFFF" w:themeFill="background1"/>
            <w:vAlign w:val="center"/>
          </w:tcPr>
          <w:p w14:paraId="25B438A3" w14:textId="77777777" w:rsidR="00505F7B" w:rsidRPr="002E1B3A" w:rsidRDefault="00505F7B" w:rsidP="00C670EC">
            <w:pPr>
              <w:jc w:val="center"/>
              <w:rPr>
                <w:rFonts w:cs="Times New Roman"/>
                <w:szCs w:val="24"/>
              </w:rPr>
            </w:pPr>
            <w:r w:rsidRPr="002E1B3A">
              <w:rPr>
                <w:rFonts w:cs="Times New Roman"/>
                <w:color w:val="000000"/>
                <w:szCs w:val="24"/>
              </w:rPr>
              <w:t>Artemis Rural</w:t>
            </w:r>
          </w:p>
        </w:tc>
        <w:tc>
          <w:tcPr>
            <w:tcW w:w="2250" w:type="dxa"/>
            <w:gridSpan w:val="2"/>
            <w:tcBorders>
              <w:left w:val="single" w:sz="12" w:space="0" w:color="auto"/>
            </w:tcBorders>
            <w:shd w:val="clear" w:color="auto" w:fill="FFFFFF" w:themeFill="background1"/>
            <w:vAlign w:val="center"/>
          </w:tcPr>
          <w:p w14:paraId="0DED8F06"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17.272</w:t>
            </w:r>
          </w:p>
        </w:tc>
        <w:tc>
          <w:tcPr>
            <w:tcW w:w="2293" w:type="dxa"/>
            <w:shd w:val="clear" w:color="auto" w:fill="FFFFFF" w:themeFill="background1"/>
            <w:vAlign w:val="center"/>
          </w:tcPr>
          <w:p w14:paraId="6D94896E"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1082</w:t>
            </w:r>
          </w:p>
        </w:tc>
        <w:tc>
          <w:tcPr>
            <w:tcW w:w="2167" w:type="dxa"/>
            <w:tcBorders>
              <w:right w:val="single" w:sz="12" w:space="0" w:color="auto"/>
            </w:tcBorders>
            <w:shd w:val="clear" w:color="auto" w:fill="FFFFFF" w:themeFill="background1"/>
            <w:vAlign w:val="center"/>
          </w:tcPr>
          <w:p w14:paraId="76694043"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57.5</w:t>
            </w:r>
          </w:p>
        </w:tc>
      </w:tr>
      <w:tr w:rsidR="00223E3C" w:rsidRPr="002E1B3A" w14:paraId="1DEC9DC5" w14:textId="77777777" w:rsidTr="004812AA">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900" w:type="dxa"/>
            <w:tcBorders>
              <w:left w:val="single" w:sz="12" w:space="0" w:color="auto"/>
              <w:right w:val="single" w:sz="12" w:space="0" w:color="auto"/>
            </w:tcBorders>
            <w:shd w:val="clear" w:color="auto" w:fill="FFFFFF" w:themeFill="background1"/>
            <w:vAlign w:val="center"/>
          </w:tcPr>
          <w:p w14:paraId="48A0A21C" w14:textId="77777777" w:rsidR="00505F7B" w:rsidRPr="002E1B3A" w:rsidRDefault="00505F7B" w:rsidP="00C670EC">
            <w:pPr>
              <w:jc w:val="center"/>
              <w:rPr>
                <w:rFonts w:cs="Times New Roman"/>
                <w:szCs w:val="24"/>
              </w:rPr>
            </w:pPr>
            <w:r w:rsidRPr="002E1B3A">
              <w:rPr>
                <w:rFonts w:cs="Times New Roman"/>
                <w:color w:val="000000"/>
                <w:szCs w:val="24"/>
              </w:rPr>
              <w:t>Artemis Highway 150</w:t>
            </w:r>
          </w:p>
        </w:tc>
        <w:tc>
          <w:tcPr>
            <w:tcW w:w="2250" w:type="dxa"/>
            <w:gridSpan w:val="2"/>
            <w:tcBorders>
              <w:left w:val="single" w:sz="12" w:space="0" w:color="auto"/>
            </w:tcBorders>
            <w:shd w:val="clear" w:color="auto" w:fill="FFFFFF" w:themeFill="background1"/>
            <w:vAlign w:val="center"/>
          </w:tcPr>
          <w:p w14:paraId="5577D8BF"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29.545</w:t>
            </w:r>
          </w:p>
        </w:tc>
        <w:tc>
          <w:tcPr>
            <w:tcW w:w="2293" w:type="dxa"/>
            <w:shd w:val="clear" w:color="auto" w:fill="FFFFFF" w:themeFill="background1"/>
            <w:vAlign w:val="center"/>
          </w:tcPr>
          <w:p w14:paraId="71C309A6"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1068</w:t>
            </w:r>
          </w:p>
        </w:tc>
        <w:tc>
          <w:tcPr>
            <w:tcW w:w="2167" w:type="dxa"/>
            <w:tcBorders>
              <w:right w:val="single" w:sz="12" w:space="0" w:color="auto"/>
            </w:tcBorders>
            <w:shd w:val="clear" w:color="auto" w:fill="FFFFFF" w:themeFill="background1"/>
            <w:vAlign w:val="center"/>
          </w:tcPr>
          <w:p w14:paraId="62562595" w14:textId="77777777" w:rsidR="00505F7B" w:rsidRPr="002E1B3A" w:rsidRDefault="00505F7B" w:rsidP="00C670EC">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99.6</w:t>
            </w:r>
          </w:p>
        </w:tc>
      </w:tr>
      <w:tr w:rsidR="00223E3C" w:rsidRPr="002E1B3A" w14:paraId="54551218" w14:textId="77777777" w:rsidTr="004812AA">
        <w:trPr>
          <w:trHeight w:val="626"/>
        </w:trPr>
        <w:tc>
          <w:tcPr>
            <w:cnfStyle w:val="001000000000" w:firstRow="0" w:lastRow="0" w:firstColumn="1" w:lastColumn="0" w:oddVBand="0" w:evenVBand="0" w:oddHBand="0" w:evenHBand="0" w:firstRowFirstColumn="0" w:firstRowLastColumn="0" w:lastRowFirstColumn="0" w:lastRowLastColumn="0"/>
            <w:tcW w:w="1900" w:type="dxa"/>
            <w:tcBorders>
              <w:left w:val="single" w:sz="12" w:space="0" w:color="auto"/>
              <w:bottom w:val="single" w:sz="12" w:space="0" w:color="auto"/>
              <w:right w:val="single" w:sz="12" w:space="0" w:color="auto"/>
            </w:tcBorders>
            <w:shd w:val="clear" w:color="auto" w:fill="FFFFFF" w:themeFill="background1"/>
            <w:vAlign w:val="center"/>
          </w:tcPr>
          <w:p w14:paraId="196D63D6" w14:textId="77777777" w:rsidR="00505F7B" w:rsidRPr="002E1B3A" w:rsidRDefault="00505F7B" w:rsidP="00C670EC">
            <w:pPr>
              <w:jc w:val="center"/>
              <w:rPr>
                <w:rFonts w:cs="Times New Roman"/>
                <w:szCs w:val="24"/>
              </w:rPr>
            </w:pPr>
            <w:r w:rsidRPr="002E1B3A">
              <w:rPr>
                <w:rFonts w:cs="Times New Roman"/>
                <w:color w:val="000000"/>
                <w:szCs w:val="24"/>
              </w:rPr>
              <w:t>Artemis Highway 130</w:t>
            </w:r>
          </w:p>
        </w:tc>
        <w:tc>
          <w:tcPr>
            <w:tcW w:w="2236" w:type="dxa"/>
            <w:tcBorders>
              <w:left w:val="single" w:sz="12" w:space="0" w:color="auto"/>
              <w:bottom w:val="single" w:sz="12" w:space="0" w:color="auto"/>
            </w:tcBorders>
            <w:shd w:val="clear" w:color="auto" w:fill="FFFFFF" w:themeFill="background1"/>
            <w:vAlign w:val="center"/>
          </w:tcPr>
          <w:p w14:paraId="149BD758"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28.735</w:t>
            </w:r>
          </w:p>
        </w:tc>
        <w:tc>
          <w:tcPr>
            <w:tcW w:w="2307" w:type="dxa"/>
            <w:gridSpan w:val="2"/>
            <w:tcBorders>
              <w:bottom w:val="single" w:sz="12" w:space="0" w:color="auto"/>
            </w:tcBorders>
            <w:shd w:val="clear" w:color="auto" w:fill="FFFFFF" w:themeFill="background1"/>
            <w:vAlign w:val="center"/>
          </w:tcPr>
          <w:p w14:paraId="39A11333"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1068</w:t>
            </w:r>
          </w:p>
        </w:tc>
        <w:tc>
          <w:tcPr>
            <w:tcW w:w="2167" w:type="dxa"/>
            <w:tcBorders>
              <w:bottom w:val="single" w:sz="12" w:space="0" w:color="auto"/>
              <w:right w:val="single" w:sz="12" w:space="0" w:color="auto"/>
            </w:tcBorders>
            <w:shd w:val="clear" w:color="auto" w:fill="FFFFFF" w:themeFill="background1"/>
            <w:vAlign w:val="center"/>
          </w:tcPr>
          <w:p w14:paraId="736A6943" w14:textId="77777777" w:rsidR="00505F7B" w:rsidRPr="002E1B3A" w:rsidRDefault="00505F7B" w:rsidP="00C670EC">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96.9</w:t>
            </w:r>
          </w:p>
        </w:tc>
      </w:tr>
    </w:tbl>
    <w:p w14:paraId="75169394" w14:textId="7BDA9499" w:rsidR="001949C6" w:rsidRDefault="001949C6" w:rsidP="001B1BDB">
      <w:pPr>
        <w:spacing w:before="120"/>
      </w:pPr>
      <w:r>
        <w:t xml:space="preserve">performance of a tractive IM prototype under controlled lab conditions with respect to dynamic performance, expensive experimental test equipment including a dynamometer and power electronic control modules for both the tractive IM and the dynamometer is required to perform drive cycle based experimental testing </w:t>
      </w:r>
      <w:sdt>
        <w:sdtPr>
          <w:rPr>
            <w:color w:val="000000"/>
          </w:rPr>
          <w:tag w:val="MENDELEY_CITATION_v3_eyJjaXRhdGlvbklEIjoiTUVOREVMRVlfQ0lUQVRJT05fNmJhYmRiYzMtMjcwMy00NjQwLWJjOWMtNjRlMmJhZTJlNTBjIiwicHJvcGVydGllcyI6eyJub3RlSW5kZXgiOjB9LCJpc0VkaXRlZCI6ZmFsc2UsIm1hbnVhbE92ZXJyaWRlIjp7ImlzTWFudWFsbHlPdmVycmlkZGVuIjpmYWxzZSwiY2l0ZXByb2NUZXh0IjoiWzEyMl3igJNbMTI0XSIsIm1hbnVhbE92ZXJyaWRlVGV4dCI6IiJ9LCJjaXRhdGlvbkl0ZW1zIjpbeyJpZCI6ImExODBkNDM3LTM3NjQtMzkxNC04ZGRlLWQ3YzU3MDBmNzQ0NSIsIml0ZW1EYXRhIjp7InR5cGUiOiJyZXBvcnQiLCJpZCI6ImExODBkNDM3LTM3NjQtMzkxNC04ZGRlLWQ3YzU3MDBmNzQ0NSIsInRpdGxlIjoiQW5hbHlzaXMgb2YgUHJvYmxlbXMgaW4gYSBMb2FkIFN5c3RlbSBEcml2ZW4gYnkgTXVsdGlwbGUgVGFuZGVtIEluZHVjdGlvbiBNb3RvcnMiLCJhdXRob3IiOlt7ImZhbWlseSI6Ikt1YmlsYXkgQVRBTEFZIiwiZ2l2ZW4iOiJBaG1ldCIsInBhcnNlLW5hbWVzIjpmYWxzZSwiZHJvcHBpbmctcGFydGljbGUiOiIiLCJub24tZHJvcHBpbmctcGFydGljbGUiOiIifSx7ImZhbWlseSI6IkFobWV0IEtPQ0FCQVMiLCJnaXZlbiI6IkRlcnlhIiwicGFyc2UtbmFtZXMiOmZhbHNlLCJkcm9wcGluZy1wYXJ0aWNsZSI6IiIsIm5vbi1kcm9wcGluZy1wYXJ0aWNsZSI6IiJ9LHsiZmFtaWx5IjoiSW1lcnl1eiIsImdpdmVuIjoiTXVyYXQiLCJwYXJzZS1uYW1lcyI6ZmFsc2UsImRyb3BwaW5nLXBhcnRpY2xlIjoiIiwibm9uLWRyb3BwaW5nLXBhcnRpY2xlIjoiIn0seyJmYW1pbHkiOiJPbnVyIEdVTEJBSENFIiwiZ2l2ZW4iOiJNZWhtZXQiLCJwYXJzZS1uYW1lcyI6ZmFsc2UsImRyb3BwaW5nLXBhcnRpY2xlIjoiIiwibm9uLWRyb3BwaW5nLXBhcnRpY2xlIjoiIn1dLCJhYnN0cmFjdCI6IlRoaXMgcGFwZXIgcHJlc2VudHMgYW4gb3ZlcnZpZXcgdG8gbWFpbiBwcm9ibGVtcyB0aGF0IG1heSBvY2N1ciBpbiBsb2FkIHNoYXJpbmcgb2YgdGhyZWUtcGhhc2Ugc3F1aXJyZWwgY2FnZSBpbmR1Y3Rpb24gbW90b3JzIGluIHRhbmRlbSBvcGVyYXRpb24gaW5jbHVkaW5nIG1hdGhlbWF0aWNhbCB0cmFuc2Zvcm1hdGlvbnMgYW5kIGR5bmFtaWMgbW9kZWwuIEluIHRoZSBzdHVkeSwgdHdvIHNpbXVsYXRpb25zIGZvciB0d28gaW5kaXZpZHVhbCBwcm9ibGVtYXRpYyBzaXR1YXRpb25zIGFyZSBwZXJmb3JtZWQgYW5kIHJlc3VsdHMgYXJlIHByZXNlbnRlZC4gRGF0YSBmb3IgbW90b3JzIGhhdmluZyBcInRoZSBzYW1lIG51bWJlciBvZiBwb2xlc1wiIGFuZCBcImRpZmZlcmVudCBudW1iZXIgb2YgcG9sZXNcIiBhcmUgdXNlZCBmb3Igc2ltdWxhdGlvbi4gRHluYW1pYyBiZWhhdmlvdXJzIGZvciBib3RoIGNhc2VzIGFyZSBpbnZlc3RpZ2F0ZWQgYW5kIGl0IGlzIHNob3duIHRoYXQgb25lIG9mIHRoZSBtb3RvcnMgaGF2aW5nIGhpZ2hlciByYXRlZCBzcGVlZCBoYXMgdGhlIHJpc2sgb2Ygb3ZlcmxvYWRpbmcgd2hlbiBtb3RvcnMgaGF2ZSBzYW1lIG51bWJlciBvZiBwb2xlcyBhbmQgdGhlIGxvd2VyIHJhdGVkIHNwZWVkIG1vdG9yIG9wZXJhdGVzIGFzIGdlbmVyYXRvciB3aGVuIHRoZSBtb3RvcnMgaGF2ZSBkaWZmZXJlbnQgbnVtYmVyIG9mIHBvbGVzIGFzIGV4cGVjdGVkIGF0IHRoZSBiZWdpbm5pbmcgb2YgdGhlIHN0dWR5LiBBbiBpbXBvcnRhbnQgYW1vdW50IG9mIGluZm9ybWF0aW9uIGlzIG9idGFpbmVkIGZyb20gdGhlIHN0dWR5IHRvIHByb3RlY3QgdGVzdCBlcXVpcG1lbnQgYW5kIG1vdG9ycyBkdXJpbmcgdGhlIHByYWN0aWNhbCBzdGFnZSBvZiB0aGUgcHJvamVjdC4iLCJjb250YWluZXItdGl0bGUtc2hvcnQiOiIifSwiaXNUZW1wb3JhcnkiOmZhbHNlfSx7ImlkIjoiOTI3YTM3OTItY2FiOC0zNTlkLWI5YTUtMWZmMmU1ODRmMzY5IiwiaXRlbURhdGEiOnsidHlwZSI6ImFydGljbGUtam91cm5hbCIsImlkIjoiOTI3YTM3OTItY2FiOC0zNTlkLWI5YTUtMWZmMmU1ODRmMzY5IiwidGl0bGUiOiJJbmZsdWVuY2Ugb2YgSHlzdGVyZXNpcyBhbmQgRWRkeSBDdXJyZW50IExvc3NlcyBvbiBFbGVjdHJpYyBEcml2ZSBFbmVyZ3kgQmFsYW5jZSBpbiBEcml2aW5nIEN5Y2xlIE9wZXJhdGlvbiIsImF1dGhvciI6W3siZmFtaWx5IjoiS2l0emJlcmdlciIsImdpdmVuIjoiTWFydGluIiwicGFyc2UtbmFtZXMiOmZhbHNlLCJkcm9wcGluZy1wYXJ0aWNsZSI6IiIsIm5vbi1kcm9wcGluZy1wYXJ0aWNsZSI6IiJ9LHsiZmFtaWx5IjoiQnJhbWVyZG9yZmVyIiwiZ2l2ZW4iOiJHZXJkIiwicGFyc2UtbmFtZXMiOmZhbHNlLCJkcm9wcGluZy1wYXJ0aWNsZSI6IiIsIm5vbi1kcm9wcGluZy1wYXJ0aWNsZSI6IiJ9LHsiZmFtaWx5IjoiU2lsYmVyIiwiZ2l2ZW4iOiJTaWVnZnJpZWQiLCJwYXJzZS1uYW1lcyI6ZmFsc2UsImRyb3BwaW5nLXBhcnRpY2xlIjoiIiwibm9uLWRyb3BwaW5nLXBhcnRpY2xlIjoiIn0seyJmYW1pbHkiOiJNaXR0ZXJob2ZlciIsImdpdmVuIjoiSHViZXJ0IiwicGFyc2UtbmFtZXMiOmZhbHNlLCJkcm9wcGluZy1wYXJ0aWNsZSI6IiIsIm5vbi1kcm9wcGluZy1wYXJ0aWNsZSI6IiJ9LHsiZmFtaWx5IjoiQW1yaGVpbiIsImdpdmVuIjoiV29sZmdhbmciLCJwYXJzZS1uYW1lcyI6ZmFsc2UsImRyb3BwaW5nLXBhcnRpY2xlIjoiIiwibm9uLWRyb3BwaW5nLXBhcnRpY2xlIjoiIn1dLCJjb250YWluZXItdGl0bGUiOiIyMDE4IDh0aCBJbnRlcm5hdGlvbmFsIEVsZWN0cmljIERyaXZlcyBQcm9kdWN0aW9uIENvbmZlcmVuY2UsIEVEUEMgMjAxOCAtIFByb2NlZWRpbmdzIiwiYWNjZXNzZWQiOnsiZGF0ZS1wYXJ0cyI6W1syMDIyLDQsMjBdXX0sIkRPSSI6IjEwLjExMDkvRURQQy4yMDE4Ljg2NTgzMDIiLCJJU0JOIjoiOTc4MTcyODEwMTQ3NyIsImlzc3VlZCI6eyJkYXRlLXBhcnRzIjpbWzIwMTksMyw0XV19LCJhYnN0cmFjdCI6IlRoaXMgYXJ0aWNsZSBpbnZlc3RpZ2F0ZXMgdGhlIGluZmx1ZW5jZSBvZiBlbGVjdHJpY2FsIHN0ZWVsIHNoZWV0IGh5c3RlcmVzaXMgYW5kIGVkZHkgY3VycmVudCBsb3NzZXMgYXMgd2VsbCBhcyB0aGUgcmVsYXRlZCBsYW1pbmF0aW9uIHRoaWNrbmVzcyBvbiB0b3RhbCBlbGVjdHJpYyBlbmVyZ3kgY29uc3VtcHRpb24gZm9yIGFjY3VtdWxhdGVkIGxvYWQgcG9pbnRzIHByZXNlbnQgaW4gbWFjaGluZSBvcGVyYXRpb24gZm9yIHN0YW5kYXJkaXplZCBkcml2aW5nIGN5Y2xlcy4gVGhlIGNvbnNpZGVyZWQgbWFjaGluZSBnZW9tZXRyeSdzIG1haW4gZGltZW5zaW9ucyBhcmUgYmFzZWQgb24gdGhlIHJvdG9yIGFuZCBzdGF0b3IgZ2VvbWV0cnkgb2YgdGhlIDIwMTAgVG95b3RhIFByaXVzIE1vdG9yL0dlbmVyYXRvciBNRzIgb3JpZ2luYWxseSB1c2VkIGluIGEgaHlicmlkIGVsZWN0cmljIHZlaGljbGUgYXBwbGljYXRpb24gKEhFVikuIFRocmVlIGRpZmZlcmVudCBzdGFuZGFyZGl6ZWQgZHJpdmluZyBjeWNsZXMgbmFtZWx5IENBREMsIE5FREMgYW5kIFdMVEMgYXJlIGFwcGxpZWQuIEZvciBldmFsdWF0aW9uIG9mIHRoZSBjeWNsZSBzcGVjaWZpYyBlbmVyZ3kgY29uc3VtcHRpb24gYSBub25saW5lYXIgbWFjaGluZSBtb2RlbCBiYXNlZCBvbiBmaW5pdGUgZWxlbWVudCBhbmFseXNpcyAoRkVBKSBpcyBkaXJlY3RseSBjb3VwbGVkIHdpdGggYSBwdXJlbHkgZWxlY3RyaWMgdmVoaWNsZSAoRVYpIHBvd2VyIHRyYWluIG1vZGVsLiBUaGUgZW50aXJlIG1vZGVsIGlzIGVtYmVkZGVkIGludG8gdGhlIGdlbmVyYWwgcHVycG9zZSBzaW11bGF0aW9uIGFuZCBvcHRpbWl6YXRpb24gc29mdHdhcmUgU3lNU3BhY2UuIFRoaXMgYWxsb3dzIGZhc3QgbW9kZWwgZXZhbHVhdGlvbiB2aWEgaW50ZXJmYWNlcyB0byBkaXN0cmlidXRlZCBjb21wdXRpbmcgcGxhdGZvcm1zLiIsInB1Ymxpc2hlciI6Ikluc3RpdHV0ZSBvZiBFbGVjdHJpY2FsIGFuZCBFbGVjdHJvbmljcyBFbmdpbmVlcnMgSW5jLiIsImNvbnRhaW5lci10aXRsZS1zaG9ydCI6IiJ9LCJpc1RlbXBvcmFyeSI6ZmFsc2V9LHsiaWQiOiIxM2RjNDAxMS1mNzhhLTNkZmYtODk3MC05MWI3MzYwZGI4NjUiLCJpdGVtRGF0YSI6eyJ0eXBlIjoiYXJ0aWNsZS1qb3VybmFsIiwiaWQiOiIxM2RjNDAxMS1mNzhhLTNkZmYtODk3MC05MWI3MzYwZGI4NjUiLCJ0aXRsZSI6IkRyaXZlIGN5Y2xlIGFuYWx5c2lzIG9mIGEgcGVybWFuZW50LW1hZ25ldCB0cmFjdGlvbiBtb3RvciBiYXNlZCBvbiBtYWduZXRvc3RhdGljIGZpbml0ZS1lbGVtZW50IGFuYWx5c2lzIiwiYXV0aG9yIjpbeyJmYW1pbHkiOiJSdXVza2FuZW4iLCJnaXZlbiI6IlZlc2EiLCJwYXJzZS1uYW1lcyI6ZmFsc2UsImRyb3BwaW5nLXBhcnRpY2xlIjoiIiwibm9uLWRyb3BwaW5nLXBhcnRpY2xlIjoiIn0seyJmYW1pbHkiOiJOZXJnIiwiZ2l2ZW4iOiJKYW5uZSIsInBhcnNlLW5hbWVzIjpmYWxzZSwiZHJvcHBpbmctcGFydGljbGUiOiIiLCJub24tZHJvcHBpbmctcGFydGljbGUiOiIifSx7ImZhbWlseSI6IlB5cmhvbmVuIiwiZ2l2ZW4iOiJKdWhhIiwicGFyc2UtbmFtZXMiOmZhbHNlLCJkcm9wcGluZy1wYXJ0aWNsZSI6IiIsIm5vbi1kcm9wcGluZy1wYXJ0aWNsZSI6IiJ9LHsiZmFtaWx5IjoiUnVvdHNhbGFpbmVuIiwiZ2l2ZW4iOiJTYW1pIiwicGFyc2UtbmFtZXMiOmZhbHNlLCJkcm9wcGluZy1wYXJ0aWNsZSI6IiIsIm5vbi1kcm9wcGluZy1wYXJ0aWNsZSI6IiJ9LHsiZmFtaWx5IjoiS2VubmVsIiwiZ2l2ZW4iOiJSYWxwaCIsInBhcnNlLW5hbWVzIjpmYWxzZSwiZHJvcHBpbmctcGFydGljbGUiOiIiLCJub24tZHJvcHBpbmctcGFydGljbGUiOiIifV0sImNvbnRhaW5lci10aXRsZSI6IklFRUUgVHJhbnNhY3Rpb25zIG9uIFZlaGljdWxhciBUZWNobm9sb2d5IiwiRE9JIjoiMTAuMTEwOS9UVlQuMjAxNC4yMzI5MDE0IiwiSVNTTiI6IjAwMTg5NTQ1IiwiaXNzdWVkIjp7ImRhdGUtcGFydHMiOltbMjAxNSwzLDFdXX0sInBhZ2UiOiIxMjQ5LTEyNTQiLCJhYnN0cmFjdCI6IlRoaXMgcGFwZXIgaW50cm9kdWNlcyBhIG1ldGhvZCBmb3IgdGhlIGRyaXZlIGN5Y2xlIHBlcmZvcm1hbmNlIGFuYWx5c2lzIG9mIGEgcGVybWFuZW50LW1hZ25ldCB0cmFjdGlvbiBtb3RvciBiYXNlZCBvbiBhIGZhc3QgbWFnbmV0b3N0YXRpYyBmaW5pdGUtZWxlbWVudCBhbmFseXNpcyAoRkVBKS4gVGhlIGZsdXggbGlua2FnZSBhbmQgdG9ycXVlIGJlaGF2aW9yIG9mIHRoZSBwZXJtYW5lbnQtbWFnbmV0IHN5bmNocm9ub3VzIG1hY2hpbmUgaXMgc3R1ZGllZCBieSBhIG5vbmxpbmVhciBtYWduZXRvc3RhdGljIEZFQSBhcyBhIGZ1bmN0aW9uIG9mIGRpcmVjdC1hbmQgcXVhZHJhdHVyZS1heGlzIHN0YXRvciBjdXJyZW50IGNvbXBvbmVudHMuIEluIHRoZSBhbmFseXRpY2FsIG1hY2hpbmUgcGVyZm9ybWFuY2UgYW5hbHlzaXMsIHRoZSBjdXJyZW50IGNvbWJpbmF0aW9ucyBwcm9kdWNpbmcgdGhlIGRlc2lyZWQgdG9ycXVlIGFuZCBtaW5pbWl6aW5nIHRoZSBsb3NzZXMgYXJlIGRldGVybWluZWQuIFRoZSBpcm9uIGxvc3MgaXMgY2FsY3VsYXRlZCB3aXRoIHRoZSB0aW1lLXRyYW5zaWVudCBGRUEgYXQgbm8gbG9hZC4gVGhlIG1heGltdW0gc3RhdG9yIGZsdXggbGlua2FnZSwgbGltaXRlZCBieSB0aGUgYmF0dGVyeSB2b2x0YWdlLCBpcyB0YWtlbiBpbnRvIGFjY291bnQuIFRoZSBkcml2ZSBjeWNsZSBhbmFseXNpcywgYmFzZWQgb24gb3B0aW1hbCBjdXJyZW50IGNvbXBvbmVudCBzdXJmYWNlcywgaXMgY2FycmllZCBvdXQgZm9yIGEgdHJhY3Rpb24gbW90b3Igb2YgYW4gZWxlY3RyaWMgc3BvcnRzIGNhci4gVGhlIHJlc3VsdHMgYXJlIGNvbXBhcmVkIHdpdGggdmFsdWVzIG1lYXN1cmVkIGZvciB0aGUgZHJpdmUgY3ljbGUgb24gYSByYWNldHJhY2suIiwicHVibGlzaGVyIjoiSW5zdGl0dXRlIG9mIEVsZWN0cmljYWwgYW5kIEVsZWN0cm9uaWNzIEVuZ2luZWVycyBJbmMuIiwiaXNzdWUiOiIzIiwidm9sdW1lIjoiNjQiLCJjb250YWluZXItdGl0bGUtc2hvcnQiOiIifSwiaXNUZW1wb3JhcnkiOmZhbHNlfV19"/>
          <w:id w:val="1148708179"/>
          <w:placeholder>
            <w:docPart w:val="4AA3FCFE77F34D0BB851CE2252A7A585"/>
          </w:placeholder>
        </w:sdtPr>
        <w:sdtEndPr/>
        <w:sdtContent>
          <w:r w:rsidR="005F2613" w:rsidRPr="005F2613">
            <w:rPr>
              <w:color w:val="000000"/>
            </w:rPr>
            <w:t>[122]–[124]</w:t>
          </w:r>
        </w:sdtContent>
      </w:sdt>
      <w:r>
        <w:t xml:space="preserve">. Depending on the purpose of the drive cycle test, and the measurement equipment used during the duration of the test, the results produced by experimental drive cycle testing can be used to evaluate </w:t>
      </w:r>
      <w:r w:rsidR="00944777">
        <w:t xml:space="preserve">and </w:t>
      </w:r>
      <w:r w:rsidR="00C252C3">
        <w:t>validate motor models, control algorithms and vehicle dynamics models as well as identify significant operating points for design optimization purposes. The IM is considered the device under test (DUT)</w:t>
      </w:r>
      <w:r w:rsidR="005B6A36">
        <w:t>,</w:t>
      </w:r>
      <w:r w:rsidR="00C252C3">
        <w:t xml:space="preserve"> which is aligned opposite the dynamometer and coupled through a torque transducer</w:t>
      </w:r>
      <w:r w:rsidR="005B6A36">
        <w:t>,</w:t>
      </w:r>
      <w:r w:rsidR="00C252C3">
        <w:t xml:space="preserve"> as seen in </w:t>
      </w:r>
      <w:r>
        <w:t>Fig.</w:t>
      </w:r>
      <w:r w:rsidR="00C252C3">
        <w:t xml:space="preserve"> 5.5</w:t>
      </w:r>
      <w:r w:rsidR="004416D8">
        <w:t>.</w:t>
      </w:r>
      <w:r w:rsidR="00C252C3">
        <w:t xml:space="preserve"> The torque transducer measures the real torque </w:t>
      </w:r>
      <w:r w:rsidR="001B1BDB">
        <w:t>applied on the shaft at any instance in time which is used by the torque-oriented control strategy of the dynamometer control module. An encoder measures the true rotor speed of the DUT</w:t>
      </w:r>
      <w:r w:rsidR="005B6A36">
        <w:t>,</w:t>
      </w:r>
      <w:r w:rsidR="001B1BDB">
        <w:t xml:space="preserve"> which is recorded and used by the speed-oriented control</w:t>
      </w:r>
    </w:p>
    <w:p w14:paraId="66659E34" w14:textId="77777777" w:rsidR="00B01E3D" w:rsidRDefault="00B01E3D" w:rsidP="00B01E3D">
      <w:pPr>
        <w:keepNext/>
        <w:spacing w:before="120"/>
      </w:pPr>
      <w:r>
        <w:rPr>
          <w:noProof/>
          <w:lang w:val="en-CA" w:eastAsia="ko-KR"/>
        </w:rPr>
        <w:drawing>
          <wp:inline distT="0" distB="0" distL="0" distR="0" wp14:anchorId="568D7602" wp14:editId="053C82F2">
            <wp:extent cx="5486400" cy="3143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765D9A76" w14:textId="645B7530" w:rsidR="001949C6" w:rsidRDefault="00B01E3D" w:rsidP="00B01E3D">
      <w:pPr>
        <w:pStyle w:val="Caption"/>
      </w:pPr>
      <w:bookmarkStart w:id="133" w:name="_Toc102790303"/>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5</w:t>
      </w:r>
      <w:r w:rsidR="001059EA">
        <w:fldChar w:fldCharType="end"/>
      </w:r>
      <w:r>
        <w:t xml:space="preserve">. </w:t>
      </w:r>
      <w:r w:rsidRPr="00ED73D5">
        <w:t xml:space="preserve">The </w:t>
      </w:r>
      <w:r>
        <w:t xml:space="preserve">experimental </w:t>
      </w:r>
      <w:r w:rsidRPr="00ED73D5">
        <w:t>test setup required to perform drive cycle testing of tractive IMs is depicted.</w:t>
      </w:r>
      <w:bookmarkEnd w:id="133"/>
    </w:p>
    <w:p w14:paraId="6B526396" w14:textId="64FCDD89" w:rsidR="00E40140" w:rsidRPr="00E40140" w:rsidRDefault="001B1BDB" w:rsidP="001B1BDB">
      <w:pPr>
        <w:spacing w:before="120"/>
      </w:pPr>
      <w:r>
        <w:t>strategy of the DUT’s control module. The dynamometer control algorithm measures the difference in the measured torque and the torque profile generated by a vehicle dynamics model with respect to the baseline IM in an attempt to maintain a minimum error over the course of the test</w:t>
      </w:r>
      <w:r w:rsidR="005B6A36">
        <w:t>,</w:t>
      </w:r>
      <w:r>
        <w:t xml:space="preserve"> ensuring the</w:t>
      </w:r>
      <w:r w:rsidRPr="00E31250">
        <w:t xml:space="preserve"> </w:t>
      </w:r>
      <w:r>
        <w:t xml:space="preserve">WLTC Class 3 drive cycle profile is followed. The Speed oriented control strategy used to control the DUT works in a similar fashion using the speed profile of the WLTC Class 3 drive cycle as a </w:t>
      </w:r>
      <w:r w:rsidRPr="00F06C05">
        <w:t>ref</w:t>
      </w:r>
      <w:r w:rsidR="005B6A36" w:rsidRPr="00F06C05">
        <w:t>er</w:t>
      </w:r>
      <w:r w:rsidRPr="00F06C05">
        <w:t>ence</w:t>
      </w:r>
      <w:r w:rsidR="00294EC8">
        <w:t xml:space="preserve"> </w:t>
      </w:r>
      <w:sdt>
        <w:sdtPr>
          <w:rPr>
            <w:color w:val="000000"/>
          </w:rPr>
          <w:tag w:val="MENDELEY_CITATION_v3_eyJjaXRhdGlvbklEIjoiTUVOREVMRVlfQ0lUQVRJT05fZWQyZDk5YTUtNmNhZi00NDc0LWE0NjMtODY0ZDcwZmQwYzNhIiwicHJvcGVydGllcyI6eyJub3RlSW5kZXgiOjB9LCJpc0VkaXRlZCI6ZmFsc2UsIm1hbnVhbE92ZXJyaWRlIjp7ImlzTWFudWFsbHlPdmVycmlkZGVuIjpmYWxzZSwiY2l0ZXByb2NUZXh0IjoiWzEyNV0iLCJtYW51YWxPdmVycmlkZVRleHQiOiIifSwiY2l0YXRpb25JdGVtcyI6W3siaWQiOiJhNjBlMGE5OS1jZThhLTM0ZDEtOGZjMS0xZDJiMTZhZDdiMmEiLCJpdGVtRGF0YSI6eyJ0eXBlIjoiYXJ0aWNsZS1qb3VybmFsIiwiaWQiOiJhNjBlMGE5OS1jZThhLTM0ZDEtOGZjMS0xZDJiMTZhZDdiMmEiLCJ0aXRsZSI6IkxvYWQgY3ljbGUtYmFzZWQgZGVzaWduIG9wdGltaXphdGlvbiBvZiBpbmR1Y3Rpb24gbW90b3IgZHJpdmVzIGZvciBoaWdobHkgZHluYW1pYyBhcHBsaWNhdGlvbnMiLCJhdXRob3IiOlt7ImZhbWlseSI6IlpoYW5nIiwiZ2l2ZW4iOiJZdWFucGVuZyIsInBhcnNlLW5hbWVzIjpmYWxzZSwiZHJvcHBpbmctcGFydGljbGUiOiIiLCJub24tZHJvcHBpbmctcGFydGljbGUiOiIifSx7ImZhbWlseSI6IlBlbmciLCJnaXZlbiI6Ikh1anVuIiwicGFyc2UtbmFtZXMiOmZhbHNlLCJkcm9wcGluZy1wYXJ0aWNsZSI6IiIsIm5vbi1kcm9wcGluZy1wYXJ0aWNsZSI6IiJ9LHsiZmFtaWx5IjoiSG9mbWFubiIsImdpdmVuIjoiV2lsZnJpZWQiLCJwYXJzZS1uYW1lcyI6ZmFsc2UsImRyb3BwaW5nLXBhcnRpY2xlIjoiIiwibm9uLWRyb3BwaW5nLXBhcnRpY2xlIjoiIn1dLCJjb250YWluZXItdGl0bGUiOiJQcm9jZWVkaW5ncyBvZiB0aGUgSUVFRSBJbnRlcm5hdGlvbmFsIENvbmZlcmVuY2Ugb24gSW5kdXN0cmlhbCBUZWNobm9sb2d5IiwiYWNjZXNzZWQiOnsiZGF0ZS1wYXJ0cyI6W1syMDIyLDQsMjBdXX0sIkRPSSI6IjEwLjExMDkvSUNJVC4yMDE5Ljg3NTQ5NDgiLCJJU0JOIjoiOTc4MTUzODY2Mzc2OSIsImlzc3VlZCI6eyJkYXRlLXBhcnRzIjpbWzIwMTksMiwxXV19LCJwYWdlIjoiMjg2LTI5MSIsImFic3RyYWN0IjoiVGhlIHBhcGVyIGRpc2N1c3NlcyB0aGUgb3B0aW1hbCBkZXNpZ24gcHJvY2VkdXJlIG9mIGFuIGluZHVjdGlvbiBtYWNoaW5lIHdpdGggc3F1aXJyZWwgY2FnZSB1bmRlciBoaWdobHkgZHluYW1pYyBsb2FkIGNvbmRpdGlvbnMuIEEgc3BlY2lhbCBmZWF0dXJlIGluIHRoZSBwcm9jZWR1cmUgaXMgcmVzdWx0ZWQgZnJvbSB0aGUgZmFjdCB0aGF0IHRoZSBjb252ZXJ0ZXItZHJpdmVuIGluZHVjdGlvbiBtb3RvcnMgd2l0aCBoaWdoIHJvdG9yIGJhcnMgaGFzIHNpZ25pZmljYW50IHRyYW5zaWVudCBza2luIGVmZmVjdCBkdWUgdG8gaGlnaC1keW5hbWljIHRvcnF1ZSByZXZlcnNhbHMgZHVyaW5nIGhpZ2gtZHluYW1pYyBsb2FkIGN5Y2xlcy4gVGhlcmVmb3JlLCB0aGUgYWRkaXRpb25hbCBlZGR5IGN1cnJlbnQgbG9zc2VzIG11c3QgYmUgdGFrZW4gaW50byBhY2NvdW50IGluIHRoZSBkZXNpZ24gYW5kIG9wdGltaXphdGlvbiBwcm9jZWR1cmUuIEFkZGl0aW9uYWxseSwgaGlnaC1keW5hbWljIGRyaXZlcyByZXF1aXJlIG1vdG9ycyB3aXRoIGEgbW9tZW50IG9mIGluZXJ0aWEgYXMgc21hbGwgYXMgcG9zc2libGUuIEFpbWluZyBhdCByZWR1Y2luZyB0aGUgYWRkaXRpb25hbCBlZGR5IGN1cnJlbnQgbG9zc2VzIGFuZCB0aGUgbW9tZW50IG9mIGluZXJ0aWEgb2YgZHJpdmUgbW90b3Igc2ltdWx0YW5lb3VzbHksIGEgbG9hZCBjeWNsZS1iYXNlZCBkZXNpZ24gb3B0aW1pemF0aW9uIHByb2dyYW0gZm9yIGluZHVjdGlvbiBtYWNoaW5lcyBpcyBkZXZlbG9wZWQgZm9yIGhpZ2hseSBkeW5hbWljIGFwcGxpY2F0aW9ucyBieSB1c2luZyBhIHJvdGF0aW5nIGNyb3NzIGN1dHRlciBhdXRvbWF0aW9uIGFzIGFuIGV4YW1wbGUuIiwicHVibGlzaGVyIjoiSW5zdGl0dXRlIG9mIEVsZWN0cmljYWwgYW5kIEVsZWN0cm9uaWNzIEVuZ2luZWVycyBJbmMuIiwidm9sdW1lIjoiMjAxOS1GZWJydWFyeSIsImNvbnRhaW5lci10aXRsZS1zaG9ydCI6IiJ9LCJpc1RlbXBvcmFyeSI6ZmFsc2V9XX0="/>
          <w:id w:val="-1025240972"/>
          <w:placeholder>
            <w:docPart w:val="DefaultPlaceholder_-1854013440"/>
          </w:placeholder>
        </w:sdtPr>
        <w:sdtEndPr/>
        <w:sdtContent>
          <w:r w:rsidR="005F2613" w:rsidRPr="005F2613">
            <w:rPr>
              <w:color w:val="000000"/>
            </w:rPr>
            <w:t>[125]</w:t>
          </w:r>
        </w:sdtContent>
      </w:sdt>
      <w:r>
        <w:t xml:space="preserve">. The dynamometer imitates the load applied to the axel of the vehicle specified by the vehicle dynamic model-based drive cycle simulation. As the DUT’s control strategy follows the speed profile of the WLTC Class 3, </w:t>
      </w:r>
      <w:r w:rsidR="00F06C05">
        <w:t>operating regions in</w:t>
      </w:r>
      <w:r>
        <w:t xml:space="preserve"> which the vehicle experience</w:t>
      </w:r>
      <w:r w:rsidR="00F06C05">
        <w:t>s</w:t>
      </w:r>
      <w:r>
        <w:t xml:space="preserve"> high dynamic resistive forces such as rapid acceleration or an inclined road, the dynamometer applies the equivalent resistive torque opposing the DUT’s ability to maintain the reference speed, increasing the error between </w:t>
      </w:r>
      <w:r w:rsidR="00BF6E3B">
        <w:t xml:space="preserve">reference and actual speed prompting the control strategy of the DUT to increase the power injected into the motor. As a result of the extensive test setup and smaller size of the baseline IM, a vehicle dynamics model must be developed in order to allow for simulated drive </w:t>
      </w:r>
      <w:r w:rsidR="00C252C3">
        <w:t>cycle-based</w:t>
      </w:r>
      <w:r w:rsidR="00BF6E3B">
        <w:t xml:space="preserve"> testing</w:t>
      </w:r>
      <w:r w:rsidR="005B6A36">
        <w:t>,</w:t>
      </w:r>
      <w:r w:rsidR="00BF6E3B">
        <w:t xml:space="preserve"> which can then be experimentally validated at specific operating conditions determined by the simulated motor performance.</w:t>
      </w:r>
    </w:p>
    <w:p w14:paraId="1BF6A7EF" w14:textId="2054ABE0" w:rsidR="00352026" w:rsidRDefault="004D1EEF" w:rsidP="0043219B">
      <w:pPr>
        <w:pStyle w:val="Heading3"/>
      </w:pPr>
      <w:bookmarkStart w:id="134" w:name="_Toc102793409"/>
      <w:r>
        <w:rPr>
          <w:lang w:val="en-CA"/>
        </w:rPr>
        <w:t>E</w:t>
      </w:r>
      <w:r w:rsidR="006859C0">
        <w:rPr>
          <w:lang w:val="en-CA"/>
        </w:rPr>
        <w:t xml:space="preserve">lectric </w:t>
      </w:r>
      <w:r>
        <w:rPr>
          <w:lang w:val="en-CA"/>
        </w:rPr>
        <w:t>V</w:t>
      </w:r>
      <w:r w:rsidR="006859C0">
        <w:rPr>
          <w:lang w:val="en-CA"/>
        </w:rPr>
        <w:t>ehicle</w:t>
      </w:r>
      <w:r w:rsidR="00352026">
        <w:rPr>
          <w:lang w:val="en-CA"/>
        </w:rPr>
        <w:t xml:space="preserve"> Dynamic</w:t>
      </w:r>
      <w:r w:rsidR="006859C0">
        <w:rPr>
          <w:lang w:val="en-CA"/>
        </w:rPr>
        <w:t>s</w:t>
      </w:r>
      <w:r w:rsidR="00352026">
        <w:rPr>
          <w:lang w:val="en-CA"/>
        </w:rPr>
        <w:t xml:space="preserve"> Model</w:t>
      </w:r>
      <w:r w:rsidR="006859C0">
        <w:rPr>
          <w:lang w:val="en-CA"/>
        </w:rPr>
        <w:t>ing</w:t>
      </w:r>
      <w:bookmarkEnd w:id="134"/>
    </w:p>
    <w:p w14:paraId="2755A187" w14:textId="3046BF0F" w:rsidR="0087304A" w:rsidRDefault="00BC386F" w:rsidP="00BC386F">
      <w:r>
        <w:tab/>
      </w:r>
      <w:r w:rsidR="00176FE1">
        <w:t xml:space="preserve">The vehicle dynamic model </w:t>
      </w:r>
      <w:r w:rsidR="007E1E79">
        <w:t xml:space="preserve">considers numerous vehicle specific parameters simulating the resistive forces </w:t>
      </w:r>
      <w:r w:rsidR="00812851">
        <w:t>acting on the vehicle during the simulated drive cycle</w:t>
      </w:r>
      <w:r w:rsidR="00F42804">
        <w:t xml:space="preserve"> </w:t>
      </w:r>
      <w:sdt>
        <w:sdtPr>
          <w:rPr>
            <w:color w:val="000000"/>
          </w:rPr>
          <w:tag w:val="MENDELEY_CITATION_v3_eyJjaXRhdGlvbklEIjoiTUVOREVMRVlfQ0lUQVRJT05fZDRmODUwYTEtYTVhNi00NzZmLThkYTktZDBhMzc5ZTM1MGUwIiwicHJvcGVydGllcyI6eyJub3RlSW5kZXgiOjB9LCJpc0VkaXRlZCI6ZmFsc2UsIm1hbnVhbE92ZXJyaWRlIjp7ImlzTWFudWFsbHlPdmVycmlkZGVuIjpmYWxzZSwiY2l0ZXByb2NUZXh0IjoiWzEyNl0iLCJtYW51YWxPdmVycmlkZVRleHQiOiIifSwiY2l0YXRpb25JdGVtcyI6W3siaWQiOiJhODk5OGExMS02NDE3LTNmMTgtOTZmMi03NDdiZjdlOGQ5YzEiLCJpdGVtRGF0YSI6eyJ0eXBlIjoiYXJ0aWNsZS1qb3VybmFsIiwiaWQiOiJhODk5OGExMS02NDE3LTNmMTgtOTZmMi03NDdiZjdlOGQ5YzEiLCJ0aXRsZSI6IkEgc2ltcGxpZmllZCB2ZWhpY2xlIGR5bmFtaWNzIG1vZGVsIGZvciBtb3Rpb24gcGxhbm5lciBkZXNpZ25lZCBieSBub25saW5lYXIgbW9kZWwgcHJlZGljdGl2ZSBjb250cm9sIiwiYXV0aG9yIjpbeyJmYW1pbHkiOiJHYW8iLCJnaXZlbiI6IkZlbmciLCJwYXJzZS1uYW1lcyI6ZmFsc2UsImRyb3BwaW5nLXBhcnRpY2xlIjoiIiwibm9uLWRyb3BwaW5nLXBhcnRpY2xlIjoiIn0seyJmYW1pbHkiOiJIdSIsImdpdmVuIjoiUWl1eGlhIiwicGFyc2UtbmFtZXMiOmZhbHNlLCJkcm9wcGluZy1wYXJ0aWNsZSI6IiIsIm5vbi1kcm9wcGluZy1wYXJ0aWNsZSI6IiJ9LHsiZmFtaWx5IjoiTWEiLCJnaXZlbiI6IkppZSIsInBhcnNlLW5hbWVzIjpmYWxzZSwiZHJvcHBpbmctcGFydGljbGUiOiIiLCJub24tZHJvcHBpbmctcGFydGljbGUiOiIifSx7ImZhbWlseSI6IkhhbiIsImdpdmVuIjoiWGlhbmd5dSIsInBhcnNlLW5hbWVzIjpmYWxzZSwiZHJvcHBpbmctcGFydGljbGUiOiIiLCJub24tZHJvcHBpbmctcGFydGljbGUiOiIifV0sImNvbnRhaW5lci10aXRsZSI6IkFwcGxpZWQgU2NpZW5jZXMgKFN3aXR6ZXJsYW5kKSIsIkRPSSI6IjEwLjMzOTAvYXBwMTEyMTk4ODciLCJJU1NOIjoiMjA3NjM0MTciLCJpc3N1ZWQiOnsiZGF0ZS1wYXJ0cyI6W1syMDIxLDExLDFdXX0sImFic3RyYWN0IjoiTW90aW9uIHBsYW5uaW5nIGJ5IGNvbnNpZGVyaW5nIGl0IGFzIGFuIG9wdGltYWwgcHJvYmxlbSBpcyBhbiBlZmZlY3RpdmUgYW5kIHdpZGVseSBhcHBsaWNhYmxlIG1ldGhvZC4gSXRzIGNvbXByZWhlbnNpdmUgcGVyZm9ybWFuY2UgZ3JlYXRseSBkZXBlbmRzIG9uIHRoZSB2ZWhpY2xlIGR5bmFtaWNzIG1vZGVsLCB3aGljaCBpcyBoaWdobHkgY291cGxlZCBhbmQgbm9ubGluZWFyLCBlc3BlY2lhbGx5IHVuZGVyIHRoZSBkeW5hbWljYWwgc2NlbmFyaW9zIGFuZCBjYXVzZXMgbXVjaCBtb3JlIGNvbnN1bXB0aW9uIG9mIGNvbXB1dGF0aW9uIHJlc291cmNlcyBmb3IgdGhlIG51bWVyaWNhbCBvcHRpbWl6YXRpb24uIFRvIGluY3JlYXNlIHRoZSByZWFsIHRpbWUgcGVyZm9ybWFuY2Ugb2YgdGhlIG1vdGlvbiBwbGFubmVyIGRlc2lnbmVkIGJ5IG5vbmxpbmVhciBtb2RlbCBwcmVkaWN0aXZlIGNvbnRyb2wgKE5NUEMpLCBhIHVuaWZpZWQgYW5kIHNpbXBsaWZpZWQgdmVoaWNsZSBkeW5hbWljcyBtb2RlbCAoU0RNKSBpcyBwcmVzZW50ZWQgdG8gbWFrZSBhIGJhbGFuY2UgYmV0d2VlbiB0aGUgYWNjdXJhY3kgYW5kIGNvbXBsZXhpdHkgZm9yIGR5bmFtaWNhbCBkcml2aW5nIHNjZW5hcmlvcy4gQmFzZWQgb24gdGhlIHN0YXRpc3RpY2FsIGFuYWx5c2lzIHJlc3VsdHMgb2YgbmF0dXJhbGlzdGljIGRyaXZpbmcgY29uZGl0aW9ucywgYSB1bmlmaWVkIG5vbmxpbmVhciB2ZWhpY2xlIGR5bmFtaWNzIG1vZGVsIGlzIHNldCB1cCwgd2hpY2ggY29uc2lkZXJzIHRoZSB0eXJlIGNvcm5lcmluZyBjaGFyYWN0ZXJpc3RpYyBhbmQgaXMgYWxzbyBhcHBsaWNhYmxlIHRvIGNvbmRpdGlvbnMgd2l0aCBsYXJnZSB0dXJuaW5nIGFuZ2xlLiBBZnRlciB0aGUgdmFsaWRhdGlvbiBvZiB0aGlzIGNvdXBsZWQgZHluYW1pY3MgbW9kZWwgKENETSkgYnkgY29tcGFyaXNvbnMgd2l0aCBvdGhlciB3aWRlbHkgdXNlZCBtb2RlbHMgdW5kZXIgYSB2YXJpZXR5IG9mIGNvbmRpdGlvbnMsIHRoZSBjb3VwbGluZyBlZmZlY3QgaXMgYW5hbHl6ZWQgYWNjb3JkaW5nIHRvIHRoZSB0cmFuc2ZlciBmdW5jdGlvbnMsIHdoaWNoIGFyZSBvYnRhaW5lZCBieSBsaW5lYXJpemluZyBDRE0gYXQgZXF1aWxpYnJpdW0gcG9pbnRzLiBGdXJ0aGVybW9yZSwgU0RNIGlzIGRlcml2ZWQgYnkgaWdub3JpbmcgdGhlIHdlYWsgcGFydCBvZiB0aGUgY291cGxpbmcgZWZmZWN0LiBUaGUgYWNjdXJhY3kgb2YgU0RNIGlzIHZhbGlkYXRlZCBieSBzZXZlcmFsIGNvbXBhcmF0aXZlIHN0dWRpZXMgd2l0aCBvdGhlciBtb2RlbHMgYW5kIGl0IGlzIGZ1cnRoZXIgYXBwbGllZCB0byBkZXNpZ24gYSBtb3Rpb24gcGxhbm5lciBieSBOTVBDIHRvIHZhbGlkYXRlIGl0cyBjb250cmlidXRpb24gb24gdGhlIHBlcmZvcm1hbmNlIGltcHJvdmVtZW50IHVuZGVyIGR5bmFtaWNhbCBkcml2aW5nIGNvbmRpdGlvbnMuIiwicHVibGlzaGVyIjoiTURQSSIsImlzc3VlIjoiMjEiLCJ2b2x1bWUiOiIxMSIsImNvbnRhaW5lci10aXRsZS1zaG9ydCI6IiJ9LCJpc1RlbXBvcmFyeSI6ZmFsc2V9XX0="/>
          <w:id w:val="1871950190"/>
          <w:placeholder>
            <w:docPart w:val="DefaultPlaceholder_-1854013440"/>
          </w:placeholder>
        </w:sdtPr>
        <w:sdtEndPr/>
        <w:sdtContent>
          <w:r w:rsidR="005F2613" w:rsidRPr="005F2613">
            <w:rPr>
              <w:color w:val="000000"/>
            </w:rPr>
            <w:t>[126]</w:t>
          </w:r>
        </w:sdtContent>
      </w:sdt>
      <w:r w:rsidR="00812851">
        <w:t xml:space="preserve">. These resistive forces </w:t>
      </w:r>
      <w:r w:rsidR="00A34723">
        <w:t xml:space="preserve">must be matched by the </w:t>
      </w:r>
      <w:r w:rsidR="00643BEB">
        <w:t xml:space="preserve">drive system of the vehicle in order to maintain the current </w:t>
      </w:r>
      <w:r w:rsidR="00A20E87">
        <w:t>velocity and acceleration of the vehicle</w:t>
      </w:r>
      <w:r w:rsidR="005B6A36">
        <w:t>, therefore,</w:t>
      </w:r>
      <w:r w:rsidR="009D155D">
        <w:t xml:space="preserve"> represent</w:t>
      </w:r>
      <w:r w:rsidR="005B6A36">
        <w:t>ing</w:t>
      </w:r>
      <w:r w:rsidR="009D155D">
        <w:t xml:space="preserve"> the load </w:t>
      </w:r>
      <w:r w:rsidR="00AB6E40">
        <w:t>on the</w:t>
      </w:r>
      <w:r w:rsidR="00FF5516">
        <w:t xml:space="preserve"> wheels </w:t>
      </w:r>
      <w:r w:rsidR="00AB6E40">
        <w:t>over the course of th</w:t>
      </w:r>
      <w:r w:rsidR="00AB3E91">
        <w:t>e</w:t>
      </w:r>
      <w:r w:rsidR="00AB3E91" w:rsidRPr="00AB3E91">
        <w:t xml:space="preserve"> </w:t>
      </w:r>
      <w:r w:rsidR="00AB3E91">
        <w:t>WLTC Class three</w:t>
      </w:r>
      <w:r w:rsidR="006207F9">
        <w:t xml:space="preserve"> cycle.</w:t>
      </w:r>
      <w:r w:rsidR="00283BDE">
        <w:t xml:space="preserve"> To derive </w:t>
      </w:r>
      <w:r w:rsidR="004421F5">
        <w:t xml:space="preserve">the load demanded by the vehicle </w:t>
      </w:r>
      <w:r w:rsidR="00004982">
        <w:t xml:space="preserve">with respect the tractive </w:t>
      </w:r>
      <w:r w:rsidR="007C1C06">
        <w:t>IM</w:t>
      </w:r>
      <w:r w:rsidR="00004982">
        <w:t xml:space="preserve">, several vehicle specific parameters must be considered. </w:t>
      </w:r>
      <w:r w:rsidR="00F04DBB">
        <w:t>The</w:t>
      </w:r>
      <w:r w:rsidR="00503487">
        <w:t xml:space="preserve"> tire </w:t>
      </w:r>
      <w:r w:rsidR="00C83E97">
        <w:t>radius,</w:t>
      </w:r>
      <w:r w:rsidR="00F04DBB">
        <w:t xml:space="preserve"> drive train configuration</w:t>
      </w:r>
      <w:r w:rsidR="005B6A36">
        <w:t>,</w:t>
      </w:r>
      <w:r w:rsidR="00F04DBB">
        <w:t xml:space="preserve"> and torque split </w:t>
      </w:r>
      <w:r w:rsidR="00503487">
        <w:t>ratio</w:t>
      </w:r>
      <w:r w:rsidR="00C83E97">
        <w:t xml:space="preserve"> of the </w:t>
      </w:r>
      <w:r w:rsidR="009F4E9D">
        <w:t xml:space="preserve">test </w:t>
      </w:r>
      <w:r w:rsidR="00C83E97">
        <w:t xml:space="preserve">vehicle are used to </w:t>
      </w:r>
      <w:r w:rsidR="00CF40CF">
        <w:t>define</w:t>
      </w:r>
      <w:r w:rsidR="0067704F">
        <w:t xml:space="preserve"> how much of the total vehicle load is distributed to the motor</w:t>
      </w:r>
      <w:r w:rsidR="00E8727A">
        <w:t xml:space="preserve"> being analyzed. </w:t>
      </w:r>
      <w:r w:rsidR="00AC425C">
        <w:t xml:space="preserve">Considering a simple vehicle dynamic model </w:t>
      </w:r>
      <w:r w:rsidR="00A9242F">
        <w:t>depicted in</w:t>
      </w:r>
      <w:r w:rsidR="00AC425C">
        <w:t xml:space="preserve"> </w:t>
      </w:r>
      <w:r w:rsidR="00B15D58" w:rsidRPr="00841A46">
        <w:t>figure</w:t>
      </w:r>
      <w:r w:rsidR="0087304A">
        <w:t xml:space="preserve"> 5.</w:t>
      </w:r>
      <w:r w:rsidR="006859C0">
        <w:t>6</w:t>
      </w:r>
      <w:r w:rsidR="00F322A5">
        <w:t>.</w:t>
      </w:r>
      <w:r w:rsidR="00820D1A">
        <w:t xml:space="preserve"> </w:t>
      </w:r>
      <w:sdt>
        <w:sdtPr>
          <w:rPr>
            <w:color w:val="000000"/>
          </w:rPr>
          <w:tag w:val="MENDELEY_CITATION_v3_eyJjaXRhdGlvbklEIjoiTUVOREVMRVlfQ0lUQVRJT05fZGNhZTVmZmMtNjE1Mi00N2MwLTgwMWQtOTNjY2RhOWRiOWFhIiwicHJvcGVydGllcyI6eyJub3RlSW5kZXgiOjB9LCJpc0VkaXRlZCI6ZmFsc2UsIm1hbnVhbE92ZXJyaWRlIjp7ImlzTWFudWFsbHlPdmVycmlkZGVuIjpmYWxzZSwiY2l0ZXByb2NUZXh0IjoiWzEyN10sIFsxMjhdIiwibWFudWFsT3ZlcnJpZGVUZXh0IjoiIn0sImNpdGF0aW9uSXRlbXMiOlt7ImlkIjoiZTczNTA2ZmEtN2M5MC0zZmVmLWI5OGUtMDE1MWEyNmI4YzU5IiwiaXRlbURhdGEiOnsidHlwZSI6InJlcG9ydCIsImlkIjoiZTczNTA2ZmEtN2M5MC0zZmVmLWI5OGUtMDE1MWEyNmI4YzU5IiwidGl0bGUiOiJDaGFwdGVyIDIgVmVoaWNsZSBEeW5hbWljcyBNb2RlbGluZyIsImFic3RyYWN0IjoiVGhpcyBjaGFwdGVyIHByb3ZpZGVzIGluZm9ybWF0aW9uIG9uIGR5bmFtaWNzIG1vZGVsaW5nIG9mIHZlaGljbGUgYW5kIHRpcmUuIFRoZSB2ZWhpY2xlIGF4aXMgc3lzdGVtIHVzZWQgdGhyb3VnaG91dCB0aGUgc2ltdWxhdGlvbiBpcyBhY2NvcmRpbmcgdG8gdGhlIFNBRSBzdGFuZGFyZCwgYXMgZGVzY3JpYmVkIGluIFNBRSBKNjcwZSBbMThdLiBBY2NvcmRpbmcgdG8gYSBicmllZiByZXNlYXJjaCBzdHVkeSBvZiB0eXBpY2FsIHZlaGljbGUgbW9kZWxzLCBhIG5vbmxpbmVhciB0aHJlZS1kZWdyZWUtb2YtZnJlZWRvbSB2ZWhpY2xlIG1vZGVsIHdpbGwgYmUgdXNlZCBpbiB0aGlzIHJlc2VhcmNoLiBUaGUgZGVyaXZhdGlvbiBvZiB0aGF0IG1vZGVsIGluY2x1ZGluZyB0aGUgdGlyZSBtb2RlbCBpcyBkaXNjdXNzZWQgZmlyc3QuIFRoZSBlcXVhdGlvbnMgb2YgbW90aW9uIGFyZSB0aGVuIGNvbnZlcnRlZCB0byBhIHN0YXRlIHNwYWNlIGZvcm0gZm9yIGVhc2Ugb2YgaW50ZWdyYXRpb24gYW5kIGEgVGhpcmQgT3JkZXIgUnVuZ2UtS3V0dGEgaW50ZWdyYXRpb24gcm91dGluZSBpcyB1c2VkIGFzIHRoZSBpbnRlZ3JhdGlvbiBhbGdvcml0aG0uIEZpbmFsbHksIHRoZSB2ZWhpY2xlIG1vZGVsIGlzIHZlcmlmaWVkIGFnYWluc3QgcmVzdWx0cyBmcm9tIFNtaXRoIGV0IGFsLiBbMTRdIHRvIHNob3cgaXRzIHZhbGlkaXR5LiJ9LCJpc1RlbXBvcmFyeSI6ZmFsc2V9LHsiaWQiOiI3MTAwYzNiYi1mYWQ3LTNlMjctYjE1My1mMGE0ZmYzMWM4NmUiLCJpdGVtRGF0YSI6eyJ0eXBlIjoiYXJ0aWNsZS1qb3VybmFsIiwiaWQiOiI3MTAwYzNiYi1mYWQ3LTNlMjctYjE1My1mMGE0ZmYzMWM4NmUiLCJ0aXRsZSI6IkR5bmFtaWNzIG9mIHZlaGljbGVzIiwiYXV0aG9yIjpbeyJmYW1pbHkiOiJPbWFuIiwiZ2l2ZW4iOiJTaW1vbiIsInBhcnNlLW5hbWVzIjpmYWxzZSwiZHJvcHBpbmctcGFydGljbGUiOiIiLCJub24tZHJvcHBpbmctcGFydGljbGUiOiIifV0sImFjY2Vzc2VkIjp7ImRhdGUtcGFydHMiOltbMjAyMiw1LDZdXX0sIlVSTCI6Imh0dHBzOi8vd2ViLmZzLnVuaS1sai5zaS9rc2Vydi9pbWFnZXMvdXBsb2FkLzJfUGVkYWdvc2thX2RlamF2bm9zdC8yX1N0b3BuamEvRGluYW1pa2Ffdm96aWwvRG9rdW1lbnRpL1ZhamUvRHluYW1pYy1jaGFyYWN0ZXJpc3RpY3Mtb2YtdmVoaWNsZS5wZGYifSwiaXNUZW1wb3JhcnkiOmZhbHNlfV19"/>
          <w:id w:val="-197166926"/>
          <w:placeholder>
            <w:docPart w:val="DefaultPlaceholder_-1854013440"/>
          </w:placeholder>
        </w:sdtPr>
        <w:sdtEndPr/>
        <w:sdtContent>
          <w:r w:rsidR="005F2613" w:rsidRPr="005F2613">
            <w:rPr>
              <w:color w:val="000000"/>
            </w:rPr>
            <w:t>[127], [128]</w:t>
          </w:r>
        </w:sdtContent>
      </w:sdt>
      <w:r w:rsidR="004A5303">
        <w:t xml:space="preserve">, </w:t>
      </w:r>
      <w:r w:rsidR="002620B2">
        <w:t xml:space="preserve">modeling the </w:t>
      </w:r>
      <w:r w:rsidR="004F63BB">
        <w:t>vehicle weight</w:t>
      </w:r>
      <w:r w:rsidR="00743283">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G</m:t>
            </m:r>
          </m:e>
          <m:sub>
            <m:r>
              <w:rPr>
                <w:rFonts w:ascii="Cambria Math" w:hAnsi="Cambria Math" w:cs="Times New Roman"/>
                <w:spacing w:val="-1"/>
                <w:lang w:eastAsia="x-none"/>
              </w:rPr>
              <m:t>curb</m:t>
            </m:r>
          </m:sub>
        </m:sSub>
      </m:oMath>
      <w:r w:rsidR="00743283">
        <w:rPr>
          <w:spacing w:val="-1"/>
          <w:lang w:eastAsia="x-none"/>
        </w:rPr>
        <w:t>,</w:t>
      </w:r>
      <w:r w:rsidR="001912AA">
        <w:t xml:space="preserve"> with respect to </w:t>
      </w:r>
      <w:r w:rsidR="00D221C4">
        <w:t xml:space="preserve">the </w:t>
      </w:r>
      <w:r w:rsidR="007A484C">
        <w:t>road gradient</w:t>
      </w:r>
      <w:r w:rsidR="00BF4686">
        <w:t>,</w:t>
      </w:r>
      <w:r w:rsidR="00743283" w:rsidRPr="00743283">
        <w:rPr>
          <w:rFonts w:ascii="Cambria Math" w:hAnsi="Cambria Math" w:cs="Times New Roman"/>
          <w:i/>
          <w:spacing w:val="-1"/>
          <w:lang w:eastAsia="x-none"/>
        </w:rPr>
        <w:t xml:space="preserve"> </w:t>
      </w:r>
      <m:oMath>
        <m:r>
          <w:rPr>
            <w:rFonts w:ascii="Cambria Math" w:hAnsi="Cambria Math" w:cs="Times New Roman"/>
            <w:spacing w:val="-1"/>
            <w:lang w:eastAsia="x-none"/>
          </w:rPr>
          <m:t>α</m:t>
        </m:r>
      </m:oMath>
      <w:r w:rsidR="00F877F8">
        <w:t>,</w:t>
      </w:r>
      <w:r w:rsidR="00BF4686">
        <w:t xml:space="preserve"> the vehicles current speed</w:t>
      </w:r>
      <w:r w:rsidR="00743283">
        <w:t>,</w:t>
      </w:r>
      <w:r w:rsidR="00F877F8">
        <w:t xml:space="preserve"> </w:t>
      </w:r>
      <m:oMath>
        <m:r>
          <w:rPr>
            <w:rFonts w:ascii="Cambria Math" w:hAnsi="Cambria Math" w:cs="Times New Roman"/>
            <w:spacing w:val="-1"/>
            <w:lang w:eastAsia="x-none"/>
          </w:rPr>
          <m:t>v</m:t>
        </m:r>
      </m:oMath>
      <w:r w:rsidR="00743283">
        <w:rPr>
          <w:spacing w:val="-1"/>
          <w:lang w:eastAsia="x-none"/>
        </w:rPr>
        <w:t>,</w:t>
      </w:r>
      <w:r w:rsidR="00BA63F6">
        <w:t xml:space="preserve"> </w:t>
      </w:r>
      <w:r w:rsidR="00BF4686">
        <w:t>and acceleration</w:t>
      </w:r>
      <w:r w:rsidR="00743283">
        <w:t xml:space="preserve">, </w:t>
      </w:r>
      <m:oMath>
        <m:r>
          <w:rPr>
            <w:rFonts w:ascii="Cambria Math" w:hAnsi="Cambria Math" w:cs="Times New Roman"/>
            <w:spacing w:val="-1"/>
            <w:lang w:eastAsia="x-none"/>
          </w:rPr>
          <m:t>a</m:t>
        </m:r>
      </m:oMath>
      <w:r w:rsidR="00BA63F6">
        <w:t>.</w:t>
      </w:r>
      <w:r w:rsidR="00893AD2">
        <w:t xml:space="preserve"> Four dynamic resistive forces </w:t>
      </w:r>
      <w:r w:rsidR="005B6A36">
        <w:t xml:space="preserve">oppose </w:t>
      </w:r>
      <w:r w:rsidR="00893AD2">
        <w:t xml:space="preserve">the tractive force </w:t>
      </w:r>
      <w:r w:rsidR="00912AF9">
        <w:t xml:space="preserve">produced by </w:t>
      </w:r>
      <w:r w:rsidR="00093617">
        <w:t>vehicles motor</w:t>
      </w:r>
      <w:r w:rsidR="00EF608E">
        <w:t xml:space="preserve"> at the wheels</w:t>
      </w:r>
      <w:r w:rsidR="00093617">
        <w:t>.</w:t>
      </w:r>
      <w:r w:rsidR="00EF608E">
        <w:t xml:space="preserve"> </w:t>
      </w:r>
      <w:r w:rsidR="000C168B">
        <w:t>Equation (3</w:t>
      </w:r>
      <w:r w:rsidR="004F63BB">
        <w:t>2</w:t>
      </w:r>
      <w:r w:rsidR="000C168B">
        <w:t>)</w:t>
      </w:r>
      <w:r w:rsidR="00B563B4">
        <w:t xml:space="preserve"> is used to determine the Rolling Resistance</w:t>
      </w:r>
      <w:r w:rsidR="00A9242F">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L</m:t>
            </m:r>
          </m:e>
          <m:sub>
            <m:r>
              <w:rPr>
                <w:rFonts w:ascii="Cambria Math" w:hAnsi="Cambria Math" w:cs="Times New Roman"/>
                <w:spacing w:val="-1"/>
                <w:lang w:eastAsia="x-none"/>
              </w:rPr>
              <m:t>r</m:t>
            </m:r>
          </m:sub>
        </m:sSub>
      </m:oMath>
      <w:r w:rsidR="00A9242F">
        <w:rPr>
          <w:spacing w:val="-1"/>
          <w:lang w:eastAsia="x-none"/>
        </w:rPr>
        <w:t>,</w:t>
      </w:r>
      <w:r w:rsidR="00E351AF">
        <w:t xml:space="preserve"> which is a result of tire deformation </w:t>
      </w:r>
      <w:r w:rsidR="00761C5E">
        <w:t>at the contact point with the road resisting forward motion</w:t>
      </w:r>
      <w:r w:rsidR="00530905">
        <w:t>.</w:t>
      </w:r>
    </w:p>
    <w:p w14:paraId="1002C6E6" w14:textId="359D52DF" w:rsidR="00E75342" w:rsidRPr="00853CBF" w:rsidRDefault="00251A48" w:rsidP="004023D2">
      <w:pPr>
        <w:pStyle w:val="Equations"/>
      </w:pPr>
      <m:oMath>
        <m:sSub>
          <m:sSubPr>
            <m:ctrlPr>
              <w:rPr>
                <w:rStyle w:val="Equations123Char"/>
                <w:i w:val="0"/>
              </w:rPr>
            </m:ctrlPr>
          </m:sSubPr>
          <m:e>
            <m:r>
              <w:rPr>
                <w:rStyle w:val="Equations123Char"/>
              </w:rPr>
              <m:t>L</m:t>
            </m:r>
          </m:e>
          <m:sub>
            <m:r>
              <w:rPr>
                <w:rStyle w:val="Equations123Char"/>
              </w:rPr>
              <m:t>r</m:t>
            </m:r>
          </m:sub>
        </m:sSub>
        <m:r>
          <m:rPr>
            <m:sty m:val="p"/>
          </m:rPr>
          <w:rPr>
            <w:rStyle w:val="Equations123Char"/>
          </w:rPr>
          <m:t>=</m:t>
        </m:r>
        <m:sSub>
          <m:sSubPr>
            <m:ctrlPr>
              <w:rPr>
                <w:rStyle w:val="Equations123Char"/>
                <w:i w:val="0"/>
              </w:rPr>
            </m:ctrlPr>
          </m:sSubPr>
          <m:e>
            <m:r>
              <w:rPr>
                <w:rStyle w:val="Equations123Char"/>
              </w:rPr>
              <m:t>K</m:t>
            </m:r>
          </m:e>
          <m:sub>
            <m:r>
              <w:rPr>
                <w:rStyle w:val="Equations123Char"/>
              </w:rPr>
              <m:t>roll</m:t>
            </m:r>
          </m:sub>
        </m:sSub>
        <m:r>
          <m:rPr>
            <m:sty m:val="p"/>
          </m:rPr>
          <w:rPr>
            <w:rStyle w:val="Equations123Char"/>
          </w:rPr>
          <m:t xml:space="preserve"> </m:t>
        </m:r>
        <m:sSub>
          <m:sSubPr>
            <m:ctrlPr>
              <w:rPr>
                <w:rStyle w:val="Equations123Char"/>
                <w:i w:val="0"/>
              </w:rPr>
            </m:ctrlPr>
          </m:sSubPr>
          <m:e>
            <m:r>
              <w:rPr>
                <w:rStyle w:val="Equations123Char"/>
              </w:rPr>
              <m:t>G</m:t>
            </m:r>
          </m:e>
          <m:sub>
            <m:r>
              <w:rPr>
                <w:rStyle w:val="Equations123Char"/>
              </w:rPr>
              <m:t>curb</m:t>
            </m:r>
          </m:sub>
        </m:sSub>
        <m:func>
          <m:funcPr>
            <m:ctrlPr>
              <w:rPr>
                <w:rStyle w:val="Equations123Char"/>
                <w:i w:val="0"/>
              </w:rPr>
            </m:ctrlPr>
          </m:funcPr>
          <m:fName>
            <m:r>
              <m:rPr>
                <m:sty m:val="p"/>
              </m:rPr>
              <w:rPr>
                <w:rStyle w:val="Equations123Char"/>
              </w:rPr>
              <m:t>cos</m:t>
            </m:r>
          </m:fName>
          <m:e>
            <m:d>
              <m:dPr>
                <m:ctrlPr>
                  <w:rPr>
                    <w:rStyle w:val="Equations123Char"/>
                    <w:i w:val="0"/>
                  </w:rPr>
                </m:ctrlPr>
              </m:dPr>
              <m:e>
                <m:r>
                  <w:rPr>
                    <w:rStyle w:val="Equations123Char"/>
                  </w:rPr>
                  <m:t>α</m:t>
                </m:r>
              </m:e>
            </m:d>
          </m:e>
        </m:func>
      </m:oMath>
      <w:r w:rsidR="000C168B">
        <w:rPr>
          <w:rFonts w:eastAsiaTheme="minorEastAsia"/>
        </w:rPr>
        <w:tab/>
      </w:r>
      <w:r w:rsidR="000C168B">
        <w:rPr>
          <w:rFonts w:eastAsiaTheme="minorEastAsia"/>
        </w:rPr>
        <w:tab/>
      </w:r>
      <w:r w:rsidR="000C168B">
        <w:rPr>
          <w:rFonts w:eastAsiaTheme="minorEastAsia"/>
        </w:rPr>
        <w:tab/>
      </w:r>
      <w:r w:rsidR="000C168B">
        <w:rPr>
          <w:rFonts w:eastAsiaTheme="minorEastAsia"/>
        </w:rPr>
        <w:tab/>
      </w:r>
      <w:r w:rsidR="00BA3BE3">
        <w:rPr>
          <w:rFonts w:eastAsiaTheme="minorEastAsia"/>
        </w:rPr>
        <w:t xml:space="preserve">  </w:t>
      </w:r>
      <w:r w:rsidR="00A10EF6">
        <w:t>(</w:t>
      </w:r>
      <w:r w:rsidR="00A10EF6">
        <w:fldChar w:fldCharType="begin"/>
      </w:r>
      <w:r w:rsidR="00A10EF6">
        <w:instrText xml:space="preserve"> SEQ ( \* ARABIC </w:instrText>
      </w:r>
      <w:r w:rsidR="00A10EF6">
        <w:fldChar w:fldCharType="separate"/>
      </w:r>
      <w:r w:rsidR="004F63BB">
        <w:rPr>
          <w:noProof/>
        </w:rPr>
        <w:t>32</w:t>
      </w:r>
      <w:r w:rsidR="00A10EF6">
        <w:fldChar w:fldCharType="end"/>
      </w:r>
      <w:r w:rsidR="00A10EF6">
        <w:t>)</w:t>
      </w:r>
    </w:p>
    <w:p w14:paraId="02AE5508" w14:textId="0E2190F7" w:rsidR="00A36264" w:rsidRDefault="00530905" w:rsidP="00BC386F">
      <w:r>
        <w:t xml:space="preserve">The rolling resistance depends on the total </w:t>
      </w:r>
      <w:r w:rsidR="004D42CE">
        <w:t>weight</w:t>
      </w:r>
      <w:r>
        <w:t xml:space="preserve"> </w:t>
      </w:r>
      <w:r w:rsidR="00A5020F">
        <w:t>of the vehicle, the slope of the road and the rolling resistance coefficient</w:t>
      </w:r>
      <w:r w:rsidR="003D5340">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K</m:t>
            </m:r>
          </m:e>
          <m:sub>
            <m:r>
              <w:rPr>
                <w:rFonts w:ascii="Cambria Math" w:hAnsi="Cambria Math" w:cs="Times New Roman"/>
                <w:spacing w:val="-1"/>
                <w:lang w:eastAsia="x-none"/>
              </w:rPr>
              <m:t>roll</m:t>
            </m:r>
          </m:sub>
        </m:sSub>
      </m:oMath>
      <w:r w:rsidR="003D5340">
        <w:rPr>
          <w:spacing w:val="-1"/>
          <w:lang w:eastAsia="x-none"/>
        </w:rPr>
        <w:t>,</w:t>
      </w:r>
      <w:r w:rsidR="00047A5D">
        <w:t xml:space="preserve"> which depends on the road quality, </w:t>
      </w:r>
      <w:r w:rsidR="00710408">
        <w:t xml:space="preserve">tire pressure and vehicle speed. The aerodynamic </w:t>
      </w:r>
      <w:r w:rsidR="0022395D">
        <w:t>resistance</w:t>
      </w:r>
      <w:r w:rsidR="003D5340">
        <w:t>,</w:t>
      </w:r>
      <w:r w:rsidR="0022395D">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L</m:t>
            </m:r>
          </m:e>
          <m:sub>
            <m:r>
              <w:rPr>
                <w:rFonts w:ascii="Cambria Math" w:hAnsi="Cambria Math" w:cs="Times New Roman"/>
                <w:spacing w:val="-1"/>
                <w:lang w:eastAsia="x-none"/>
              </w:rPr>
              <m:t>a</m:t>
            </m:r>
          </m:sub>
        </m:sSub>
      </m:oMath>
      <w:r w:rsidR="003D5340">
        <w:rPr>
          <w:spacing w:val="-1"/>
          <w:lang w:eastAsia="x-none"/>
        </w:rPr>
        <w:t>,</w:t>
      </w:r>
      <w:r w:rsidR="0022395D">
        <w:t xml:space="preserve"> depends on the </w:t>
      </w:r>
      <w:r w:rsidR="007B427B">
        <w:t xml:space="preserve">frontal </w:t>
      </w:r>
      <w:r w:rsidR="003D5E3E">
        <w:t>cross-sectional</w:t>
      </w:r>
      <w:r w:rsidR="0022395D">
        <w:t xml:space="preserve"> </w:t>
      </w:r>
      <w:r w:rsidR="007B427B">
        <w:t>area of the vehicle</w:t>
      </w:r>
      <w:r w:rsidR="003D5340">
        <w:t>,</w:t>
      </w:r>
      <w:r w:rsidR="007B427B">
        <w:t xml:space="preserve"> </w:t>
      </w:r>
      <m:oMath>
        <m:r>
          <w:rPr>
            <w:rFonts w:ascii="Cambria Math" w:hAnsi="Cambria Math" w:cs="Times New Roman"/>
            <w:spacing w:val="-1"/>
            <w:lang w:eastAsia="x-none"/>
          </w:rPr>
          <m:t>SA</m:t>
        </m:r>
      </m:oMath>
      <w:r w:rsidR="007B427B">
        <w:t>, vehicle speed</w:t>
      </w:r>
      <w:r w:rsidR="00342CD9">
        <w:t xml:space="preserve">, </w:t>
      </w:r>
      <w:r w:rsidR="0081241D">
        <w:t>air density</w:t>
      </w:r>
      <w:r w:rsidR="00A91ADC">
        <w:t>,</w:t>
      </w:r>
      <w:r w:rsidR="0081241D">
        <w:t xml:space="preserve"> </w:t>
      </w:r>
      <m:oMath>
        <m:r>
          <m:rPr>
            <m:sty m:val="p"/>
          </m:rPr>
          <w:rPr>
            <w:rFonts w:ascii="Cambria Math" w:hAnsi="Cambria Math" w:cs="Times New Roman"/>
            <w:spacing w:val="-1"/>
            <w:lang w:eastAsia="x-none"/>
          </w:rPr>
          <m:t>ρ</m:t>
        </m:r>
      </m:oMath>
      <w:r w:rsidR="00A91ADC">
        <w:rPr>
          <w:spacing w:val="-1"/>
          <w:lang w:eastAsia="x-none"/>
        </w:rPr>
        <w:t>,</w:t>
      </w:r>
      <w:r w:rsidR="0081241D">
        <w:t xml:space="preserve"> and the crag coefficient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c</m:t>
            </m:r>
          </m:e>
          <m:sub>
            <m:r>
              <w:rPr>
                <w:rFonts w:ascii="Cambria Math" w:hAnsi="Cambria Math" w:cs="Times New Roman"/>
                <w:spacing w:val="-1"/>
                <w:lang w:eastAsia="x-none"/>
              </w:rPr>
              <m:t>drag</m:t>
            </m:r>
          </m:sub>
        </m:sSub>
      </m:oMath>
      <w:r w:rsidR="0081241D">
        <w:t xml:space="preserve"> in </w:t>
      </w:r>
      <w:r w:rsidR="00CB1937">
        <w:t>(3</w:t>
      </w:r>
      <w:r w:rsidR="004F63BB">
        <w:t>3</w:t>
      </w:r>
      <w:r w:rsidR="00294EAF">
        <w:t>).</w:t>
      </w:r>
    </w:p>
    <w:p w14:paraId="70970CCE" w14:textId="608E9043" w:rsidR="00BA3BE3" w:rsidRDefault="00251A48" w:rsidP="00094D0E">
      <w:pPr>
        <w:pStyle w:val="Equations"/>
      </w:pPr>
      <m:oMath>
        <m:sSub>
          <m:sSubPr>
            <m:ctrlPr>
              <w:rPr>
                <w:rFonts w:ascii="Cambria Math" w:hAnsi="Cambria Math"/>
              </w:rPr>
            </m:ctrlPr>
          </m:sSubPr>
          <m:e>
            <m:r>
              <w:rPr>
                <w:rFonts w:ascii="Cambria Math" w:hAnsi="Cambria Math"/>
              </w:rPr>
              <m:t>L</m:t>
            </m:r>
          </m:e>
          <m:sub>
            <m: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drag</m:t>
            </m:r>
          </m:sub>
        </m:sSub>
        <m:r>
          <m:rPr>
            <m:sty m:val="p"/>
          </m:rPr>
          <w:rPr>
            <w:rFonts w:ascii="Cambria Math" w:hAnsi="Cambria Math"/>
          </w:rPr>
          <m:t>∙</m:t>
        </m:r>
        <m:r>
          <w:rPr>
            <w:rFonts w:ascii="Cambria Math" w:hAnsi="Cambria Math"/>
          </w:rPr>
          <m:t>SA</m:t>
        </m:r>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oMath>
      <w:r w:rsidR="000C168B">
        <w:rPr>
          <w:rFonts w:eastAsiaTheme="minorEastAsia"/>
        </w:rPr>
        <w:tab/>
      </w:r>
      <w:r w:rsidR="000C168B">
        <w:rPr>
          <w:rFonts w:eastAsiaTheme="minorEastAsia"/>
        </w:rPr>
        <w:tab/>
      </w:r>
      <w:r w:rsidR="000C168B">
        <w:rPr>
          <w:rFonts w:eastAsiaTheme="minorEastAsia"/>
        </w:rPr>
        <w:tab/>
      </w:r>
      <w:r w:rsidR="000C168B">
        <w:rPr>
          <w:rFonts w:eastAsiaTheme="minorEastAsia"/>
        </w:rPr>
        <w:tab/>
      </w:r>
      <w:r w:rsidR="00BA3BE3">
        <w:rPr>
          <w:rFonts w:eastAsiaTheme="minorEastAsia"/>
        </w:rPr>
        <w:t xml:space="preserve">  </w:t>
      </w:r>
      <w:r w:rsidR="00A10EF6">
        <w:t>(</w:t>
      </w:r>
      <w:r w:rsidR="00A10EF6">
        <w:fldChar w:fldCharType="begin"/>
      </w:r>
      <w:r w:rsidR="00A10EF6">
        <w:instrText xml:space="preserve"> SEQ ( \* ARABIC </w:instrText>
      </w:r>
      <w:r w:rsidR="00A10EF6">
        <w:fldChar w:fldCharType="separate"/>
      </w:r>
      <w:r w:rsidR="004F63BB">
        <w:rPr>
          <w:noProof/>
        </w:rPr>
        <w:t>33</w:t>
      </w:r>
      <w:r w:rsidR="00A10EF6">
        <w:fldChar w:fldCharType="end"/>
      </w:r>
      <w:r w:rsidR="00A10EF6">
        <w:t>)</w:t>
      </w:r>
    </w:p>
    <w:p w14:paraId="54B358C7" w14:textId="77777777" w:rsidR="00BA3BE3" w:rsidRDefault="00BA3BE3" w:rsidP="00094D0E">
      <w:pPr>
        <w:pStyle w:val="Equations"/>
        <w:keepNext/>
        <w:jc w:val="left"/>
      </w:pPr>
      <w:r>
        <w:rPr>
          <w:noProof/>
          <w:lang w:eastAsia="ko-KR"/>
        </w:rPr>
        <w:drawing>
          <wp:inline distT="0" distB="0" distL="0" distR="0" wp14:anchorId="456E675E" wp14:editId="733F9D70">
            <wp:extent cx="5508000" cy="2571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l="2083" r="3473"/>
                    <a:stretch/>
                  </pic:blipFill>
                  <pic:spPr bwMode="auto">
                    <a:xfrm>
                      <a:off x="0" y="0"/>
                      <a:ext cx="5515645" cy="2575320"/>
                    </a:xfrm>
                    <a:prstGeom prst="rect">
                      <a:avLst/>
                    </a:prstGeom>
                    <a:noFill/>
                    <a:ln>
                      <a:noFill/>
                    </a:ln>
                    <a:extLst>
                      <a:ext uri="{53640926-AAD7-44D8-BBD7-CCE9431645EC}">
                        <a14:shadowObscured xmlns:a14="http://schemas.microsoft.com/office/drawing/2010/main"/>
                      </a:ext>
                    </a:extLst>
                  </pic:spPr>
                </pic:pic>
              </a:graphicData>
            </a:graphic>
          </wp:inline>
        </w:drawing>
      </w:r>
    </w:p>
    <w:p w14:paraId="105979E1" w14:textId="6E07E17F" w:rsidR="00BA3BE3" w:rsidRDefault="00BA3BE3" w:rsidP="00BA3BE3">
      <w:pPr>
        <w:pStyle w:val="Caption"/>
        <w:jc w:val="left"/>
      </w:pPr>
      <w:bookmarkStart w:id="135" w:name="_Toc102790304"/>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6</w:t>
      </w:r>
      <w:r w:rsidR="001059EA">
        <w:fldChar w:fldCharType="end"/>
      </w:r>
      <w:r>
        <w:t>. V</w:t>
      </w:r>
      <w:r w:rsidRPr="0076481D">
        <w:t xml:space="preserve">ehicle dynamics model used to determine </w:t>
      </w:r>
      <w:r w:rsidR="005B6A36">
        <w:t xml:space="preserve">the </w:t>
      </w:r>
      <w:r w:rsidRPr="0076481D">
        <w:t>torque requirements of the WLTC Class 3 drive cycle.</w:t>
      </w:r>
      <w:bookmarkEnd w:id="135"/>
    </w:p>
    <w:p w14:paraId="04D21AF0" w14:textId="10F5B651" w:rsidR="00A36264" w:rsidRDefault="00294EAF" w:rsidP="00BC386F">
      <w:r>
        <w:t>The drag coefficient depends on a number of factors</w:t>
      </w:r>
      <w:r w:rsidR="005B6A36">
        <w:t>,</w:t>
      </w:r>
      <w:r>
        <w:t xml:space="preserve"> </w:t>
      </w:r>
      <w:r w:rsidR="00BB4053">
        <w:t>including elevation, vehicle shape, weather conditions and other</w:t>
      </w:r>
      <w:r w:rsidR="00454951">
        <w:t xml:space="preserve"> dynamic resistive effects</w:t>
      </w:r>
      <w:r w:rsidR="00646404">
        <w:t xml:space="preserve">. </w:t>
      </w:r>
      <w:r w:rsidR="003D5E3E">
        <w:t xml:space="preserve">To model the increased load on the </w:t>
      </w:r>
      <w:r w:rsidR="00B03B4A">
        <w:t>vehicle when trave</w:t>
      </w:r>
      <w:r w:rsidR="005B6A36">
        <w:t>l</w:t>
      </w:r>
      <w:r w:rsidR="00B03B4A">
        <w:t xml:space="preserve">ling uphill, the gradient </w:t>
      </w:r>
      <w:r w:rsidR="00B43296">
        <w:t>resistance</w:t>
      </w:r>
      <w:r w:rsidR="001564FE">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L</m:t>
            </m:r>
          </m:e>
          <m:sub>
            <m:r>
              <w:rPr>
                <w:rFonts w:ascii="Cambria Math" w:hAnsi="Cambria Math" w:cs="Times New Roman"/>
                <w:spacing w:val="-1"/>
                <w:lang w:eastAsia="x-none"/>
              </w:rPr>
              <m:t>g</m:t>
            </m:r>
          </m:sub>
        </m:sSub>
      </m:oMath>
      <w:r w:rsidR="001564FE">
        <w:rPr>
          <w:spacing w:val="-1"/>
          <w:lang w:eastAsia="x-none"/>
        </w:rPr>
        <w:t>,</w:t>
      </w:r>
      <w:r w:rsidR="00B43296">
        <w:t xml:space="preserve"> is given by </w:t>
      </w:r>
      <w:r w:rsidR="00CB1937">
        <w:t>(3</w:t>
      </w:r>
      <w:r w:rsidR="004F63BB">
        <w:t>4</w:t>
      </w:r>
      <w:r w:rsidR="00CB1937">
        <w:t>)</w:t>
      </w:r>
      <w:r w:rsidR="005B6A36">
        <w:t>,</w:t>
      </w:r>
      <w:r w:rsidR="00B43296">
        <w:t xml:space="preserve"> </w:t>
      </w:r>
      <w:r w:rsidR="00525A56">
        <w:t>which depe</w:t>
      </w:r>
      <w:r w:rsidR="00484A82">
        <w:t xml:space="preserve">nds on the vehicles </w:t>
      </w:r>
      <w:r w:rsidR="004D42CE">
        <w:t>weight</w:t>
      </w:r>
      <w:r w:rsidR="00484A82">
        <w:t xml:space="preserve"> and the slope of the road</w:t>
      </w:r>
      <w:r w:rsidR="00CE4AFA">
        <w:t xml:space="preserve"> over the </w:t>
      </w:r>
      <w:r w:rsidR="00B425CB">
        <w:t>course of the drive cycle.</w:t>
      </w:r>
    </w:p>
    <w:p w14:paraId="09CF4592" w14:textId="3F1EC8A9" w:rsidR="00E75342" w:rsidRPr="00E6553A" w:rsidRDefault="00251A48" w:rsidP="008A7EF5">
      <w:pPr>
        <w:pStyle w:val="Equations"/>
      </w:pPr>
      <m:oMath>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curb</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α</m:t>
                </m:r>
              </m:e>
            </m:d>
          </m:e>
        </m:func>
      </m:oMath>
      <w:r w:rsidR="000C168B">
        <w:rPr>
          <w:rFonts w:eastAsiaTheme="minorEastAsia"/>
        </w:rPr>
        <w:tab/>
      </w:r>
      <w:r w:rsidR="000C168B">
        <w:rPr>
          <w:rFonts w:eastAsiaTheme="minorEastAsia"/>
        </w:rPr>
        <w:tab/>
      </w:r>
      <w:r w:rsidR="000C168B">
        <w:rPr>
          <w:rFonts w:eastAsiaTheme="minorEastAsia"/>
        </w:rPr>
        <w:tab/>
      </w:r>
      <w:r w:rsidR="000C168B">
        <w:rPr>
          <w:rFonts w:eastAsiaTheme="minorEastAsia"/>
        </w:rPr>
        <w:tab/>
      </w:r>
      <w:r w:rsidR="004812AA">
        <w:rPr>
          <w:rFonts w:eastAsiaTheme="minorEastAsia"/>
        </w:rPr>
        <w:t xml:space="preserve">      </w:t>
      </w:r>
      <w:r w:rsidR="00BA3BE3">
        <w:rPr>
          <w:rFonts w:eastAsiaTheme="minorEastAsia"/>
        </w:rPr>
        <w:t xml:space="preserve">  </w:t>
      </w:r>
      <w:r w:rsidR="00A10EF6">
        <w:t>(</w:t>
      </w:r>
      <w:r w:rsidR="00A10EF6">
        <w:fldChar w:fldCharType="begin"/>
      </w:r>
      <w:r w:rsidR="00A10EF6">
        <w:instrText xml:space="preserve"> SEQ ( \* ARABIC </w:instrText>
      </w:r>
      <w:r w:rsidR="00A10EF6">
        <w:fldChar w:fldCharType="separate"/>
      </w:r>
      <w:r w:rsidR="002B1506">
        <w:rPr>
          <w:noProof/>
        </w:rPr>
        <w:t>34</w:t>
      </w:r>
      <w:r w:rsidR="00A10EF6">
        <w:fldChar w:fldCharType="end"/>
      </w:r>
      <w:r w:rsidR="00A10EF6">
        <w:t>)</w:t>
      </w:r>
    </w:p>
    <w:p w14:paraId="345859A8" w14:textId="0AB11EA8" w:rsidR="004009F2" w:rsidRDefault="00B425CB" w:rsidP="00BC386F">
      <w:r>
        <w:t xml:space="preserve">Lastly, the effect of inertial forces that </w:t>
      </w:r>
      <w:r w:rsidR="00A67546">
        <w:t>represent the force required to accelerate an object with respect to its mass is calculated using (</w:t>
      </w:r>
      <w:r w:rsidR="00CB1937" w:rsidRPr="00CB1937">
        <w:t>3</w:t>
      </w:r>
      <w:r w:rsidR="002B1506">
        <w:t>5</w:t>
      </w:r>
      <w:r w:rsidR="00CB1937" w:rsidRPr="00CB1937">
        <w:t>)</w:t>
      </w:r>
      <w:r w:rsidR="00630B65" w:rsidRPr="00CB1937">
        <w:t>.</w:t>
      </w:r>
    </w:p>
    <w:p w14:paraId="5C567BF1" w14:textId="5ACED10D" w:rsidR="00E75342" w:rsidRPr="00462A6D" w:rsidRDefault="00251A48" w:rsidP="008A7EF5">
      <w:pPr>
        <w:pStyle w:val="Equations"/>
      </w:pPr>
      <m:oMath>
        <m:sSub>
          <m:sSubPr>
            <m:ctrlPr>
              <w:rPr>
                <w:rStyle w:val="Equations123Char"/>
                <w:i w:val="0"/>
              </w:rPr>
            </m:ctrlPr>
          </m:sSubPr>
          <m:e>
            <m:r>
              <w:rPr>
                <w:rStyle w:val="Equations123Char"/>
              </w:rPr>
              <m:t>L</m:t>
            </m:r>
          </m:e>
          <m:sub>
            <m:r>
              <w:rPr>
                <w:rStyle w:val="Equations123Char"/>
              </w:rPr>
              <m:t>i</m:t>
            </m:r>
          </m:sub>
        </m:sSub>
        <m:r>
          <w:rPr>
            <w:rStyle w:val="Equations123Char"/>
          </w:rPr>
          <m:t>=</m:t>
        </m:r>
        <m:f>
          <m:fPr>
            <m:ctrlPr>
              <w:rPr>
                <w:rStyle w:val="Equations123Char"/>
                <w:i w:val="0"/>
              </w:rPr>
            </m:ctrlPr>
          </m:fPr>
          <m:num>
            <m:sSub>
              <m:sSubPr>
                <m:ctrlPr>
                  <w:rPr>
                    <w:rStyle w:val="Equations123Char"/>
                    <w:i w:val="0"/>
                  </w:rPr>
                </m:ctrlPr>
              </m:sSubPr>
              <m:e>
                <m:r>
                  <w:rPr>
                    <w:rStyle w:val="Equations123Char"/>
                  </w:rPr>
                  <m:t>G</m:t>
                </m:r>
              </m:e>
              <m:sub>
                <m:r>
                  <w:rPr>
                    <w:rStyle w:val="Equations123Char"/>
                  </w:rPr>
                  <m:t>curb</m:t>
                </m:r>
              </m:sub>
            </m:sSub>
          </m:num>
          <m:den>
            <m:r>
              <w:rPr>
                <w:rStyle w:val="Equations123Char"/>
              </w:rPr>
              <m:t>g</m:t>
            </m:r>
          </m:den>
        </m:f>
        <m:r>
          <w:rPr>
            <w:rStyle w:val="Equations123Char"/>
          </w:rPr>
          <m:t>∙a</m:t>
        </m:r>
      </m:oMath>
      <w:r w:rsidR="001B5A34">
        <w:rPr>
          <w:rFonts w:eastAsiaTheme="minorEastAsia"/>
        </w:rPr>
        <w:tab/>
      </w:r>
      <w:r w:rsidR="001B5A34">
        <w:rPr>
          <w:rFonts w:eastAsiaTheme="minorEastAsia"/>
        </w:rPr>
        <w:tab/>
      </w:r>
      <w:r w:rsidR="001B5A34">
        <w:rPr>
          <w:rFonts w:eastAsiaTheme="minorEastAsia"/>
        </w:rPr>
        <w:tab/>
      </w:r>
      <w:r w:rsidR="001B5A34">
        <w:rPr>
          <w:rFonts w:eastAsiaTheme="minorEastAsia"/>
        </w:rPr>
        <w:tab/>
      </w:r>
      <w:r w:rsidR="00CB1937">
        <w:rPr>
          <w:rFonts w:eastAsiaTheme="minorEastAsia"/>
        </w:rPr>
        <w:t xml:space="preserve">    </w:t>
      </w:r>
      <w:r w:rsidR="000C168B">
        <w:rPr>
          <w:rFonts w:eastAsiaTheme="minorEastAsia"/>
        </w:rPr>
        <w:tab/>
      </w:r>
      <w:r w:rsidR="00CB1937">
        <w:rPr>
          <w:rFonts w:eastAsiaTheme="minorEastAsia"/>
        </w:rPr>
        <w:t xml:space="preserve"> </w:t>
      </w:r>
      <w:r w:rsidR="00BA3BE3">
        <w:rPr>
          <w:rFonts w:eastAsiaTheme="minorEastAsia"/>
        </w:rPr>
        <w:t xml:space="preserve">  </w:t>
      </w:r>
      <w:r w:rsidR="001B5A34">
        <w:t>(</w:t>
      </w:r>
      <w:r w:rsidR="001B5A34">
        <w:fldChar w:fldCharType="begin"/>
      </w:r>
      <w:r w:rsidR="001B5A34">
        <w:instrText xml:space="preserve"> SEQ ( \* ARABIC </w:instrText>
      </w:r>
      <w:r w:rsidR="001B5A34">
        <w:fldChar w:fldCharType="separate"/>
      </w:r>
      <w:r w:rsidR="002B1506">
        <w:rPr>
          <w:noProof/>
        </w:rPr>
        <w:t>35</w:t>
      </w:r>
      <w:r w:rsidR="001B5A34">
        <w:fldChar w:fldCharType="end"/>
      </w:r>
      <w:r w:rsidR="001B5A34">
        <w:t>)</w:t>
      </w:r>
    </w:p>
    <w:p w14:paraId="7F2BA8FD" w14:textId="13BEEFA3" w:rsidR="00BC386F" w:rsidRPr="00BC386F" w:rsidRDefault="00630B65" w:rsidP="00BC386F">
      <w:r>
        <w:t xml:space="preserve">The mass of the vehicle is calculated by </w:t>
      </w:r>
      <w:r w:rsidR="00913B1F">
        <w:t>dividing</w:t>
      </w:r>
      <w:r>
        <w:t xml:space="preserve"> the total vehicle weight by the force of gravity</w:t>
      </w:r>
      <w:r w:rsidR="001564FE">
        <w:t>,</w:t>
      </w:r>
      <w:r>
        <w:t xml:space="preserve"> </w:t>
      </w:r>
      <m:oMath>
        <m:r>
          <w:rPr>
            <w:rFonts w:ascii="Cambria Math" w:hAnsi="Cambria Math" w:cs="Times New Roman"/>
            <w:spacing w:val="-1"/>
            <w:lang w:eastAsia="x-none"/>
          </w:rPr>
          <m:t>g</m:t>
        </m:r>
      </m:oMath>
      <w:r w:rsidR="001564FE">
        <w:rPr>
          <w:spacing w:val="-1"/>
          <w:lang w:eastAsia="x-none"/>
        </w:rPr>
        <w:t>,</w:t>
      </w:r>
      <w:r w:rsidR="00913B1F">
        <w:t xml:space="preserve"> and is multiplied by the </w:t>
      </w:r>
      <w:r w:rsidR="00E31730">
        <w:t>current acceleration of the vehicle</w:t>
      </w:r>
      <w:r w:rsidR="00470AF6">
        <w:t xml:space="preserve"> to determine the inertial resistance</w:t>
      </w:r>
      <w:r w:rsidR="001564FE">
        <w:t>,</w:t>
      </w:r>
      <w:r w:rsidR="00470AF6">
        <w:t xml:space="preserve">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L</m:t>
            </m:r>
          </m:e>
          <m:sub>
            <m:r>
              <w:rPr>
                <w:rFonts w:ascii="Cambria Math" w:hAnsi="Cambria Math" w:cs="Times New Roman"/>
                <w:spacing w:val="-1"/>
                <w:lang w:eastAsia="x-none"/>
              </w:rPr>
              <m:t>i</m:t>
            </m:r>
          </m:sub>
        </m:sSub>
      </m:oMath>
      <w:r w:rsidR="00470AF6">
        <w:t>.</w:t>
      </w:r>
      <w:r w:rsidR="00C97A42">
        <w:t xml:space="preserve"> When summed together, the</w:t>
      </w:r>
      <w:r w:rsidR="008101D5">
        <w:t xml:space="preserve">se four resistive forces determine the load profile </w:t>
      </w:r>
      <w:r w:rsidR="009504BB">
        <w:t xml:space="preserve">demanded by the </w:t>
      </w:r>
      <w:r w:rsidR="00771C42">
        <w:t xml:space="preserve">WLTC Class 3 </w:t>
      </w:r>
      <w:r w:rsidR="009504BB">
        <w:t xml:space="preserve">with respect to the wheels of the </w:t>
      </w:r>
      <w:r w:rsidR="00AA0217">
        <w:t xml:space="preserve">vehicle. To determine the load profile </w:t>
      </w:r>
      <w:r w:rsidR="002B382B">
        <w:t>of the</w:t>
      </w:r>
      <w:r w:rsidR="00A933DA">
        <w:t xml:space="preserve"> </w:t>
      </w:r>
      <w:r w:rsidR="00771C42">
        <w:t>baseline</w:t>
      </w:r>
      <w:r w:rsidR="00A933DA">
        <w:t xml:space="preserve"> tractive </w:t>
      </w:r>
      <w:r w:rsidR="007C1C06">
        <w:t>IM</w:t>
      </w:r>
      <w:r w:rsidR="00A933DA">
        <w:t xml:space="preserve">, </w:t>
      </w:r>
      <w:r w:rsidR="004F43CE">
        <w:t xml:space="preserve">the </w:t>
      </w:r>
      <w:r w:rsidR="0076588B">
        <w:t>load is</w:t>
      </w:r>
      <w:r w:rsidR="00EC68D3" w:rsidRPr="00EC68D3">
        <w:t xml:space="preserve"> </w:t>
      </w:r>
      <w:r w:rsidR="00EC68D3">
        <w:t xml:space="preserve">split with respect to the torque split ratio of the </w:t>
      </w:r>
      <w:r w:rsidR="004D1EEF">
        <w:t>EV</w:t>
      </w:r>
      <w:r w:rsidR="00EC68D3">
        <w:t xml:space="preserve"> </w:t>
      </w:r>
      <w:r w:rsidR="00321813">
        <w:t>and</w:t>
      </w:r>
      <w:r w:rsidR="000539A1">
        <w:t xml:space="preserve"> </w:t>
      </w:r>
      <w:r w:rsidR="002F11DD">
        <w:t xml:space="preserve">then converted to the </w:t>
      </w:r>
      <w:r w:rsidR="002D4CC8">
        <w:t>load on the axel of the vehicle</w:t>
      </w:r>
      <w:r w:rsidR="0097720A">
        <w:t xml:space="preserve"> determining the</w:t>
      </w:r>
      <w:r w:rsidR="008E101F">
        <w:t xml:space="preserve"> </w:t>
      </w:r>
      <w:r w:rsidR="00771C42">
        <w:t>ba</w:t>
      </w:r>
      <w:r w:rsidR="00E31250">
        <w:t>seline</w:t>
      </w:r>
      <w:r w:rsidR="008E101F">
        <w:t xml:space="preserve"> tractive </w:t>
      </w:r>
      <w:r w:rsidR="007C1C06">
        <w:t>IM</w:t>
      </w:r>
      <w:r w:rsidR="0097720A">
        <w:t xml:space="preserve"> load profile demanded by the</w:t>
      </w:r>
      <w:r w:rsidR="00E31250">
        <w:t xml:space="preserve"> WLTC Class 3</w:t>
      </w:r>
      <w:r w:rsidR="00733C2A">
        <w:t>.</w:t>
      </w:r>
      <w:r w:rsidR="00E93F33">
        <w:t xml:space="preserve"> </w:t>
      </w:r>
      <w:r w:rsidR="00050C31">
        <w:t>Finally</w:t>
      </w:r>
      <w:r w:rsidR="004D11E4">
        <w:t xml:space="preserve">, </w:t>
      </w:r>
      <w:r w:rsidR="00B46C03">
        <w:t xml:space="preserve">the energy consumption </w:t>
      </w:r>
      <w:r w:rsidR="005F6BE2">
        <w:t>associated</w:t>
      </w:r>
      <w:r w:rsidR="00B46C03">
        <w:t xml:space="preserve"> with each operating point </w:t>
      </w:r>
      <w:r w:rsidR="005F6BE2">
        <w:t xml:space="preserve">can be derived from </w:t>
      </w:r>
      <w:r w:rsidR="00DD7064">
        <w:t xml:space="preserve">the power </w:t>
      </w:r>
      <w:r w:rsidR="0049364D">
        <w:t xml:space="preserve">required by the </w:t>
      </w:r>
      <w:r w:rsidR="00CD42E4">
        <w:t xml:space="preserve">tractive </w:t>
      </w:r>
      <w:r w:rsidR="007C1C06">
        <w:t>IM</w:t>
      </w:r>
      <w:r w:rsidR="005B6A36">
        <w:t>,</w:t>
      </w:r>
      <w:r w:rsidR="00CD42E4">
        <w:t xml:space="preserve"> </w:t>
      </w:r>
      <w:r w:rsidR="00EA524F">
        <w:t xml:space="preserve">which </w:t>
      </w:r>
      <w:r w:rsidR="008C2C7C">
        <w:t xml:space="preserve">can be calculated </w:t>
      </w:r>
      <w:r w:rsidR="007C2FE1">
        <w:t>by multiplying the torque and speed at ever</w:t>
      </w:r>
      <w:r w:rsidR="00B81E0C">
        <w:t xml:space="preserve"> operating point. </w:t>
      </w:r>
      <w:r w:rsidR="002F0551">
        <w:t xml:space="preserve">The complexity </w:t>
      </w:r>
      <w:r w:rsidR="00DF4904">
        <w:t xml:space="preserve">of the vehicle dynamics </w:t>
      </w:r>
      <w:r w:rsidR="0016696C">
        <w:t>model</w:t>
      </w:r>
      <w:r w:rsidR="00DF4904">
        <w:t xml:space="preserve"> depends on the </w:t>
      </w:r>
      <w:r w:rsidR="0016696C">
        <w:t xml:space="preserve">application and purpose of the simulation </w:t>
      </w:r>
      <w:r w:rsidR="00194ECD">
        <w:t xml:space="preserve">and can integrate control algorithms and </w:t>
      </w:r>
      <w:r w:rsidR="007C1C06">
        <w:t>IM</w:t>
      </w:r>
      <w:r w:rsidR="0072288C">
        <w:t xml:space="preserve"> simulations</w:t>
      </w:r>
      <w:r w:rsidR="005B6A36">
        <w:t>.</w:t>
      </w:r>
      <w:r w:rsidR="006D16C2">
        <w:t xml:space="preserve"> </w:t>
      </w:r>
      <w:r w:rsidR="005B6A36">
        <w:t>H</w:t>
      </w:r>
      <w:r w:rsidR="006D16C2">
        <w:t>owever</w:t>
      </w:r>
      <w:r w:rsidR="005B6A36">
        <w:t>,</w:t>
      </w:r>
      <w:r w:rsidR="006D16C2">
        <w:t xml:space="preserve"> for the requirements of th</w:t>
      </w:r>
      <w:r w:rsidR="00967835">
        <w:t>is application, a simple vehicle dynamics model is sufficient.</w:t>
      </w:r>
    </w:p>
    <w:p w14:paraId="0CE3D889" w14:textId="35260309" w:rsidR="00352026" w:rsidRDefault="00AF701A" w:rsidP="0043219B">
      <w:pPr>
        <w:pStyle w:val="Heading3"/>
      </w:pPr>
      <w:bookmarkStart w:id="136" w:name="_Toc102793410"/>
      <w:r>
        <w:rPr>
          <w:lang w:val="en-CA"/>
        </w:rPr>
        <w:t>Simulated Dynamic Operating Points</w:t>
      </w:r>
      <w:r w:rsidR="00572A18">
        <w:rPr>
          <w:lang w:val="en-CA"/>
        </w:rPr>
        <w:t xml:space="preserve"> </w:t>
      </w:r>
      <w:r w:rsidR="00052A42">
        <w:rPr>
          <w:lang w:val="en-CA"/>
        </w:rPr>
        <w:t>O</w:t>
      </w:r>
      <w:r w:rsidR="00572A18">
        <w:rPr>
          <w:lang w:val="en-CA"/>
        </w:rPr>
        <w:t xml:space="preserve">ver </w:t>
      </w:r>
      <w:r w:rsidR="001B075F">
        <w:rPr>
          <w:lang w:val="en-CA"/>
        </w:rPr>
        <w:t>WLTC Class 3</w:t>
      </w:r>
      <w:r w:rsidR="00572A18">
        <w:rPr>
          <w:lang w:val="en-CA"/>
        </w:rPr>
        <w:t xml:space="preserve"> Drive Cycle</w:t>
      </w:r>
      <w:bookmarkEnd w:id="136"/>
    </w:p>
    <w:p w14:paraId="2D48C3F6" w14:textId="4ECB90ED" w:rsidR="006E3160" w:rsidRDefault="000C3353" w:rsidP="00D264F3">
      <w:r>
        <w:tab/>
      </w:r>
      <w:r w:rsidR="00EE6582">
        <w:t xml:space="preserve">The </w:t>
      </w:r>
      <w:r w:rsidR="001C0708">
        <w:t xml:space="preserve">use of drive cycle </w:t>
      </w:r>
      <w:r w:rsidR="0022475F">
        <w:t>simulation</w:t>
      </w:r>
      <w:r w:rsidR="001C0708">
        <w:t xml:space="preserve"> through a vehicle dynamics </w:t>
      </w:r>
      <w:r w:rsidR="0022475F">
        <w:t>model</w:t>
      </w:r>
      <w:r w:rsidR="001C0708">
        <w:t xml:space="preserve"> can </w:t>
      </w:r>
      <w:r w:rsidR="003350A0">
        <w:t>be used to analyze many aspects of vehicle level as well as motor level performance</w:t>
      </w:r>
      <w:r w:rsidR="006B1409">
        <w:t xml:space="preserve"> depending on the accuracy and complexity of the dynamic model, </w:t>
      </w:r>
      <w:r w:rsidR="000A1A60">
        <w:t xml:space="preserve">motor simulation and control algorithm used to evaluate the drive cycle. </w:t>
      </w:r>
      <w:r w:rsidR="003E5854">
        <w:t>Si</w:t>
      </w:r>
      <w:r w:rsidR="00E06F80">
        <w:t xml:space="preserve">nce the objective of this dive cycle </w:t>
      </w:r>
      <w:r w:rsidR="005E606C">
        <w:t>simulation</w:t>
      </w:r>
      <w:r w:rsidR="00E06F80">
        <w:t xml:space="preserve"> is to determine the </w:t>
      </w:r>
      <w:r w:rsidR="005E606C">
        <w:t xml:space="preserve">associated load torque profile </w:t>
      </w:r>
      <w:r w:rsidR="003E5854">
        <w:t>with respect to the</w:t>
      </w:r>
      <w:r w:rsidR="0038257D">
        <w:t xml:space="preserve"> speed profile given by the </w:t>
      </w:r>
      <w:r w:rsidR="00E31250">
        <w:t>WLTC Class 3</w:t>
      </w:r>
      <w:r w:rsidR="003E5854">
        <w:t xml:space="preserve"> drive cycle</w:t>
      </w:r>
      <w:r w:rsidR="00294CDB">
        <w:t xml:space="preserve"> and the </w:t>
      </w:r>
      <w:r w:rsidR="006747A7">
        <w:t>associated</w:t>
      </w:r>
      <w:r w:rsidR="00294CDB">
        <w:t xml:space="preserve"> energy consumed at each operating point,</w:t>
      </w:r>
      <w:r w:rsidR="003E5854">
        <w:t xml:space="preserve"> </w:t>
      </w:r>
      <w:r w:rsidR="000C2B34">
        <w:t xml:space="preserve">the </w:t>
      </w:r>
      <w:r w:rsidR="002076C4">
        <w:t xml:space="preserve">drive cycle simulation does not require any control algorithm or </w:t>
      </w:r>
      <w:r w:rsidR="00443EEF">
        <w:t xml:space="preserve">electric motor simulation. Instead, the </w:t>
      </w:r>
      <w:r w:rsidR="00B21B89">
        <w:t>speed</w:t>
      </w:r>
      <w:r w:rsidR="00041616">
        <w:t>,</w:t>
      </w:r>
      <w:r w:rsidR="00B21B89">
        <w:t xml:space="preserve"> </w:t>
      </w:r>
      <m:oMath>
        <m:r>
          <w:rPr>
            <w:rFonts w:ascii="Cambria Math" w:hAnsi="Cambria Math" w:cs="Times New Roman"/>
            <w:spacing w:val="-1"/>
            <w:lang w:eastAsia="x-none"/>
          </w:rPr>
          <m:t>v</m:t>
        </m:r>
        <m:d>
          <m:dPr>
            <m:ctrlPr>
              <w:rPr>
                <w:rFonts w:ascii="Cambria Math" w:hAnsi="Cambria Math" w:cs="Times New Roman"/>
                <w:i/>
                <w:spacing w:val="-1"/>
                <w:lang w:eastAsia="x-none"/>
              </w:rPr>
            </m:ctrlPr>
          </m:dPr>
          <m:e>
            <m:r>
              <w:rPr>
                <w:rFonts w:ascii="Cambria Math" w:hAnsi="Cambria Math" w:cs="Times New Roman"/>
                <w:spacing w:val="-1"/>
                <w:lang w:eastAsia="x-none"/>
              </w:rPr>
              <m:t>t</m:t>
            </m:r>
          </m:e>
        </m:d>
      </m:oMath>
      <w:r w:rsidR="00041616">
        <w:rPr>
          <w:spacing w:val="-1"/>
          <w:lang w:eastAsia="x-none"/>
        </w:rPr>
        <w:t>,</w:t>
      </w:r>
      <w:r w:rsidR="00365026">
        <w:t xml:space="preserve"> given</w:t>
      </w:r>
      <w:r w:rsidR="00B21B89">
        <w:t xml:space="preserve"> by the drive cycle </w:t>
      </w:r>
      <w:r w:rsidR="00113F43">
        <w:t>with respect to time</w:t>
      </w:r>
      <w:r w:rsidR="00041616">
        <w:t xml:space="preserve">, </w:t>
      </w:r>
      <m:oMath>
        <m:r>
          <w:rPr>
            <w:rFonts w:ascii="Cambria Math" w:hAnsi="Cambria Math"/>
          </w:rPr>
          <m:t>t</m:t>
        </m:r>
      </m:oMath>
      <w:r w:rsidR="00041616">
        <w:t>,</w:t>
      </w:r>
      <w:r w:rsidR="00365026">
        <w:t xml:space="preserve"> </w:t>
      </w:r>
      <w:r w:rsidR="00DE77D4">
        <w:t>is input</w:t>
      </w:r>
      <w:r w:rsidR="00CF7062">
        <w:t xml:space="preserve"> to the conventional </w:t>
      </w:r>
      <w:r w:rsidR="00DE77D4">
        <w:t>vehicle dynamics model</w:t>
      </w:r>
      <w:r w:rsidR="004B0FCD">
        <w:t xml:space="preserve"> as seen in</w:t>
      </w:r>
      <w:r w:rsidR="0026758A">
        <w:t xml:space="preserve"> </w:t>
      </w:r>
      <w:r w:rsidR="00EE5C11">
        <w:t>Fig.</w:t>
      </w:r>
      <w:r w:rsidR="0026758A">
        <w:t xml:space="preserve"> 5.</w:t>
      </w:r>
      <w:r w:rsidR="00731D75">
        <w:t>7</w:t>
      </w:r>
      <w:r w:rsidR="00612B32">
        <w:t xml:space="preserve">. </w:t>
      </w:r>
      <w:r w:rsidR="0096426E">
        <w:t xml:space="preserve">The current acceleration </w:t>
      </w:r>
      <w:r w:rsidR="002868E1">
        <w:t xml:space="preserve">required to calculate </w:t>
      </w:r>
      <w:r w:rsidR="005B6A36">
        <w:t xml:space="preserve">the </w:t>
      </w:r>
      <w:r w:rsidR="002868E1">
        <w:t xml:space="preserve">inertial resistance </w:t>
      </w:r>
      <w:r w:rsidR="0096426E">
        <w:t>of the vehicle is calculated</w:t>
      </w:r>
      <w:r w:rsidR="005B6A36">
        <w:t>,</w:t>
      </w:r>
      <w:r w:rsidR="0096426E">
        <w:t xml:space="preserve"> </w:t>
      </w:r>
      <w:r w:rsidR="005B6A36">
        <w:t xml:space="preserve">as </w:t>
      </w:r>
      <w:r w:rsidR="0096426E">
        <w:t xml:space="preserve">seen in </w:t>
      </w:r>
      <w:r w:rsidR="0055728C">
        <w:t>(3</w:t>
      </w:r>
      <w:r w:rsidR="00841A46">
        <w:t>6</w:t>
      </w:r>
      <w:r w:rsidR="0096426E">
        <w:t>)</w:t>
      </w:r>
      <w:r w:rsidR="005B6A36">
        <w:t>,</w:t>
      </w:r>
      <w:r w:rsidR="0096426E">
        <w:t xml:space="preserve"> </w:t>
      </w:r>
      <w:r w:rsidR="002868E1">
        <w:t xml:space="preserve">using the change in velocity </w:t>
      </w:r>
      <w:r w:rsidR="001A1B44">
        <w:t>from</w:t>
      </w:r>
      <w:r w:rsidR="002868E1">
        <w:t xml:space="preserve"> th</w:t>
      </w:r>
      <w:r w:rsidR="00C90BA3">
        <w:t xml:space="preserve">e current and previous time step over </w:t>
      </w:r>
      <w:r w:rsidR="00AE77B8">
        <w:t>time</w:t>
      </w:r>
      <w:r w:rsidR="00C90BA3">
        <w:t xml:space="preserve"> change</w:t>
      </w:r>
      <w:r w:rsidR="00AE77B8">
        <w:t>.</w:t>
      </w:r>
    </w:p>
    <w:p w14:paraId="124B3386" w14:textId="3CDCF23F" w:rsidR="00314BE2" w:rsidRDefault="00314BE2" w:rsidP="008A7EF5">
      <w:pPr>
        <w:pStyle w:val="Equations"/>
      </w:pPr>
      <m:oMath>
        <m:r>
          <w:rPr>
            <w:rStyle w:val="Equations123Char"/>
          </w:rPr>
          <m:t>a</m:t>
        </m:r>
        <m:r>
          <m:rPr>
            <m:sty m:val="p"/>
          </m:rPr>
          <w:rPr>
            <w:rStyle w:val="Equations123Char"/>
          </w:rPr>
          <m:t>(</m:t>
        </m:r>
        <m:r>
          <w:rPr>
            <w:rStyle w:val="Equations123Char"/>
          </w:rPr>
          <m:t>t</m:t>
        </m:r>
        <m:r>
          <m:rPr>
            <m:sty m:val="p"/>
          </m:rPr>
          <w:rPr>
            <w:rStyle w:val="Equations123Char"/>
          </w:rPr>
          <m:t>)=</m:t>
        </m:r>
        <m:f>
          <m:fPr>
            <m:ctrlPr>
              <w:rPr>
                <w:rStyle w:val="Equations123Char"/>
                <w:i w:val="0"/>
              </w:rPr>
            </m:ctrlPr>
          </m:fPr>
          <m:num>
            <m:r>
              <w:rPr>
                <w:rStyle w:val="Equations123Char"/>
              </w:rPr>
              <m:t>v</m:t>
            </m:r>
            <m:d>
              <m:dPr>
                <m:ctrlPr>
                  <w:rPr>
                    <w:rStyle w:val="Equations123Char"/>
                    <w:i w:val="0"/>
                  </w:rPr>
                </m:ctrlPr>
              </m:dPr>
              <m:e>
                <m:r>
                  <w:rPr>
                    <w:rStyle w:val="Equations123Char"/>
                  </w:rPr>
                  <m:t>t</m:t>
                </m:r>
              </m:e>
            </m:d>
            <m:r>
              <m:rPr>
                <m:sty m:val="p"/>
              </m:rPr>
              <w:rPr>
                <w:rStyle w:val="Equations123Char"/>
              </w:rPr>
              <m:t>-</m:t>
            </m:r>
            <m:r>
              <w:rPr>
                <w:rStyle w:val="Equations123Char"/>
              </w:rPr>
              <m:t>v</m:t>
            </m:r>
            <m:r>
              <m:rPr>
                <m:sty m:val="p"/>
              </m:rPr>
              <w:rPr>
                <w:rStyle w:val="Equations123Char"/>
              </w:rPr>
              <m:t>(</m:t>
            </m:r>
            <m:r>
              <w:rPr>
                <w:rStyle w:val="Equations123Char"/>
              </w:rPr>
              <m:t>t</m:t>
            </m:r>
            <m:r>
              <m:rPr>
                <m:sty m:val="p"/>
              </m:rPr>
              <w:rPr>
                <w:rStyle w:val="Equations123Char"/>
              </w:rPr>
              <m:t>-</m:t>
            </m:r>
            <m:sSub>
              <m:sSubPr>
                <m:ctrlPr>
                  <w:rPr>
                    <w:rStyle w:val="Equations123Char"/>
                    <w:i w:val="0"/>
                  </w:rPr>
                </m:ctrlPr>
              </m:sSubPr>
              <m:e>
                <m:r>
                  <w:rPr>
                    <w:rStyle w:val="Equations123Char"/>
                  </w:rPr>
                  <m:t>t</m:t>
                </m:r>
              </m:e>
              <m:sub>
                <m:r>
                  <w:rPr>
                    <w:rStyle w:val="Equations123Char"/>
                  </w:rPr>
                  <m:t>step</m:t>
                </m:r>
              </m:sub>
            </m:sSub>
            <m:r>
              <m:rPr>
                <m:sty m:val="p"/>
              </m:rPr>
              <w:rPr>
                <w:rStyle w:val="Equations123Char"/>
              </w:rPr>
              <m:t>)</m:t>
            </m:r>
          </m:num>
          <m:den>
            <m:sSub>
              <m:sSubPr>
                <m:ctrlPr>
                  <w:rPr>
                    <w:rStyle w:val="Equations123Char"/>
                    <w:i w:val="0"/>
                  </w:rPr>
                </m:ctrlPr>
              </m:sSubPr>
              <m:e>
                <m:r>
                  <w:rPr>
                    <w:rStyle w:val="Equations123Char"/>
                  </w:rPr>
                  <m:t>t</m:t>
                </m:r>
              </m:e>
              <m:sub>
                <m:r>
                  <w:rPr>
                    <w:rStyle w:val="Equations123Char"/>
                  </w:rPr>
                  <m:t>step</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EE5C11">
        <w:rPr>
          <w:rFonts w:eastAsiaTheme="minorEastAsia"/>
        </w:rPr>
        <w:t xml:space="preserve">  </w:t>
      </w:r>
      <w:r>
        <w:t>(</w:t>
      </w:r>
      <w:r>
        <w:fldChar w:fldCharType="begin"/>
      </w:r>
      <w:r>
        <w:instrText xml:space="preserve"> SEQ ( \* ARABIC </w:instrText>
      </w:r>
      <w:r>
        <w:fldChar w:fldCharType="separate"/>
      </w:r>
      <w:r w:rsidR="00841A46">
        <w:rPr>
          <w:noProof/>
        </w:rPr>
        <w:t>36</w:t>
      </w:r>
      <w:r>
        <w:fldChar w:fldCharType="end"/>
      </w:r>
      <w:r>
        <w:t>)</w:t>
      </w:r>
    </w:p>
    <w:p w14:paraId="03463DF2" w14:textId="23C3A933" w:rsidR="00EE5C11" w:rsidRDefault="00EE5C11" w:rsidP="00EE5C11">
      <w:pPr>
        <w:ind w:firstLine="720"/>
      </w:pPr>
      <w:r>
        <w:t xml:space="preserve">The vehicle dynamics model calculates the total resistive load acting on the vehicle at the given time and converts the vehicle torque to the </w:t>
      </w:r>
      <w:r w:rsidR="005B6A36">
        <w:t xml:space="preserve">axle </w:t>
      </w:r>
      <w:r>
        <w:t>torque with respect to the torque split ratio of the EV. The current speed and torque are multiplied together to find</w:t>
      </w:r>
      <w:r w:rsidRPr="00EE5C11">
        <w:t xml:space="preserve"> </w:t>
      </w:r>
      <w:r>
        <w:t>the current power to plot the torque</w:t>
      </w:r>
      <w:r w:rsidR="005B6A36">
        <w:t>,</w:t>
      </w:r>
      <w:r>
        <w:t xml:space="preserve"> and energy consumption is plotted</w:t>
      </w:r>
      <w:r w:rsidRPr="00EE5C11">
        <w:t xml:space="preserve"> </w:t>
      </w:r>
      <w:r>
        <w:t>against time.</w:t>
      </w:r>
      <w:r w:rsidR="00F07D80" w:rsidRPr="00F07D80">
        <w:t xml:space="preserve"> </w:t>
      </w:r>
    </w:p>
    <w:p w14:paraId="7F88E7C3" w14:textId="77777777" w:rsidR="00EE5C11" w:rsidRDefault="00EE5C11" w:rsidP="00EE5C11">
      <w:pPr>
        <w:pStyle w:val="Equations"/>
        <w:keepNext/>
        <w:jc w:val="left"/>
      </w:pPr>
      <w:r>
        <w:rPr>
          <w:noProof/>
          <w:lang w:eastAsia="ko-KR"/>
        </w:rPr>
        <w:drawing>
          <wp:inline distT="0" distB="0" distL="0" distR="0" wp14:anchorId="588146F3" wp14:editId="67EAF490">
            <wp:extent cx="5486400" cy="1390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311"/>
                    <a:stretch/>
                  </pic:blipFill>
                  <pic:spPr bwMode="auto">
                    <a:xfrm>
                      <a:off x="0" y="0"/>
                      <a:ext cx="54864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2771AB01" w14:textId="2D2CD7C8" w:rsidR="00EE5C11" w:rsidRPr="00915C51" w:rsidRDefault="00EE5C11" w:rsidP="00EE5C11">
      <w:pPr>
        <w:pStyle w:val="Caption"/>
        <w:jc w:val="left"/>
      </w:pPr>
      <w:bookmarkStart w:id="137" w:name="_Toc102790305"/>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7</w:t>
      </w:r>
      <w:r w:rsidR="001059EA">
        <w:fldChar w:fldCharType="end"/>
      </w:r>
      <w:r>
        <w:t xml:space="preserve">. </w:t>
      </w:r>
      <w:r w:rsidRPr="00A700EB">
        <w:t>Iterative flow of drive cycle simulation to determine the torque profile with respect to the vehicle.</w:t>
      </w:r>
      <w:bookmarkEnd w:id="137"/>
    </w:p>
    <w:p w14:paraId="58387A85" w14:textId="481FC2BA" w:rsidR="0090647E" w:rsidRDefault="00F06C05" w:rsidP="00EE5C11">
      <w:r>
        <w:t xml:space="preserve">The algorithm iterates, updating the drive cycle time by time step, </w:t>
      </w:r>
      <m:oMath>
        <m:sSub>
          <m:sSubPr>
            <m:ctrlPr>
              <w:rPr>
                <w:rFonts w:ascii="Cambria Math" w:hAnsi="Cambria Math" w:cs="Times New Roman"/>
                <w:i/>
                <w:spacing w:val="-1"/>
                <w:lang w:eastAsia="x-none"/>
              </w:rPr>
            </m:ctrlPr>
          </m:sSubPr>
          <m:e>
            <m:r>
              <w:rPr>
                <w:rFonts w:ascii="Cambria Math" w:hAnsi="Cambria Math" w:cs="Times New Roman"/>
                <w:spacing w:val="-1"/>
                <w:lang w:eastAsia="x-none"/>
              </w:rPr>
              <m:t>t</m:t>
            </m:r>
          </m:e>
          <m:sub>
            <m:r>
              <w:rPr>
                <w:rFonts w:ascii="Cambria Math" w:hAnsi="Cambria Math" w:cs="Times New Roman"/>
                <w:spacing w:val="-1"/>
                <w:lang w:eastAsia="x-none"/>
              </w:rPr>
              <m:t>step</m:t>
            </m:r>
          </m:sub>
        </m:sSub>
      </m:oMath>
      <w:r>
        <w:rPr>
          <w:spacing w:val="-1"/>
          <w:lang w:eastAsia="x-none"/>
        </w:rPr>
        <w:t>,</w:t>
      </w:r>
      <w:r>
        <w:t xml:space="preserve"> which is determined </w:t>
      </w:r>
      <w:r w:rsidR="005B2DB7">
        <w:t>by the resolution</w:t>
      </w:r>
      <w:r w:rsidR="001C4664">
        <w:t xml:space="preserve"> setting the quality of the results generated by the </w:t>
      </w:r>
      <w:r w:rsidR="008B1280">
        <w:t>simulation</w:t>
      </w:r>
      <w:r w:rsidR="005B2DB7">
        <w:t>.</w:t>
      </w:r>
      <w:r w:rsidR="00D15728">
        <w:t xml:space="preserve"> </w:t>
      </w:r>
      <w:r w:rsidR="0064221D">
        <w:t xml:space="preserve">When all speed points </w:t>
      </w:r>
      <w:r w:rsidR="00FF34E1">
        <w:t xml:space="preserve">have been simulated and the maximum time has been reached, full </w:t>
      </w:r>
      <w:r w:rsidR="007D4FAA">
        <w:t xml:space="preserve">speed and </w:t>
      </w:r>
      <w:r w:rsidR="00FF34E1">
        <w:t>torque</w:t>
      </w:r>
      <w:r w:rsidR="008B1280">
        <w:t xml:space="preserve"> </w:t>
      </w:r>
      <w:r w:rsidR="00FF34E1">
        <w:t>profile</w:t>
      </w:r>
      <w:r w:rsidR="001C2D92">
        <w:t>s</w:t>
      </w:r>
      <w:r w:rsidR="00FF34E1">
        <w:t xml:space="preserve"> with respect to the</w:t>
      </w:r>
      <w:r w:rsidR="00E31250" w:rsidRPr="00E31250">
        <w:t xml:space="preserve"> </w:t>
      </w:r>
      <w:r w:rsidR="00E31250">
        <w:t>WLTC Class 3</w:t>
      </w:r>
      <w:r w:rsidR="0026524D">
        <w:t xml:space="preserve"> drive cycle </w:t>
      </w:r>
      <w:r w:rsidR="001C2D92">
        <w:t>are</w:t>
      </w:r>
      <w:r w:rsidR="0026524D">
        <w:t xml:space="preserve"> produced</w:t>
      </w:r>
      <w:r w:rsidR="005B6A36">
        <w:t>,</w:t>
      </w:r>
      <w:r w:rsidR="0026524D">
        <w:t xml:space="preserve"> as seen in </w:t>
      </w:r>
      <w:r w:rsidR="00EE5C11">
        <w:t>Fig.</w:t>
      </w:r>
      <w:r w:rsidR="00E81053">
        <w:t xml:space="preserve"> 5.</w:t>
      </w:r>
      <w:r w:rsidR="001C69D9">
        <w:t>8</w:t>
      </w:r>
      <w:r w:rsidR="0026524D">
        <w:t>.</w:t>
      </w:r>
      <w:r w:rsidR="007702D8">
        <w:t xml:space="preserve"> </w:t>
      </w:r>
      <w:r w:rsidR="00FB3465">
        <w:t xml:space="preserve">The entire </w:t>
      </w:r>
      <w:r w:rsidR="0011669E">
        <w:t>torque speed range encompassing all operating points generated over the duration of the</w:t>
      </w:r>
      <w:r w:rsidR="00E31250" w:rsidRPr="00E31250">
        <w:t xml:space="preserve"> </w:t>
      </w:r>
      <w:r w:rsidR="00E31250">
        <w:t>WLTC Class 3</w:t>
      </w:r>
      <w:r w:rsidR="00E366A2">
        <w:t xml:space="preserve"> drive cycle and their corresponding energy consumption </w:t>
      </w:r>
      <w:r w:rsidR="00307B9D">
        <w:t xml:space="preserve">is depicted in </w:t>
      </w:r>
      <w:r w:rsidR="009347F3">
        <w:t>Fig.</w:t>
      </w:r>
      <w:r w:rsidR="00E81053">
        <w:t xml:space="preserve"> 5.</w:t>
      </w:r>
      <w:r w:rsidR="005D05F1">
        <w:t>9</w:t>
      </w:r>
      <w:r w:rsidR="00307B9D">
        <w:t xml:space="preserve">. </w:t>
      </w:r>
      <w:r w:rsidR="007702D8">
        <w:t xml:space="preserve">The </w:t>
      </w:r>
      <w:r w:rsidR="00DB1E45">
        <w:t xml:space="preserve">torque </w:t>
      </w:r>
      <w:r w:rsidR="00295D2F">
        <w:t xml:space="preserve">and energy consumption profiles </w:t>
      </w:r>
      <w:r w:rsidR="00DB1E45">
        <w:t>generated through this simple drive</w:t>
      </w:r>
      <w:r w:rsidR="00DF67EE">
        <w:t xml:space="preserve"> </w:t>
      </w:r>
      <w:r w:rsidR="00DB1E45">
        <w:t xml:space="preserve">cycle simulation </w:t>
      </w:r>
      <w:r w:rsidR="002056B4">
        <w:t xml:space="preserve">can be used to determine significant operating points </w:t>
      </w:r>
      <w:r w:rsidR="002A1495">
        <w:t>for design</w:t>
      </w:r>
      <w:r w:rsidR="008A6096">
        <w:t xml:space="preserve"> optimization</w:t>
      </w:r>
      <w:r w:rsidR="002A1495">
        <w:t xml:space="preserve"> purposes as well as</w:t>
      </w:r>
      <w:r w:rsidR="007702D8">
        <w:t xml:space="preserve"> </w:t>
      </w:r>
      <w:r w:rsidR="008A6096">
        <w:t>experimental</w:t>
      </w:r>
      <w:r w:rsidR="0090647E">
        <w:t>ly validated by the baseline</w:t>
      </w:r>
      <w:r w:rsidR="00242CB1">
        <w:t xml:space="preserve"> </w:t>
      </w:r>
      <w:r w:rsidR="00DF67EE">
        <w:t xml:space="preserve">prototype </w:t>
      </w:r>
      <w:r w:rsidR="004D0060">
        <w:t xml:space="preserve">tractive </w:t>
      </w:r>
      <w:r w:rsidR="007C1C06">
        <w:t>IM</w:t>
      </w:r>
      <w:r w:rsidR="00DF67EE">
        <w:t>.</w:t>
      </w:r>
      <w:r w:rsidR="0090647E">
        <w:t xml:space="preserve"> The number of operating points collected during the drive cycle test represent</w:t>
      </w:r>
      <w:r w:rsidR="005B6A36">
        <w:t>s</w:t>
      </w:r>
      <w:r w:rsidR="0090647E">
        <w:t xml:space="preserve"> a large set of numbers</w:t>
      </w:r>
      <w:r w:rsidR="005B6A36">
        <w:t>,</w:t>
      </w:r>
      <w:r w:rsidR="0090647E">
        <w:t xml:space="preserve"> making it impossible to optimize on all operating points. A strategy to reduce the number of operating points while identifying the most significant </w:t>
      </w:r>
      <w:r>
        <w:t>operating points for dynamic optimization must be developed.</w:t>
      </w:r>
    </w:p>
    <w:p w14:paraId="1B6D7870" w14:textId="77777777" w:rsidR="00F07D80" w:rsidRDefault="00F07D80" w:rsidP="00A23E80">
      <w:pPr>
        <w:keepNext/>
      </w:pPr>
      <w:r>
        <w:rPr>
          <w:noProof/>
          <w:lang w:val="en-CA" w:eastAsia="ko-KR"/>
        </w:rPr>
        <w:drawing>
          <wp:inline distT="0" distB="0" distL="0" distR="0" wp14:anchorId="0C9DFDD0" wp14:editId="1C61D7AB">
            <wp:extent cx="5172075" cy="3233511"/>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l="3256" t="2221" r="6520" b="2778"/>
                    <a:stretch/>
                  </pic:blipFill>
                  <pic:spPr bwMode="auto">
                    <a:xfrm>
                      <a:off x="0" y="0"/>
                      <a:ext cx="5203684" cy="3253273"/>
                    </a:xfrm>
                    <a:prstGeom prst="rect">
                      <a:avLst/>
                    </a:prstGeom>
                    <a:noFill/>
                    <a:ln>
                      <a:noFill/>
                    </a:ln>
                    <a:extLst>
                      <a:ext uri="{53640926-AAD7-44D8-BBD7-CCE9431645EC}">
                        <a14:shadowObscured xmlns:a14="http://schemas.microsoft.com/office/drawing/2010/main"/>
                      </a:ext>
                    </a:extLst>
                  </pic:spPr>
                </pic:pic>
              </a:graphicData>
            </a:graphic>
          </wp:inline>
        </w:drawing>
      </w:r>
    </w:p>
    <w:p w14:paraId="2950C0B3" w14:textId="1CC580CB" w:rsidR="00F07D80" w:rsidRDefault="00F07D80" w:rsidP="00F07D80">
      <w:pPr>
        <w:pStyle w:val="Caption"/>
        <w:jc w:val="left"/>
        <w:rPr>
          <w:noProof/>
        </w:rPr>
      </w:pPr>
      <w:bookmarkStart w:id="138" w:name="_Toc102790306"/>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8</w:t>
      </w:r>
      <w:r w:rsidR="001059EA">
        <w:fldChar w:fldCharType="end"/>
      </w:r>
      <w:r>
        <w:t xml:space="preserve">. Results of WLTC drive cycle </w:t>
      </w:r>
      <w:r>
        <w:rPr>
          <w:noProof/>
        </w:rPr>
        <w:t>simulation. (a) Depicts the rotor speed profile of the simulated baseline IM. (b) The resulting load torque profile over the WLTC drive cycle.</w:t>
      </w:r>
      <w:bookmarkEnd w:id="138"/>
    </w:p>
    <w:p w14:paraId="7C008DD7" w14:textId="77777777" w:rsidR="009347F3" w:rsidRDefault="009347F3" w:rsidP="009347F3">
      <w:pPr>
        <w:keepNext/>
      </w:pPr>
      <w:r>
        <w:rPr>
          <w:noProof/>
          <w:lang w:val="en-CA" w:eastAsia="ko-KR"/>
        </w:rPr>
        <w:drawing>
          <wp:inline distT="0" distB="0" distL="0" distR="0" wp14:anchorId="2E4100F4" wp14:editId="0F492319">
            <wp:extent cx="5495925" cy="38766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4460"/>
                    <a:stretch/>
                  </pic:blipFill>
                  <pic:spPr bwMode="auto">
                    <a:xfrm>
                      <a:off x="0" y="0"/>
                      <a:ext cx="5495925" cy="3876675"/>
                    </a:xfrm>
                    <a:prstGeom prst="rect">
                      <a:avLst/>
                    </a:prstGeom>
                    <a:noFill/>
                    <a:ln>
                      <a:noFill/>
                    </a:ln>
                    <a:extLst>
                      <a:ext uri="{53640926-AAD7-44D8-BBD7-CCE9431645EC}">
                        <a14:shadowObscured xmlns:a14="http://schemas.microsoft.com/office/drawing/2010/main"/>
                      </a:ext>
                    </a:extLst>
                  </pic:spPr>
                </pic:pic>
              </a:graphicData>
            </a:graphic>
          </wp:inline>
        </w:drawing>
      </w:r>
    </w:p>
    <w:p w14:paraId="0CE8E041" w14:textId="63D02D35" w:rsidR="009347F3" w:rsidRPr="009347F3" w:rsidRDefault="009347F3" w:rsidP="009347F3">
      <w:pPr>
        <w:pStyle w:val="Caption"/>
      </w:pPr>
      <w:bookmarkStart w:id="139" w:name="_Toc102790307"/>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9</w:t>
      </w:r>
      <w:r w:rsidR="001059EA">
        <w:fldChar w:fldCharType="end"/>
      </w:r>
      <w:r>
        <w:t xml:space="preserve">. </w:t>
      </w:r>
      <w:r w:rsidRPr="008848F9">
        <w:t>The torque-speed profile generated over the WTLC drive cycle simulation and the associated energy consumption at each operating point.</w:t>
      </w:r>
      <w:bookmarkEnd w:id="139"/>
    </w:p>
    <w:p w14:paraId="37FD26C8" w14:textId="69AD93E7" w:rsidR="00A71577" w:rsidRDefault="004A41D9" w:rsidP="00197EDA">
      <w:pPr>
        <w:pStyle w:val="Heading2"/>
      </w:pPr>
      <w:bookmarkStart w:id="140" w:name="_Toc102793411"/>
      <w:r>
        <w:rPr>
          <w:lang w:val="en-CA"/>
        </w:rPr>
        <w:t>Operating Point Reduction Through Energy Center of Gravity Method</w:t>
      </w:r>
      <w:bookmarkEnd w:id="140"/>
    </w:p>
    <w:p w14:paraId="58CA1442" w14:textId="719AA919" w:rsidR="00B6186A" w:rsidRDefault="00FD62E4" w:rsidP="003C6411">
      <w:r>
        <w:tab/>
      </w:r>
      <w:r w:rsidR="008D755D">
        <w:t xml:space="preserve">The data sets collected by </w:t>
      </w:r>
      <w:r w:rsidR="00386DF0">
        <w:t xml:space="preserve">drive </w:t>
      </w:r>
      <w:r w:rsidR="00830385">
        <w:t>cycle-based</w:t>
      </w:r>
      <w:r w:rsidR="00386DF0">
        <w:t xml:space="preserve"> simulation and experimental </w:t>
      </w:r>
      <w:r w:rsidR="00B72EAB">
        <w:t xml:space="preserve">testing contain extremely large sets of operating points </w:t>
      </w:r>
      <w:r w:rsidR="00987420">
        <w:t xml:space="preserve">with respect to the torque and speed of the tractive </w:t>
      </w:r>
      <w:r w:rsidR="007C1C06">
        <w:t>IM</w:t>
      </w:r>
      <w:r w:rsidR="00987420">
        <w:t xml:space="preserve">. </w:t>
      </w:r>
      <w:r w:rsidR="00AB58A8">
        <w:t>Therefore,</w:t>
      </w:r>
      <w:r w:rsidR="00F804FB">
        <w:t xml:space="preserve"> a data </w:t>
      </w:r>
      <w:r w:rsidR="007672DA">
        <w:t>processing</w:t>
      </w:r>
      <w:r w:rsidR="00F804FB">
        <w:t xml:space="preserve"> method must be developed to represent the </w:t>
      </w:r>
      <w:r w:rsidR="00250581">
        <w:t xml:space="preserve">average operating point with respect to a </w:t>
      </w:r>
      <w:r w:rsidR="00FA7A68">
        <w:t>subregion of the total operating range</w:t>
      </w:r>
      <w:r w:rsidR="0071502C">
        <w:t xml:space="preserve"> </w:t>
      </w:r>
      <w:sdt>
        <w:sdtPr>
          <w:rPr>
            <w:color w:val="000000"/>
          </w:rPr>
          <w:tag w:val="MENDELEY_CITATION_v3_eyJjaXRhdGlvbklEIjoiTUVOREVMRVlfQ0lUQVRJT05fNWEyNzMwMTktMzY3Yi00MDkzLTk1MGUtMjQxMDA5YzYyOTNkIiwicHJvcGVydGllcyI6eyJub3RlSW5kZXgiOjB9LCJpc0VkaXRlZCI6ZmFsc2UsIm1hbnVhbE92ZXJyaWRlIjp7ImlzTWFudWFsbHlPdmVycmlkZGVuIjpmYWxzZSwiY2l0ZXByb2NUZXh0IjoiWzEyOV0iLCJtYW51YWxPdmVycmlkZVRleHQiOiIifSwiY2l0YXRpb25JdGVtcyI6W3siaWQiOiI4YThkYjg4ZC03MmU1LTMzMDMtYTBkMS0zNzZlZmU4NjIxYzgiLCJpdGVtRGF0YSI6eyJ0eXBlIjoiYXJ0aWNsZS1qb3VybmFsIiwiaWQiOiI4YThkYjg4ZC03MmU1LTMzMDMtYTBkMS0zNzZlZmU4NjIxYzgiLCJ0aXRsZSI6IlRoZSBjbHVzdGVyIGNvbXB1dGF0aW9uLWJhc2VkIGh5YnJpZCBmZW3igJMgYW5hbHl0aWNhbCBtb2RlbCBvZiBpbmR1Y3Rpb24gbW90b3IgZm9yIGZhdWx0IGRpYWdub3N0aWNzIiwiYXV0aG9yIjpbeyJmYW1pbHkiOiJBc2FkIiwiZ2l2ZW4iOiJCaWxhbCIsInBhcnNlLW5hbWVzIjpmYWxzZSwiZHJvcHBpbmctcGFydGljbGUiOiIiLCJub24tZHJvcHBpbmctcGFydGljbGUiOiIifSx7ImZhbWlseSI6IlZhaW1hbm4iLCJnaXZlbiI6IlRvb21hcyIsInBhcnNlLW5hbWVzIjpmYWxzZSwiZHJvcHBpbmctcGFydGljbGUiOiIiLCJub24tZHJvcHBpbmctcGFydGljbGUiOiIifSx7ImZhbWlseSI6IkJlbGFoY2VuIiwiZ2l2ZW4iOiJBbm91YXIiLCJwYXJzZS1uYW1lcyI6ZmFsc2UsImRyb3BwaW5nLXBhcnRpY2xlIjoiIiwibm9uLWRyb3BwaW5nLXBhcnRpY2xlIjoiIn0seyJmYW1pbHkiOiJLYWxsYXN0ZSIsImdpdmVuIjoiQW50cyIsInBhcnNlLW5hbWVzIjpmYWxzZSwiZHJvcHBpbmctcGFydGljbGUiOiIiLCJub24tZHJvcHBpbmctcGFydGljbGUiOiIifSx7ImZhbWlseSI6IlJhc3PDtWxraW4iLCJnaXZlbiI6IkFudG9uIiwicGFyc2UtbmFtZXMiOmZhbHNlLCJkcm9wcGluZy1wYXJ0aWNsZSI6IiIsIm5vbi1kcm9wcGluZy1wYXJ0aWNsZSI6IiJ9LHsiZmFtaWx5IjoiTmF2ZWVkIElxYmFsIiwiZ2l2ZW4iOiJNLiIsInBhcnNlLW5hbWVzIjpmYWxzZSwiZHJvcHBpbmctcGFydGljbGUiOiIiLCJub24tZHJvcHBpbmctcGFydGljbGUiOiIifV0sImNvbnRhaW5lci10aXRsZSI6IkFwcGxpZWQgU2NpZW5jZXMgKFN3aXR6ZXJsYW5kKSIsIkRPSSI6IjEwLjMzOTAvYXBwMTAyMTc1NzIiLCJJU1NOIjoiMjA3NjM0MTciLCJpc3N1ZWQiOnsiZGF0ZS1wYXJ0cyI6W1syMDIwLDExLDFdXX0sInBhZ2UiOiIxLTE1IiwiYWJzdHJhY3QiOiJUaGlzIHBhcGVyIHByZXNlbnRzIGEgaHlicmlkIGZpbml0ZSBlbGVtZW50IG1ldGhvZCAoRkVNKeKAk2FuYWx5dGljYWwgbW9kZWwgb2YgYSB0aHJlZS1waGFzZSBzcXVpcnJlbCBjYWdlIGluZHVjdGlvbiBtb3RvciBzb2x2ZWQgdXNpbmcgcGFyYWxsZWwgcHJvY2Vzc2luZyBmb3IgcmVkdWNpbmcgdGhlIHNpbXVsYXRpb24gdGltZS4gVGhlIGdyb3dpbmcgZGV2ZWxvcG1lbnQgaW4gYXJ0aWZpY2lhbCBpbnRlbGxpZ2VuY2UgKEFJKSB0ZWNobmlxdWVzIGNhbiBsZWFkIHRvd2FyZHMgbW9yZSByZWxpYWJsZSBkaWFnbm9zdGljIGFsZ29yaXRobXMuIFRoZSBiaWdnZXN0IGNoYWxsZW5nZSBmb3IgQUkgdGVjaG5pcXVlcyBpcyB0aGF0IHRoZXkgbmVlZCBhIGJpZyBhbW91bnQgb2YgZGF0YSB1bmRlciB2YXJpb3VzIGNvbmRpdGlvbnMgdG8gdHJhaW4gdGhlbS4gVGhlc2UgZGF0YSBhcmUgZGlmZmljdWx0IHRvIG9idGFpbiBmcm9tIHRoZSBpbmR1c3RyaWVzIGJlY2F1c2UgdGhleSBjb250YWluIGxvdyBudW1iZXJzIG9mIHBvc3NpYmxlIGZhdWx0eSBjYXNlcywgYXMgd2VsbCBhcyBmcm9tIGxhYm9yYXRvcmllcyBiZWNhdXNlIGEgbGltaXRlZCBudW1iZXIgb2YgbW90b3JzIGNhbiBiZSBicm9rZW4gZm9yIHRlc3RpbmcgcHVycG9zZXMuIFRoZSBvbmx5IGZlYXNpYmxlIHNvbHV0aW9uIGlzIG1hdGhlbWF0aWNhbCBtb2RlbHMsIHdoaWNoIGluIHRoZSBsb25nIHJ1biBjYW4gYmVjb21lIHBhcnQgb2YgYWR2YW5jZWQgZGlhZ25vc3RpYyB0ZWNobmlxdWVzLiBUaGUgYmVuZWZpdHMgb2YgYW5hbHl0aWNhbCBhbmQgRkVNIG1vZGVscyBmb3IgdGhlaXIgc3BlZWQgYW5kIGFjY3VyYWN5IHJlc3BlY3RpdmVseSBjYW4gYmUgZXhwbG9pdGVkIGJ5IG1ha2luZyBhIGh5YnJpZCBtb2RlbC4gTW9yZW92ZXIsIHRoZSBjb25jZXB0IG9mIGNsb3VkIGNvbXB1dGluZyBjYW4gYmUgdXRpbGl6ZWQgdG8gcmVkdWNlIHRoZSBzaW11bGF0aW9uIHRpbWUgb2YgdGhlIEZFTSBtb2RlbC4gSW4gdGhpcyBwYXBlciwgYSBoeWJyaWQgbW9kZWwgYmVpbmcgc29sdmVkIG9uIG11bHRpcGxlIHByb2Nlc3NvcnMgaW4gYSBwYXJhbGxlbCBmYXNoaW9uIGlzIHByZXNlbnRlZC4gVGhlIHJlc3VsdHMgZGVwaWN0IHRoYXQgYnkgZGl2aWRpbmcgdGhlIHJvdG9yIHN0ZXBzIGFtb25nIHNldmVyYWwgcHJvY2Vzc29ycyB3b3JraW5nIGluIHBhcmFsbGVsLCB0aGUgc2ltdWxhdGlvbiB0aW1lIHJlZHVjZXMgY29uc2lkZXJhYmx5LiBUaGUgc2ltdWxhdGlvbiByZXN1bHRzIHVuZGVyIGhlYWx0aHkgYW5kIGJyb2tlbiByb3RvciBiYXIgY2FzZXMgYXJlIGNvbXBhcmVkIHdpdGggdGhvc2UgdGFrZW4gZnJvbSBhIGxhYm9yYXRvcnkgc2V0dXAgZm9yIHZhbGlkYXRpb24uIiwicHVibGlzaGVyIjoiTURQSSBBRyIsImlzc3VlIjoiMjEiLCJ2b2x1bWUiOiIxMCIsImNvbnRhaW5lci10aXRsZS1zaG9ydCI6IiJ9LCJpc1RlbXBvcmFyeSI6ZmFsc2V9XX0="/>
          <w:id w:val="952058638"/>
          <w:placeholder>
            <w:docPart w:val="DefaultPlaceholder_-1854013440"/>
          </w:placeholder>
        </w:sdtPr>
        <w:sdtEndPr/>
        <w:sdtContent>
          <w:r w:rsidR="005F2613" w:rsidRPr="005F2613">
            <w:rPr>
              <w:color w:val="000000"/>
            </w:rPr>
            <w:t>[129]</w:t>
          </w:r>
        </w:sdtContent>
      </w:sdt>
      <w:r w:rsidR="00AB58A8">
        <w:t>.</w:t>
      </w:r>
      <w:r w:rsidR="004E14E1">
        <w:t xml:space="preserve"> </w:t>
      </w:r>
      <w:r w:rsidR="00630BAE">
        <w:t xml:space="preserve">The operating points contained within </w:t>
      </w:r>
      <w:r w:rsidR="00284D55">
        <w:t xml:space="preserve">each </w:t>
      </w:r>
      <w:r w:rsidR="00A853E1">
        <w:t>subregion</w:t>
      </w:r>
      <w:r w:rsidR="00422613">
        <w:t xml:space="preserve"> </w:t>
      </w:r>
      <w:r w:rsidR="005B6A36">
        <w:t xml:space="preserve">are </w:t>
      </w:r>
      <w:r w:rsidR="00422613">
        <w:t>considered a cluster and</w:t>
      </w:r>
      <w:r w:rsidR="00E80BE8">
        <w:t xml:space="preserve"> </w:t>
      </w:r>
      <w:r w:rsidR="005B6A36">
        <w:t xml:space="preserve">are </w:t>
      </w:r>
      <w:r w:rsidR="00E80BE8">
        <w:t>then represented by a single average operating point</w:t>
      </w:r>
      <w:r w:rsidR="009F04BE">
        <w:t xml:space="preserve"> called the centroid</w:t>
      </w:r>
      <w:r w:rsidR="00E80BE8">
        <w:t>.</w:t>
      </w:r>
      <w:r w:rsidR="00A853E1">
        <w:t xml:space="preserve"> The number of </w:t>
      </w:r>
      <w:r w:rsidR="005269D3">
        <w:t>centroids produced</w:t>
      </w:r>
      <w:r w:rsidR="00A853E1">
        <w:t xml:space="preserve"> is determined by the </w:t>
      </w:r>
      <w:r w:rsidR="005269D3">
        <w:t xml:space="preserve">number of subregions </w:t>
      </w:r>
      <w:r w:rsidR="00AE03F2">
        <w:t xml:space="preserve">that represent the entire </w:t>
      </w:r>
      <w:r w:rsidR="006F0EF0">
        <w:t xml:space="preserve">operating range. The simplest method to generate the </w:t>
      </w:r>
      <w:r w:rsidR="00BE18E2">
        <w:t xml:space="preserve">centroid is through </w:t>
      </w:r>
      <w:r w:rsidR="007835FF">
        <w:t xml:space="preserve">calculating the mean torque and speed of all operating points </w:t>
      </w:r>
      <w:r w:rsidR="00B066D5">
        <w:t>contained</w:t>
      </w:r>
      <w:r w:rsidR="007835FF">
        <w:t xml:space="preserve"> in the cluster</w:t>
      </w:r>
      <w:r w:rsidR="00B066D5">
        <w:t xml:space="preserve">. </w:t>
      </w:r>
      <w:r w:rsidR="00470AAB">
        <w:t xml:space="preserve">Although this </w:t>
      </w:r>
      <w:r w:rsidR="00FD30CB">
        <w:t>method</w:t>
      </w:r>
      <w:r w:rsidR="00470AAB">
        <w:t xml:space="preserve"> </w:t>
      </w:r>
      <w:r w:rsidR="00FD30CB">
        <w:t xml:space="preserve">provides the true mean operating point to represent the cluster, </w:t>
      </w:r>
      <w:r w:rsidR="00FE16D3">
        <w:t xml:space="preserve">the purpose of </w:t>
      </w:r>
      <w:r w:rsidR="008354FB">
        <w:t>the</w:t>
      </w:r>
      <w:r w:rsidR="001B7D77" w:rsidRPr="001B7D77">
        <w:t xml:space="preserve"> </w:t>
      </w:r>
      <w:r w:rsidR="001B7D77">
        <w:t xml:space="preserve">WLTC Class 3 </w:t>
      </w:r>
      <w:r w:rsidR="008354FB">
        <w:t>drive cycle simulation and experimental testing</w:t>
      </w:r>
      <w:r w:rsidR="00284D55">
        <w:t xml:space="preserve"> </w:t>
      </w:r>
      <w:r w:rsidR="00830385">
        <w:t xml:space="preserve">of baseline </w:t>
      </w:r>
      <w:r w:rsidR="00545FC0">
        <w:t xml:space="preserve">tractive </w:t>
      </w:r>
      <w:r w:rsidR="007C1C06">
        <w:t>IM</w:t>
      </w:r>
      <w:r w:rsidR="00545FC0">
        <w:t xml:space="preserve"> was to identify operating points with high energy consumption </w:t>
      </w:r>
      <w:r w:rsidR="00BB2262">
        <w:t>for use in targeted</w:t>
      </w:r>
      <w:r w:rsidR="005B6A36">
        <w:t>,</w:t>
      </w:r>
      <w:r w:rsidR="00BB2262">
        <w:t xml:space="preserve"> </w:t>
      </w:r>
      <w:r w:rsidR="0000033B">
        <w:t xml:space="preserve">dynamic </w:t>
      </w:r>
      <w:r w:rsidR="00BB2262">
        <w:t>optimization</w:t>
      </w:r>
      <w:r w:rsidR="00CA22DF">
        <w:t xml:space="preserve"> </w:t>
      </w:r>
      <w:sdt>
        <w:sdtPr>
          <w:rPr>
            <w:color w:val="000000"/>
          </w:rPr>
          <w:tag w:val="MENDELEY_CITATION_v3_eyJjaXRhdGlvbklEIjoiTUVOREVMRVlfQ0lUQVRJT05fZGU2NTI0NWUtYmYyOC00NjkzLWIyMzctNWY3MDY4Mjg0ZjZhIiwicHJvcGVydGllcyI6eyJub3RlSW5kZXgiOjB9LCJpc0VkaXRlZCI6ZmFsc2UsIm1hbnVhbE92ZXJyaWRlIjp7ImlzTWFudWFsbHlPdmVycmlkZGVuIjpmYWxzZSwiY2l0ZXByb2NUZXh0IjoiWzEzMF3igJNbMTMzXSIsIm1hbnVhbE92ZXJyaWRlVGV4dCI6IiJ9LCJjaXRhdGlvbkl0ZW1zIjpbeyJpZCI6ImU5NzI4N2YzLWU0NjgtM2VjYS1hNDQ0LWIzMzFkOWQwZmJkNSIsIml0ZW1EYXRhIjp7InR5cGUiOiJhcnRpY2xlLWpvdXJuYWwiLCJpZCI6ImU5NzI4N2YzLWU0NjgtM2VjYS1hNDQ0LWIzMzFkOWQwZmJkNSIsInRpdGxlIjoiT3B0aW1pemF0aW9ucyBvZiBhIHBlcm1hbmVudCBtYWduZXQgbWFjaGluZSB0YXJnZXRpbmcgZGlmZmVyZW50IGRyaXZpbmcgY3ljbGVzIGZvciBlbGVjdHJpYyB2ZWhpY2xlcyIsImF1dGhvciI6W3siZmFtaWx5IjoiQ2hlbiIsImdpdmVuIjoiTGlhbmciLCJwYXJzZS1uYW1lcyI6ZmFsc2UsImRyb3BwaW5nLXBhcnRpY2xlIjoiIiwibm9uLWRyb3BwaW5nLXBhcnRpY2xlIjoiIn0seyJmYW1pbHkiOiJXYW5nIiwiZ2l2ZW4iOiJKaWFiaW4iLCJwYXJzZS1uYW1lcyI6ZmFsc2UsImRyb3BwaW5nLXBhcnRpY2xlIjoiIiwibm9uLWRyb3BwaW5nLXBhcnRpY2xlIjoiIn0seyJmYW1pbHkiOiJMYXphcmkiLCJnaXZlbiI6IlBhbmFnaW90aXMiLCJwYXJzZS1uYW1lcyI6ZmFsc2UsImRyb3BwaW5nLXBhcnRpY2xlIjoiIiwibm9uLWRyb3BwaW5nLXBhcnRpY2xlIjoiIn0seyJmYW1pbHkiOiJDaGVuIiwiZ2l2ZW4iOiJYaWFvIiwicGFyc2UtbmFtZXMiOmZhbHNlLCJkcm9wcGluZy1wYXJ0aWNsZSI6IiIsIm5vbi1kcm9wcGluZy1wYXJ0aWNsZSI6IiJ9XSwiY29udGFpbmVyLXRpdGxlIjoiUHJvY2VlZGluZ3Mgb2YgdGhlIDIwMTMgSUVFRSBJbnRlcm5hdGlvbmFsIEVsZWN0cmljIE1hY2hpbmVzIGFuZCBEcml2ZXMgQ29uZmVyZW5jZSwgSUVNREMgMjAxMyIsImFjY2Vzc2VkIjp7ImRhdGUtcGFydHMiOltbMjAyMiw0LDIwXV19LCJET0kiOiIxMC4xMTA5L0lFTURDLjIwMTMuNjU1NjE5OCIsIklTQk4iOiI5NzgxNDY3MzQ5NzU4IiwiaXNzdWVkIjp7ImRhdGUtcGFydHMiOltbMjAxM11dfSwicGFnZSI6Ijg1NS04NjIiLCJhYnN0cmFjdCI6IlRoZSBwYXBlciBhc3Nlc3NlcyB0aGUgaW5mbHVlbmNlIG9mIGRyaXZpbmcgY3ljbGVzIG9uIHRoZSBkZXNpZ24gb3B0aW1pemF0aW9ucyBvZiBwZXJtYW5lbnQgbWFnbmV0IG1hY2hpbmVzIGZvciBlbGVjdHJpYyB2ZWhpY2xlIHRyYWN0aW9uIGFwcGxpY2F0aW9ucyB3aXRoIHRoZSBvYmplY3RpdmUgdG8gbWluaW1pemUgdG90YWwgbG9zcyBvdmVyIGEgZGVmaW5lZCBkcml2aW5nIGN5Y2xlIHdoaWxlIHNhdGlzZnlpbmcgcGVyZm9ybWFuY2Ugc3BlY2lmaWNhdGlvbnMgYW5kIGRlc2lnbiBjb25zdHJhaW50cy4gV2l0aCB0aGUgaGVscCBvZiBhbiBlZmZpY2llbnQgb3B0aW1pemF0aW9uIG1ldGhvZG9sb2d5IGFuZCB0b29sLCB0aGUgb3B0aW1pemF0aW9ucyBhZ2FpbnN0IE5ldyBFdXJvcGVhbiBEcml2ZSBjeWNsZSAoTkVEQyksIEFydGVtaXMgVXJiYW4gRHJpdmUgQ3ljbGUgKEFydGVtaXMpLCBhbmQgdGhlIE5FREMvQXJ0ZW1pcyBjb21iaW5lZCBjeWNsZSBhcmUgY2FycmllZCBvdXQgdXNpbmcgRmluaXRlIEVsZW1lbnQgKEZFKSBiYXNlZCB0ZWNobmlxdWUuIEl0IGlzIHNob3duIHRoYXQgZm9yIGEgc3VyZmFjZSBtb3VudGVkIHBlcm1hbmVudCBtYWduZXQgbWFjaGluZSBzdHVkaWVkIGluIHRoZSBwYXBlciwgdGhlIG9wdGltaXphdGlvbiByZXN1bHRzIGFnYWluc3QgdGhlIE5FREMgYW5kIEFydGVtaXMgZXhoaWJpdCBkaXN0aW5jdCBjaGFyYWN0ZXJpc3RpY3MgaW4gdGVybXMgb2YgdG9ycXVlLCBzcGVlZCwgYW5kIGVuZXJneSBsb3NzIGRpc3RyaWJ1dGlvbnMuIFRodXMgb3B0aW1pemF0aW9uIHRyZW5kcyBmb3IgbGVhZGluZyBtYWNoaW5lIGRlc2lnbiBwYXJhbWV0ZXJzIHN1Y2ggYXMgc3BsaXQgcmF0aW8sIHN0YXRvciB0b290aCB3aWR0aCwgdHVybiBudW1iZXIgcGVyIGNvaWwgYW5kIG1hZ25ldCB1c2FnZSB0byBtaW5pbWl6ZSB0b3RhbCBsb3NzIGZvciBORURDIGFuZCBBcnRlbWlzIGFyZSB2ZXJ5IGRpZmZlcmVudC4gRm9yIE5FREMsIHRoZSBvcHRpbXVtIGRlc2lnbiBpbmNsaW5lcyB0byByZWR1Y2UgaGlnaC1zcGVlZCBjb3BwZXIgbG9zcyBhbmQgaXJvbiBsb3NzOyBmb3IgQXJ0ZW1pcywgaXQgdHJpZXMgdG8gbWluaW1pemUgbG93LXNwZWVkIGNvcHBlciBsb3NzLiBDb21wYXJpbmcgdGhlIHRocmVlIG9wdGltaXplZCBtb3RvcnMgdGFyZ2V0aW5nIGRpZmZlcmVudCBkcml2aW5nIGN5Y2xlcywgaXQgaXMgb2JzZXJ2ZWQgdGhhdCB0aGV5IGFsbCBoYXZlIHZlcnkgaGlnaCBlZmZpY2llbmN5IG92ZXIgYSB3aWRlIHRvcXVlLXNwZWVkIHJhbmdlLCBhbmQgcGVyZm9ybSB0aGUgYmVzdCBpbiB0aGVpciBvd24gdGFyZ2V0IGN5Y2xlLCBhbmQgd2l0aCBhcm91bmQgMC41JSBsb3dlciBlZmZpY2llbmN5LCBvciAxMCUgaGlnaGVyIGxvc3MgaW4gdGhlIG90aGVyIGN5Y2xlcyB3aXRoIHJlc3BlY3QgdG8gdGhlIG9wdGltdW0gdmFsdWVzLiBDb21wYXJlZCB0byB0aGUgbW90b3Igb3B0aW1pemVkIGZvciBBcnRlbWlzLCB0aGUgbW90b3JzIG9wdGltaXplZCBhZ2FpbnN0IE5FREMgYW5kIHRoZSBjb21iaW5lZCBjeWNsZSByZXN1bHQgaW4gY2xvc2UgdG8gMjAlIGxlc3MgbWFnbmV0cyBhbmQgbGVzcyBjb3BwZXIgdXNhZ2UsIG1ha2luZyBORURDIG9yIHRoZSBjb21iaW5lZCBkcml2aW5nIGN5Y2xlIGEgcHJlZmVycmVkIG9wdGltaXphdGlvbiB0YXJnZXQuIMKpIDIwMTMgSUVFRS4iLCJjb250YWluZXItdGl0bGUtc2hvcnQiOiIifSwiaXNUZW1wb3JhcnkiOmZhbHNlfSx7ImlkIjoiYWVmNmExMDItY2U0My0zZmE1LWJmNTQtYmNlOGY3ZjdmYTU2IiwiaXRlbURhdGEiOnsidHlwZSI6ImFydGljbGUtam91cm5hbCIsImlkIjoiYWVmNmExMDItY2U0My0zZmE1LWJmNTQtYmNlOGY3ZjdmYTU2IiwidGl0bGUiOiJPcHRpbWl6YXRpb24gb2YgYSB0cmFjdGlvbiBQTUFTUiBNb3RvciBhY2NvcmRpbmcgdG8gYSBnaXZlbiBkcml2aW5nIGN5Y2xlIiwiYXV0aG9yIjpbeyJmYW1pbHkiOiJDYXJyYXJvIiwiZ2l2ZW4iOiJFbnJpY28iLCJwYXJzZS1uYW1lcyI6ZmFsc2UsImRyb3BwaW5nLXBhcnRpY2xlIjoiIiwibm9uLWRyb3BwaW5nLXBhcnRpY2xlIjoiIn0seyJmYW1pbHkiOiJNb3JhbmRpbiIsImdpdmVuIjoiTWF0dGlhIiwicGFyc2UtbmFtZXMiOmZhbHNlLCJkcm9wcGluZy1wYXJ0aWNsZSI6IiIsIm5vbi1kcm9wcGluZy1wYXJ0aWNsZSI6IiJ9LHsiZmFtaWx5IjoiQmlhbmNoaSIsImdpdmVuIjoiTmljb2xhIiwicGFyc2UtbmFtZXMiOmZhbHNlLCJkcm9wcGluZy1wYXJ0aWNsZSI6IiIsIm5vbi1kcm9wcGluZy1wYXJ0aWNsZSI6IiJ9XSwiY29udGFpbmVyLXRpdGxlIjoiMjAxNCBJRUVFIFRyYW5zcG9ydGF0aW9uIEVsZWN0cmlmaWNhdGlvbiBDb25mZXJlbmNlIGFuZCBFeHBvOiBDb21wb25lbnRzLCBTeXN0ZW1zLCBhbmQgUG93ZXIgRWxlY3Ryb25pY3MgLSBGcm9tIFRlY2hub2xvZ3kgdG8gQnVzaW5lc3MgYW5kIFB1YmxpYyBQb2xpY3ksIElURUMgMjAxNCIsImFjY2Vzc2VkIjp7ImRhdGUtcGFydHMiOltbMjAyMiw0LDIwXV19LCJET0kiOiIxMC4xMTA5L0lURUMuMjAxNC42ODYxODM4IiwiSVNCTiI6Ijk3ODE0Nzk5MjI2MjgiLCJpc3N1ZWQiOnsiZGF0ZS1wYXJ0cyI6W1syMDE0LDcsMjFdXX0sImFic3RyYWN0IjoiRWxlY3RyaWMgbW90b3JzIGFyZSBpbnRyaW5zaWNhbGx5IGlkZWFsIGNhbmRpZGF0ZXMgZm9yIHRyYWN0aW9uIGFwcGxpY2F0aW9ucyBkdWUgdGhlIG9wdGltYWwgZWxlY3Ryb21lY2hhbmljYWwgY2hhcmFjdGVyaXN0aWNzLCBoaWdoIGVmZmljaWVuY3kgYW5kIG1hbnVmYWN0dXJpbmcgc2ltcGxpY2l0eS4gTm93YWRheXMsIG9uZSBvZiB0aGUgbW9zdCBhdHRyYWN0aXZlIHNvbHV0aW9ucyBpcyByZXByZXNlbnRlZCBieSBzeW5jaHJvbm91cyBtYWNoaW5lcywgZHVlIHRvIHRoZSBncmVhdCBhZHZhbnRhZ2UgaW4gdGVybXMgb2YgaGlnaCBwZXJmb3JtYW5jZSBhbmQgbWFzcyBzYXZpbmcuIFRoaXMgcGFwZXIgZGVhbHMgd2l0aCB0aGUgZGVzaWduIGFuZCBvcHRpbWl6YXRpb24gb2YgYSBwZXJtYW5lbnQgbWFnbmV0IGFzc2lzdGVkIHN5bmNocm9ub3VzIHJlbHVjdGFuY2UgbW90b3IsIGFjY29yZGluZyB0byBhIGdpdmVuIGRyaXZpbmcgY3ljbGUuIEEgcHJvY2VkdXJlIGlzIHByb3Bvc2VkIHRvIGV2YWx1YXRlIHRoZSBtb3N0IGVmZmVjdGl2ZSBkZXNpZ24gYXJlYSwgd2hpY2ggaGFzIHRvIGJlIGNvbnNpZGVyZWQgZm9yIHRoZSBkZXNpZ24gYW5kIGdsb2JhbCBvcHRpbWl6YXRpb24uIEJvdGggcmVzdWx0cyBhbmQgYWR2YW50YWdlcyBvZiB0aGUgYWRvcHRlZCBtZXRob2RvbG9neSBhcmUgaGlnaGxpZ2h0ZWQuIiwicHVibGlzaGVyIjoiSW5zdGl0dXRlIG9mIEVsZWN0cmljYWwgYW5kIEVsZWN0cm9uaWNzIEVuZ2luZWVycyBJbmMuIiwiY29udGFpbmVyLXRpdGxlLXNob3J0IjoiIn0sImlzVGVtcG9yYXJ5IjpmYWxzZX0seyJpZCI6IjJjOTkyZDc5LTIzYTItM2QwNi05YThjLTUzZjM5YmE2ZjAwOCIsIml0ZW1EYXRhIjp7InR5cGUiOiJhcnRpY2xlLWpvdXJuYWwiLCJpZCI6IjJjOTkyZDc5LTIzYTItM2QwNi05YThjLTUzZjM5YmE2ZjAwOCIsInRpdGxlIjoiQSBub3ZlbCBoeWJyaWQgYXBwcm9hY2ggdG93YXJkcyBkcml2ZS1jeWNsZSBiYXNlZCBkZXNpZ24gYW5kIG9wdGltaXphdGlvbiBvZiBhIGZyYWN0aW9uYWwgc2xvdCBjb25jZW50cmF0ZWQgd2luZGluZyBTUE1TTSBmb3IgYmV2cyIsImF1dGhvciI6W3siZmFtaWx5IjoiS29ydGEiLCJnaXZlbiI6IlBoaWxpcCIsInBhcnNlLW5hbWVzIjpmYWxzZSwiZHJvcHBpbmctcGFydGljbGUiOiIiLCJub24tZHJvcHBpbmctcGFydGljbGUiOiIifSx7ImZhbWlseSI6Ikl5ZXIiLCJnaXZlbiI6Ikxha3NobWkgVmFyYWhhIiwicGFyc2UtbmFtZXMiOmZhbHNlLCJkcm9wcGluZy1wYXJ0aWNsZSI6IiIsIm5vbi1kcm9wcGluZy1wYXJ0aWNsZSI6IiJ9LHsiZmFtaWx5IjoiTGFpIiwiZ2l2ZW4iOiJDaHVueWFuIiwicGFyc2UtbmFtZXMiOmZhbHNlLCJkcm9wcGluZy1wYXJ0aWNsZSI6IiIsIm5vbi1kcm9wcGluZy1wYXJ0aWNsZSI6IiJ9LHsiZmFtaWx5IjoiTXVraGVyamVlIiwiZ2l2ZW4iOiJLYXVzaGlrIiwicGFyc2UtbmFtZXMiOmZhbHNlLCJkcm9wcGluZy1wYXJ0aWNsZSI6IiIsIm5vbi1kcm9wcGluZy1wYXJ0aWNsZSI6IiJ9LHsiZmFtaWx5IjoiVGpvbmciLCJnaXZlbiI6IkppbWkiLCJwYXJzZS1uYW1lcyI6ZmFsc2UsImRyb3BwaW5nLXBhcnRpY2xlIjoiIiwibm9uLWRyb3BwaW5nLXBhcnRpY2xlIjoiIn0seyJmYW1pbHkiOiJLYXIiLCJnaXZlbiI6Ik5hcmF5YW4gQy4iLCJwYXJzZS1uYW1lcyI6ZmFsc2UsImRyb3BwaW5nLXBhcnRpY2xlIjoiIiwibm9uLWRyb3BwaW5nLXBhcnRpY2xlIjoiIn1dLCJjb250YWluZXItdGl0bGUiOiIyMDE3IElFRUUgRW5lcmd5IENvbnZlcnNpb24gQ29uZ3Jlc3MgYW5kIEV4cG9zaXRpb24sIEVDQ0UgMjAxNyIsImFjY2Vzc2VkIjp7ImRhdGUtcGFydHMiOltbMjAyMiw0LDIwXV19LCJET0kiOiIxMC4xMTA5L0VDQ0UuMjAxNy44MDk2NDE1IiwiSVNCTiI6Ijk3ODE1MDkwMjk5ODMiLCJpc3N1ZWQiOnsiZGF0ZS1wYXJ0cyI6W1syMDE3LDExLDNdXX0sInBhZ2UiOiIyMDg2LTIwOTIiLCJhYnN0cmFjdCI6IlJlc2VhcmNoIGNvbmR1Y3RlZCBwcmV2aW91c2x5IGhhcyBzaG93biB0aGF0IGEgYmF0dGVyeSBlbGVjdHJpYyB2ZWhpY2xlIChCRVYpIG1vdG9yIGRlc2lnbiBpbmNvcnBvcmF0aW5nIGRyaXZlY3ljbGUgb3B0aW1pemF0aW9uIGNhbiBsZWFkIHRvIGFjaGlldmVtZW50IG9mIGEgaGlnaGVyIHRvcnF1ZSBkZW5zaXR5IG1vdG9yIHRoYXQgY29uc3VtZXMgbGVzcyBlbmVyZ3kgb3ZlciB0aGUgZHJpdmUtY3ljbGUgaW4gY29tcGFyaXNvbiB0byBhIGNvbnZlbnRpb25hbGx5IGRlc2lnbmVkIG1vdG9yLiBTdWNoIGEgbW90b3IgaW5kaXJlY3RseSBleHRlbmRzIHRoZSBkcml2aW5nIHJhbmdlIG9mIHRoZSBCRVYuIEZpcnN0bHksIGluIHRoaXMgcGFwZXIsIGEgYmFzZWxpbmUgZnJhY3Rpb25hbCBzbG90IGNvbmNlbnRyYXRlZCB3aW5kaW5nIChGU0NXKSBzdXJmYWNlIHBlcm1hbmVudCBtYWduZXQgc3luY2hyb25vdXMgbWFjaGluZSAoU1BNU00pIGRlc2lnbmVkIGZvciBhIGRpcmVjdC1kcml2ZSBCRVYgdXRpbGl6aW5nIHRoZSBjb252ZW50aW9uYWwgbWFjaGluZSBkZXNpZ24gYXBwcm9hY2ggaGFzIGJlZW4gZGV2ZWxvcGVkLiBBIHZlaGljbGUgZHluYW1pY3MgbW9kZWwgZm9yIHRoZSBiYXNlbGluZSBtYWNoaW5lIGFuZCBpdHMgYXNzb2NpYXRlZCB2ZWhpY2xlIHBhcmFtZXRlcnMgYXJlIHVzZWQgYWdhaW5zdCBhbiB1cmJhbiBkeW5hbW9tZXRlciBkcml2aW5nIHNjaGVkdWxlIChVRERTKSB0byBkZXJpdmUgbG9hZGluZyBkYXRhIGluIHRlcm1zIG9mIHRvcnF1ZSwgc3BlZWQsIGFuZCBlbmVyZ3kuIEVuZXJneSBDZW50ZXIgb2YgR3Jhdml0eSAoRUNHKSBhbmQgSy1tZWFucyBjbHVzdGVyaW5nIGFyZSB0d28gZXhpc3RpbmcgbWV0aG9kcyBmb3IgcmVkdWNpbmcgdGhlIG51bWJlciBvZiBtYWNoaW5lIG9wZXJhdGluZyBwb2ludHMgb2YgdGhlIGRyaXZlLWN5Y2xlIHdoaWxlIHByZXNlcnZpbmcgdGhlIGNoYXJhY3RlcmlzdGljcyBvZiB0aGUgZW50aXJlIGN5Y2xlIGFyZSBpbXBsZW1lbnRlZCwgd2hpY2ggb2ZmZXIgaGlnaCBjb21wdXRhdGlvbmFsIGVmZmljaWVuY3kgYW5kIGxvdyBjb21wdXRhdGlvbmFsIHRpbWUgY29zdCB3aGlsZSBvcHRpbWl6aW5nIGFuIGVsZWN0cmljIG1hY2hpbmUuIFVuZGVyc3RhbmRpbmcgdGhlIG1lcml0cyBhbmQgZGVtZXJpdHMgb2YgdGhlIHR3byBleGlzdGluZyBtZXRob2RzLCBhIG5vdmVsIGh5YnJpZCBhcHByb2FjaCBvZiBkcml2ZS1jeWNsZSBkYXRhIHJlcHJlc2VudGF0aW9uIGlzIHByb3Bvc2VkLiBUaGUgZHJpdmUtY3ljbGUgZGF0YSBlbGljaXRlZCBmcm9tIGFsbCBvZiB0aGUgYXBwcm9hY2hlcyBhcmUgdGhlcmVhZnRlciB1c2VkIHRvd2FyZHMgb3B0aW1pemF0aW9uIG9mIEZTQ1cgU1BNU01zLiBGaW5hbGx5LCBhIGNvbXBhcmF0aXZlIHBlcmZvcm1hbmNlIGFuYWx5c2lzIG9mIG9wdGltYWxseSBkZXNpZ25lZCBTUE1TTXMgdXNpbmcgdGhlIHR3byBleGlzdGluZyBhcHByb2FjaGVzIGFuZCB0aGUgcHJvcG9zZWQgYXBwcm9hY2ggaXMgY29uZHVjdGVkLiIsInB1Ymxpc2hlciI6Ikluc3RpdHV0ZSBvZiBFbGVjdHJpY2FsIGFuZCBFbGVjdHJvbmljcyBFbmdpbmVlcnMgSW5jLiIsInZvbHVtZSI6IjIwMTctSmFudWFyeSIsImNvbnRhaW5lci10aXRsZS1zaG9ydCI6IiJ9LCJpc1RlbXBvcmFyeSI6ZmFsc2V9LHsiaWQiOiI2MzQzOGM5Yy0wNmI2LTMxNGMtOTQ3My1mZjk0MTcwNWM0NGMiLCJpdGVtRGF0YSI6eyJ0eXBlIjoiYXJ0aWNsZS1qb3VybmFsIiwiaWQiOiI2MzQzOGM5Yy0wNmI2LTMxNGMtOTQ3My1mZjk0MTcwNWM0NGMiLCJ0aXRsZSI6IkVuZXJneSBlZmZpY2llbnQgZGF0YSBjZW50ZXIgbWFuYWdlbWVudCB1bmRlciBhdmFpbGFiaWxpdHkgY29uc3RyYWludHMiLCJhdXRob3IiOlt7ImZhbWlseSI6IlNpdGFyYW0iLCJnaXZlbiI6IkRpbmthciIsInBhcnNlLW5hbWVzIjpmYWxzZSwiZHJvcHBpbmctcGFydGljbGUiOiIiLCJub24tZHJvcHBpbmctcGFydGljbGUiOiIifSx7ImZhbWlseSI6IlBoYWxhY2hhbmRyYSIsImdpdmVuIjoiSC4gTC4iLCJwYXJzZS1uYW1lcyI6ZmFsc2UsImRyb3BwaW5nLXBhcnRpY2xlIjoiIiwibm9uLWRyb3BwaW5nLXBhcnRpY2xlIjoiIn0seyJmYW1pbHkiOiJHYXV0aGFtIiwiZ2l2ZW4iOiJTLiIsInBhcnNlLW5hbWVzIjpmYWxzZSwiZHJvcHBpbmctcGFydGljbGUiOiIiLCJub24tZHJvcHBpbmctcGFydGljbGUiOiIifSx7ImZhbWlseSI6IlN3YXRoaSIsImdpdmVuIjoiSC4iLCJwYXJzZS1uYW1lcyI6ZmFsc2UsImRyb3BwaW5nLXBhcnRpY2xlIjoidi4iLCJub24tZHJvcHBpbmctcGFydGljbGUiOiIifSx7ImZhbWlseSI6IlRwIiwiZ2l2ZW4iOiJTYWdhciIsInBhcnNlLW5hbWVzIjpmYWxzZSwiZHJvcHBpbmctcGFydGljbGUiOiIiLCJub24tZHJvcHBpbmctcGFydGljbGUiOiIifV0sImNvbnRhaW5lci10aXRsZSI6Ijl0aCBBbm51YWwgSUVFRSBJbnRlcm5hdGlvbmFsIFN5c3RlbXMgQ29uZmVyZW5jZSwgU3lzQ29uIDIwMTUgLSBQcm9jZWVkaW5ncyIsImFjY2Vzc2VkIjp7ImRhdGUtcGFydHMiOltbMjAyMiw0LDIwXV19LCJET0kiOiIxMC4xMTA5L1NZU0NPTi4yMDE1LjcxMTY3ODAiLCJJU0JOIjoiOTc4MTQ3OTk1OTI3MyIsImlzc3VlZCI6eyJkYXRlLXBhcnRzIjpbWzIwMTUsNiwyXV19LCJwYWdlIjoiMzc3LTM4MSIsImFic3RyYWN0IjoiRHVlIHRvIGluY3JlYXNpbmcgcG93ZXIgY29uc3VtcHRpb24gYW5kIGNvc3QsIGRhdGEgY2VudGVyIGVuZXJneSBjb25zZXJ2YXRpb24gaGFzIGJlY29tZSBpbmNyZWFzaW5nbHkgaW1wb3J0YW50LiBBcyBhIHJlc3VsdCwgYSBudW1iZXIgb2YgYWxnb3JpdGhtcyBmb3Igb3B0aW1pemluZyBjb21wdXRlLCBzdG9yYWdlLCBhbmQgbmV0d29ya2luZyBoYXZlIGJlZW4gZGV2aXNlZC4gSG93ZXZlciwgdGhlc2UgYWxnb3JpdGhtcyBmb2N1cyBvbiBqb2IgZGlzdHJpYnV0aW9uIGJhc2VkIHVwb24gb3B0aW1pemluZyBlbmVyZ3kgZWZmaWNpZW5jeSwgYW5kIGRvIG5vdCB0YWtlIGF2YWlsYWJpbGl0eSBpbnRvIGNvbnNpZGVyYXRpb24uIEZvciBleGFtcGxlLCBpZiB0aGVyZSBhcmUgMyBzZXJ2ZXJzLCBhbGxvY2F0aW5nIHdvcmtsb2FkcyBiYXNlZCBvbmx5IHVwb24gZW5lcmd5IGVmZmljaWVuY3kgbWF5IHJlc3VsdCBpbiBjb25zb2xpZGF0aW9uIG9mIHRoZSB3b3JrbG9hZCBpbnRvIG9ubHkgMSBzZXJ2ZXIsIHJlc3VsdGluZyBpbiBhIHNpbmdsZSBwb2ludCBvZiBmYWlsdXJlLiBUaGlzIHBhcGVyIG91dGxpbmVzIHRoZSBpbXBvcnRhbmNlIG9mIGF2YWlsYWJpbGl0eSBhbmQgZGVzaWducyBhIGhpbGwgY2xpbWJpbmcgYWxnb3JpdGhtIHRvIHByZXZlbnQgZmFpbHVyZSB6b25lIGZhaWx1cmUgYW5kIGhlbmNlIGFsc28gcmVkdWNlIHRoZSBlbmVyZ3kgY29uc3VtcHRpb24gYnkgdGhlIGRhdGFjZW50ZXIuIiwicHVibGlzaGVyIjoiSW5zdGl0dXRlIG9mIEVsZWN0cmljYWwgYW5kIEVsZWN0cm9uaWNzIEVuZ2luZWVycyBJbmMuIiwiY29udGFpbmVyLXRpdGxlLXNob3J0IjoiIn0sImlzVGVtcG9yYXJ5IjpmYWxzZX1dfQ=="/>
          <w:id w:val="-408155508"/>
          <w:placeholder>
            <w:docPart w:val="DefaultPlaceholder_-1854013440"/>
          </w:placeholder>
        </w:sdtPr>
        <w:sdtEndPr/>
        <w:sdtContent>
          <w:r w:rsidR="005F2613" w:rsidRPr="005F2613">
            <w:rPr>
              <w:color w:val="000000"/>
            </w:rPr>
            <w:t>[130]–[133]</w:t>
          </w:r>
        </w:sdtContent>
      </w:sdt>
      <w:r w:rsidR="00BB2262">
        <w:t xml:space="preserve">. </w:t>
      </w:r>
      <w:r w:rsidR="0000033B">
        <w:t>The use of Energy Center of Gravity</w:t>
      </w:r>
      <w:r w:rsidR="00971058">
        <w:t xml:space="preserve"> Clustering</w:t>
      </w:r>
      <w:r w:rsidR="00507159">
        <w:t xml:space="preserve"> </w:t>
      </w:r>
      <w:r w:rsidR="00971058">
        <w:t xml:space="preserve">considers </w:t>
      </w:r>
      <w:r w:rsidR="002D7DBB">
        <w:t xml:space="preserve">the energy consumption at each operating point </w:t>
      </w:r>
      <w:r w:rsidR="00374861">
        <w:t xml:space="preserve">while calculating the centroid </w:t>
      </w:r>
      <w:r w:rsidR="004D51D0">
        <w:t>of each cluster</w:t>
      </w:r>
      <w:r w:rsidR="005B6A36">
        <w:t>,</w:t>
      </w:r>
      <w:r w:rsidR="004D51D0">
        <w:t xml:space="preserve"> </w:t>
      </w:r>
      <w:r w:rsidR="00446527">
        <w:t>ensuring</w:t>
      </w:r>
      <w:r w:rsidR="00B577F8">
        <w:t xml:space="preserve"> the</w:t>
      </w:r>
      <w:r w:rsidR="00446527">
        <w:t xml:space="preserve"> </w:t>
      </w:r>
      <w:r w:rsidR="00F4554E">
        <w:t xml:space="preserve">centroids produced </w:t>
      </w:r>
      <w:r w:rsidR="005B6A36">
        <w:t xml:space="preserve">to </w:t>
      </w:r>
      <w:r w:rsidR="0048065D">
        <w:t xml:space="preserve">provide a better representation of the subregion </w:t>
      </w:r>
      <w:r w:rsidR="002D2E87">
        <w:t xml:space="preserve">with respect to areas of high energy consumption </w:t>
      </w:r>
      <w:r w:rsidR="0048065D">
        <w:t>than the true mean</w:t>
      </w:r>
      <w:r w:rsidR="00A955EC">
        <w:t xml:space="preserve"> (</w:t>
      </w:r>
      <w:r w:rsidR="00714121">
        <w:t>37</w:t>
      </w:r>
      <w:r w:rsidR="0019415C">
        <w:t xml:space="preserve">) is used to calculate the total energy </w:t>
      </w:r>
      <w:r w:rsidR="00AF234C">
        <w:t>consumption</w:t>
      </w:r>
      <w:r w:rsidR="00AA7A55">
        <w:t>,</w:t>
      </w:r>
      <w:r w:rsidR="00AF234C">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E</m:t>
            </m:r>
          </m:e>
          <m:sub>
            <m:sSub>
              <m:sSubPr>
                <m:ctrlPr>
                  <w:rPr>
                    <w:rFonts w:ascii="Cambria Math" w:hAnsi="Cambria Math" w:cs="Times New Roman"/>
                    <w:i/>
                    <w:iCs/>
                    <w:spacing w:val="-1"/>
                    <w:lang w:eastAsia="x-none"/>
                  </w:rPr>
                </m:ctrlPr>
              </m:sSubPr>
              <m:e>
                <m:r>
                  <w:rPr>
                    <w:rFonts w:ascii="Cambria Math" w:hAnsi="Cambria Math" w:cs="Times New Roman"/>
                    <w:spacing w:val="-1"/>
                    <w:lang w:eastAsia="x-none"/>
                  </w:rPr>
                  <m:t>c</m:t>
                </m:r>
              </m:e>
              <m:sub>
                <m:r>
                  <w:rPr>
                    <w:rFonts w:ascii="Cambria Math" w:hAnsi="Cambria Math" w:cs="Times New Roman"/>
                    <w:spacing w:val="-1"/>
                    <w:lang w:eastAsia="x-none"/>
                  </w:rPr>
                  <m:t>r</m:t>
                </m:r>
              </m:sub>
            </m:sSub>
          </m:sub>
        </m:sSub>
      </m:oMath>
      <w:r w:rsidR="00AA7A55">
        <w:rPr>
          <w:iCs/>
          <w:spacing w:val="-1"/>
          <w:lang w:eastAsia="x-none"/>
        </w:rPr>
        <w:t>,</w:t>
      </w:r>
      <w:r w:rsidR="00AF234C">
        <w:t xml:space="preserve"> </w:t>
      </w:r>
      <w:r w:rsidR="00320B09">
        <w:t>of each respective cluster</w:t>
      </w:r>
      <w:r w:rsidR="00AA7A55">
        <w:t>,</w:t>
      </w:r>
      <w:r w:rsidR="00A640F9">
        <w:t xml:space="preserve"> </w:t>
      </w:r>
      <m:oMath>
        <m:r>
          <w:rPr>
            <w:rFonts w:ascii="Cambria Math" w:hAnsi="Cambria Math"/>
          </w:rPr>
          <m:t>r</m:t>
        </m:r>
      </m:oMath>
      <w:r w:rsidR="00AA7A55">
        <w:t>,</w:t>
      </w:r>
      <w:r w:rsidR="006D1845">
        <w:t xml:space="preserve"> using the e</w:t>
      </w:r>
      <w:r w:rsidR="00A54A47">
        <w:t>nergy consumption</w:t>
      </w:r>
      <w:r w:rsidR="00C91C76">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E</m:t>
            </m:r>
          </m:e>
          <m:sub>
            <m:r>
              <w:rPr>
                <w:rFonts w:ascii="Cambria Math" w:hAnsi="Cambria Math" w:cs="Times New Roman"/>
                <w:spacing w:val="-1"/>
                <w:lang w:eastAsia="x-none"/>
              </w:rPr>
              <m:t>ir</m:t>
            </m:r>
          </m:sub>
        </m:sSub>
      </m:oMath>
      <w:r w:rsidR="00A54A47">
        <w:t xml:space="preserve"> and </w:t>
      </w:r>
      <w:r w:rsidR="000F6DED">
        <w:t>velocity</w:t>
      </w:r>
      <w:r w:rsidR="00C91C76">
        <w:t>,</w:t>
      </w:r>
      <w:r w:rsidR="007D157C">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v</m:t>
            </m:r>
          </m:e>
          <m:sub>
            <m:r>
              <w:rPr>
                <w:rFonts w:ascii="Cambria Math" w:hAnsi="Cambria Math" w:cs="Times New Roman"/>
                <w:spacing w:val="-1"/>
                <w:lang w:eastAsia="x-none"/>
              </w:rPr>
              <m:t>ir</m:t>
            </m:r>
          </m:sub>
        </m:sSub>
      </m:oMath>
      <w:r w:rsidR="00C91C76">
        <w:rPr>
          <w:iCs/>
          <w:spacing w:val="-1"/>
          <w:lang w:eastAsia="x-none"/>
        </w:rPr>
        <w:t xml:space="preserve">, </w:t>
      </w:r>
      <w:r w:rsidR="00A54A47">
        <w:t xml:space="preserve">of </w:t>
      </w:r>
      <w:r w:rsidR="00800F8F">
        <w:t xml:space="preserve">every individual </w:t>
      </w:r>
      <w:r w:rsidR="00A54A47">
        <w:t>within the cluster</w:t>
      </w:r>
      <w:r w:rsidR="0048316D">
        <w:t xml:space="preserve"> denoted by</w:t>
      </w:r>
      <w:r w:rsidR="00723356">
        <w:t xml:space="preserve"> </w:t>
      </w:r>
      <m:oMath>
        <m:r>
          <w:rPr>
            <w:rFonts w:ascii="Cambria Math" w:hAnsi="Cambria Math" w:cs="Times New Roman"/>
            <w:spacing w:val="-1"/>
            <w:lang w:eastAsia="x-none"/>
          </w:rPr>
          <m:t>i</m:t>
        </m:r>
      </m:oMath>
      <w:r w:rsidR="00800F8F">
        <w:t>.</w:t>
      </w:r>
    </w:p>
    <w:p w14:paraId="4A0027D9" w14:textId="5313F021" w:rsidR="006A301F" w:rsidRPr="00915C51" w:rsidRDefault="00251A48" w:rsidP="001C6EC3">
      <w:pPr>
        <w:pStyle w:val="Equations"/>
      </w:pPr>
      <m:oMath>
        <m:sSub>
          <m:sSubPr>
            <m:ctrlPr>
              <w:rPr>
                <w:rStyle w:val="Equations123Char"/>
                <w:i w:val="0"/>
              </w:rPr>
            </m:ctrlPr>
          </m:sSubPr>
          <m:e>
            <m:r>
              <w:rPr>
                <w:rStyle w:val="Equations123Char"/>
              </w:rPr>
              <m:t>E</m:t>
            </m:r>
          </m:e>
          <m:sub>
            <m:sSub>
              <m:sSubPr>
                <m:ctrlPr>
                  <w:rPr>
                    <w:rStyle w:val="Equations123Char"/>
                    <w:i w:val="0"/>
                  </w:rPr>
                </m:ctrlPr>
              </m:sSubPr>
              <m:e>
                <m:r>
                  <w:rPr>
                    <w:rStyle w:val="Equations123Char"/>
                  </w:rPr>
                  <m:t>c</m:t>
                </m:r>
              </m:e>
              <m:sub>
                <m:r>
                  <w:rPr>
                    <w:rStyle w:val="Equations123Char"/>
                  </w:rPr>
                  <m:t>r</m:t>
                </m:r>
              </m:sub>
            </m:sSub>
          </m:sub>
        </m:sSub>
        <m:r>
          <m:rPr>
            <m:sty m:val="p"/>
          </m:rPr>
          <w:rPr>
            <w:rStyle w:val="Equations123Char"/>
          </w:rPr>
          <m:t>=</m:t>
        </m:r>
        <m:nary>
          <m:naryPr>
            <m:chr m:val="∑"/>
            <m:ctrlPr>
              <w:rPr>
                <w:rStyle w:val="Equations123Char"/>
                <w:i w:val="0"/>
              </w:rPr>
            </m:ctrlPr>
          </m:naryPr>
          <m:sub>
            <m:r>
              <w:rPr>
                <w:rStyle w:val="Equations123Char"/>
              </w:rPr>
              <m:t>i</m:t>
            </m:r>
            <m:r>
              <m:rPr>
                <m:sty m:val="p"/>
              </m:rPr>
              <w:rPr>
                <w:rStyle w:val="Equations123Char"/>
              </w:rPr>
              <m:t>=1,2,3…</m:t>
            </m:r>
          </m:sub>
          <m:sup>
            <m:sSub>
              <m:sSubPr>
                <m:ctrlPr>
                  <w:rPr>
                    <w:rStyle w:val="Equations123Char"/>
                    <w:i w:val="0"/>
                  </w:rPr>
                </m:ctrlPr>
              </m:sSubPr>
              <m:e>
                <m:r>
                  <w:rPr>
                    <w:rStyle w:val="Equations123Char"/>
                  </w:rPr>
                  <m:t>N</m:t>
                </m:r>
              </m:e>
              <m:sub>
                <m:r>
                  <w:rPr>
                    <w:rStyle w:val="Equations123Char"/>
                  </w:rPr>
                  <m:t>i</m:t>
                </m:r>
              </m:sub>
            </m:sSub>
          </m:sup>
          <m:e>
            <m:sSub>
              <m:sSubPr>
                <m:ctrlPr>
                  <w:rPr>
                    <w:rStyle w:val="Equations123Char"/>
                    <w:i w:val="0"/>
                  </w:rPr>
                </m:ctrlPr>
              </m:sSubPr>
              <m:e>
                <m:r>
                  <w:rPr>
                    <w:rStyle w:val="Equations123Char"/>
                  </w:rPr>
                  <m:t>E</m:t>
                </m:r>
              </m:e>
              <m:sub>
                <m:r>
                  <w:rPr>
                    <w:rStyle w:val="Equations123Char"/>
                  </w:rPr>
                  <m:t>ir</m:t>
                </m:r>
              </m:sub>
            </m:sSub>
            <m:sSub>
              <m:sSubPr>
                <m:ctrlPr>
                  <w:rPr>
                    <w:rStyle w:val="Equations123Char"/>
                    <w:i w:val="0"/>
                  </w:rPr>
                </m:ctrlPr>
              </m:sSubPr>
              <m:e>
                <m:r>
                  <w:rPr>
                    <w:rStyle w:val="Equations123Char"/>
                  </w:rPr>
                  <m:t>v</m:t>
                </m:r>
              </m:e>
              <m:sub>
                <m:r>
                  <w:rPr>
                    <w:rStyle w:val="Equations123Char"/>
                  </w:rPr>
                  <m:t>ir</m:t>
                </m:r>
              </m:sub>
            </m:sSub>
          </m:e>
        </m:nary>
      </m:oMath>
      <w:r w:rsidR="00C255FD">
        <w:rPr>
          <w:rFonts w:eastAsiaTheme="minorEastAsia"/>
        </w:rPr>
        <w:tab/>
      </w:r>
      <w:r w:rsidR="00C255FD">
        <w:rPr>
          <w:rFonts w:eastAsiaTheme="minorEastAsia"/>
        </w:rPr>
        <w:tab/>
      </w:r>
      <w:r w:rsidR="00C255FD">
        <w:rPr>
          <w:rFonts w:eastAsiaTheme="minorEastAsia"/>
        </w:rPr>
        <w:tab/>
      </w:r>
      <w:r w:rsidR="00C255FD">
        <w:rPr>
          <w:rFonts w:eastAsiaTheme="minorEastAsia"/>
        </w:rPr>
        <w:tab/>
      </w:r>
      <w:r w:rsidR="00C255FD">
        <w:rPr>
          <w:rFonts w:eastAsiaTheme="minorEastAsia"/>
        </w:rPr>
        <w:tab/>
      </w:r>
      <w:r w:rsidR="009347F3">
        <w:rPr>
          <w:rFonts w:eastAsiaTheme="minorEastAsia"/>
        </w:rPr>
        <w:t xml:space="preserve">  </w:t>
      </w:r>
      <w:r w:rsidR="00AD174D">
        <w:t>(</w:t>
      </w:r>
      <w:r w:rsidR="00AD174D">
        <w:fldChar w:fldCharType="begin"/>
      </w:r>
      <w:r w:rsidR="00AD174D">
        <w:instrText xml:space="preserve"> SEQ ( \* ARABIC </w:instrText>
      </w:r>
      <w:r w:rsidR="00AD174D">
        <w:fldChar w:fldCharType="separate"/>
      </w:r>
      <w:r w:rsidR="005D05F1">
        <w:rPr>
          <w:noProof/>
        </w:rPr>
        <w:t>37</w:t>
      </w:r>
      <w:r w:rsidR="00AD174D">
        <w:fldChar w:fldCharType="end"/>
      </w:r>
      <w:r w:rsidR="00AD174D">
        <w:t>)</w:t>
      </w:r>
    </w:p>
    <w:p w14:paraId="72530BB0" w14:textId="647E36E1" w:rsidR="00037C88" w:rsidRDefault="00B5553B" w:rsidP="003C6411">
      <w:r>
        <w:t xml:space="preserve">When the total energy of the cluster is known, </w:t>
      </w:r>
      <w:r w:rsidR="00A955EC">
        <w:t>(</w:t>
      </w:r>
      <w:r w:rsidR="00714121">
        <w:t>38</w:t>
      </w:r>
      <w:r>
        <w:t xml:space="preserve">) and </w:t>
      </w:r>
      <w:r w:rsidR="00A955EC">
        <w:t>(</w:t>
      </w:r>
      <w:r w:rsidR="00714121">
        <w:t>39</w:t>
      </w:r>
      <w:r>
        <w:t>)</w:t>
      </w:r>
      <w:r w:rsidR="0000033B">
        <w:t xml:space="preserve"> </w:t>
      </w:r>
      <w:r w:rsidR="006533DF">
        <w:t xml:space="preserve">calculate the weighted </w:t>
      </w:r>
      <w:r w:rsidR="00AF5C4C">
        <w:t>centroid</w:t>
      </w:r>
      <w:r w:rsidR="006533DF">
        <w:t xml:space="preserve"> speed</w:t>
      </w:r>
      <w:r w:rsidR="000D13FB">
        <w:t>,</w:t>
      </w:r>
      <w:r w:rsidR="007D157C">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v</m:t>
            </m:r>
          </m:e>
          <m:sub>
            <m:sSub>
              <m:sSubPr>
                <m:ctrlPr>
                  <w:rPr>
                    <w:rFonts w:ascii="Cambria Math" w:hAnsi="Cambria Math" w:cs="Times New Roman"/>
                    <w:i/>
                    <w:iCs/>
                    <w:spacing w:val="-1"/>
                    <w:lang w:eastAsia="x-none"/>
                  </w:rPr>
                </m:ctrlPr>
              </m:sSubPr>
              <m:e>
                <m:r>
                  <w:rPr>
                    <w:rFonts w:ascii="Cambria Math" w:hAnsi="Cambria Math" w:cs="Times New Roman"/>
                    <w:spacing w:val="-1"/>
                    <w:lang w:eastAsia="x-none"/>
                  </w:rPr>
                  <m:t>c</m:t>
                </m:r>
              </m:e>
              <m:sub>
                <m:r>
                  <w:rPr>
                    <w:rFonts w:ascii="Cambria Math" w:hAnsi="Cambria Math" w:cs="Times New Roman"/>
                    <w:spacing w:val="-1"/>
                    <w:lang w:eastAsia="x-none"/>
                  </w:rPr>
                  <m:t>r</m:t>
                </m:r>
              </m:sub>
            </m:sSub>
          </m:sub>
        </m:sSub>
      </m:oMath>
      <w:r w:rsidR="000D13FB">
        <w:rPr>
          <w:iCs/>
          <w:spacing w:val="-1"/>
          <w:lang w:eastAsia="x-none"/>
        </w:rPr>
        <w:t xml:space="preserve"> </w:t>
      </w:r>
      <w:r w:rsidR="006533DF">
        <w:t>and torque</w:t>
      </w:r>
      <w:r w:rsidR="000D13FB">
        <w:t>,</w:t>
      </w:r>
      <w:r w:rsidR="000F6DED">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T</m:t>
            </m:r>
          </m:e>
          <m:sub>
            <m:sSub>
              <m:sSubPr>
                <m:ctrlPr>
                  <w:rPr>
                    <w:rFonts w:ascii="Cambria Math" w:hAnsi="Cambria Math" w:cs="Times New Roman"/>
                    <w:i/>
                    <w:iCs/>
                    <w:spacing w:val="-1"/>
                    <w:lang w:eastAsia="x-none"/>
                  </w:rPr>
                </m:ctrlPr>
              </m:sSubPr>
              <m:e>
                <m:r>
                  <w:rPr>
                    <w:rFonts w:ascii="Cambria Math" w:hAnsi="Cambria Math" w:cs="Times New Roman"/>
                    <w:spacing w:val="-1"/>
                    <w:lang w:eastAsia="x-none"/>
                  </w:rPr>
                  <m:t>c</m:t>
                </m:r>
              </m:e>
              <m:sub>
                <m:r>
                  <w:rPr>
                    <w:rFonts w:ascii="Cambria Math" w:hAnsi="Cambria Math" w:cs="Times New Roman"/>
                    <w:spacing w:val="-1"/>
                    <w:lang w:eastAsia="x-none"/>
                  </w:rPr>
                  <m:t>r</m:t>
                </m:r>
              </m:sub>
            </m:sSub>
          </m:sub>
        </m:sSub>
      </m:oMath>
      <w:r w:rsidR="000D13FB">
        <w:rPr>
          <w:iCs/>
          <w:spacing w:val="-1"/>
          <w:lang w:eastAsia="x-none"/>
        </w:rPr>
        <w:t xml:space="preserve">, </w:t>
      </w:r>
      <w:r w:rsidR="00AF5C4C">
        <w:t>respectively.</w:t>
      </w:r>
    </w:p>
    <w:p w14:paraId="11FCB7D0" w14:textId="2F79232E" w:rsidR="006A301F" w:rsidRPr="00684B78" w:rsidRDefault="00251A48" w:rsidP="00FE0E1C">
      <w:pPr>
        <w:pStyle w:val="Equations"/>
      </w:pPr>
      <m:oMath>
        <m:sSub>
          <m:sSubPr>
            <m:ctrlPr>
              <w:rPr>
                <w:rStyle w:val="Equations123Char"/>
                <w:i w:val="0"/>
              </w:rPr>
            </m:ctrlPr>
          </m:sSubPr>
          <m:e>
            <m:r>
              <w:rPr>
                <w:rStyle w:val="Equations123Char"/>
              </w:rPr>
              <m:t>v</m:t>
            </m:r>
          </m:e>
          <m:sub>
            <m:sSub>
              <m:sSubPr>
                <m:ctrlPr>
                  <w:rPr>
                    <w:rStyle w:val="Equations123Char"/>
                    <w:i w:val="0"/>
                  </w:rPr>
                </m:ctrlPr>
              </m:sSubPr>
              <m:e>
                <m:r>
                  <w:rPr>
                    <w:rStyle w:val="Equations123Char"/>
                  </w:rPr>
                  <m:t>c</m:t>
                </m:r>
              </m:e>
              <m:sub>
                <m:r>
                  <w:rPr>
                    <w:rStyle w:val="Equations123Char"/>
                  </w:rPr>
                  <m:t>r</m:t>
                </m:r>
              </m:sub>
            </m:sSub>
          </m:sub>
        </m:sSub>
        <m:r>
          <m:rPr>
            <m:sty m:val="p"/>
          </m:rPr>
          <w:rPr>
            <w:rStyle w:val="Equations123Char"/>
          </w:rPr>
          <m:t>=</m:t>
        </m:r>
        <m:f>
          <m:fPr>
            <m:ctrlPr>
              <w:rPr>
                <w:rStyle w:val="Equations123Char"/>
                <w:i w:val="0"/>
              </w:rPr>
            </m:ctrlPr>
          </m:fPr>
          <m:num>
            <m:r>
              <m:rPr>
                <m:sty m:val="p"/>
              </m:rPr>
              <w:rPr>
                <w:rStyle w:val="Equations123Char"/>
              </w:rPr>
              <m:t>1</m:t>
            </m:r>
          </m:num>
          <m:den>
            <m:sSub>
              <m:sSubPr>
                <m:ctrlPr>
                  <w:rPr>
                    <w:rStyle w:val="Equations123Char"/>
                    <w:i w:val="0"/>
                  </w:rPr>
                </m:ctrlPr>
              </m:sSubPr>
              <m:e>
                <m:r>
                  <w:rPr>
                    <w:rStyle w:val="Equations123Char"/>
                  </w:rPr>
                  <m:t>E</m:t>
                </m:r>
              </m:e>
              <m:sub>
                <m:sSub>
                  <m:sSubPr>
                    <m:ctrlPr>
                      <w:rPr>
                        <w:rStyle w:val="Equations123Char"/>
                        <w:i w:val="0"/>
                      </w:rPr>
                    </m:ctrlPr>
                  </m:sSubPr>
                  <m:e>
                    <m:r>
                      <w:rPr>
                        <w:rStyle w:val="Equations123Char"/>
                      </w:rPr>
                      <m:t>c</m:t>
                    </m:r>
                  </m:e>
                  <m:sub>
                    <m:r>
                      <w:rPr>
                        <w:rStyle w:val="Equations123Char"/>
                      </w:rPr>
                      <m:t>r</m:t>
                    </m:r>
                  </m:sub>
                </m:sSub>
              </m:sub>
            </m:sSub>
          </m:den>
        </m:f>
        <m:nary>
          <m:naryPr>
            <m:chr m:val="∑"/>
            <m:ctrlPr>
              <w:rPr>
                <w:rStyle w:val="Equations123Char"/>
                <w:i w:val="0"/>
              </w:rPr>
            </m:ctrlPr>
          </m:naryPr>
          <m:sub>
            <m:r>
              <w:rPr>
                <w:rStyle w:val="Equations123Char"/>
              </w:rPr>
              <m:t>i</m:t>
            </m:r>
            <m:r>
              <m:rPr>
                <m:sty m:val="p"/>
              </m:rPr>
              <w:rPr>
                <w:rStyle w:val="Equations123Char"/>
              </w:rPr>
              <m:t>=1,2,3…</m:t>
            </m:r>
          </m:sub>
          <m:sup>
            <m:sSub>
              <m:sSubPr>
                <m:ctrlPr>
                  <w:rPr>
                    <w:rStyle w:val="Equations123Char"/>
                    <w:i w:val="0"/>
                  </w:rPr>
                </m:ctrlPr>
              </m:sSubPr>
              <m:e>
                <m:r>
                  <w:rPr>
                    <w:rStyle w:val="Equations123Char"/>
                  </w:rPr>
                  <m:t>N</m:t>
                </m:r>
              </m:e>
              <m:sub>
                <m:r>
                  <w:rPr>
                    <w:rStyle w:val="Equations123Char"/>
                  </w:rPr>
                  <m:t>i</m:t>
                </m:r>
              </m:sub>
            </m:sSub>
          </m:sup>
          <m:e>
            <m:sSub>
              <m:sSubPr>
                <m:ctrlPr>
                  <w:rPr>
                    <w:rStyle w:val="Equations123Char"/>
                    <w:i w:val="0"/>
                  </w:rPr>
                </m:ctrlPr>
              </m:sSubPr>
              <m:e>
                <m:r>
                  <w:rPr>
                    <w:rStyle w:val="Equations123Char"/>
                  </w:rPr>
                  <m:t>E</m:t>
                </m:r>
              </m:e>
              <m:sub>
                <m:r>
                  <w:rPr>
                    <w:rStyle w:val="Equations123Char"/>
                  </w:rPr>
                  <m:t>ir</m:t>
                </m:r>
              </m:sub>
            </m:sSub>
            <m:sSub>
              <m:sSubPr>
                <m:ctrlPr>
                  <w:rPr>
                    <w:rStyle w:val="Equations123Char"/>
                    <w:i w:val="0"/>
                  </w:rPr>
                </m:ctrlPr>
              </m:sSubPr>
              <m:e>
                <m:r>
                  <w:rPr>
                    <w:rStyle w:val="Equations123Char"/>
                  </w:rPr>
                  <m:t>v</m:t>
                </m:r>
              </m:e>
              <m:sub>
                <m:r>
                  <w:rPr>
                    <w:rStyle w:val="Equations123Char"/>
                  </w:rPr>
                  <m:t>ir</m:t>
                </m:r>
              </m:sub>
            </m:sSub>
          </m:e>
        </m:nary>
      </m:oMath>
      <w:r w:rsidR="00C255FD">
        <w:rPr>
          <w:rFonts w:eastAsiaTheme="minorEastAsia"/>
        </w:rPr>
        <w:tab/>
      </w:r>
      <w:r w:rsidR="00C255FD">
        <w:rPr>
          <w:rFonts w:eastAsiaTheme="minorEastAsia"/>
        </w:rPr>
        <w:tab/>
      </w:r>
      <w:r w:rsidR="00C255FD">
        <w:rPr>
          <w:rFonts w:eastAsiaTheme="minorEastAsia"/>
        </w:rPr>
        <w:tab/>
      </w:r>
      <w:r w:rsidR="00C255FD">
        <w:rPr>
          <w:rFonts w:eastAsiaTheme="minorEastAsia"/>
        </w:rPr>
        <w:tab/>
      </w:r>
      <w:r w:rsidR="009347F3">
        <w:rPr>
          <w:rFonts w:eastAsiaTheme="minorEastAsia"/>
        </w:rPr>
        <w:t xml:space="preserve">  </w:t>
      </w:r>
      <w:r w:rsidR="007E3C9C">
        <w:t>(</w:t>
      </w:r>
      <w:r w:rsidR="007E3C9C">
        <w:fldChar w:fldCharType="begin"/>
      </w:r>
      <w:r w:rsidR="007E3C9C">
        <w:instrText xml:space="preserve"> SEQ ( \* ARABIC </w:instrText>
      </w:r>
      <w:r w:rsidR="007E3C9C">
        <w:fldChar w:fldCharType="separate"/>
      </w:r>
      <w:r w:rsidR="002C4A14">
        <w:rPr>
          <w:noProof/>
        </w:rPr>
        <w:t>38</w:t>
      </w:r>
      <w:r w:rsidR="007E3C9C">
        <w:fldChar w:fldCharType="end"/>
      </w:r>
      <w:r w:rsidR="007E3C9C">
        <w:t>)</w:t>
      </w:r>
    </w:p>
    <w:p w14:paraId="3B1766DB" w14:textId="090559DC" w:rsidR="006A301F" w:rsidRPr="005D1B86" w:rsidRDefault="00251A48" w:rsidP="0096522E">
      <w:pPr>
        <w:pStyle w:val="Equations"/>
      </w:pPr>
      <m:oMath>
        <m:sSub>
          <m:sSubPr>
            <m:ctrlPr>
              <w:rPr>
                <w:rStyle w:val="Equations123Char"/>
                <w:i w:val="0"/>
              </w:rPr>
            </m:ctrlPr>
          </m:sSubPr>
          <m:e>
            <m:r>
              <w:rPr>
                <w:rStyle w:val="Equations123Char"/>
              </w:rPr>
              <m:t>T</m:t>
            </m:r>
          </m:e>
          <m:sub>
            <m:sSub>
              <m:sSubPr>
                <m:ctrlPr>
                  <w:rPr>
                    <w:rStyle w:val="Equations123Char"/>
                    <w:i w:val="0"/>
                  </w:rPr>
                </m:ctrlPr>
              </m:sSubPr>
              <m:e>
                <m:r>
                  <w:rPr>
                    <w:rStyle w:val="Equations123Char"/>
                  </w:rPr>
                  <m:t>c</m:t>
                </m:r>
              </m:e>
              <m:sub>
                <m:r>
                  <w:rPr>
                    <w:rStyle w:val="Equations123Char"/>
                  </w:rPr>
                  <m:t>r</m:t>
                </m:r>
              </m:sub>
            </m:sSub>
          </m:sub>
        </m:sSub>
        <m:r>
          <w:rPr>
            <w:rStyle w:val="Equations123Char"/>
          </w:rPr>
          <m:t>=</m:t>
        </m:r>
        <m:f>
          <m:fPr>
            <m:ctrlPr>
              <w:rPr>
                <w:rStyle w:val="Equations123Char"/>
                <w:i w:val="0"/>
              </w:rPr>
            </m:ctrlPr>
          </m:fPr>
          <m:num>
            <m:r>
              <w:rPr>
                <w:rStyle w:val="Equations123Char"/>
              </w:rPr>
              <m:t>1</m:t>
            </m:r>
          </m:num>
          <m:den>
            <m:sSub>
              <m:sSubPr>
                <m:ctrlPr>
                  <w:rPr>
                    <w:rStyle w:val="Equations123Char"/>
                    <w:i w:val="0"/>
                  </w:rPr>
                </m:ctrlPr>
              </m:sSubPr>
              <m:e>
                <m:r>
                  <w:rPr>
                    <w:rStyle w:val="Equations123Char"/>
                  </w:rPr>
                  <m:t>E</m:t>
                </m:r>
              </m:e>
              <m:sub>
                <m:sSub>
                  <m:sSubPr>
                    <m:ctrlPr>
                      <w:rPr>
                        <w:rStyle w:val="Equations123Char"/>
                        <w:i w:val="0"/>
                      </w:rPr>
                    </m:ctrlPr>
                  </m:sSubPr>
                  <m:e>
                    <m:r>
                      <w:rPr>
                        <w:rStyle w:val="Equations123Char"/>
                      </w:rPr>
                      <m:t>c</m:t>
                    </m:r>
                  </m:e>
                  <m:sub>
                    <m:r>
                      <w:rPr>
                        <w:rStyle w:val="Equations123Char"/>
                      </w:rPr>
                      <m:t>r</m:t>
                    </m:r>
                  </m:sub>
                </m:sSub>
              </m:sub>
            </m:sSub>
          </m:den>
        </m:f>
        <m:nary>
          <m:naryPr>
            <m:chr m:val="∑"/>
            <m:ctrlPr>
              <w:rPr>
                <w:rStyle w:val="Equations123Char"/>
                <w:i w:val="0"/>
              </w:rPr>
            </m:ctrlPr>
          </m:naryPr>
          <m:sub>
            <m:r>
              <w:rPr>
                <w:rStyle w:val="Equations123Char"/>
              </w:rPr>
              <m:t>i=1,2,3…</m:t>
            </m:r>
          </m:sub>
          <m:sup>
            <m:sSub>
              <m:sSubPr>
                <m:ctrlPr>
                  <w:rPr>
                    <w:rStyle w:val="Equations123Char"/>
                    <w:i w:val="0"/>
                  </w:rPr>
                </m:ctrlPr>
              </m:sSubPr>
              <m:e>
                <m:r>
                  <w:rPr>
                    <w:rStyle w:val="Equations123Char"/>
                  </w:rPr>
                  <m:t>N</m:t>
                </m:r>
              </m:e>
              <m:sub>
                <m:r>
                  <w:rPr>
                    <w:rStyle w:val="Equations123Char"/>
                  </w:rPr>
                  <m:t>i</m:t>
                </m:r>
              </m:sub>
            </m:sSub>
          </m:sup>
          <m:e>
            <m:sSub>
              <m:sSubPr>
                <m:ctrlPr>
                  <w:rPr>
                    <w:rStyle w:val="Equations123Char"/>
                    <w:i w:val="0"/>
                  </w:rPr>
                </m:ctrlPr>
              </m:sSubPr>
              <m:e>
                <m:r>
                  <w:rPr>
                    <w:rStyle w:val="Equations123Char"/>
                  </w:rPr>
                  <m:t>E</m:t>
                </m:r>
              </m:e>
              <m:sub>
                <m:r>
                  <w:rPr>
                    <w:rStyle w:val="Equations123Char"/>
                  </w:rPr>
                  <m:t>ir</m:t>
                </m:r>
              </m:sub>
            </m:sSub>
            <m:sSub>
              <m:sSubPr>
                <m:ctrlPr>
                  <w:rPr>
                    <w:rStyle w:val="Equations123Char"/>
                    <w:i w:val="0"/>
                  </w:rPr>
                </m:ctrlPr>
              </m:sSubPr>
              <m:e>
                <m:r>
                  <w:rPr>
                    <w:rStyle w:val="Equations123Char"/>
                  </w:rPr>
                  <m:t>T</m:t>
                </m:r>
              </m:e>
              <m:sub>
                <m:r>
                  <w:rPr>
                    <w:rStyle w:val="Equations123Char"/>
                  </w:rPr>
                  <m:t>ir</m:t>
                </m:r>
              </m:sub>
            </m:sSub>
          </m:e>
        </m:nary>
      </m:oMath>
      <w:r w:rsidR="00C255FD">
        <w:rPr>
          <w:rFonts w:eastAsiaTheme="minorEastAsia"/>
        </w:rPr>
        <w:tab/>
      </w:r>
      <w:r w:rsidR="00C255FD">
        <w:rPr>
          <w:rFonts w:eastAsiaTheme="minorEastAsia"/>
        </w:rPr>
        <w:tab/>
      </w:r>
      <w:r w:rsidR="00C255FD">
        <w:rPr>
          <w:rFonts w:eastAsiaTheme="minorEastAsia"/>
        </w:rPr>
        <w:tab/>
      </w:r>
      <w:r w:rsidR="00C255FD">
        <w:rPr>
          <w:rFonts w:eastAsiaTheme="minorEastAsia"/>
        </w:rPr>
        <w:tab/>
      </w:r>
      <w:r w:rsidR="009347F3">
        <w:rPr>
          <w:rFonts w:eastAsiaTheme="minorEastAsia"/>
        </w:rPr>
        <w:t xml:space="preserve">  </w:t>
      </w:r>
      <w:r w:rsidR="007E3C9C">
        <w:t>(</w:t>
      </w:r>
      <w:r w:rsidR="007E3C9C">
        <w:fldChar w:fldCharType="begin"/>
      </w:r>
      <w:r w:rsidR="007E3C9C">
        <w:instrText xml:space="preserve"> SEQ ( \* ARABIC </w:instrText>
      </w:r>
      <w:r w:rsidR="007E3C9C">
        <w:fldChar w:fldCharType="separate"/>
      </w:r>
      <w:r w:rsidR="00714121">
        <w:rPr>
          <w:noProof/>
        </w:rPr>
        <w:t>39</w:t>
      </w:r>
      <w:r w:rsidR="007E3C9C">
        <w:fldChar w:fldCharType="end"/>
      </w:r>
      <w:r w:rsidR="007E3C9C">
        <w:t>)</w:t>
      </w:r>
    </w:p>
    <w:p w14:paraId="27B45CFA" w14:textId="332C7BA4" w:rsidR="009347F3" w:rsidRDefault="00303E4E" w:rsidP="00AC25C9">
      <w:pPr>
        <w:spacing w:before="120"/>
      </w:pPr>
      <w:r>
        <w:t xml:space="preserve">When applied to the </w:t>
      </w:r>
      <w:r w:rsidR="00856506">
        <w:t>operating points produced by the</w:t>
      </w:r>
      <w:r w:rsidR="00EF6741" w:rsidRPr="00EF6741">
        <w:t xml:space="preserve"> </w:t>
      </w:r>
      <w:r w:rsidR="00EF6741">
        <w:t xml:space="preserve">WLTC Class 3 </w:t>
      </w:r>
      <w:r w:rsidR="00856506">
        <w:t xml:space="preserve">drive cycle </w:t>
      </w:r>
      <w:r w:rsidR="00B57DB3">
        <w:t>simulation, t</w:t>
      </w:r>
      <w:r w:rsidR="00257B6B">
        <w:t>he</w:t>
      </w:r>
      <w:r w:rsidR="00381039">
        <w:t xml:space="preserve"> total operating region is split into </w:t>
      </w:r>
      <w:r w:rsidR="009347F3">
        <w:t>nine</w:t>
      </w:r>
      <w:r w:rsidR="00381039">
        <w:t xml:space="preserve"> equal </w:t>
      </w:r>
      <w:r w:rsidR="00F74162">
        <w:t xml:space="preserve">sub regions creating </w:t>
      </w:r>
      <w:r w:rsidR="009347F3">
        <w:t>nine</w:t>
      </w:r>
      <w:r w:rsidR="00F74162">
        <w:t xml:space="preserve"> clusters of operating points</w:t>
      </w:r>
      <w:r w:rsidR="00F02CCE">
        <w:t xml:space="preserve"> to be analyzed with respect to the energy consumption of each point. </w:t>
      </w:r>
      <w:r w:rsidR="002F72C1">
        <w:t xml:space="preserve">The Energy Center of Gravity Clustering algorithm iterates through all subregions </w:t>
      </w:r>
      <w:r w:rsidR="00F02CCE">
        <w:t xml:space="preserve">resulting </w:t>
      </w:r>
      <w:r w:rsidR="002B30DE">
        <w:t xml:space="preserve">in the </w:t>
      </w:r>
      <w:r w:rsidR="00930AAC">
        <w:t>centroid</w:t>
      </w:r>
      <w:r w:rsidR="00D65D99">
        <w:t xml:space="preserve">s </w:t>
      </w:r>
      <w:r w:rsidR="002B30DE">
        <w:t xml:space="preserve">depicted </w:t>
      </w:r>
      <w:r w:rsidR="00D65D99">
        <w:t>i</w:t>
      </w:r>
      <w:r w:rsidR="004412EE">
        <w:t>n</w:t>
      </w:r>
      <w:r w:rsidR="00D65D99">
        <w:t xml:space="preserve"> </w:t>
      </w:r>
      <w:r w:rsidR="009347F3">
        <w:t>Fig.</w:t>
      </w:r>
      <w:r w:rsidR="00F8770A">
        <w:t xml:space="preserve"> 5.1</w:t>
      </w:r>
      <w:r w:rsidR="00D056B6">
        <w:t>0</w:t>
      </w:r>
      <w:r w:rsidR="00F8770A">
        <w:t>,</w:t>
      </w:r>
      <w:r w:rsidR="00D65D99">
        <w:t xml:space="preserve"> amon</w:t>
      </w:r>
      <w:r w:rsidR="00FD5F50">
        <w:t xml:space="preserve">g the </w:t>
      </w:r>
      <w:r w:rsidR="006111D5">
        <w:t>sub-region</w:t>
      </w:r>
      <w:r w:rsidR="00FD5F50">
        <w:t xml:space="preserve"> each centroid represents.</w:t>
      </w:r>
      <w:r w:rsidR="00257B6B">
        <w:t xml:space="preserve"> </w:t>
      </w:r>
      <w:r w:rsidR="00B15A1F">
        <w:t xml:space="preserve">A comparison between the centroid produced by the </w:t>
      </w:r>
      <w:r w:rsidR="00127DD2">
        <w:t xml:space="preserve">energy center of gravity clustering algorithm </w:t>
      </w:r>
      <w:r w:rsidR="003868F9">
        <w:t xml:space="preserve">and the true mean </w:t>
      </w:r>
      <w:r w:rsidR="00236D32">
        <w:t xml:space="preserve">can be drawn from </w:t>
      </w:r>
      <w:r w:rsidR="009347F3">
        <w:t>Fig.</w:t>
      </w:r>
      <w:r w:rsidR="00804A78">
        <w:t xml:space="preserve"> 5.</w:t>
      </w:r>
      <w:r w:rsidR="00D75BFC">
        <w:t>1</w:t>
      </w:r>
      <w:r w:rsidR="00D056B6">
        <w:t>1</w:t>
      </w:r>
      <w:r w:rsidR="005B6A36">
        <w:t>,</w:t>
      </w:r>
      <w:r w:rsidR="0050726D">
        <w:t xml:space="preserve"> demonstrating a significant </w:t>
      </w:r>
      <w:r w:rsidR="00F203FF">
        <w:t xml:space="preserve">difference between </w:t>
      </w:r>
      <w:r w:rsidR="009347F3">
        <w:t>centroid</w:t>
      </w:r>
      <w:r w:rsidR="00F203FF">
        <w:t xml:space="preserve"> location</w:t>
      </w:r>
      <w:r w:rsidR="009347F3">
        <w:t>s</w:t>
      </w:r>
      <w:r w:rsidR="00F203FF">
        <w:t xml:space="preserve"> of </w:t>
      </w:r>
      <w:r w:rsidR="004F32A9">
        <w:t>with respect to the torque</w:t>
      </w:r>
      <w:r w:rsidR="009347F3">
        <w:t>-</w:t>
      </w:r>
      <w:r w:rsidR="004F32A9">
        <w:t>speed range.</w:t>
      </w:r>
      <w:r w:rsidR="00D47CFC" w:rsidRPr="00D47CFC">
        <w:t xml:space="preserve"> </w:t>
      </w:r>
      <w:r w:rsidR="00D47CFC">
        <w:t>The energy consumption of each cluster’s centroid listed in Table 5.2 clearly indicates that the centroid location produced by the energy center of gravity clustering algorithm was</w:t>
      </w:r>
      <w:r w:rsidR="00D47CFC" w:rsidRPr="00D47CFC">
        <w:t xml:space="preserve"> </w:t>
      </w:r>
      <w:r w:rsidR="00D47CFC">
        <w:t>selected based on higher energy consumption. The significance of using energy center of</w:t>
      </w:r>
      <w:r w:rsidR="00D47CFC" w:rsidRPr="00D47CFC">
        <w:t xml:space="preserve"> </w:t>
      </w:r>
      <w:r w:rsidR="00D47CFC">
        <w:t>gravity clustering to represent operating points of higher energy consumption as they carry</w:t>
      </w:r>
    </w:p>
    <w:p w14:paraId="6E3950C7" w14:textId="77777777" w:rsidR="007B6503" w:rsidRDefault="009347F3" w:rsidP="007B6503">
      <w:pPr>
        <w:keepNext/>
        <w:spacing w:before="120"/>
      </w:pPr>
      <w:r>
        <w:rPr>
          <w:noProof/>
          <w:lang w:val="en-CA" w:eastAsia="ko-KR"/>
        </w:rPr>
        <w:drawing>
          <wp:inline distT="0" distB="0" distL="0" distR="0" wp14:anchorId="145D25E1" wp14:editId="437E3305">
            <wp:extent cx="5486400" cy="2962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6886"/>
                    <a:stretch/>
                  </pic:blipFill>
                  <pic:spPr bwMode="auto">
                    <a:xfrm>
                      <a:off x="0" y="0"/>
                      <a:ext cx="5486400"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698B36F5" w14:textId="77D1E3F6" w:rsidR="009347F3" w:rsidRDefault="007B6503" w:rsidP="007B6503">
      <w:pPr>
        <w:pStyle w:val="Caption"/>
      </w:pPr>
      <w:bookmarkStart w:id="141" w:name="_Toc102790308"/>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10</w:t>
      </w:r>
      <w:r w:rsidR="001059EA">
        <w:fldChar w:fldCharType="end"/>
      </w:r>
      <w:r>
        <w:t xml:space="preserve">. </w:t>
      </w:r>
      <w:r w:rsidRPr="00D61C3E">
        <w:t xml:space="preserve">The centroid of each sub-region </w:t>
      </w:r>
      <w:r>
        <w:t>is</w:t>
      </w:r>
      <w:r w:rsidRPr="00D61C3E">
        <w:t xml:space="preserve"> highlighted in red among the measured operating points from the WLTC drive cycle test.</w:t>
      </w:r>
      <w:bookmarkEnd w:id="141"/>
    </w:p>
    <w:p w14:paraId="464F5113" w14:textId="2DED3D68" w:rsidR="007B6503" w:rsidRDefault="007B6503" w:rsidP="007B6503">
      <w:pPr>
        <w:keepNext/>
        <w:spacing w:before="120"/>
      </w:pPr>
      <w:r>
        <w:rPr>
          <w:noProof/>
          <w:lang w:val="en-CA" w:eastAsia="ko-KR"/>
        </w:rPr>
        <w:drawing>
          <wp:inline distT="0" distB="0" distL="0" distR="0" wp14:anchorId="372BA060" wp14:editId="5075AAC4">
            <wp:extent cx="5486400" cy="3038475"/>
            <wp:effectExtent l="0" t="0" r="0" b="9525"/>
            <wp:docPr id="164" name="Picture 1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 scatter chart&#10;&#10;Description automatically generated"/>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rcRect t="4491"/>
                    <a:stretch/>
                  </pic:blipFill>
                  <pic:spPr bwMode="auto">
                    <a:xfrm>
                      <a:off x="0" y="0"/>
                      <a:ext cx="548640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6BE62E34" w14:textId="23C46668" w:rsidR="007B6503" w:rsidRDefault="007B6503" w:rsidP="007B6503">
      <w:pPr>
        <w:pStyle w:val="Caption"/>
      </w:pPr>
      <w:bookmarkStart w:id="142" w:name="_Toc102790309"/>
      <w:r>
        <w:t xml:space="preserve">Fig. </w:t>
      </w:r>
      <w:r w:rsidR="001059EA">
        <w:fldChar w:fldCharType="begin"/>
      </w:r>
      <w:r w:rsidR="001059EA">
        <w:instrText xml:space="preserve"> STYLEREF 1 \s </w:instrText>
      </w:r>
      <w:r w:rsidR="001059EA">
        <w:fldChar w:fldCharType="separate"/>
      </w:r>
      <w:r w:rsidR="001059EA">
        <w:rPr>
          <w:noProof/>
        </w:rPr>
        <w:t>5</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11</w:t>
      </w:r>
      <w:r w:rsidR="001059EA">
        <w:fldChar w:fldCharType="end"/>
      </w:r>
      <w:r>
        <w:t xml:space="preserve">. </w:t>
      </w:r>
      <w:r w:rsidRPr="001F109D">
        <w:t xml:space="preserve">The centroid position on the torque-speed sub-region with respect to the conventional mean </w:t>
      </w:r>
      <w:r w:rsidR="005B6A36" w:rsidRPr="001F109D">
        <w:t>demonstrat</w:t>
      </w:r>
      <w:r w:rsidR="005B6A36">
        <w:t>es</w:t>
      </w:r>
      <w:r w:rsidR="005B6A36" w:rsidRPr="001F109D">
        <w:t xml:space="preserve"> </w:t>
      </w:r>
      <w:r w:rsidRPr="001F109D">
        <w:t>the effect of energy center of gravity clustering.</w:t>
      </w:r>
      <w:bookmarkEnd w:id="142"/>
    </w:p>
    <w:p w14:paraId="5C7EA3FC" w14:textId="77777777" w:rsidR="00942EC8" w:rsidRDefault="00574DBB" w:rsidP="00574DBB">
      <w:pPr>
        <w:pStyle w:val="TableCaption"/>
      </w:pPr>
      <w:bookmarkStart w:id="143" w:name="_Toc102789509"/>
      <w:r>
        <w:t xml:space="preserve">Table </w:t>
      </w:r>
      <w:r w:rsidR="00B85438">
        <w:fldChar w:fldCharType="begin"/>
      </w:r>
      <w:r w:rsidR="00B85438">
        <w:instrText xml:space="preserve"> STYLEREF 1 \s </w:instrText>
      </w:r>
      <w:r w:rsidR="00B85438">
        <w:fldChar w:fldCharType="separate"/>
      </w:r>
      <w:r w:rsidR="00B85438">
        <w:rPr>
          <w:noProof/>
        </w:rPr>
        <w:t>5</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2</w:t>
      </w:r>
      <w:r w:rsidR="00B85438">
        <w:fldChar w:fldCharType="end"/>
      </w:r>
    </w:p>
    <w:p w14:paraId="05C3E58D" w14:textId="054C55A7" w:rsidR="00574DBB" w:rsidRDefault="00574DBB" w:rsidP="00574DBB">
      <w:pPr>
        <w:pStyle w:val="TableCaption"/>
      </w:pPr>
      <w:r>
        <w:t xml:space="preserve">Conventional Mean </w:t>
      </w:r>
      <w:r w:rsidR="00C03340">
        <w:t xml:space="preserve">and </w:t>
      </w:r>
      <w:r>
        <w:t>Energy Center of Gravity Clustering</w:t>
      </w:r>
      <w:bookmarkEnd w:id="143"/>
    </w:p>
    <w:tbl>
      <w:tblPr>
        <w:tblStyle w:val="GridTable5Dark-Accent1"/>
        <w:tblW w:w="8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28" w:type="dxa"/>
          <w:right w:w="28" w:type="dxa"/>
        </w:tblCellMar>
        <w:tblLook w:val="04A0" w:firstRow="1" w:lastRow="0" w:firstColumn="1" w:lastColumn="0" w:noHBand="0" w:noVBand="1"/>
      </w:tblPr>
      <w:tblGrid>
        <w:gridCol w:w="1255"/>
        <w:gridCol w:w="1470"/>
        <w:gridCol w:w="1471"/>
        <w:gridCol w:w="1470"/>
        <w:gridCol w:w="1471"/>
        <w:gridCol w:w="1447"/>
      </w:tblGrid>
      <w:tr w:rsidR="00A047A1" w:rsidRPr="002E1B3A" w14:paraId="499355E5" w14:textId="77777777" w:rsidTr="00D47CFC">
        <w:trPr>
          <w:cnfStyle w:val="100000000000" w:firstRow="1" w:lastRow="0" w:firstColumn="0" w:lastColumn="0" w:oddVBand="0" w:evenVBand="0" w:oddHBand="0"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255"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FD687F2" w14:textId="77777777" w:rsidR="00A047A1" w:rsidRPr="00D02196" w:rsidRDefault="00A047A1" w:rsidP="00A047A1">
            <w:pPr>
              <w:jc w:val="center"/>
              <w:rPr>
                <w:rFonts w:cs="Times New Roman"/>
                <w:color w:val="auto"/>
                <w:szCs w:val="24"/>
              </w:rPr>
            </w:pPr>
            <w:r w:rsidRPr="00D02196">
              <w:rPr>
                <w:rFonts w:cs="Times New Roman"/>
                <w:color w:val="auto"/>
                <w:szCs w:val="24"/>
              </w:rPr>
              <w:t>Clustering Method</w:t>
            </w:r>
          </w:p>
        </w:tc>
        <w:tc>
          <w:tcPr>
            <w:tcW w:w="294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4968AD7" w14:textId="09E2766D" w:rsidR="00A047A1" w:rsidRPr="00252BEC" w:rsidRDefault="00A047A1" w:rsidP="00A047A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000000"/>
                <w:szCs w:val="24"/>
              </w:rPr>
              <w:t>Conventional Mean</w:t>
            </w:r>
          </w:p>
        </w:tc>
        <w:tc>
          <w:tcPr>
            <w:tcW w:w="2941"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1B71F61" w14:textId="79206BB8" w:rsidR="00A047A1" w:rsidRPr="00252BEC" w:rsidRDefault="00A047A1" w:rsidP="00A047A1">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52BEC">
              <w:rPr>
                <w:rFonts w:cs="Times New Roman"/>
                <w:color w:val="auto"/>
                <w:szCs w:val="24"/>
              </w:rPr>
              <w:t>Energy Center of Gravity Centroid</w:t>
            </w:r>
          </w:p>
        </w:tc>
        <w:tc>
          <w:tcPr>
            <w:tcW w:w="144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93BA4CD" w14:textId="220F21F5" w:rsidR="00A047A1" w:rsidRPr="00A047A1" w:rsidRDefault="00A047A1" w:rsidP="00A047A1">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A047A1">
              <w:rPr>
                <w:rFonts w:cs="Times New Roman"/>
                <w:color w:val="auto"/>
                <w:szCs w:val="24"/>
              </w:rPr>
              <w:t>Normalized Energy</w:t>
            </w:r>
          </w:p>
        </w:tc>
      </w:tr>
      <w:tr w:rsidR="00A047A1" w:rsidRPr="002E1B3A" w14:paraId="4DE2F5BC" w14:textId="77777777" w:rsidTr="00D47CFC">
        <w:trPr>
          <w:cnfStyle w:val="000000100000" w:firstRow="0" w:lastRow="0" w:firstColumn="0" w:lastColumn="0" w:oddVBand="0" w:evenVBand="0" w:oddHBand="1" w:evenHBand="0" w:firstRowFirstColumn="0" w:firstRowLastColumn="0" w:lastRowFirstColumn="0" w:lastRowLastColumn="0"/>
          <w:trHeight w:val="808"/>
        </w:trPr>
        <w:tc>
          <w:tcPr>
            <w:cnfStyle w:val="001000000000" w:firstRow="0" w:lastRow="0" w:firstColumn="1" w:lastColumn="0" w:oddVBand="0" w:evenVBand="0" w:oddHBand="0" w:evenHBand="0" w:firstRowFirstColumn="0" w:firstRowLastColumn="0" w:lastRowFirstColumn="0" w:lastRowLastColumn="0"/>
            <w:tcW w:w="1255"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45301FE" w14:textId="77777777" w:rsidR="00A047A1" w:rsidRDefault="00A047A1" w:rsidP="00A047A1">
            <w:pPr>
              <w:jc w:val="center"/>
              <w:rPr>
                <w:rFonts w:cs="Times New Roman"/>
                <w:color w:val="000000"/>
                <w:szCs w:val="24"/>
              </w:rPr>
            </w:pPr>
            <w:r>
              <w:rPr>
                <w:rFonts w:cs="Times New Roman"/>
                <w:color w:val="000000"/>
                <w:szCs w:val="24"/>
              </w:rPr>
              <w:t>Sub-Region</w:t>
            </w:r>
          </w:p>
        </w:tc>
        <w:tc>
          <w:tcPr>
            <w:tcW w:w="1470" w:type="dxa"/>
            <w:tcBorders>
              <w:top w:val="single" w:sz="12" w:space="0" w:color="auto"/>
              <w:left w:val="single" w:sz="12" w:space="0" w:color="auto"/>
              <w:bottom w:val="single" w:sz="12" w:space="0" w:color="auto"/>
            </w:tcBorders>
            <w:shd w:val="clear" w:color="auto" w:fill="FFFFFF" w:themeFill="background1"/>
            <w:vAlign w:val="center"/>
          </w:tcPr>
          <w:p w14:paraId="6F8031E8" w14:textId="77777777" w:rsidR="00A047A1" w:rsidRDefault="00A047A1" w:rsidP="00A047A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Mean Torque</w:t>
            </w:r>
          </w:p>
        </w:tc>
        <w:tc>
          <w:tcPr>
            <w:tcW w:w="1471" w:type="dxa"/>
            <w:tcBorders>
              <w:top w:val="single" w:sz="12" w:space="0" w:color="auto"/>
              <w:bottom w:val="single" w:sz="12" w:space="0" w:color="auto"/>
              <w:right w:val="single" w:sz="12" w:space="0" w:color="auto"/>
            </w:tcBorders>
            <w:shd w:val="clear" w:color="auto" w:fill="FFFFFF" w:themeFill="background1"/>
            <w:vAlign w:val="center"/>
          </w:tcPr>
          <w:p w14:paraId="240779CF" w14:textId="5472C48D" w:rsidR="00A047A1" w:rsidRDefault="00A047A1" w:rsidP="00A047A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Mean Speed</w:t>
            </w:r>
          </w:p>
        </w:tc>
        <w:tc>
          <w:tcPr>
            <w:tcW w:w="1470" w:type="dxa"/>
            <w:tcBorders>
              <w:top w:val="single" w:sz="12" w:space="0" w:color="auto"/>
              <w:left w:val="single" w:sz="12" w:space="0" w:color="auto"/>
              <w:bottom w:val="single" w:sz="12" w:space="0" w:color="auto"/>
            </w:tcBorders>
            <w:shd w:val="clear" w:color="auto" w:fill="FFFFFF" w:themeFill="background1"/>
            <w:vAlign w:val="center"/>
          </w:tcPr>
          <w:p w14:paraId="4DD8BCA9" w14:textId="1EFE4489" w:rsidR="00A047A1" w:rsidRDefault="00A047A1" w:rsidP="00A047A1">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Centroid Torque</w:t>
            </w:r>
          </w:p>
        </w:tc>
        <w:tc>
          <w:tcPr>
            <w:tcW w:w="1471" w:type="dxa"/>
            <w:tcBorders>
              <w:top w:val="single" w:sz="12" w:space="0" w:color="auto"/>
              <w:bottom w:val="single" w:sz="12" w:space="0" w:color="auto"/>
              <w:right w:val="single" w:sz="12" w:space="0" w:color="auto"/>
            </w:tcBorders>
            <w:shd w:val="clear" w:color="auto" w:fill="FFFFFF" w:themeFill="background1"/>
            <w:vAlign w:val="center"/>
          </w:tcPr>
          <w:p w14:paraId="0ECA7DA8" w14:textId="1B97F398" w:rsidR="00A047A1" w:rsidRPr="002E1B3A" w:rsidRDefault="00A047A1" w:rsidP="00A047A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Centroid Speed</w:t>
            </w:r>
          </w:p>
        </w:tc>
        <w:tc>
          <w:tcPr>
            <w:tcW w:w="144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9435CD8" w14:textId="5D2D0EC4" w:rsidR="00A047A1" w:rsidRPr="002E1B3A" w:rsidRDefault="008D71FD" w:rsidP="00A047A1">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w:t>
            </w:r>
          </w:p>
        </w:tc>
      </w:tr>
      <w:tr w:rsidR="00FF45F5" w:rsidRPr="002E1B3A" w14:paraId="680237AA" w14:textId="77777777" w:rsidTr="00D47CFC">
        <w:trPr>
          <w:trHeight w:val="498"/>
        </w:trPr>
        <w:tc>
          <w:tcPr>
            <w:cnfStyle w:val="001000000000" w:firstRow="0" w:lastRow="0" w:firstColumn="1" w:lastColumn="0" w:oddVBand="0" w:evenVBand="0" w:oddHBand="0" w:evenHBand="0" w:firstRowFirstColumn="0" w:firstRowLastColumn="0" w:lastRowFirstColumn="0" w:lastRowLastColumn="0"/>
            <w:tcW w:w="1255" w:type="dxa"/>
            <w:tcBorders>
              <w:top w:val="single" w:sz="12" w:space="0" w:color="auto"/>
              <w:left w:val="single" w:sz="12" w:space="0" w:color="auto"/>
              <w:right w:val="single" w:sz="12" w:space="0" w:color="auto"/>
            </w:tcBorders>
            <w:shd w:val="clear" w:color="auto" w:fill="FFFFFF" w:themeFill="background1"/>
            <w:vAlign w:val="center"/>
          </w:tcPr>
          <w:p w14:paraId="16FA0F88" w14:textId="77777777" w:rsidR="00FF45F5" w:rsidRPr="00EA17AE" w:rsidRDefault="00FF45F5" w:rsidP="00FF45F5">
            <w:pPr>
              <w:jc w:val="center"/>
              <w:rPr>
                <w:rFonts w:cs="Times New Roman"/>
                <w:color w:val="auto"/>
                <w:szCs w:val="24"/>
              </w:rPr>
            </w:pPr>
            <w:r>
              <w:rPr>
                <w:rFonts w:cs="Times New Roman"/>
                <w:color w:val="auto"/>
                <w:szCs w:val="24"/>
              </w:rPr>
              <w:t>1</w:t>
            </w:r>
          </w:p>
        </w:tc>
        <w:tc>
          <w:tcPr>
            <w:tcW w:w="1470" w:type="dxa"/>
            <w:tcBorders>
              <w:top w:val="single" w:sz="12" w:space="0" w:color="auto"/>
              <w:left w:val="single" w:sz="12" w:space="0" w:color="auto"/>
            </w:tcBorders>
            <w:shd w:val="clear" w:color="auto" w:fill="FFFFFF" w:themeFill="background1"/>
            <w:vAlign w:val="center"/>
          </w:tcPr>
          <w:p w14:paraId="12328CE8" w14:textId="761376E1"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789.1866</w:t>
            </w:r>
          </w:p>
        </w:tc>
        <w:tc>
          <w:tcPr>
            <w:tcW w:w="1471" w:type="dxa"/>
            <w:tcBorders>
              <w:top w:val="single" w:sz="12" w:space="0" w:color="auto"/>
              <w:right w:val="single" w:sz="12" w:space="0" w:color="auto"/>
            </w:tcBorders>
            <w:shd w:val="clear" w:color="auto" w:fill="FFFFFF" w:themeFill="background1"/>
            <w:vAlign w:val="center"/>
          </w:tcPr>
          <w:p w14:paraId="3854521C" w14:textId="63C496EA"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5.1581</w:t>
            </w:r>
          </w:p>
        </w:tc>
        <w:tc>
          <w:tcPr>
            <w:tcW w:w="1470" w:type="dxa"/>
            <w:tcBorders>
              <w:top w:val="single" w:sz="12" w:space="0" w:color="auto"/>
              <w:left w:val="single" w:sz="12" w:space="0" w:color="auto"/>
            </w:tcBorders>
            <w:shd w:val="clear" w:color="auto" w:fill="FFFFFF" w:themeFill="background1"/>
            <w:vAlign w:val="center"/>
          </w:tcPr>
          <w:p w14:paraId="15DECDFF" w14:textId="07DE6E8C"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1053.4309</w:t>
            </w:r>
          </w:p>
        </w:tc>
        <w:tc>
          <w:tcPr>
            <w:tcW w:w="1471" w:type="dxa"/>
            <w:tcBorders>
              <w:top w:val="single" w:sz="12" w:space="0" w:color="auto"/>
              <w:right w:val="single" w:sz="12" w:space="0" w:color="auto"/>
            </w:tcBorders>
            <w:shd w:val="clear" w:color="auto" w:fill="FFFFFF" w:themeFill="background1"/>
            <w:vAlign w:val="center"/>
          </w:tcPr>
          <w:p w14:paraId="1F91709A" w14:textId="7B4394AC"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7.3832</w:t>
            </w:r>
          </w:p>
        </w:tc>
        <w:tc>
          <w:tcPr>
            <w:tcW w:w="1447" w:type="dxa"/>
            <w:tcBorders>
              <w:top w:val="single" w:sz="12" w:space="0" w:color="auto"/>
              <w:left w:val="single" w:sz="12" w:space="0" w:color="auto"/>
              <w:right w:val="single" w:sz="12" w:space="0" w:color="auto"/>
            </w:tcBorders>
            <w:shd w:val="clear" w:color="auto" w:fill="FFFFFF" w:themeFill="background1"/>
            <w:vAlign w:val="center"/>
          </w:tcPr>
          <w:p w14:paraId="299989EE" w14:textId="6AAB83F1"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3.4568</w:t>
            </w:r>
          </w:p>
        </w:tc>
      </w:tr>
      <w:tr w:rsidR="00FF45F5" w:rsidRPr="002E1B3A" w14:paraId="217E3113" w14:textId="77777777" w:rsidTr="00D47CF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381E52CC" w14:textId="77777777" w:rsidR="00FF45F5" w:rsidRPr="00EA17AE" w:rsidRDefault="00FF45F5" w:rsidP="00FF45F5">
            <w:pPr>
              <w:jc w:val="center"/>
              <w:rPr>
                <w:rFonts w:cs="Times New Roman"/>
                <w:color w:val="auto"/>
                <w:szCs w:val="24"/>
              </w:rPr>
            </w:pPr>
            <w:r>
              <w:rPr>
                <w:rFonts w:cs="Times New Roman"/>
                <w:color w:val="auto"/>
                <w:szCs w:val="24"/>
              </w:rPr>
              <w:t>2</w:t>
            </w:r>
          </w:p>
        </w:tc>
        <w:tc>
          <w:tcPr>
            <w:tcW w:w="1470" w:type="dxa"/>
            <w:tcBorders>
              <w:left w:val="single" w:sz="12" w:space="0" w:color="auto"/>
            </w:tcBorders>
            <w:shd w:val="clear" w:color="auto" w:fill="FFFFFF" w:themeFill="background1"/>
            <w:vAlign w:val="center"/>
          </w:tcPr>
          <w:p w14:paraId="7E5B2503" w14:textId="50F19F53"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2286.6940</w:t>
            </w:r>
          </w:p>
        </w:tc>
        <w:tc>
          <w:tcPr>
            <w:tcW w:w="1471" w:type="dxa"/>
            <w:tcBorders>
              <w:right w:val="single" w:sz="12" w:space="0" w:color="auto"/>
            </w:tcBorders>
            <w:shd w:val="clear" w:color="auto" w:fill="FFFFFF" w:themeFill="background1"/>
            <w:vAlign w:val="center"/>
          </w:tcPr>
          <w:p w14:paraId="09A7DA2E" w14:textId="607A06C5"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6.6177</w:t>
            </w:r>
          </w:p>
        </w:tc>
        <w:tc>
          <w:tcPr>
            <w:tcW w:w="1470" w:type="dxa"/>
            <w:tcBorders>
              <w:left w:val="single" w:sz="12" w:space="0" w:color="auto"/>
            </w:tcBorders>
            <w:shd w:val="clear" w:color="auto" w:fill="FFFFFF" w:themeFill="background1"/>
            <w:vAlign w:val="center"/>
          </w:tcPr>
          <w:p w14:paraId="0769D461" w14:textId="4462A8AE"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2403.9938</w:t>
            </w:r>
          </w:p>
        </w:tc>
        <w:tc>
          <w:tcPr>
            <w:tcW w:w="1471" w:type="dxa"/>
            <w:tcBorders>
              <w:right w:val="single" w:sz="12" w:space="0" w:color="auto"/>
            </w:tcBorders>
            <w:shd w:val="clear" w:color="auto" w:fill="FFFFFF" w:themeFill="background1"/>
            <w:vAlign w:val="center"/>
          </w:tcPr>
          <w:p w14:paraId="02055386" w14:textId="17EDF162"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7.8528</w:t>
            </w:r>
          </w:p>
        </w:tc>
        <w:tc>
          <w:tcPr>
            <w:tcW w:w="1447" w:type="dxa"/>
            <w:tcBorders>
              <w:left w:val="single" w:sz="12" w:space="0" w:color="auto"/>
              <w:right w:val="single" w:sz="12" w:space="0" w:color="auto"/>
            </w:tcBorders>
            <w:shd w:val="clear" w:color="auto" w:fill="FFFFFF" w:themeFill="background1"/>
            <w:vAlign w:val="center"/>
          </w:tcPr>
          <w:p w14:paraId="2161FDB2" w14:textId="1E51EBBC"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18.2779</w:t>
            </w:r>
          </w:p>
        </w:tc>
      </w:tr>
      <w:tr w:rsidR="00FF45F5" w:rsidRPr="002E1B3A" w14:paraId="7E032FD0" w14:textId="77777777" w:rsidTr="00D47CFC">
        <w:trPr>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012D6705" w14:textId="77777777" w:rsidR="00FF45F5" w:rsidRPr="00EA17AE" w:rsidRDefault="00FF45F5" w:rsidP="00FF45F5">
            <w:pPr>
              <w:jc w:val="center"/>
              <w:rPr>
                <w:rFonts w:cs="Times New Roman"/>
                <w:color w:val="auto"/>
                <w:szCs w:val="24"/>
              </w:rPr>
            </w:pPr>
            <w:r>
              <w:rPr>
                <w:rFonts w:cs="Times New Roman"/>
                <w:color w:val="auto"/>
                <w:szCs w:val="24"/>
              </w:rPr>
              <w:t>3</w:t>
            </w:r>
          </w:p>
        </w:tc>
        <w:tc>
          <w:tcPr>
            <w:tcW w:w="1470" w:type="dxa"/>
            <w:tcBorders>
              <w:left w:val="single" w:sz="12" w:space="0" w:color="auto"/>
            </w:tcBorders>
            <w:shd w:val="clear" w:color="auto" w:fill="FFFFFF" w:themeFill="background1"/>
            <w:vAlign w:val="center"/>
          </w:tcPr>
          <w:p w14:paraId="45D5D85F" w14:textId="47CD4870"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3570.7375</w:t>
            </w:r>
          </w:p>
        </w:tc>
        <w:tc>
          <w:tcPr>
            <w:tcW w:w="1471" w:type="dxa"/>
            <w:tcBorders>
              <w:right w:val="single" w:sz="12" w:space="0" w:color="auto"/>
            </w:tcBorders>
            <w:shd w:val="clear" w:color="auto" w:fill="FFFFFF" w:themeFill="background1"/>
            <w:vAlign w:val="center"/>
          </w:tcPr>
          <w:p w14:paraId="37DA9F23" w14:textId="2960D2EC"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8.6276</w:t>
            </w:r>
          </w:p>
        </w:tc>
        <w:tc>
          <w:tcPr>
            <w:tcW w:w="1470" w:type="dxa"/>
            <w:tcBorders>
              <w:left w:val="single" w:sz="12" w:space="0" w:color="auto"/>
            </w:tcBorders>
            <w:shd w:val="clear" w:color="auto" w:fill="FFFFFF" w:themeFill="background1"/>
            <w:vAlign w:val="center"/>
          </w:tcPr>
          <w:p w14:paraId="5917D2DC" w14:textId="0288603C"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3561.3429</w:t>
            </w:r>
          </w:p>
        </w:tc>
        <w:tc>
          <w:tcPr>
            <w:tcW w:w="1471" w:type="dxa"/>
            <w:tcBorders>
              <w:right w:val="single" w:sz="12" w:space="0" w:color="auto"/>
            </w:tcBorders>
            <w:shd w:val="clear" w:color="auto" w:fill="FFFFFF" w:themeFill="background1"/>
            <w:vAlign w:val="center"/>
          </w:tcPr>
          <w:p w14:paraId="02013744" w14:textId="44E08FA0"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9.9367</w:t>
            </w:r>
          </w:p>
        </w:tc>
        <w:tc>
          <w:tcPr>
            <w:tcW w:w="1447" w:type="dxa"/>
            <w:tcBorders>
              <w:left w:val="single" w:sz="12" w:space="0" w:color="auto"/>
              <w:right w:val="single" w:sz="12" w:space="0" w:color="auto"/>
            </w:tcBorders>
            <w:shd w:val="clear" w:color="auto" w:fill="FFFFFF" w:themeFill="background1"/>
            <w:vAlign w:val="center"/>
          </w:tcPr>
          <w:p w14:paraId="03B1CA0E" w14:textId="75F2BEF2"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8.8947</w:t>
            </w:r>
          </w:p>
        </w:tc>
      </w:tr>
      <w:tr w:rsidR="00FF45F5" w:rsidRPr="002E1B3A" w14:paraId="4FEC45FF" w14:textId="77777777" w:rsidTr="00D47CF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5B4E4A9A" w14:textId="77777777" w:rsidR="00FF45F5" w:rsidRPr="00EA17AE" w:rsidRDefault="00FF45F5" w:rsidP="00FF45F5">
            <w:pPr>
              <w:jc w:val="center"/>
              <w:rPr>
                <w:rFonts w:cs="Times New Roman"/>
                <w:color w:val="auto"/>
                <w:szCs w:val="24"/>
              </w:rPr>
            </w:pPr>
            <w:r>
              <w:rPr>
                <w:rFonts w:cs="Times New Roman"/>
                <w:color w:val="auto"/>
                <w:szCs w:val="24"/>
              </w:rPr>
              <w:t>4</w:t>
            </w:r>
          </w:p>
        </w:tc>
        <w:tc>
          <w:tcPr>
            <w:tcW w:w="1470" w:type="dxa"/>
            <w:tcBorders>
              <w:left w:val="single" w:sz="12" w:space="0" w:color="auto"/>
            </w:tcBorders>
            <w:shd w:val="clear" w:color="auto" w:fill="FFFFFF" w:themeFill="background1"/>
            <w:vAlign w:val="center"/>
          </w:tcPr>
          <w:p w14:paraId="6590E284" w14:textId="7C94483D"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974.8661</w:t>
            </w:r>
          </w:p>
        </w:tc>
        <w:tc>
          <w:tcPr>
            <w:tcW w:w="1471" w:type="dxa"/>
            <w:tcBorders>
              <w:right w:val="single" w:sz="12" w:space="0" w:color="auto"/>
            </w:tcBorders>
            <w:shd w:val="clear" w:color="auto" w:fill="FFFFFF" w:themeFill="background1"/>
            <w:vAlign w:val="center"/>
          </w:tcPr>
          <w:p w14:paraId="024EC35D" w14:textId="5FA455F4"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17.9718</w:t>
            </w:r>
          </w:p>
        </w:tc>
        <w:tc>
          <w:tcPr>
            <w:tcW w:w="1470" w:type="dxa"/>
            <w:tcBorders>
              <w:left w:val="single" w:sz="12" w:space="0" w:color="auto"/>
            </w:tcBorders>
            <w:shd w:val="clear" w:color="auto" w:fill="FFFFFF" w:themeFill="background1"/>
            <w:vAlign w:val="center"/>
          </w:tcPr>
          <w:p w14:paraId="22A97F5C" w14:textId="3E824CFB"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1120.3805</w:t>
            </w:r>
          </w:p>
        </w:tc>
        <w:tc>
          <w:tcPr>
            <w:tcW w:w="1471" w:type="dxa"/>
            <w:tcBorders>
              <w:right w:val="single" w:sz="12" w:space="0" w:color="auto"/>
            </w:tcBorders>
            <w:shd w:val="clear" w:color="auto" w:fill="FFFFFF" w:themeFill="background1"/>
            <w:vAlign w:val="center"/>
          </w:tcPr>
          <w:p w14:paraId="5B87A538" w14:textId="27CFFCC5"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18.6103</w:t>
            </w:r>
          </w:p>
        </w:tc>
        <w:tc>
          <w:tcPr>
            <w:tcW w:w="1447" w:type="dxa"/>
            <w:tcBorders>
              <w:left w:val="single" w:sz="12" w:space="0" w:color="auto"/>
              <w:right w:val="single" w:sz="12" w:space="0" w:color="auto"/>
            </w:tcBorders>
            <w:shd w:val="clear" w:color="auto" w:fill="FFFFFF" w:themeFill="background1"/>
            <w:vAlign w:val="center"/>
          </w:tcPr>
          <w:p w14:paraId="7DDA3A0B" w14:textId="7120E542"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7.9422</w:t>
            </w:r>
          </w:p>
        </w:tc>
      </w:tr>
      <w:tr w:rsidR="00FF45F5" w:rsidRPr="002E1B3A" w14:paraId="5BD44574" w14:textId="77777777" w:rsidTr="00D47CFC">
        <w:trPr>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36462CCA" w14:textId="77777777" w:rsidR="00FF45F5" w:rsidRPr="00EA17AE" w:rsidRDefault="00FF45F5" w:rsidP="00FF45F5">
            <w:pPr>
              <w:jc w:val="center"/>
              <w:rPr>
                <w:rFonts w:cs="Times New Roman"/>
                <w:color w:val="auto"/>
                <w:szCs w:val="24"/>
              </w:rPr>
            </w:pPr>
            <w:r>
              <w:rPr>
                <w:rFonts w:cs="Times New Roman"/>
                <w:color w:val="auto"/>
                <w:szCs w:val="24"/>
              </w:rPr>
              <w:t>5</w:t>
            </w:r>
          </w:p>
        </w:tc>
        <w:tc>
          <w:tcPr>
            <w:tcW w:w="1470" w:type="dxa"/>
            <w:tcBorders>
              <w:left w:val="single" w:sz="12" w:space="0" w:color="auto"/>
            </w:tcBorders>
            <w:shd w:val="clear" w:color="auto" w:fill="FFFFFF" w:themeFill="background1"/>
            <w:vAlign w:val="center"/>
          </w:tcPr>
          <w:p w14:paraId="3D312377" w14:textId="16081110"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2240.0364</w:t>
            </w:r>
          </w:p>
        </w:tc>
        <w:tc>
          <w:tcPr>
            <w:tcW w:w="1471" w:type="dxa"/>
            <w:tcBorders>
              <w:right w:val="single" w:sz="12" w:space="0" w:color="auto"/>
            </w:tcBorders>
            <w:shd w:val="clear" w:color="auto" w:fill="FFFFFF" w:themeFill="background1"/>
            <w:vAlign w:val="center"/>
          </w:tcPr>
          <w:p w14:paraId="212A5D28" w14:textId="4E833E7F"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16.3047</w:t>
            </w:r>
          </w:p>
        </w:tc>
        <w:tc>
          <w:tcPr>
            <w:tcW w:w="1470" w:type="dxa"/>
            <w:tcBorders>
              <w:left w:val="single" w:sz="12" w:space="0" w:color="auto"/>
            </w:tcBorders>
            <w:shd w:val="clear" w:color="auto" w:fill="FFFFFF" w:themeFill="background1"/>
            <w:vAlign w:val="center"/>
          </w:tcPr>
          <w:p w14:paraId="71448199" w14:textId="1C016402"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2322.4715</w:t>
            </w:r>
          </w:p>
        </w:tc>
        <w:tc>
          <w:tcPr>
            <w:tcW w:w="1471" w:type="dxa"/>
            <w:tcBorders>
              <w:right w:val="single" w:sz="12" w:space="0" w:color="auto"/>
            </w:tcBorders>
            <w:shd w:val="clear" w:color="auto" w:fill="FFFFFF" w:themeFill="background1"/>
            <w:vAlign w:val="center"/>
          </w:tcPr>
          <w:p w14:paraId="6C2CC204" w14:textId="7C665A58"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16.8170</w:t>
            </w:r>
          </w:p>
        </w:tc>
        <w:tc>
          <w:tcPr>
            <w:tcW w:w="1447" w:type="dxa"/>
            <w:tcBorders>
              <w:left w:val="single" w:sz="12" w:space="0" w:color="auto"/>
              <w:right w:val="single" w:sz="12" w:space="0" w:color="auto"/>
            </w:tcBorders>
            <w:shd w:val="clear" w:color="auto" w:fill="FFFFFF" w:themeFill="background1"/>
            <w:vAlign w:val="center"/>
          </w:tcPr>
          <w:p w14:paraId="0C1C01FA" w14:textId="7DA4D5F4"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FF45F5">
              <w:rPr>
                <w:rFonts w:cs="Times New Roman"/>
                <w:color w:val="000000"/>
                <w:szCs w:val="24"/>
              </w:rPr>
              <w:t>11.4676</w:t>
            </w:r>
          </w:p>
        </w:tc>
      </w:tr>
      <w:tr w:rsidR="00FF45F5" w:rsidRPr="002E1B3A" w14:paraId="45AE322D" w14:textId="77777777" w:rsidTr="00D47CF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797957EA" w14:textId="77777777" w:rsidR="00FF45F5" w:rsidRPr="00EA17AE" w:rsidRDefault="00FF45F5" w:rsidP="00FF45F5">
            <w:pPr>
              <w:jc w:val="center"/>
              <w:rPr>
                <w:rFonts w:cs="Times New Roman"/>
                <w:color w:val="auto"/>
                <w:szCs w:val="24"/>
              </w:rPr>
            </w:pPr>
            <w:r>
              <w:rPr>
                <w:rFonts w:cs="Times New Roman"/>
                <w:color w:val="auto"/>
                <w:szCs w:val="24"/>
              </w:rPr>
              <w:t>6</w:t>
            </w:r>
          </w:p>
        </w:tc>
        <w:tc>
          <w:tcPr>
            <w:tcW w:w="1470" w:type="dxa"/>
            <w:tcBorders>
              <w:left w:val="single" w:sz="12" w:space="0" w:color="auto"/>
            </w:tcBorders>
            <w:shd w:val="clear" w:color="auto" w:fill="FFFFFF" w:themeFill="background1"/>
            <w:vAlign w:val="center"/>
          </w:tcPr>
          <w:p w14:paraId="3F2EB7F9" w14:textId="37B0F8BD"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4059.8764</w:t>
            </w:r>
          </w:p>
        </w:tc>
        <w:tc>
          <w:tcPr>
            <w:tcW w:w="1471" w:type="dxa"/>
            <w:tcBorders>
              <w:right w:val="single" w:sz="12" w:space="0" w:color="auto"/>
            </w:tcBorders>
            <w:shd w:val="clear" w:color="auto" w:fill="FFFFFF" w:themeFill="background1"/>
            <w:vAlign w:val="center"/>
          </w:tcPr>
          <w:p w14:paraId="7E54B0FB" w14:textId="1B433152"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17.8372</w:t>
            </w:r>
          </w:p>
        </w:tc>
        <w:tc>
          <w:tcPr>
            <w:tcW w:w="1470" w:type="dxa"/>
            <w:tcBorders>
              <w:left w:val="single" w:sz="12" w:space="0" w:color="auto"/>
            </w:tcBorders>
            <w:shd w:val="clear" w:color="auto" w:fill="FFFFFF" w:themeFill="background1"/>
            <w:vAlign w:val="center"/>
          </w:tcPr>
          <w:p w14:paraId="1216921C" w14:textId="7BC7D547"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4138.2247</w:t>
            </w:r>
          </w:p>
        </w:tc>
        <w:tc>
          <w:tcPr>
            <w:tcW w:w="1471" w:type="dxa"/>
            <w:tcBorders>
              <w:right w:val="single" w:sz="12" w:space="0" w:color="auto"/>
            </w:tcBorders>
            <w:shd w:val="clear" w:color="auto" w:fill="FFFFFF" w:themeFill="background1"/>
            <w:vAlign w:val="center"/>
          </w:tcPr>
          <w:p w14:paraId="06EFF8A5" w14:textId="3C4DF15D"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18.5539</w:t>
            </w:r>
          </w:p>
        </w:tc>
        <w:tc>
          <w:tcPr>
            <w:tcW w:w="1447" w:type="dxa"/>
            <w:tcBorders>
              <w:left w:val="single" w:sz="12" w:space="0" w:color="auto"/>
              <w:right w:val="single" w:sz="12" w:space="0" w:color="auto"/>
            </w:tcBorders>
            <w:shd w:val="clear" w:color="auto" w:fill="FFFFFF" w:themeFill="background1"/>
            <w:vAlign w:val="center"/>
          </w:tcPr>
          <w:p w14:paraId="3F227575" w14:textId="15315E45"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FF45F5">
              <w:rPr>
                <w:rFonts w:cs="Times New Roman"/>
                <w:color w:val="000000"/>
                <w:szCs w:val="24"/>
              </w:rPr>
              <w:t>38.8926</w:t>
            </w:r>
          </w:p>
        </w:tc>
      </w:tr>
      <w:tr w:rsidR="00FF45F5" w:rsidRPr="002E1B3A" w14:paraId="23E05DC9" w14:textId="77777777" w:rsidTr="00D47CFC">
        <w:trPr>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46C7B380" w14:textId="77777777" w:rsidR="00FF45F5" w:rsidRPr="00EA17AE" w:rsidRDefault="00FF45F5" w:rsidP="00FF45F5">
            <w:pPr>
              <w:jc w:val="center"/>
              <w:rPr>
                <w:rFonts w:cs="Times New Roman"/>
                <w:color w:val="auto"/>
                <w:szCs w:val="24"/>
              </w:rPr>
            </w:pPr>
            <w:r>
              <w:rPr>
                <w:rFonts w:cs="Times New Roman"/>
                <w:color w:val="auto"/>
                <w:szCs w:val="24"/>
              </w:rPr>
              <w:t>7</w:t>
            </w:r>
          </w:p>
        </w:tc>
        <w:tc>
          <w:tcPr>
            <w:tcW w:w="1470" w:type="dxa"/>
            <w:tcBorders>
              <w:left w:val="single" w:sz="12" w:space="0" w:color="auto"/>
            </w:tcBorders>
            <w:shd w:val="clear" w:color="auto" w:fill="FFFFFF" w:themeFill="background1"/>
            <w:vAlign w:val="center"/>
          </w:tcPr>
          <w:p w14:paraId="763E1674" w14:textId="21FA3C9C"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906.6508</w:t>
            </w:r>
          </w:p>
        </w:tc>
        <w:tc>
          <w:tcPr>
            <w:tcW w:w="1471" w:type="dxa"/>
            <w:tcBorders>
              <w:right w:val="single" w:sz="12" w:space="0" w:color="auto"/>
            </w:tcBorders>
            <w:shd w:val="clear" w:color="auto" w:fill="FFFFFF" w:themeFill="background1"/>
            <w:vAlign w:val="center"/>
          </w:tcPr>
          <w:p w14:paraId="46F061FE" w14:textId="17F3E159"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28.7649</w:t>
            </w:r>
          </w:p>
        </w:tc>
        <w:tc>
          <w:tcPr>
            <w:tcW w:w="1470" w:type="dxa"/>
            <w:tcBorders>
              <w:left w:val="single" w:sz="12" w:space="0" w:color="auto"/>
            </w:tcBorders>
            <w:shd w:val="clear" w:color="auto" w:fill="FFFFFF" w:themeFill="background1"/>
            <w:vAlign w:val="center"/>
          </w:tcPr>
          <w:p w14:paraId="0EEC1EE0" w14:textId="0218E169"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1053.5298</w:t>
            </w:r>
          </w:p>
        </w:tc>
        <w:tc>
          <w:tcPr>
            <w:tcW w:w="1471" w:type="dxa"/>
            <w:tcBorders>
              <w:right w:val="single" w:sz="12" w:space="0" w:color="auto"/>
            </w:tcBorders>
            <w:shd w:val="clear" w:color="auto" w:fill="FFFFFF" w:themeFill="background1"/>
            <w:vAlign w:val="center"/>
          </w:tcPr>
          <w:p w14:paraId="13692370" w14:textId="0F8C36F7"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29.0700</w:t>
            </w:r>
          </w:p>
        </w:tc>
        <w:tc>
          <w:tcPr>
            <w:tcW w:w="1447" w:type="dxa"/>
            <w:tcBorders>
              <w:left w:val="single" w:sz="12" w:space="0" w:color="auto"/>
              <w:right w:val="single" w:sz="12" w:space="0" w:color="auto"/>
            </w:tcBorders>
            <w:shd w:val="clear" w:color="auto" w:fill="FFFFFF" w:themeFill="background1"/>
            <w:vAlign w:val="center"/>
          </w:tcPr>
          <w:p w14:paraId="43812BAC" w14:textId="11254F98"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4.8411</w:t>
            </w:r>
          </w:p>
        </w:tc>
      </w:tr>
      <w:tr w:rsidR="00FF45F5" w:rsidRPr="002E1B3A" w14:paraId="0F79A35C" w14:textId="77777777" w:rsidTr="00D47CFC">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right w:val="single" w:sz="12" w:space="0" w:color="auto"/>
            </w:tcBorders>
            <w:shd w:val="clear" w:color="auto" w:fill="FFFFFF" w:themeFill="background1"/>
            <w:vAlign w:val="center"/>
          </w:tcPr>
          <w:p w14:paraId="717AB724" w14:textId="03AB1F89" w:rsidR="00FF45F5" w:rsidRPr="00EA17AE" w:rsidRDefault="00FF45F5" w:rsidP="00FF45F5">
            <w:pPr>
              <w:jc w:val="center"/>
              <w:rPr>
                <w:rFonts w:cs="Times New Roman"/>
                <w:color w:val="auto"/>
                <w:szCs w:val="24"/>
              </w:rPr>
            </w:pPr>
            <w:r>
              <w:rPr>
                <w:rFonts w:cs="Times New Roman"/>
                <w:color w:val="auto"/>
                <w:szCs w:val="24"/>
              </w:rPr>
              <w:t>8</w:t>
            </w:r>
          </w:p>
        </w:tc>
        <w:tc>
          <w:tcPr>
            <w:tcW w:w="1470" w:type="dxa"/>
            <w:tcBorders>
              <w:left w:val="single" w:sz="12" w:space="0" w:color="auto"/>
            </w:tcBorders>
            <w:shd w:val="clear" w:color="auto" w:fill="FFFFFF" w:themeFill="background1"/>
            <w:vAlign w:val="center"/>
          </w:tcPr>
          <w:p w14:paraId="0BD0D917" w14:textId="5F6B24A0"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45F5">
              <w:rPr>
                <w:rFonts w:cs="Times New Roman"/>
                <w:color w:val="000000"/>
                <w:szCs w:val="24"/>
              </w:rPr>
              <w:t>2125.7289</w:t>
            </w:r>
          </w:p>
        </w:tc>
        <w:tc>
          <w:tcPr>
            <w:tcW w:w="1471" w:type="dxa"/>
            <w:tcBorders>
              <w:right w:val="single" w:sz="12" w:space="0" w:color="auto"/>
            </w:tcBorders>
            <w:shd w:val="clear" w:color="auto" w:fill="FFFFFF" w:themeFill="background1"/>
            <w:vAlign w:val="center"/>
          </w:tcPr>
          <w:p w14:paraId="66250851" w14:textId="2C6906FC"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45F5">
              <w:rPr>
                <w:rFonts w:cs="Times New Roman"/>
                <w:color w:val="000000"/>
                <w:szCs w:val="24"/>
              </w:rPr>
              <w:t>27.6165</w:t>
            </w:r>
          </w:p>
        </w:tc>
        <w:tc>
          <w:tcPr>
            <w:tcW w:w="1470" w:type="dxa"/>
            <w:tcBorders>
              <w:left w:val="single" w:sz="12" w:space="0" w:color="auto"/>
            </w:tcBorders>
            <w:shd w:val="clear" w:color="auto" w:fill="FFFFFF" w:themeFill="background1"/>
            <w:vAlign w:val="center"/>
          </w:tcPr>
          <w:p w14:paraId="35BCF7C6" w14:textId="543DCADC"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45F5">
              <w:rPr>
                <w:rFonts w:cs="Times New Roman"/>
                <w:color w:val="000000"/>
                <w:szCs w:val="24"/>
              </w:rPr>
              <w:t>2217.6596</w:t>
            </w:r>
          </w:p>
        </w:tc>
        <w:tc>
          <w:tcPr>
            <w:tcW w:w="1471" w:type="dxa"/>
            <w:tcBorders>
              <w:right w:val="single" w:sz="12" w:space="0" w:color="auto"/>
            </w:tcBorders>
            <w:shd w:val="clear" w:color="auto" w:fill="FFFFFF" w:themeFill="background1"/>
            <w:vAlign w:val="center"/>
          </w:tcPr>
          <w:p w14:paraId="2D7A336F" w14:textId="619C478A"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45F5">
              <w:rPr>
                <w:rFonts w:cs="Times New Roman"/>
                <w:color w:val="000000"/>
                <w:szCs w:val="24"/>
              </w:rPr>
              <w:t>27.7165</w:t>
            </w:r>
          </w:p>
        </w:tc>
        <w:tc>
          <w:tcPr>
            <w:tcW w:w="1447" w:type="dxa"/>
            <w:tcBorders>
              <w:left w:val="single" w:sz="12" w:space="0" w:color="auto"/>
              <w:right w:val="single" w:sz="12" w:space="0" w:color="auto"/>
            </w:tcBorders>
            <w:shd w:val="clear" w:color="auto" w:fill="FFFFFF" w:themeFill="background1"/>
            <w:vAlign w:val="center"/>
          </w:tcPr>
          <w:p w14:paraId="4413EE42" w14:textId="43716F5F" w:rsidR="00FF45F5" w:rsidRPr="00FF45F5" w:rsidRDefault="00FF45F5" w:rsidP="00FF45F5">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FF45F5">
              <w:rPr>
                <w:rFonts w:cs="Times New Roman"/>
                <w:color w:val="000000"/>
                <w:szCs w:val="24"/>
              </w:rPr>
              <w:t>4.3020</w:t>
            </w:r>
          </w:p>
        </w:tc>
      </w:tr>
      <w:tr w:rsidR="00FF45F5" w:rsidRPr="002E1B3A" w14:paraId="7FC09BEB" w14:textId="77777777" w:rsidTr="00D47CFC">
        <w:trPr>
          <w:trHeight w:val="498"/>
        </w:trPr>
        <w:tc>
          <w:tcPr>
            <w:cnfStyle w:val="001000000000" w:firstRow="0" w:lastRow="0" w:firstColumn="1" w:lastColumn="0" w:oddVBand="0" w:evenVBand="0" w:oddHBand="0" w:evenHBand="0" w:firstRowFirstColumn="0" w:firstRowLastColumn="0" w:lastRowFirstColumn="0" w:lastRowLastColumn="0"/>
            <w:tcW w:w="1255" w:type="dxa"/>
            <w:tcBorders>
              <w:left w:val="single" w:sz="12" w:space="0" w:color="auto"/>
              <w:bottom w:val="single" w:sz="12" w:space="0" w:color="auto"/>
              <w:right w:val="single" w:sz="12" w:space="0" w:color="auto"/>
            </w:tcBorders>
            <w:shd w:val="clear" w:color="auto" w:fill="FFFFFF" w:themeFill="background1"/>
            <w:vAlign w:val="center"/>
          </w:tcPr>
          <w:p w14:paraId="487CB2D9" w14:textId="77777777" w:rsidR="00FF45F5" w:rsidRPr="00EA17AE" w:rsidRDefault="00FF45F5" w:rsidP="00FF45F5">
            <w:pPr>
              <w:jc w:val="center"/>
              <w:rPr>
                <w:rFonts w:cs="Times New Roman"/>
                <w:color w:val="auto"/>
                <w:szCs w:val="24"/>
              </w:rPr>
            </w:pPr>
            <w:r>
              <w:rPr>
                <w:rFonts w:cs="Times New Roman"/>
                <w:color w:val="auto"/>
                <w:szCs w:val="24"/>
              </w:rPr>
              <w:t>9</w:t>
            </w:r>
          </w:p>
        </w:tc>
        <w:tc>
          <w:tcPr>
            <w:tcW w:w="1470" w:type="dxa"/>
            <w:tcBorders>
              <w:left w:val="single" w:sz="12" w:space="0" w:color="auto"/>
              <w:bottom w:val="single" w:sz="12" w:space="0" w:color="auto"/>
            </w:tcBorders>
            <w:shd w:val="clear" w:color="auto" w:fill="FFFFFF" w:themeFill="background1"/>
            <w:vAlign w:val="center"/>
          </w:tcPr>
          <w:p w14:paraId="72E61209" w14:textId="71CA5B1D"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4040.5779</w:t>
            </w:r>
          </w:p>
        </w:tc>
        <w:tc>
          <w:tcPr>
            <w:tcW w:w="1471" w:type="dxa"/>
            <w:tcBorders>
              <w:bottom w:val="single" w:sz="12" w:space="0" w:color="auto"/>
              <w:right w:val="single" w:sz="12" w:space="0" w:color="auto"/>
            </w:tcBorders>
            <w:shd w:val="clear" w:color="auto" w:fill="FFFFFF" w:themeFill="background1"/>
            <w:vAlign w:val="center"/>
          </w:tcPr>
          <w:p w14:paraId="7F4ECFFD" w14:textId="7B164BF0"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24.5042</w:t>
            </w:r>
          </w:p>
        </w:tc>
        <w:tc>
          <w:tcPr>
            <w:tcW w:w="1470" w:type="dxa"/>
            <w:tcBorders>
              <w:left w:val="single" w:sz="12" w:space="0" w:color="auto"/>
              <w:bottom w:val="single" w:sz="12" w:space="0" w:color="auto"/>
            </w:tcBorders>
            <w:shd w:val="clear" w:color="auto" w:fill="FFFFFF" w:themeFill="background1"/>
            <w:vAlign w:val="center"/>
          </w:tcPr>
          <w:p w14:paraId="0D8E0C55" w14:textId="216C1F50"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4041.3998</w:t>
            </w:r>
          </w:p>
        </w:tc>
        <w:tc>
          <w:tcPr>
            <w:tcW w:w="1471" w:type="dxa"/>
            <w:tcBorders>
              <w:bottom w:val="single" w:sz="12" w:space="0" w:color="auto"/>
              <w:right w:val="single" w:sz="12" w:space="0" w:color="auto"/>
            </w:tcBorders>
            <w:shd w:val="clear" w:color="auto" w:fill="FFFFFF" w:themeFill="background1"/>
            <w:vAlign w:val="center"/>
          </w:tcPr>
          <w:p w14:paraId="1D7BD041" w14:textId="4BFA13E8"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24.5075</w:t>
            </w:r>
          </w:p>
        </w:tc>
        <w:tc>
          <w:tcPr>
            <w:tcW w:w="1447" w:type="dxa"/>
            <w:tcBorders>
              <w:left w:val="single" w:sz="12" w:space="0" w:color="auto"/>
              <w:bottom w:val="single" w:sz="12" w:space="0" w:color="auto"/>
              <w:right w:val="single" w:sz="12" w:space="0" w:color="auto"/>
            </w:tcBorders>
            <w:shd w:val="clear" w:color="auto" w:fill="FFFFFF" w:themeFill="background1"/>
            <w:vAlign w:val="center"/>
          </w:tcPr>
          <w:p w14:paraId="31F10A02" w14:textId="53DA8EEF" w:rsidR="00FF45F5" w:rsidRPr="00FF45F5" w:rsidRDefault="00FF45F5" w:rsidP="00FF45F5">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FF45F5">
              <w:rPr>
                <w:rFonts w:cs="Times New Roman"/>
                <w:color w:val="000000"/>
                <w:szCs w:val="24"/>
              </w:rPr>
              <w:t>1.5873</w:t>
            </w:r>
          </w:p>
        </w:tc>
      </w:tr>
    </w:tbl>
    <w:p w14:paraId="43071214" w14:textId="06D8FDCD" w:rsidR="007B6503" w:rsidRPr="003C6411" w:rsidRDefault="007B6503" w:rsidP="007B6503">
      <w:pPr>
        <w:spacing w:before="120"/>
      </w:pPr>
      <w:r>
        <w:t>more significance when optimizing the energy losses of baseline tractive IM. The dynamic rotor bar optimization will be carried out with respect to the performance of the baseline IM on all 9 operating points produced</w:t>
      </w:r>
      <w:r w:rsidR="005B6A36">
        <w:t>,</w:t>
      </w:r>
      <w:r>
        <w:t xml:space="preserve"> ensuring the full scope of possible operating conditions over the WLTC Class 3 drive cycle is considered.</w:t>
      </w:r>
    </w:p>
    <w:p w14:paraId="7B0EB49E" w14:textId="1D16A425" w:rsidR="003B7DF8" w:rsidRDefault="003B7DF8" w:rsidP="00197EDA">
      <w:pPr>
        <w:pStyle w:val="Heading2"/>
      </w:pPr>
      <w:bookmarkStart w:id="144" w:name="_Toc102793412"/>
      <w:r>
        <w:rPr>
          <w:lang w:val="en-CA"/>
        </w:rPr>
        <w:t>Optimization Considering Multiple Operating Points</w:t>
      </w:r>
      <w:bookmarkEnd w:id="144"/>
    </w:p>
    <w:p w14:paraId="0DC07C82" w14:textId="22DAD8DC" w:rsidR="00BE4729" w:rsidRDefault="00D27B35" w:rsidP="0043219B">
      <w:pPr>
        <w:rPr>
          <w:lang w:val="en-CA"/>
        </w:rPr>
      </w:pPr>
      <w:r>
        <w:rPr>
          <w:lang w:val="en-CA"/>
        </w:rPr>
        <w:tab/>
      </w:r>
      <w:r w:rsidR="00B402C5">
        <w:rPr>
          <w:lang w:val="en-CA"/>
        </w:rPr>
        <w:t xml:space="preserve">To optimize the rotor bar geometry </w:t>
      </w:r>
      <w:r w:rsidR="00D65DBC">
        <w:rPr>
          <w:lang w:val="en-CA"/>
        </w:rPr>
        <w:t xml:space="preserve">with respect to dynamic operating conditions, </w:t>
      </w:r>
      <w:r w:rsidR="006E276F">
        <w:rPr>
          <w:lang w:val="en-CA"/>
        </w:rPr>
        <w:t xml:space="preserve">each </w:t>
      </w:r>
      <w:r w:rsidR="00C70C72">
        <w:rPr>
          <w:lang w:val="en-CA"/>
        </w:rPr>
        <w:t>possible rotor bar represented by an individual must be evaluated</w:t>
      </w:r>
      <w:r w:rsidR="005A75CB">
        <w:rPr>
          <w:lang w:val="en-CA"/>
        </w:rPr>
        <w:t xml:space="preserve"> at</w:t>
      </w:r>
      <w:r w:rsidR="00C70C72">
        <w:rPr>
          <w:lang w:val="en-CA"/>
        </w:rPr>
        <w:t xml:space="preserve"> </w:t>
      </w:r>
      <w:r w:rsidR="009E7568">
        <w:rPr>
          <w:lang w:val="en-CA"/>
        </w:rPr>
        <w:t>all 9 operating conditions</w:t>
      </w:r>
      <w:r w:rsidR="00A95F61">
        <w:rPr>
          <w:lang w:val="en-CA"/>
        </w:rPr>
        <w:t xml:space="preserve"> </w:t>
      </w:r>
      <w:r w:rsidR="00D16661">
        <w:rPr>
          <w:lang w:val="en-CA"/>
        </w:rPr>
        <w:t>with respect to both the output torque and the losses</w:t>
      </w:r>
      <w:r w:rsidR="00A95F61">
        <w:rPr>
          <w:lang w:val="en-CA"/>
        </w:rPr>
        <w:t xml:space="preserve">. To avoid </w:t>
      </w:r>
      <w:r w:rsidR="00CA2E59">
        <w:rPr>
          <w:lang w:val="en-CA"/>
        </w:rPr>
        <w:t xml:space="preserve">overwhelming the </w:t>
      </w:r>
      <w:r w:rsidR="00633070">
        <w:rPr>
          <w:lang w:val="en-CA"/>
        </w:rPr>
        <w:t>GA</w:t>
      </w:r>
      <w:r w:rsidR="00775BA7">
        <w:rPr>
          <w:lang w:val="en-CA"/>
        </w:rPr>
        <w:t xml:space="preserve"> </w:t>
      </w:r>
      <w:r w:rsidR="00D22BF4">
        <w:rPr>
          <w:lang w:val="en-CA"/>
        </w:rPr>
        <w:t xml:space="preserve">by </w:t>
      </w:r>
      <w:r w:rsidR="00A95F61">
        <w:rPr>
          <w:lang w:val="en-CA"/>
        </w:rPr>
        <w:t xml:space="preserve">passing </w:t>
      </w:r>
      <w:r w:rsidR="00175112">
        <w:rPr>
          <w:lang w:val="en-CA"/>
        </w:rPr>
        <w:t xml:space="preserve">a total of 18 </w:t>
      </w:r>
      <w:r w:rsidR="00276102">
        <w:rPr>
          <w:lang w:val="en-CA"/>
        </w:rPr>
        <w:t>OF</w:t>
      </w:r>
      <w:r w:rsidR="00175112">
        <w:rPr>
          <w:lang w:val="en-CA"/>
        </w:rPr>
        <w:t xml:space="preserve"> </w:t>
      </w:r>
      <w:r w:rsidR="00D22BF4">
        <w:rPr>
          <w:lang w:val="en-CA"/>
        </w:rPr>
        <w:t xml:space="preserve">scores </w:t>
      </w:r>
      <w:r w:rsidR="001B6E35">
        <w:rPr>
          <w:lang w:val="en-CA"/>
        </w:rPr>
        <w:t>for each individual within the population</w:t>
      </w:r>
      <w:r w:rsidR="00B73A72">
        <w:rPr>
          <w:lang w:val="en-CA"/>
        </w:rPr>
        <w:t xml:space="preserve"> or adding </w:t>
      </w:r>
      <w:r w:rsidR="00FD41EA">
        <w:rPr>
          <w:lang w:val="en-CA"/>
        </w:rPr>
        <w:t>unnecessary</w:t>
      </w:r>
      <w:r w:rsidR="00B73A72">
        <w:rPr>
          <w:lang w:val="en-CA"/>
        </w:rPr>
        <w:t xml:space="preserve"> </w:t>
      </w:r>
      <w:r w:rsidR="00FD41EA">
        <w:rPr>
          <w:lang w:val="en-CA"/>
        </w:rPr>
        <w:t>steps by optimizing each operating point individually,</w:t>
      </w:r>
      <w:r w:rsidR="001B6E35">
        <w:rPr>
          <w:lang w:val="en-CA"/>
        </w:rPr>
        <w:t xml:space="preserve"> </w:t>
      </w:r>
      <w:r w:rsidR="00223BA3">
        <w:rPr>
          <w:lang w:val="en-CA"/>
        </w:rPr>
        <w:t>modifications need to be made to the</w:t>
      </w:r>
      <w:r w:rsidR="003922E3">
        <w:rPr>
          <w:lang w:val="en-CA"/>
        </w:rPr>
        <w:t xml:space="preserve"> </w:t>
      </w:r>
      <w:r w:rsidR="001B0945">
        <w:rPr>
          <w:lang w:val="en-CA"/>
        </w:rPr>
        <w:t xml:space="preserve">evaluation of the </w:t>
      </w:r>
      <w:r w:rsidR="000653A5">
        <w:rPr>
          <w:lang w:val="en-CA"/>
        </w:rPr>
        <w:t>PECM</w:t>
      </w:r>
      <w:r w:rsidR="00762423">
        <w:rPr>
          <w:lang w:val="en-CA"/>
        </w:rPr>
        <w:t xml:space="preserve"> and </w:t>
      </w:r>
      <w:r w:rsidR="00D75620">
        <w:rPr>
          <w:lang w:val="en-CA"/>
        </w:rPr>
        <w:t xml:space="preserve">the </w:t>
      </w:r>
      <w:r w:rsidR="00276102">
        <w:rPr>
          <w:lang w:val="en-CA"/>
        </w:rPr>
        <w:t>OF</w:t>
      </w:r>
      <w:r w:rsidR="00223BA3">
        <w:rPr>
          <w:lang w:val="en-CA"/>
        </w:rPr>
        <w:t xml:space="preserve">s of the non-dominated adaptive restart </w:t>
      </w:r>
      <w:r w:rsidR="00633070">
        <w:rPr>
          <w:lang w:val="en-CA"/>
        </w:rPr>
        <w:t>GA</w:t>
      </w:r>
      <w:r w:rsidR="0075152C">
        <w:rPr>
          <w:lang w:val="en-CA"/>
        </w:rPr>
        <w:t xml:space="preserve"> to allow for dynamic optimization</w:t>
      </w:r>
      <w:r w:rsidR="0071461F">
        <w:rPr>
          <w:lang w:val="en-CA"/>
        </w:rPr>
        <w:t xml:space="preserve"> through </w:t>
      </w:r>
      <w:r w:rsidR="006E4953">
        <w:rPr>
          <w:lang w:val="en-CA"/>
        </w:rPr>
        <w:t>(4</w:t>
      </w:r>
      <w:r w:rsidR="00D056B6">
        <w:rPr>
          <w:lang w:val="en-CA"/>
        </w:rPr>
        <w:t>0</w:t>
      </w:r>
      <w:r w:rsidR="006E4953">
        <w:rPr>
          <w:lang w:val="en-CA"/>
        </w:rPr>
        <w:t>) and (4</w:t>
      </w:r>
      <w:r w:rsidR="00D056B6">
        <w:rPr>
          <w:lang w:val="en-CA"/>
        </w:rPr>
        <w:t>1</w:t>
      </w:r>
      <w:r w:rsidR="006E4953">
        <w:rPr>
          <w:lang w:val="en-CA"/>
        </w:rPr>
        <w:t>)</w:t>
      </w:r>
      <w:r w:rsidR="0075152C">
        <w:rPr>
          <w:lang w:val="en-CA"/>
        </w:rPr>
        <w:t>.</w:t>
      </w:r>
    </w:p>
    <w:p w14:paraId="5A67ED30" w14:textId="6DC198F4" w:rsidR="00BE4729" w:rsidRPr="00AD3BEA" w:rsidRDefault="00251A48" w:rsidP="000B304B">
      <w:pPr>
        <w:pStyle w:val="Equations"/>
        <w:rPr>
          <w:sz w:val="20"/>
          <w:szCs w:val="20"/>
        </w:rPr>
      </w:pPr>
      <m:oMath>
        <m:sSub>
          <m:sSubPr>
            <m:ctrlPr>
              <w:rPr>
                <w:rStyle w:val="Equations123Char"/>
                <w:i w:val="0"/>
              </w:rPr>
            </m:ctrlPr>
          </m:sSubPr>
          <m:e>
            <m:r>
              <w:rPr>
                <w:rStyle w:val="Equations123Char"/>
              </w:rPr>
              <m:t>OF</m:t>
            </m:r>
          </m:e>
          <m:sub>
            <m:sSub>
              <m:sSubPr>
                <m:ctrlPr>
                  <w:rPr>
                    <w:rStyle w:val="Equations123Char"/>
                    <w:i w:val="0"/>
                  </w:rPr>
                </m:ctrlPr>
              </m:sSubPr>
              <m:e>
                <m:r>
                  <w:rPr>
                    <w:rStyle w:val="Equations123Char"/>
                  </w:rPr>
                  <m:t>tor</m:t>
                </m:r>
              </m:e>
              <m:sub>
                <m:r>
                  <w:rPr>
                    <w:rStyle w:val="Equations123Char"/>
                  </w:rPr>
                  <m:t>i</m:t>
                </m:r>
              </m:sub>
            </m:sSub>
          </m:sub>
        </m:sSub>
        <m:r>
          <m:rPr>
            <m:sty m:val="p"/>
          </m:rPr>
          <w:rPr>
            <w:rStyle w:val="Equations123Char"/>
          </w:rPr>
          <m:t>(</m:t>
        </m:r>
        <m:r>
          <w:rPr>
            <w:rStyle w:val="Equations123Char"/>
          </w:rPr>
          <m:t>gen</m:t>
        </m:r>
        <m:r>
          <m:rPr>
            <m:sty m:val="p"/>
          </m:rPr>
          <w:rPr>
            <w:rStyle w:val="Equations123Char"/>
          </w:rPr>
          <m:t>)=</m:t>
        </m:r>
        <m:nary>
          <m:naryPr>
            <m:chr m:val="∑"/>
            <m:limLoc m:val="undOvr"/>
            <m:ctrlPr>
              <w:rPr>
                <w:rStyle w:val="Equations123Char"/>
                <w:i w:val="0"/>
              </w:rPr>
            </m:ctrlPr>
          </m:naryPr>
          <m:sub>
            <m:r>
              <w:rPr>
                <w:rStyle w:val="Equations123Char"/>
              </w:rPr>
              <m:t>r</m:t>
            </m:r>
            <m:r>
              <m:rPr>
                <m:sty m:val="p"/>
              </m:rPr>
              <w:rPr>
                <w:rStyle w:val="Equations123Char"/>
              </w:rPr>
              <m:t>=1,2,3…</m:t>
            </m:r>
          </m:sub>
          <m:sup>
            <m:sSub>
              <m:sSubPr>
                <m:ctrlPr>
                  <w:rPr>
                    <w:rStyle w:val="Equations123Char"/>
                    <w:i w:val="0"/>
                  </w:rPr>
                </m:ctrlPr>
              </m:sSubPr>
              <m:e>
                <m:r>
                  <w:rPr>
                    <w:rStyle w:val="Equations123Char"/>
                  </w:rPr>
                  <m:t>N</m:t>
                </m:r>
              </m:e>
              <m:sub>
                <m:r>
                  <w:rPr>
                    <w:rStyle w:val="Equations123Char"/>
                  </w:rPr>
                  <m:t>r</m:t>
                </m:r>
              </m:sub>
            </m:sSub>
          </m:sup>
          <m:e>
            <m:d>
              <m:dPr>
                <m:ctrlPr>
                  <w:rPr>
                    <w:rStyle w:val="Equations123Char"/>
                    <w:i w:val="0"/>
                  </w:rPr>
                </m:ctrlPr>
              </m:dPr>
              <m:e>
                <m:sSub>
                  <m:sSubPr>
                    <m:ctrlPr>
                      <w:rPr>
                        <w:rStyle w:val="Equations123Char"/>
                        <w:i w:val="0"/>
                      </w:rPr>
                    </m:ctrlPr>
                  </m:sSubPr>
                  <m:e>
                    <m:r>
                      <w:rPr>
                        <w:rStyle w:val="Equations123Char"/>
                      </w:rPr>
                      <m:t>E</m:t>
                    </m:r>
                  </m:e>
                  <m:sub>
                    <m:r>
                      <m:rPr>
                        <m:sty m:val="p"/>
                      </m:rPr>
                      <w:rPr>
                        <w:rStyle w:val="Equations123Char"/>
                      </w:rPr>
                      <m:t>c</m:t>
                    </m:r>
                  </m:sub>
                </m:sSub>
              </m:e>
            </m:d>
            <m:r>
              <m:rPr>
                <m:sty m:val="p"/>
              </m:rPr>
              <w:rPr>
                <w:rStyle w:val="Equations123Char"/>
              </w:rPr>
              <m:t>×</m:t>
            </m:r>
            <m:d>
              <m:dPr>
                <m:ctrlPr>
                  <w:rPr>
                    <w:rStyle w:val="Equations123Char"/>
                    <w:i w:val="0"/>
                  </w:rPr>
                </m:ctrlPr>
              </m:dPr>
              <m:e>
                <m:r>
                  <m:rPr>
                    <m:sty m:val="p"/>
                  </m:rPr>
                  <w:rPr>
                    <w:rStyle w:val="Equations123Char"/>
                  </w:rPr>
                  <m:t>1-</m:t>
                </m:r>
                <m:func>
                  <m:funcPr>
                    <m:ctrlPr>
                      <w:rPr>
                        <w:rStyle w:val="Equations123Char"/>
                        <w:i w:val="0"/>
                      </w:rPr>
                    </m:ctrlPr>
                  </m:funcPr>
                  <m:fName>
                    <m:r>
                      <w:rPr>
                        <w:rStyle w:val="Equations123Char"/>
                      </w:rPr>
                      <m:t>tanh</m:t>
                    </m:r>
                  </m:fName>
                  <m:e>
                    <m:d>
                      <m:dPr>
                        <m:ctrlPr>
                          <w:rPr>
                            <w:rStyle w:val="Equations123Char"/>
                            <w:i w:val="0"/>
                          </w:rPr>
                        </m:ctrlPr>
                      </m:dPr>
                      <m:e>
                        <m:sSub>
                          <m:sSubPr>
                            <m:ctrlPr>
                              <w:rPr>
                                <w:rStyle w:val="Equations123Char"/>
                                <w:i w:val="0"/>
                              </w:rPr>
                            </m:ctrlPr>
                          </m:sSubPr>
                          <m:e>
                            <m:r>
                              <w:rPr>
                                <w:rStyle w:val="Equations123Char"/>
                              </w:rPr>
                              <m:t>K</m:t>
                            </m:r>
                          </m:e>
                          <m:sub>
                            <m:r>
                              <w:rPr>
                                <w:rStyle w:val="Equations123Char"/>
                              </w:rPr>
                              <m:t>tor</m:t>
                            </m:r>
                          </m:sub>
                        </m:sSub>
                        <m:r>
                          <m:rPr>
                            <m:sty m:val="p"/>
                          </m:rPr>
                          <w:rPr>
                            <w:rStyle w:val="Equations123Char"/>
                          </w:rPr>
                          <m:t>×</m:t>
                        </m:r>
                        <m:d>
                          <m:dPr>
                            <m:begChr m:val="["/>
                            <m:endChr m:val="]"/>
                            <m:ctrlPr>
                              <w:rPr>
                                <w:rStyle w:val="Equations123Char"/>
                                <w:i w:val="0"/>
                              </w:rPr>
                            </m:ctrlPr>
                          </m:dPr>
                          <m:e>
                            <m:f>
                              <m:fPr>
                                <m:ctrlPr>
                                  <w:rPr>
                                    <w:rStyle w:val="Equations123Char"/>
                                    <w:i w:val="0"/>
                                  </w:rPr>
                                </m:ctrlPr>
                              </m:fPr>
                              <m:num>
                                <m:sSub>
                                  <m:sSubPr>
                                    <m:ctrlPr>
                                      <w:rPr>
                                        <w:rStyle w:val="Equations123Char"/>
                                        <w:i w:val="0"/>
                                      </w:rPr>
                                    </m:ctrlPr>
                                  </m:sSubPr>
                                  <m:e>
                                    <m:r>
                                      <w:rPr>
                                        <w:rStyle w:val="Equations123Char"/>
                                      </w:rPr>
                                      <m:t>T</m:t>
                                    </m:r>
                                  </m:e>
                                  <m:sub>
                                    <m:sSub>
                                      <m:sSubPr>
                                        <m:ctrlPr>
                                          <w:rPr>
                                            <w:rStyle w:val="Equations123Char"/>
                                            <w:i w:val="0"/>
                                          </w:rPr>
                                        </m:ctrlPr>
                                      </m:sSubPr>
                                      <m:e>
                                        <m:r>
                                          <w:rPr>
                                            <w:rStyle w:val="Equations123Char"/>
                                          </w:rPr>
                                          <m:t>out</m:t>
                                        </m:r>
                                      </m:e>
                                      <m:sub>
                                        <m:r>
                                          <w:rPr>
                                            <w:rStyle w:val="Equations123Char"/>
                                          </w:rPr>
                                          <m:t>ir</m:t>
                                        </m:r>
                                      </m:sub>
                                    </m:sSub>
                                  </m:sub>
                                </m:sSub>
                                <m:r>
                                  <m:rPr>
                                    <m:sty m:val="p"/>
                                  </m:rPr>
                                  <w:rPr>
                                    <w:rStyle w:val="Equations123Char"/>
                                  </w:rPr>
                                  <m:t>(</m:t>
                                </m:r>
                                <m:r>
                                  <w:rPr>
                                    <w:rStyle w:val="Equations123Char"/>
                                  </w:rPr>
                                  <m:t>gen</m:t>
                                </m:r>
                                <m:r>
                                  <m:rPr>
                                    <m:sty m:val="p"/>
                                  </m:rPr>
                                  <w:rPr>
                                    <w:rStyle w:val="Equations123Char"/>
                                  </w:rPr>
                                  <m:t>)-</m:t>
                                </m:r>
                                <m:sSub>
                                  <m:sSubPr>
                                    <m:ctrlPr>
                                      <w:rPr>
                                        <w:rStyle w:val="Equations123Char"/>
                                        <w:i w:val="0"/>
                                      </w:rPr>
                                    </m:ctrlPr>
                                  </m:sSubPr>
                                  <m:e>
                                    <m:r>
                                      <w:rPr>
                                        <w:rStyle w:val="Equations123Char"/>
                                      </w:rPr>
                                      <m:t>T</m:t>
                                    </m:r>
                                  </m:e>
                                  <m:sub>
                                    <m:sSub>
                                      <m:sSubPr>
                                        <m:ctrlPr>
                                          <w:rPr>
                                            <w:rStyle w:val="Equations123Char"/>
                                            <w:i w:val="0"/>
                                          </w:rPr>
                                        </m:ctrlPr>
                                      </m:sSubPr>
                                      <m:e>
                                        <m:r>
                                          <w:rPr>
                                            <w:rStyle w:val="Equations123Char"/>
                                          </w:rPr>
                                          <m:t>best</m:t>
                                        </m:r>
                                      </m:e>
                                      <m:sub>
                                        <m:r>
                                          <w:rPr>
                                            <w:rStyle w:val="Equations123Char"/>
                                          </w:rPr>
                                          <m:t>r</m:t>
                                        </m:r>
                                      </m:sub>
                                    </m:sSub>
                                  </m:sub>
                                </m:sSub>
                                <m:r>
                                  <m:rPr>
                                    <m:sty m:val="p"/>
                                  </m:rPr>
                                  <w:rPr>
                                    <w:rStyle w:val="Equations123Char"/>
                                  </w:rPr>
                                  <m:t>(</m:t>
                                </m:r>
                                <m:r>
                                  <w:rPr>
                                    <w:rStyle w:val="Equations123Char"/>
                                  </w:rPr>
                                  <m:t>gen</m:t>
                                </m:r>
                                <m:r>
                                  <m:rPr>
                                    <m:sty m:val="p"/>
                                  </m:rPr>
                                  <w:rPr>
                                    <w:rStyle w:val="Equations123Char"/>
                                  </w:rPr>
                                  <m:t>)</m:t>
                                </m:r>
                              </m:num>
                              <m:den>
                                <m:sSub>
                                  <m:sSubPr>
                                    <m:ctrlPr>
                                      <w:rPr>
                                        <w:rStyle w:val="Equations123Char"/>
                                        <w:i w:val="0"/>
                                      </w:rPr>
                                    </m:ctrlPr>
                                  </m:sSubPr>
                                  <m:e>
                                    <m:r>
                                      <w:rPr>
                                        <w:rStyle w:val="Equations123Char"/>
                                      </w:rPr>
                                      <m:t>T</m:t>
                                    </m:r>
                                  </m:e>
                                  <m:sub>
                                    <m:sSub>
                                      <m:sSubPr>
                                        <m:ctrlPr>
                                          <w:rPr>
                                            <w:rStyle w:val="Equations123Char"/>
                                            <w:i w:val="0"/>
                                          </w:rPr>
                                        </m:ctrlPr>
                                      </m:sSubPr>
                                      <m:e>
                                        <m:r>
                                          <w:rPr>
                                            <w:rStyle w:val="Equations123Char"/>
                                          </w:rPr>
                                          <m:t>base</m:t>
                                        </m:r>
                                      </m:e>
                                      <m:sub>
                                        <m:r>
                                          <w:rPr>
                                            <w:rStyle w:val="Equations123Char"/>
                                          </w:rPr>
                                          <m:t>r</m:t>
                                        </m:r>
                                      </m:sub>
                                    </m:sSub>
                                  </m:sub>
                                </m:sSub>
                                <m:r>
                                  <m:rPr>
                                    <m:sty m:val="p"/>
                                  </m:rPr>
                                  <w:rPr>
                                    <w:rStyle w:val="Equations123Char"/>
                                  </w:rPr>
                                  <m:t>(</m:t>
                                </m:r>
                                <m:r>
                                  <w:rPr>
                                    <w:rStyle w:val="Equations123Char"/>
                                  </w:rPr>
                                  <m:t>gen</m:t>
                                </m:r>
                                <m:r>
                                  <m:rPr>
                                    <m:sty m:val="p"/>
                                  </m:rPr>
                                  <w:rPr>
                                    <w:rStyle w:val="Equations123Char"/>
                                  </w:rPr>
                                  <m:t>)</m:t>
                                </m:r>
                              </m:den>
                            </m:f>
                          </m:e>
                        </m:d>
                      </m:e>
                    </m:d>
                  </m:e>
                </m:func>
              </m:e>
            </m:d>
          </m:e>
        </m:nary>
      </m:oMath>
      <w:r w:rsidR="00840C41">
        <w:rPr>
          <w:rFonts w:eastAsiaTheme="minorEastAsia"/>
        </w:rPr>
        <w:t xml:space="preserve">   </w:t>
      </w:r>
      <w:r w:rsidR="007B6503">
        <w:rPr>
          <w:rFonts w:eastAsiaTheme="minorEastAsia"/>
        </w:rPr>
        <w:t xml:space="preserve">  </w:t>
      </w:r>
      <w:r w:rsidR="000653A5">
        <w:rPr>
          <w:rFonts w:eastAsiaTheme="minorEastAsia"/>
        </w:rPr>
        <w:t xml:space="preserve"> </w:t>
      </w:r>
      <w:r w:rsidR="00BE4729">
        <w:t>(</w:t>
      </w:r>
      <w:r w:rsidR="00BE4729">
        <w:fldChar w:fldCharType="begin"/>
      </w:r>
      <w:r w:rsidR="00BE4729">
        <w:instrText xml:space="preserve"> SEQ ( \* ARABIC </w:instrText>
      </w:r>
      <w:r w:rsidR="00BE4729">
        <w:fldChar w:fldCharType="separate"/>
      </w:r>
      <w:r w:rsidR="002B4AA5">
        <w:rPr>
          <w:noProof/>
        </w:rPr>
        <w:t>40</w:t>
      </w:r>
      <w:r w:rsidR="00BE4729">
        <w:fldChar w:fldCharType="end"/>
      </w:r>
      <w:r w:rsidR="00BE4729">
        <w:t>)</w:t>
      </w:r>
    </w:p>
    <w:p w14:paraId="60032E64" w14:textId="51026CE6" w:rsidR="00BE4729" w:rsidRPr="00B757E6" w:rsidRDefault="00251A48" w:rsidP="000B304B">
      <w:pPr>
        <w:pStyle w:val="Equations"/>
        <w:rPr>
          <w:sz w:val="20"/>
          <w:szCs w:val="20"/>
        </w:rPr>
      </w:pPr>
      <m:oMath>
        <m:sSub>
          <m:sSubPr>
            <m:ctrlPr>
              <w:rPr>
                <w:rStyle w:val="Equations123Char"/>
                <w:i w:val="0"/>
              </w:rPr>
            </m:ctrlPr>
          </m:sSubPr>
          <m:e>
            <m:r>
              <w:rPr>
                <w:rStyle w:val="Equations123Char"/>
              </w:rPr>
              <m:t>OF</m:t>
            </m:r>
          </m:e>
          <m:sub>
            <m:sSub>
              <m:sSubPr>
                <m:ctrlPr>
                  <w:rPr>
                    <w:rStyle w:val="Equations123Char"/>
                    <w:i w:val="0"/>
                  </w:rPr>
                </m:ctrlPr>
              </m:sSubPr>
              <m:e>
                <m:r>
                  <w:rPr>
                    <w:rStyle w:val="Equations123Char"/>
                  </w:rPr>
                  <m:t>loss</m:t>
                </m:r>
              </m:e>
              <m:sub>
                <m:r>
                  <w:rPr>
                    <w:rStyle w:val="Equations123Char"/>
                  </w:rPr>
                  <m:t>i</m:t>
                </m:r>
              </m:sub>
            </m:sSub>
          </m:sub>
        </m:sSub>
        <m:r>
          <m:rPr>
            <m:sty m:val="p"/>
          </m:rPr>
          <w:rPr>
            <w:rStyle w:val="Equations123Char"/>
          </w:rPr>
          <m:t>(</m:t>
        </m:r>
        <m:r>
          <w:rPr>
            <w:rStyle w:val="Equations123Char"/>
          </w:rPr>
          <m:t>gen</m:t>
        </m:r>
        <m:r>
          <m:rPr>
            <m:sty m:val="p"/>
          </m:rPr>
          <w:rPr>
            <w:rStyle w:val="Equations123Char"/>
          </w:rPr>
          <m:t>)=</m:t>
        </m:r>
        <m:nary>
          <m:naryPr>
            <m:chr m:val="∑"/>
            <m:limLoc m:val="undOvr"/>
            <m:ctrlPr>
              <w:rPr>
                <w:rStyle w:val="Equations123Char"/>
                <w:i w:val="0"/>
              </w:rPr>
            </m:ctrlPr>
          </m:naryPr>
          <m:sub>
            <m:r>
              <w:rPr>
                <w:rStyle w:val="Equations123Char"/>
              </w:rPr>
              <m:t>r</m:t>
            </m:r>
            <m:r>
              <m:rPr>
                <m:sty m:val="p"/>
              </m:rPr>
              <w:rPr>
                <w:rStyle w:val="Equations123Char"/>
              </w:rPr>
              <m:t>=1,2,3…</m:t>
            </m:r>
          </m:sub>
          <m:sup>
            <m:sSub>
              <m:sSubPr>
                <m:ctrlPr>
                  <w:rPr>
                    <w:rStyle w:val="Equations123Char"/>
                    <w:i w:val="0"/>
                  </w:rPr>
                </m:ctrlPr>
              </m:sSubPr>
              <m:e>
                <m:r>
                  <w:rPr>
                    <w:rStyle w:val="Equations123Char"/>
                  </w:rPr>
                  <m:t>N</m:t>
                </m:r>
              </m:e>
              <m:sub>
                <m:r>
                  <w:rPr>
                    <w:rStyle w:val="Equations123Char"/>
                  </w:rPr>
                  <m:t>r</m:t>
                </m:r>
              </m:sub>
            </m:sSub>
          </m:sup>
          <m:e>
            <m:d>
              <m:dPr>
                <m:ctrlPr>
                  <w:rPr>
                    <w:rStyle w:val="Equations123Char"/>
                    <w:i w:val="0"/>
                  </w:rPr>
                </m:ctrlPr>
              </m:dPr>
              <m:e>
                <m:sSub>
                  <m:sSubPr>
                    <m:ctrlPr>
                      <w:rPr>
                        <w:rStyle w:val="Equations123Char"/>
                        <w:i w:val="0"/>
                      </w:rPr>
                    </m:ctrlPr>
                  </m:sSubPr>
                  <m:e>
                    <m:r>
                      <w:rPr>
                        <w:rStyle w:val="Equations123Char"/>
                      </w:rPr>
                      <m:t>E</m:t>
                    </m:r>
                  </m:e>
                  <m:sub>
                    <m:r>
                      <w:rPr>
                        <w:rStyle w:val="Equations123Char"/>
                      </w:rPr>
                      <m:t>c</m:t>
                    </m:r>
                  </m:sub>
                </m:sSub>
              </m:e>
            </m:d>
            <m:r>
              <m:rPr>
                <m:sty m:val="p"/>
              </m:rPr>
              <w:rPr>
                <w:rStyle w:val="Equations123Char"/>
              </w:rPr>
              <m:t>×</m:t>
            </m:r>
            <m:d>
              <m:dPr>
                <m:ctrlPr>
                  <w:rPr>
                    <w:rStyle w:val="Equations123Char"/>
                    <w:i w:val="0"/>
                  </w:rPr>
                </m:ctrlPr>
              </m:dPr>
              <m:e>
                <m:r>
                  <m:rPr>
                    <m:sty m:val="p"/>
                  </m:rPr>
                  <w:rPr>
                    <w:rStyle w:val="Equations123Char"/>
                  </w:rPr>
                  <m:t>1+</m:t>
                </m:r>
                <m:func>
                  <m:funcPr>
                    <m:ctrlPr>
                      <w:rPr>
                        <w:rStyle w:val="Equations123Char"/>
                        <w:i w:val="0"/>
                      </w:rPr>
                    </m:ctrlPr>
                  </m:funcPr>
                  <m:fName>
                    <m:r>
                      <w:rPr>
                        <w:rStyle w:val="Equations123Char"/>
                      </w:rPr>
                      <m:t>tanh</m:t>
                    </m:r>
                  </m:fName>
                  <m:e>
                    <m:d>
                      <m:dPr>
                        <m:ctrlPr>
                          <w:rPr>
                            <w:rStyle w:val="Equations123Char"/>
                            <w:i w:val="0"/>
                          </w:rPr>
                        </m:ctrlPr>
                      </m:dPr>
                      <m:e>
                        <m:sSub>
                          <m:sSubPr>
                            <m:ctrlPr>
                              <w:rPr>
                                <w:rStyle w:val="Equations123Char"/>
                                <w:i w:val="0"/>
                              </w:rPr>
                            </m:ctrlPr>
                          </m:sSubPr>
                          <m:e>
                            <m:r>
                              <w:rPr>
                                <w:rStyle w:val="Equations123Char"/>
                              </w:rPr>
                              <m:t>K</m:t>
                            </m:r>
                          </m:e>
                          <m:sub>
                            <m:r>
                              <w:rPr>
                                <w:rStyle w:val="Equations123Char"/>
                              </w:rPr>
                              <m:t>tor</m:t>
                            </m:r>
                          </m:sub>
                        </m:sSub>
                        <m:r>
                          <m:rPr>
                            <m:sty m:val="p"/>
                          </m:rPr>
                          <w:rPr>
                            <w:rStyle w:val="Equations123Char"/>
                          </w:rPr>
                          <m:t>×</m:t>
                        </m:r>
                        <m:d>
                          <m:dPr>
                            <m:begChr m:val="["/>
                            <m:endChr m:val="]"/>
                            <m:ctrlPr>
                              <w:rPr>
                                <w:rStyle w:val="Equations123Char"/>
                                <w:i w:val="0"/>
                              </w:rPr>
                            </m:ctrlPr>
                          </m:dPr>
                          <m:e>
                            <m:f>
                              <m:fPr>
                                <m:ctrlPr>
                                  <w:rPr>
                                    <w:rStyle w:val="Equations123Char"/>
                                    <w:i w:val="0"/>
                                  </w:rPr>
                                </m:ctrlPr>
                              </m:fPr>
                              <m:num>
                                <m:sSub>
                                  <m:sSubPr>
                                    <m:ctrlPr>
                                      <w:rPr>
                                        <w:rStyle w:val="Equations123Char"/>
                                        <w:i w:val="0"/>
                                      </w:rPr>
                                    </m:ctrlPr>
                                  </m:sSubPr>
                                  <m:e>
                                    <m:r>
                                      <w:rPr>
                                        <w:rStyle w:val="Equations123Char"/>
                                      </w:rPr>
                                      <m:t>P</m:t>
                                    </m:r>
                                  </m:e>
                                  <m:sub>
                                    <m:sSub>
                                      <m:sSubPr>
                                        <m:ctrlPr>
                                          <w:rPr>
                                            <w:rStyle w:val="Equations123Char"/>
                                            <w:i w:val="0"/>
                                          </w:rPr>
                                        </m:ctrlPr>
                                      </m:sSubPr>
                                      <m:e>
                                        <m:r>
                                          <w:rPr>
                                            <w:rStyle w:val="Equations123Char"/>
                                          </w:rPr>
                                          <m:t>loss</m:t>
                                        </m:r>
                                      </m:e>
                                      <m:sub>
                                        <m:r>
                                          <w:rPr>
                                            <w:rStyle w:val="Equations123Char"/>
                                          </w:rPr>
                                          <m:t>ir</m:t>
                                        </m:r>
                                      </m:sub>
                                    </m:sSub>
                                  </m:sub>
                                </m:sSub>
                                <m:r>
                                  <m:rPr>
                                    <m:sty m:val="p"/>
                                  </m:rPr>
                                  <w:rPr>
                                    <w:rStyle w:val="Equations123Char"/>
                                  </w:rPr>
                                  <m:t>(</m:t>
                                </m:r>
                                <m:r>
                                  <w:rPr>
                                    <w:rStyle w:val="Equations123Char"/>
                                  </w:rPr>
                                  <m:t>gen</m:t>
                                </m:r>
                                <m:r>
                                  <m:rPr>
                                    <m:sty m:val="p"/>
                                  </m:rPr>
                                  <w:rPr>
                                    <w:rStyle w:val="Equations123Char"/>
                                  </w:rPr>
                                  <m:t>)-</m:t>
                                </m:r>
                                <m:sSub>
                                  <m:sSubPr>
                                    <m:ctrlPr>
                                      <w:rPr>
                                        <w:rStyle w:val="Equations123Char"/>
                                        <w:i w:val="0"/>
                                      </w:rPr>
                                    </m:ctrlPr>
                                  </m:sSubPr>
                                  <m:e>
                                    <m:r>
                                      <w:rPr>
                                        <w:rStyle w:val="Equations123Char"/>
                                      </w:rPr>
                                      <m:t>P</m:t>
                                    </m:r>
                                  </m:e>
                                  <m:sub>
                                    <m:sSub>
                                      <m:sSubPr>
                                        <m:ctrlPr>
                                          <w:rPr>
                                            <w:rStyle w:val="Equations123Char"/>
                                            <w:i w:val="0"/>
                                          </w:rPr>
                                        </m:ctrlPr>
                                      </m:sSubPr>
                                      <m:e>
                                        <m:r>
                                          <w:rPr>
                                            <w:rStyle w:val="Equations123Char"/>
                                          </w:rPr>
                                          <m:t>best</m:t>
                                        </m:r>
                                      </m:e>
                                      <m:sub>
                                        <m:r>
                                          <w:rPr>
                                            <w:rStyle w:val="Equations123Char"/>
                                          </w:rPr>
                                          <m:t>r</m:t>
                                        </m:r>
                                      </m:sub>
                                    </m:sSub>
                                  </m:sub>
                                </m:sSub>
                                <m:r>
                                  <m:rPr>
                                    <m:sty m:val="p"/>
                                  </m:rPr>
                                  <w:rPr>
                                    <w:rStyle w:val="Equations123Char"/>
                                  </w:rPr>
                                  <m:t>(</m:t>
                                </m:r>
                                <m:r>
                                  <w:rPr>
                                    <w:rStyle w:val="Equations123Char"/>
                                  </w:rPr>
                                  <m:t>gen</m:t>
                                </m:r>
                                <m:r>
                                  <m:rPr>
                                    <m:sty m:val="p"/>
                                  </m:rPr>
                                  <w:rPr>
                                    <w:rStyle w:val="Equations123Char"/>
                                  </w:rPr>
                                  <m:t>)</m:t>
                                </m:r>
                              </m:num>
                              <m:den>
                                <m:sSub>
                                  <m:sSubPr>
                                    <m:ctrlPr>
                                      <w:rPr>
                                        <w:rStyle w:val="Equations123Char"/>
                                        <w:i w:val="0"/>
                                      </w:rPr>
                                    </m:ctrlPr>
                                  </m:sSubPr>
                                  <m:e>
                                    <m:r>
                                      <w:rPr>
                                        <w:rStyle w:val="Equations123Char"/>
                                      </w:rPr>
                                      <m:t>P</m:t>
                                    </m:r>
                                  </m:e>
                                  <m:sub>
                                    <m:sSub>
                                      <m:sSubPr>
                                        <m:ctrlPr>
                                          <w:rPr>
                                            <w:rStyle w:val="Equations123Char"/>
                                            <w:i w:val="0"/>
                                          </w:rPr>
                                        </m:ctrlPr>
                                      </m:sSubPr>
                                      <m:e>
                                        <m:r>
                                          <w:rPr>
                                            <w:rStyle w:val="Equations123Char"/>
                                          </w:rPr>
                                          <m:t>base</m:t>
                                        </m:r>
                                      </m:e>
                                      <m:sub>
                                        <m:r>
                                          <w:rPr>
                                            <w:rStyle w:val="Equations123Char"/>
                                          </w:rPr>
                                          <m:t>r</m:t>
                                        </m:r>
                                      </m:sub>
                                    </m:sSub>
                                  </m:sub>
                                </m:sSub>
                                <m:r>
                                  <m:rPr>
                                    <m:sty m:val="p"/>
                                  </m:rPr>
                                  <w:rPr>
                                    <w:rStyle w:val="Equations123Char"/>
                                  </w:rPr>
                                  <m:t>(</m:t>
                                </m:r>
                                <m:r>
                                  <w:rPr>
                                    <w:rStyle w:val="Equations123Char"/>
                                  </w:rPr>
                                  <m:t>gen</m:t>
                                </m:r>
                                <m:r>
                                  <m:rPr>
                                    <m:sty m:val="p"/>
                                  </m:rPr>
                                  <w:rPr>
                                    <w:rStyle w:val="Equations123Char"/>
                                  </w:rPr>
                                  <m:t>)</m:t>
                                </m:r>
                              </m:den>
                            </m:f>
                          </m:e>
                        </m:d>
                      </m:e>
                    </m:d>
                  </m:e>
                </m:func>
              </m:e>
            </m:d>
          </m:e>
        </m:nary>
      </m:oMath>
      <w:r w:rsidR="00840C41">
        <w:rPr>
          <w:rFonts w:eastAsiaTheme="minorEastAsia"/>
        </w:rPr>
        <w:t xml:space="preserve">   </w:t>
      </w:r>
      <w:r w:rsidR="007B6503">
        <w:rPr>
          <w:rFonts w:eastAsiaTheme="minorEastAsia"/>
        </w:rPr>
        <w:t xml:space="preserve">  </w:t>
      </w:r>
      <w:r w:rsidR="000B304B">
        <w:t>(</w:t>
      </w:r>
      <w:r w:rsidR="000B304B">
        <w:fldChar w:fldCharType="begin"/>
      </w:r>
      <w:r w:rsidR="000B304B">
        <w:instrText xml:space="preserve"> SEQ ( \* ARABIC </w:instrText>
      </w:r>
      <w:r w:rsidR="000B304B">
        <w:fldChar w:fldCharType="separate"/>
      </w:r>
      <w:r w:rsidR="00D056B6">
        <w:rPr>
          <w:noProof/>
        </w:rPr>
        <w:t>41</w:t>
      </w:r>
      <w:r w:rsidR="000B304B">
        <w:fldChar w:fldCharType="end"/>
      </w:r>
      <w:r w:rsidR="000B304B">
        <w:t>)</w:t>
      </w:r>
    </w:p>
    <w:p w14:paraId="1420F03D" w14:textId="6E6CF8EB" w:rsidR="00ED3482" w:rsidRDefault="00C23A1E" w:rsidP="0043219B">
      <w:pPr>
        <w:rPr>
          <w:lang w:val="en-CA"/>
        </w:rPr>
        <w:sectPr w:rsidR="00ED3482" w:rsidSect="007F733C">
          <w:pgSz w:w="12240" w:h="15840"/>
          <w:pgMar w:top="1440" w:right="1440" w:bottom="1440" w:left="2160" w:header="720" w:footer="720" w:gutter="0"/>
          <w:cols w:space="720"/>
          <w:docGrid w:linePitch="360"/>
        </w:sectPr>
      </w:pPr>
      <w:r>
        <w:rPr>
          <w:lang w:val="en-CA"/>
        </w:rPr>
        <w:t xml:space="preserve">Rather than passing </w:t>
      </w:r>
      <w:r w:rsidR="003B1280">
        <w:rPr>
          <w:lang w:val="en-CA"/>
        </w:rPr>
        <w:t xml:space="preserve">the torque and loss performance </w:t>
      </w:r>
      <w:r w:rsidR="00EB1CB3">
        <w:rPr>
          <w:lang w:val="en-CA"/>
        </w:rPr>
        <w:t>under</w:t>
      </w:r>
      <w:r w:rsidR="003B1280">
        <w:rPr>
          <w:lang w:val="en-CA"/>
        </w:rPr>
        <w:t xml:space="preserve"> each operating </w:t>
      </w:r>
      <w:r w:rsidR="00EB1CB3">
        <w:rPr>
          <w:lang w:val="en-CA"/>
        </w:rPr>
        <w:t>condition</w:t>
      </w:r>
      <w:r w:rsidR="003B1280">
        <w:rPr>
          <w:lang w:val="en-CA"/>
        </w:rPr>
        <w:t xml:space="preserve"> </w:t>
      </w:r>
      <w:r w:rsidR="0005781E">
        <w:rPr>
          <w:lang w:val="en-CA"/>
        </w:rPr>
        <w:t>as its own objective score,</w:t>
      </w:r>
      <w:r w:rsidR="00FC64AF">
        <w:rPr>
          <w:lang w:val="en-CA"/>
        </w:rPr>
        <w:t xml:space="preserve"> the performance </w:t>
      </w:r>
      <w:r w:rsidR="00C37737">
        <w:rPr>
          <w:lang w:val="en-CA"/>
        </w:rPr>
        <w:t>with respect to the torque</w:t>
      </w:r>
      <w:r w:rsidR="00EB7279">
        <w:rPr>
          <w:lang w:val="en-CA"/>
        </w:rPr>
        <w:t>,</w:t>
      </w:r>
      <w:r w:rsidR="00C37737">
        <w:rPr>
          <w:lang w:val="en-CA"/>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out</m:t>
                </m:r>
              </m:e>
              <m:sub>
                <m:r>
                  <w:rPr>
                    <w:rFonts w:ascii="Cambria Math" w:hAnsi="Cambria Math" w:cs="Times New Roman"/>
                  </w:rPr>
                  <m:t>ir</m:t>
                </m:r>
              </m:sub>
            </m:sSub>
          </m:sub>
        </m:sSub>
      </m:oMath>
      <w:r w:rsidR="00EB7279">
        <w:t>,</w:t>
      </w:r>
      <w:r w:rsidR="0028752E">
        <w:rPr>
          <w:lang w:val="en-CA"/>
        </w:rPr>
        <w:t xml:space="preserve"> </w:t>
      </w:r>
      <w:r w:rsidR="00ED25E0">
        <w:rPr>
          <w:lang w:val="en-CA"/>
        </w:rPr>
        <w:t>produced by an individual</w:t>
      </w:r>
      <w:r w:rsidR="004A480B">
        <w:rPr>
          <w:lang w:val="en-CA"/>
        </w:rPr>
        <w:t xml:space="preserve">, </w:t>
      </w:r>
      <m:oMath>
        <m:r>
          <w:rPr>
            <w:rFonts w:ascii="Cambria Math" w:hAnsi="Cambria Math"/>
            <w:lang w:val="en-CA"/>
          </w:rPr>
          <m:t>i</m:t>
        </m:r>
      </m:oMath>
      <w:r w:rsidR="00BE4729">
        <w:rPr>
          <w:lang w:val="en-CA"/>
        </w:rPr>
        <w:t>,</w:t>
      </w:r>
      <w:r w:rsidR="00ED25E0">
        <w:rPr>
          <w:lang w:val="en-CA"/>
        </w:rPr>
        <w:t xml:space="preserve"> </w:t>
      </w:r>
      <w:r w:rsidR="00917891">
        <w:rPr>
          <w:lang w:val="en-CA"/>
        </w:rPr>
        <w:t xml:space="preserve">under each </w:t>
      </w:r>
      <w:r w:rsidR="00C37737">
        <w:rPr>
          <w:lang w:val="en-CA"/>
        </w:rPr>
        <w:t>operating conditions</w:t>
      </w:r>
      <w:r w:rsidR="002E4A09">
        <w:rPr>
          <w:lang w:val="en-CA"/>
        </w:rPr>
        <w:t xml:space="preserve">, </w:t>
      </w:r>
      <m:oMath>
        <m:r>
          <w:rPr>
            <w:rFonts w:ascii="Cambria Math" w:hAnsi="Cambria Math"/>
            <w:lang w:val="en-CA"/>
          </w:rPr>
          <m:t>r</m:t>
        </m:r>
      </m:oMath>
      <w:r w:rsidR="004A480B">
        <w:rPr>
          <w:lang w:val="en-CA"/>
        </w:rPr>
        <w:t xml:space="preserve">, </w:t>
      </w:r>
      <w:r w:rsidR="0047149E">
        <w:rPr>
          <w:lang w:val="en-CA"/>
        </w:rPr>
        <w:t>is assigned a</w:t>
      </w:r>
      <w:r w:rsidR="0094328F">
        <w:rPr>
          <w:lang w:val="en-CA"/>
        </w:rPr>
        <w:t xml:space="preserve"> torque </w:t>
      </w:r>
      <w:r w:rsidR="0047149E">
        <w:rPr>
          <w:lang w:val="en-CA"/>
        </w:rPr>
        <w:t>objective fitness score</w:t>
      </w:r>
      <w:r w:rsidR="00AE0E8F">
        <w:rPr>
          <w:lang w:val="en-CA"/>
        </w:rPr>
        <w:t>,</w:t>
      </w:r>
      <w:r w:rsidR="0047149E">
        <w:rPr>
          <w:lang w:val="en-CA"/>
        </w:rPr>
        <w:t xml:space="preserve"> </w:t>
      </w:r>
      <m:oMath>
        <m:sSub>
          <m:sSubPr>
            <m:ctrlPr>
              <w:rPr>
                <w:rFonts w:ascii="Cambria Math" w:hAnsi="Cambria Math" w:cs="Times New Roman"/>
                <w:i/>
              </w:rPr>
            </m:ctrlPr>
          </m:sSubPr>
          <m:e>
            <m:r>
              <w:rPr>
                <w:rFonts w:ascii="Cambria Math" w:hAnsi="Cambria Math" w:cs="Times New Roman"/>
              </w:rPr>
              <m:t>OF</m:t>
            </m:r>
          </m:e>
          <m:sub>
            <m:sSub>
              <m:sSubPr>
                <m:ctrlPr>
                  <w:rPr>
                    <w:rFonts w:ascii="Cambria Math" w:hAnsi="Cambria Math" w:cs="Times New Roman"/>
                    <w:i/>
                  </w:rPr>
                </m:ctrlPr>
              </m:sSubPr>
              <m:e>
                <m:r>
                  <w:rPr>
                    <w:rFonts w:ascii="Cambria Math" w:hAnsi="Cambria Math" w:cs="Times New Roman"/>
                  </w:rPr>
                  <m:t>tor</m:t>
                </m:r>
              </m:e>
              <m:sub>
                <m:r>
                  <w:rPr>
                    <w:rFonts w:ascii="Cambria Math" w:hAnsi="Cambria Math" w:cs="Times New Roman"/>
                  </w:rPr>
                  <m:t>i</m:t>
                </m:r>
              </m:sub>
            </m:sSub>
          </m:sub>
        </m:sSub>
      </m:oMath>
      <w:r w:rsidR="00AE0E8F">
        <w:t>,</w:t>
      </w:r>
      <w:r w:rsidR="000F1B70">
        <w:rPr>
          <w:lang w:val="en-CA"/>
        </w:rPr>
        <w:t xml:space="preserve"> </w:t>
      </w:r>
      <w:r w:rsidR="00A7113A">
        <w:rPr>
          <w:lang w:val="en-CA"/>
        </w:rPr>
        <w:t>and</w:t>
      </w:r>
      <w:r w:rsidR="0094328F">
        <w:rPr>
          <w:lang w:val="en-CA"/>
        </w:rPr>
        <w:t xml:space="preserve"> a </w:t>
      </w:r>
      <w:r w:rsidR="001B030B">
        <w:rPr>
          <w:lang w:val="en-CA"/>
        </w:rPr>
        <w:t>loss</w:t>
      </w:r>
      <w:r w:rsidR="00822C7F">
        <w:rPr>
          <w:lang w:val="en-CA"/>
        </w:rPr>
        <w:t xml:space="preserve"> </w:t>
      </w:r>
      <w:r w:rsidR="002101A2">
        <w:rPr>
          <w:lang w:val="en-CA"/>
        </w:rPr>
        <w:t xml:space="preserve">objective fitness </w:t>
      </w:r>
      <w:r w:rsidR="00C87262">
        <w:rPr>
          <w:lang w:val="en-CA"/>
        </w:rPr>
        <w:t xml:space="preserve">is </w:t>
      </w:r>
      <w:r w:rsidR="005E2846">
        <w:rPr>
          <w:lang w:val="en-CA"/>
        </w:rPr>
        <w:t xml:space="preserve">assigned as </w:t>
      </w:r>
      <m:oMath>
        <m:sSub>
          <m:sSubPr>
            <m:ctrlPr>
              <w:rPr>
                <w:rFonts w:ascii="Cambria Math" w:hAnsi="Cambria Math" w:cs="Times New Roman"/>
                <w:i/>
              </w:rPr>
            </m:ctrlPr>
          </m:sSubPr>
          <m:e>
            <m:r>
              <w:rPr>
                <w:rFonts w:ascii="Cambria Math" w:hAnsi="Cambria Math" w:cs="Times New Roman"/>
              </w:rPr>
              <m:t>OF</m:t>
            </m:r>
          </m:e>
          <m:sub>
            <m:sSub>
              <m:sSubPr>
                <m:ctrlPr>
                  <w:rPr>
                    <w:rFonts w:ascii="Cambria Math" w:hAnsi="Cambria Math" w:cs="Times New Roman"/>
                    <w:i/>
                  </w:rPr>
                </m:ctrlPr>
              </m:sSubPr>
              <m:e>
                <m:r>
                  <w:rPr>
                    <w:rFonts w:ascii="Cambria Math" w:hAnsi="Cambria Math" w:cs="Times New Roman"/>
                  </w:rPr>
                  <m:t>loss</m:t>
                </m:r>
              </m:e>
              <m:sub>
                <m:r>
                  <w:rPr>
                    <w:rFonts w:ascii="Cambria Math" w:hAnsi="Cambria Math" w:cs="Times New Roman"/>
                  </w:rPr>
                  <m:t>i</m:t>
                </m:r>
              </m:sub>
            </m:sSub>
          </m:sub>
        </m:sSub>
      </m:oMath>
      <w:r w:rsidR="00A9748F">
        <w:rPr>
          <w:lang w:val="en-CA"/>
        </w:rPr>
        <w:t>.</w:t>
      </w:r>
      <w:r w:rsidR="00BE4729">
        <w:rPr>
          <w:lang w:val="en-CA"/>
        </w:rPr>
        <w:t xml:space="preserve"> </w:t>
      </w:r>
      <w:r w:rsidR="00982F05">
        <w:rPr>
          <w:lang w:val="en-CA"/>
        </w:rPr>
        <w:t>Th</w:t>
      </w:r>
      <w:r w:rsidR="001713C8">
        <w:rPr>
          <w:lang w:val="en-CA"/>
        </w:rPr>
        <w:t xml:space="preserve">e use of hyperbolic tangent based </w:t>
      </w:r>
      <w:r w:rsidR="00276102">
        <w:rPr>
          <w:lang w:val="en-CA"/>
        </w:rPr>
        <w:t>OF</w:t>
      </w:r>
      <w:r w:rsidR="001713C8">
        <w:rPr>
          <w:lang w:val="en-CA"/>
        </w:rPr>
        <w:t xml:space="preserve">s </w:t>
      </w:r>
      <w:r w:rsidR="003D26EB">
        <w:rPr>
          <w:lang w:val="en-CA"/>
        </w:rPr>
        <w:t xml:space="preserve">ensure an equal contribution to the overall objective fitness </w:t>
      </w:r>
      <w:r w:rsidR="00D7033E">
        <w:rPr>
          <w:lang w:val="en-CA"/>
        </w:rPr>
        <w:t xml:space="preserve">with respect to each operating point is maintained. </w:t>
      </w:r>
      <w:r w:rsidR="00A9748F">
        <w:rPr>
          <w:lang w:val="en-CA"/>
        </w:rPr>
        <w:t>T</w:t>
      </w:r>
      <w:r w:rsidR="007E2933">
        <w:rPr>
          <w:lang w:val="en-CA"/>
        </w:rPr>
        <w:t xml:space="preserve">he contribution to the </w:t>
      </w:r>
      <w:r w:rsidR="006D51F7">
        <w:rPr>
          <w:lang w:val="en-CA"/>
        </w:rPr>
        <w:t>objective fitness at each operating point is</w:t>
      </w:r>
      <w:r w:rsidR="00D7033E">
        <w:rPr>
          <w:lang w:val="en-CA"/>
        </w:rPr>
        <w:t xml:space="preserve"> then </w:t>
      </w:r>
      <w:r w:rsidR="006D51F7">
        <w:rPr>
          <w:lang w:val="en-CA"/>
        </w:rPr>
        <w:t xml:space="preserve">scaled by the </w:t>
      </w:r>
      <w:r w:rsidR="001B37D0">
        <w:rPr>
          <w:lang w:val="en-CA"/>
        </w:rPr>
        <w:t>normalized energy consumption</w:t>
      </w:r>
      <w:r w:rsidR="00BE4729">
        <w:rPr>
          <w:lang w:val="en-CA"/>
        </w:rPr>
        <w:t>,</w:t>
      </w:r>
      <w:r w:rsidR="002A7D02">
        <w:rPr>
          <w:lang w:val="en-CA"/>
        </w:rPr>
        <w:t xml:space="preserve"> </w:t>
      </w:r>
      <m:oMath>
        <m:sSub>
          <m:sSubPr>
            <m:ctrlPr>
              <w:rPr>
                <w:rFonts w:ascii="Cambria Math" w:hAnsi="Cambria Math" w:cs="Times New Roman"/>
                <w:i/>
                <w:iCs/>
                <w:spacing w:val="-1"/>
                <w:lang w:eastAsia="x-none"/>
              </w:rPr>
            </m:ctrlPr>
          </m:sSubPr>
          <m:e>
            <m:r>
              <w:rPr>
                <w:rFonts w:ascii="Cambria Math" w:hAnsi="Cambria Math" w:cs="Times New Roman"/>
                <w:spacing w:val="-1"/>
                <w:lang w:eastAsia="x-none"/>
              </w:rPr>
              <m:t>E</m:t>
            </m:r>
          </m:e>
          <m:sub>
            <m:sSub>
              <m:sSubPr>
                <m:ctrlPr>
                  <w:rPr>
                    <w:rFonts w:ascii="Cambria Math" w:hAnsi="Cambria Math" w:cs="Times New Roman"/>
                    <w:i/>
                    <w:spacing w:val="-1"/>
                    <w:lang w:eastAsia="x-none"/>
                  </w:rPr>
                </m:ctrlPr>
              </m:sSubPr>
              <m:e>
                <m:r>
                  <w:rPr>
                    <w:rFonts w:ascii="Cambria Math" w:hAnsi="Cambria Math" w:cs="Times New Roman"/>
                    <w:spacing w:val="-1"/>
                    <w:lang w:eastAsia="x-none"/>
                  </w:rPr>
                  <m:t>c</m:t>
                </m:r>
              </m:e>
              <m:sub>
                <m:r>
                  <w:rPr>
                    <w:rFonts w:ascii="Cambria Math" w:hAnsi="Cambria Math" w:cs="Times New Roman"/>
                    <w:spacing w:val="-1"/>
                    <w:lang w:eastAsia="x-none"/>
                  </w:rPr>
                  <m:t>r</m:t>
                </m:r>
              </m:sub>
            </m:sSub>
          </m:sub>
        </m:sSub>
      </m:oMath>
      <w:r w:rsidR="00BE4729">
        <w:rPr>
          <w:iCs/>
          <w:spacing w:val="-1"/>
          <w:lang w:eastAsia="x-none"/>
        </w:rPr>
        <w:t>,</w:t>
      </w:r>
      <w:r w:rsidR="000B16FA">
        <w:rPr>
          <w:lang w:val="en-CA"/>
        </w:rPr>
        <w:t xml:space="preserve"> </w:t>
      </w:r>
      <w:r w:rsidR="002A7D02">
        <w:rPr>
          <w:lang w:val="en-CA"/>
        </w:rPr>
        <w:t>unde</w:t>
      </w:r>
      <w:r w:rsidR="00492E75">
        <w:rPr>
          <w:lang w:val="en-CA"/>
        </w:rPr>
        <w:t>r the current operating conditions</w:t>
      </w:r>
      <w:r w:rsidR="000A0D74">
        <w:rPr>
          <w:lang w:val="en-CA"/>
        </w:rPr>
        <w:t xml:space="preserve"> </w:t>
      </w:r>
      <w:r w:rsidR="00DD7046">
        <w:rPr>
          <w:lang w:val="en-CA"/>
        </w:rPr>
        <w:t>produced by the energy center o</w:t>
      </w:r>
      <w:r w:rsidR="000B16FA">
        <w:rPr>
          <w:lang w:val="en-CA"/>
        </w:rPr>
        <w:t>f</w:t>
      </w:r>
      <w:r w:rsidR="00DD7046">
        <w:rPr>
          <w:lang w:val="en-CA"/>
        </w:rPr>
        <w:t xml:space="preserve"> gravity clustering algorithm.</w:t>
      </w:r>
      <w:r w:rsidR="000B16FA">
        <w:rPr>
          <w:lang w:val="en-CA"/>
        </w:rPr>
        <w:t xml:space="preserve"> By applying weights </w:t>
      </w:r>
      <w:r w:rsidR="00016140">
        <w:rPr>
          <w:lang w:val="en-CA"/>
        </w:rPr>
        <w:t xml:space="preserve">with respect to energy consumption, the objective fitness will </w:t>
      </w:r>
      <w:r w:rsidR="00B76AC6">
        <w:rPr>
          <w:lang w:val="en-CA"/>
        </w:rPr>
        <w:t xml:space="preserve">place a higher value on individuals that result in objective improvements </w:t>
      </w:r>
      <w:r w:rsidR="00DC0BBE">
        <w:rPr>
          <w:lang w:val="en-CA"/>
        </w:rPr>
        <w:t>under operating conditions that demand higher energy consum</w:t>
      </w:r>
      <w:r w:rsidR="00EB3AEC">
        <w:rPr>
          <w:lang w:val="en-CA"/>
        </w:rPr>
        <w:t xml:space="preserve">ption. </w:t>
      </w:r>
      <w:r w:rsidR="00694435">
        <w:rPr>
          <w:lang w:val="en-CA"/>
        </w:rPr>
        <w:t xml:space="preserve">The </w:t>
      </w:r>
      <w:r w:rsidR="00820273">
        <w:rPr>
          <w:lang w:val="en-CA"/>
        </w:rPr>
        <w:t xml:space="preserve">torque and loss objective fitness scores are then passed as the two objective scores to the non-dominated adaptive restart </w:t>
      </w:r>
      <w:r w:rsidR="00633070">
        <w:rPr>
          <w:lang w:val="en-CA"/>
        </w:rPr>
        <w:t>GA</w:t>
      </w:r>
      <w:r w:rsidR="005B6A36">
        <w:rPr>
          <w:lang w:val="en-CA"/>
        </w:rPr>
        <w:t>,</w:t>
      </w:r>
      <w:r w:rsidR="00820273">
        <w:rPr>
          <w:lang w:val="en-CA"/>
        </w:rPr>
        <w:t xml:space="preserve"> </w:t>
      </w:r>
      <w:r w:rsidR="00FB1A43">
        <w:rPr>
          <w:lang w:val="en-CA"/>
        </w:rPr>
        <w:t xml:space="preserve">which are then combined to produce the total fitness of the individual. </w:t>
      </w:r>
      <w:r w:rsidR="009F1CCF">
        <w:rPr>
          <w:lang w:val="en-CA"/>
        </w:rPr>
        <w:t xml:space="preserve">The </w:t>
      </w:r>
      <w:r w:rsidR="00B2042F">
        <w:rPr>
          <w:lang w:val="en-CA"/>
        </w:rPr>
        <w:t xml:space="preserve">iterative performance calculation </w:t>
      </w:r>
      <w:r w:rsidR="000D3CE3">
        <w:rPr>
          <w:lang w:val="en-CA"/>
        </w:rPr>
        <w:t>carried out under every operating condition</w:t>
      </w:r>
      <w:r w:rsidR="00B2042F">
        <w:rPr>
          <w:lang w:val="en-CA"/>
        </w:rPr>
        <w:t xml:space="preserve"> by the permeance based equivalent circuit model </w:t>
      </w:r>
      <w:r w:rsidR="000D3CE3">
        <w:rPr>
          <w:lang w:val="en-CA"/>
        </w:rPr>
        <w:t xml:space="preserve">add a significant number </w:t>
      </w:r>
      <w:r w:rsidR="00DE5019">
        <w:rPr>
          <w:lang w:val="en-CA"/>
        </w:rPr>
        <w:t xml:space="preserve">of computations to the algorithm resulting in longer run times. The benefit of targeted dynamic </w:t>
      </w:r>
      <w:r w:rsidR="005F0440">
        <w:rPr>
          <w:lang w:val="en-CA"/>
        </w:rPr>
        <w:t xml:space="preserve">optimization </w:t>
      </w:r>
      <w:r w:rsidR="005B5418">
        <w:rPr>
          <w:lang w:val="en-CA"/>
        </w:rPr>
        <w:t>justifies</w:t>
      </w:r>
      <w:r w:rsidR="00E20208">
        <w:rPr>
          <w:lang w:val="en-CA"/>
        </w:rPr>
        <w:t xml:space="preserve"> the increased run time as the global optimal </w:t>
      </w:r>
      <w:r w:rsidR="00816219">
        <w:rPr>
          <w:lang w:val="en-CA"/>
        </w:rPr>
        <w:t xml:space="preserve">rotor bar design produced </w:t>
      </w:r>
      <w:r w:rsidR="000F3144">
        <w:rPr>
          <w:lang w:val="en-CA"/>
        </w:rPr>
        <w:t xml:space="preserve">represents an improved design with respect to the base design across every </w:t>
      </w:r>
      <w:r w:rsidR="003E7F8E">
        <w:rPr>
          <w:lang w:val="en-CA"/>
        </w:rPr>
        <w:t>significant</w:t>
      </w:r>
      <w:r w:rsidR="000F3144">
        <w:rPr>
          <w:lang w:val="en-CA"/>
        </w:rPr>
        <w:t xml:space="preserve"> </w:t>
      </w:r>
      <w:r w:rsidR="003E7F8E">
        <w:rPr>
          <w:lang w:val="en-CA"/>
        </w:rPr>
        <w:t>operating condition.</w:t>
      </w:r>
      <w:r w:rsidR="002931C2">
        <w:rPr>
          <w:lang w:val="en-CA"/>
        </w:rPr>
        <w:t xml:space="preserve"> The proposed non-dominated adaptive restart </w:t>
      </w:r>
      <w:r w:rsidR="00633070">
        <w:rPr>
          <w:lang w:val="en-CA"/>
        </w:rPr>
        <w:t>GA</w:t>
      </w:r>
      <w:r w:rsidR="00EE5AA3">
        <w:rPr>
          <w:lang w:val="en-CA"/>
        </w:rPr>
        <w:t xml:space="preserve"> </w:t>
      </w:r>
      <w:r w:rsidR="00327AFD">
        <w:rPr>
          <w:lang w:val="en-CA"/>
        </w:rPr>
        <w:t xml:space="preserve">is now capable </w:t>
      </w:r>
      <w:r w:rsidR="007B1542">
        <w:rPr>
          <w:lang w:val="en-CA"/>
        </w:rPr>
        <w:t xml:space="preserve">of </w:t>
      </w:r>
      <w:r w:rsidR="008D117D">
        <w:rPr>
          <w:lang w:val="en-CA"/>
        </w:rPr>
        <w:t xml:space="preserve">geometric </w:t>
      </w:r>
      <w:r w:rsidR="007B1542">
        <w:rPr>
          <w:lang w:val="en-CA"/>
        </w:rPr>
        <w:t>rotor bar optimization</w:t>
      </w:r>
      <w:r w:rsidR="008D117D">
        <w:rPr>
          <w:lang w:val="en-CA"/>
        </w:rPr>
        <w:t xml:space="preserve"> for improved torque and </w:t>
      </w:r>
      <w:r w:rsidR="00F06F45">
        <w:rPr>
          <w:lang w:val="en-CA"/>
        </w:rPr>
        <w:t xml:space="preserve">minimized losses considering </w:t>
      </w:r>
      <w:r w:rsidR="005B6A36">
        <w:rPr>
          <w:lang w:val="en-CA"/>
        </w:rPr>
        <w:t xml:space="preserve">a </w:t>
      </w:r>
      <w:r w:rsidR="00F06F45">
        <w:rPr>
          <w:lang w:val="en-CA"/>
        </w:rPr>
        <w:t>dynamic operation</w:t>
      </w:r>
      <w:r w:rsidR="00240367">
        <w:rPr>
          <w:lang w:val="en-CA"/>
        </w:rPr>
        <w:t>.</w:t>
      </w:r>
      <w:r w:rsidR="003C7850">
        <w:rPr>
          <w:lang w:val="en-CA"/>
        </w:rPr>
        <w:tab/>
      </w:r>
    </w:p>
    <w:p w14:paraId="3A1B92E6" w14:textId="593FB010" w:rsidR="00D54B89" w:rsidRDefault="00D47CFC" w:rsidP="0043219B">
      <w:pPr>
        <w:pStyle w:val="Heading1"/>
      </w:pPr>
      <w:bookmarkStart w:id="145" w:name="_Toc102793413"/>
      <w:r>
        <w:t xml:space="preserve">Tractive </w:t>
      </w:r>
      <w:r w:rsidRPr="00D47CFC">
        <w:t>Induction Motor Rotor Bar</w:t>
      </w:r>
      <w:r>
        <w:t xml:space="preserve"> Optimization</w:t>
      </w:r>
      <w:r w:rsidRPr="00D47CFC">
        <w:t xml:space="preserve"> Using a </w:t>
      </w:r>
      <w:r>
        <w:t xml:space="preserve">Novel </w:t>
      </w:r>
      <w:r w:rsidRPr="00D47CFC">
        <w:t>Non-dominated Adaptive Restart Genetic Algorithm Considering Dynamic Operating Conditions</w:t>
      </w:r>
      <w:bookmarkEnd w:id="145"/>
    </w:p>
    <w:p w14:paraId="3D35C781" w14:textId="0C915A0E" w:rsidR="00752EE0" w:rsidRDefault="00AE2A0E" w:rsidP="00197EDA">
      <w:pPr>
        <w:pStyle w:val="Heading2"/>
      </w:pPr>
      <w:bookmarkStart w:id="146" w:name="_Toc102793414"/>
      <w:r>
        <w:t>Novel</w:t>
      </w:r>
      <w:r w:rsidR="00CC0EF6">
        <w:t xml:space="preserve"> Adaptive Restart </w:t>
      </w:r>
      <w:r w:rsidR="00633070">
        <w:t>G</w:t>
      </w:r>
      <w:r>
        <w:t>enetic Algorithm</w:t>
      </w:r>
      <w:r w:rsidR="00CC0EF6">
        <w:t xml:space="preserve"> Performance</w:t>
      </w:r>
      <w:bookmarkEnd w:id="146"/>
    </w:p>
    <w:p w14:paraId="5EA28CFD" w14:textId="38820635" w:rsidR="00293AF7" w:rsidRDefault="00BF0446" w:rsidP="00293AF7">
      <w:pPr>
        <w:ind w:firstLine="720"/>
      </w:pPr>
      <w:r>
        <w:t xml:space="preserve">The </w:t>
      </w:r>
      <w:r w:rsidR="00853132">
        <w:t xml:space="preserve">adaptive restart GA has been modified </w:t>
      </w:r>
      <w:r w:rsidR="00812815">
        <w:t>to improve the algorithm’s robustness against stalling and local solutions while improving the overall confidence and quality of the final optimal solution produced</w:t>
      </w:r>
      <w:r w:rsidR="00D375B4">
        <w:t xml:space="preserve">. The PECM is capable of rapidly predicting the performance at specifically chosen operating points </w:t>
      </w:r>
      <w:r w:rsidR="006D2F5F">
        <w:t xml:space="preserve">and relay the weighted objective score through novel </w:t>
      </w:r>
      <w:r w:rsidR="00C47FA7">
        <w:t xml:space="preserve">hyperbolic tangent based objective functions ensuring a balanced improvement with respect to </w:t>
      </w:r>
      <w:r w:rsidR="00FA53C2">
        <w:t>both</w:t>
      </w:r>
      <w:r w:rsidR="00C47FA7">
        <w:t xml:space="preserve"> objectives</w:t>
      </w:r>
      <w:r w:rsidR="00FA53C2">
        <w:t xml:space="preserve">. </w:t>
      </w:r>
      <w:r w:rsidR="00406531">
        <w:t xml:space="preserve">Through limit reduction, the overall runtime of the algorithm </w:t>
      </w:r>
      <w:r w:rsidR="00193C29">
        <w:t>is maintained at considerably low levels while the solution quality has been further enhanced</w:t>
      </w:r>
      <w:r w:rsidR="00045835">
        <w:t xml:space="preserve"> as the search space is more thoroughly explored each restart iteration. </w:t>
      </w:r>
      <w:r w:rsidR="00840BA4">
        <w:t>The non-dominated adaptive restart GA</w:t>
      </w:r>
      <w:r w:rsidR="00094AD0">
        <w:t xml:space="preserve"> can now be implemented to optimize the rotor bar </w:t>
      </w:r>
      <w:r w:rsidR="003C34E1">
        <w:t xml:space="preserve">of the baseline IM </w:t>
      </w:r>
      <w:r w:rsidR="00C34BCC">
        <w:t>for</w:t>
      </w:r>
      <w:r w:rsidR="00094AD0">
        <w:t xml:space="preserve"> improve</w:t>
      </w:r>
      <w:r w:rsidR="00C34BCC">
        <w:t>d</w:t>
      </w:r>
      <w:r w:rsidR="00094AD0">
        <w:t xml:space="preserve"> </w:t>
      </w:r>
      <w:r w:rsidR="001844FF">
        <w:t>output torque and reduce</w:t>
      </w:r>
      <w:r w:rsidR="00C34BCC">
        <w:t>d</w:t>
      </w:r>
      <w:r w:rsidR="001844FF">
        <w:t xml:space="preserve"> total losses at every operating point identified </w:t>
      </w:r>
      <w:r w:rsidR="00B50D90">
        <w:t xml:space="preserve">by </w:t>
      </w:r>
      <w:r w:rsidR="00C34BCC">
        <w:t xml:space="preserve">the </w:t>
      </w:r>
      <w:r w:rsidR="00B50D90">
        <w:t xml:space="preserve">energy center of gravity clustering of </w:t>
      </w:r>
      <w:r w:rsidR="00C34BCC">
        <w:t xml:space="preserve">the WLTC Class 3 </w:t>
      </w:r>
      <w:r w:rsidR="003C34E1">
        <w:t xml:space="preserve">drive </w:t>
      </w:r>
      <w:r w:rsidR="00813E3A">
        <w:t>cycle-based</w:t>
      </w:r>
      <w:r w:rsidR="00B50D90">
        <w:t xml:space="preserve"> </w:t>
      </w:r>
      <w:r w:rsidR="003C34E1">
        <w:t>torque-speed profile of the baseline IM.</w:t>
      </w:r>
      <w:r w:rsidR="008B400C">
        <w:t xml:space="preserve"> </w:t>
      </w:r>
      <w:r w:rsidR="00CC3A80">
        <w:t xml:space="preserve">The adaptive restart GA </w:t>
      </w:r>
      <w:r w:rsidR="00813E3A">
        <w:t xml:space="preserve">parameters are </w:t>
      </w:r>
      <w:r w:rsidR="0002303A">
        <w:t>listed</w:t>
      </w:r>
      <w:r w:rsidR="00813E3A">
        <w:t xml:space="preserve"> in </w:t>
      </w:r>
      <w:r w:rsidR="00201976">
        <w:t>T</w:t>
      </w:r>
      <w:r w:rsidR="00832775">
        <w:t xml:space="preserve">able </w:t>
      </w:r>
      <w:r w:rsidR="00201976">
        <w:t>6.1</w:t>
      </w:r>
      <w:r w:rsidR="0002303A">
        <w:t>,</w:t>
      </w:r>
      <w:r w:rsidR="00813E3A">
        <w:t xml:space="preserve"> the restart tolerance and </w:t>
      </w:r>
      <w:r w:rsidR="00996441">
        <w:t xml:space="preserve">function tolerance have both been set to </w:t>
      </w:r>
      <w:r w:rsidR="00B06B7D">
        <w:t>10</w:t>
      </w:r>
      <w:r w:rsidR="00B06B7D">
        <w:rPr>
          <w:vertAlign w:val="superscript"/>
        </w:rPr>
        <w:t>-4</w:t>
      </w:r>
      <w:r w:rsidR="005B6A36">
        <w:rPr>
          <w:vertAlign w:val="superscript"/>
        </w:rPr>
        <w:t>,</w:t>
      </w:r>
      <w:r w:rsidR="00B06B7D">
        <w:t xml:space="preserve"> </w:t>
      </w:r>
      <w:r w:rsidR="00852E6C">
        <w:t xml:space="preserve">and the minimum and </w:t>
      </w:r>
      <w:r w:rsidR="005B6A36">
        <w:t xml:space="preserve">the </w:t>
      </w:r>
      <w:r w:rsidR="00852E6C">
        <w:t xml:space="preserve">maximum number of restarts </w:t>
      </w:r>
      <w:r w:rsidR="00443754">
        <w:t xml:space="preserve">are </w:t>
      </w:r>
      <w:r w:rsidR="00B06B7D">
        <w:t>two</w:t>
      </w:r>
      <w:r w:rsidR="00443754">
        <w:t xml:space="preserve"> and ten</w:t>
      </w:r>
      <w:r w:rsidR="005B6A36">
        <w:t>,</w:t>
      </w:r>
      <w:r w:rsidR="00443754">
        <w:t xml:space="preserve"> respectively</w:t>
      </w:r>
      <w:r w:rsidR="00852E6C">
        <w:t xml:space="preserve">. </w:t>
      </w:r>
      <w:r w:rsidR="004A0356">
        <w:t xml:space="preserve">The GA parameters </w:t>
      </w:r>
      <w:r w:rsidR="00A130C6">
        <w:t xml:space="preserve">limit each run to </w:t>
      </w:r>
      <w:r w:rsidR="00907589">
        <w:t xml:space="preserve">500 generations of a population of 200 individuals </w:t>
      </w:r>
      <w:r w:rsidR="00FB7D27">
        <w:t xml:space="preserve">while allowing a maximum number of </w:t>
      </w:r>
      <w:r w:rsidR="00B04DB8">
        <w:t>1</w:t>
      </w:r>
      <w:r w:rsidR="00F04CC6">
        <w:t>5</w:t>
      </w:r>
      <w:r w:rsidR="00FB7D27">
        <w:t xml:space="preserve">0 stalls to </w:t>
      </w:r>
      <w:r w:rsidR="00C71A1A">
        <w:t>analyze the effect of</w:t>
      </w:r>
      <w:r w:rsidR="00B04DB8">
        <w:t xml:space="preserve"> restart parameters</w:t>
      </w:r>
      <w:r w:rsidR="00C71A1A">
        <w:t xml:space="preserve"> in </w:t>
      </w:r>
      <w:r w:rsidR="00D809C6">
        <w:t>improving</w:t>
      </w:r>
      <w:r w:rsidR="00B04DB8">
        <w:t xml:space="preserve"> the </w:t>
      </w:r>
      <w:r w:rsidR="007348AD">
        <w:t>OA</w:t>
      </w:r>
      <w:r w:rsidR="00D809C6">
        <w:t>’s</w:t>
      </w:r>
      <w:r w:rsidR="00B04DB8">
        <w:t xml:space="preserve"> </w:t>
      </w:r>
      <w:r w:rsidR="00D809C6">
        <w:t>resistance</w:t>
      </w:r>
      <w:r w:rsidR="00C71A1A">
        <w:t xml:space="preserve"> to excessive stalling</w:t>
      </w:r>
      <w:r w:rsidR="00D809C6">
        <w:t>.</w:t>
      </w:r>
      <w:r w:rsidR="0023426D">
        <w:t xml:space="preserve"> The algorithm</w:t>
      </w:r>
      <w:r w:rsidR="00033244">
        <w:t xml:space="preserve"> is limited to a 300 second maximum run time to ensure the </w:t>
      </w:r>
      <w:r w:rsidR="00197623">
        <w:t>optimal rotor bar is produced quickly</w:t>
      </w:r>
      <w:r w:rsidR="00293AF7">
        <w:t xml:space="preserve"> </w:t>
      </w:r>
    </w:p>
    <w:p w14:paraId="2E872340" w14:textId="77777777" w:rsidR="00942EC8" w:rsidRDefault="00832775" w:rsidP="00832775">
      <w:pPr>
        <w:pStyle w:val="TableCaption"/>
      </w:pPr>
      <w:bookmarkStart w:id="147" w:name="_Toc102789510"/>
      <w:r>
        <w:t xml:space="preserve">Table </w:t>
      </w:r>
      <w:r w:rsidR="00B85438">
        <w:fldChar w:fldCharType="begin"/>
      </w:r>
      <w:r w:rsidR="00B85438">
        <w:instrText xml:space="preserve"> STYLEREF 1 \s </w:instrText>
      </w:r>
      <w:r w:rsidR="00B85438">
        <w:fldChar w:fldCharType="separate"/>
      </w:r>
      <w:r w:rsidR="00B85438">
        <w:rPr>
          <w:noProof/>
        </w:rPr>
        <w:t>6</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1</w:t>
      </w:r>
      <w:r w:rsidR="00B85438">
        <w:fldChar w:fldCharType="end"/>
      </w:r>
    </w:p>
    <w:p w14:paraId="28AB919A" w14:textId="12F76658" w:rsidR="00832775" w:rsidRDefault="00832775" w:rsidP="00832775">
      <w:pPr>
        <w:pStyle w:val="TableCaption"/>
      </w:pPr>
      <w:r>
        <w:t>Adaptive Restart G</w:t>
      </w:r>
      <w:r w:rsidR="00AE2A0E">
        <w:t xml:space="preserve">enetic </w:t>
      </w:r>
      <w:r>
        <w:t>A</w:t>
      </w:r>
      <w:r w:rsidR="00AE2A0E">
        <w:t>lgorithm</w:t>
      </w:r>
      <w:r>
        <w:t xml:space="preserve"> Parameters </w:t>
      </w:r>
      <w:r w:rsidR="005B6A36">
        <w:t>and</w:t>
      </w:r>
      <w:r>
        <w:t xml:space="preserve"> Tolerances</w:t>
      </w:r>
      <w:bookmarkEnd w:id="147"/>
    </w:p>
    <w:tbl>
      <w:tblPr>
        <w:tblStyle w:val="ListTable4-Accent1"/>
        <w:tblW w:w="86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184"/>
        <w:gridCol w:w="1126"/>
        <w:gridCol w:w="3170"/>
        <w:gridCol w:w="1134"/>
        <w:gridCol w:w="10"/>
      </w:tblGrid>
      <w:tr w:rsidR="00CD30C2" w:rsidRPr="002E1B3A" w14:paraId="04C8F527" w14:textId="77777777" w:rsidTr="00677D7A">
        <w:trPr>
          <w:gridAfter w:val="1"/>
          <w:cnfStyle w:val="100000000000" w:firstRow="1" w:lastRow="0" w:firstColumn="0" w:lastColumn="0" w:oddVBand="0" w:evenVBand="0" w:oddHBand="0" w:evenHBand="0" w:firstRowFirstColumn="0" w:firstRowLastColumn="0" w:lastRowFirstColumn="0" w:lastRowLastColumn="0"/>
          <w:wAfter w:w="10" w:type="dxa"/>
          <w:trHeight w:val="449"/>
        </w:trPr>
        <w:tc>
          <w:tcPr>
            <w:cnfStyle w:val="001000000000" w:firstRow="0" w:lastRow="0" w:firstColumn="1" w:lastColumn="0" w:oddVBand="0" w:evenVBand="0" w:oddHBand="0" w:evenHBand="0" w:firstRowFirstColumn="0" w:firstRowLastColumn="0" w:lastRowFirstColumn="0" w:lastRowLastColumn="0"/>
            <w:tcW w:w="4310" w:type="dxa"/>
            <w:gridSpan w:val="2"/>
            <w:tcBorders>
              <w:top w:val="single" w:sz="12" w:space="0" w:color="auto"/>
              <w:left w:val="single" w:sz="12" w:space="0" w:color="auto"/>
              <w:bottom w:val="single" w:sz="12" w:space="0" w:color="auto"/>
            </w:tcBorders>
            <w:shd w:val="clear" w:color="auto" w:fill="FFFFFF" w:themeFill="background1"/>
            <w:vAlign w:val="center"/>
          </w:tcPr>
          <w:p w14:paraId="7E5EDFB3" w14:textId="77777777" w:rsidR="00CD30C2" w:rsidRPr="002E1B3A" w:rsidRDefault="00CD30C2" w:rsidP="005C77C4">
            <w:pPr>
              <w:jc w:val="center"/>
              <w:rPr>
                <w:rFonts w:cs="Times New Roman"/>
                <w:b w:val="0"/>
                <w:bCs w:val="0"/>
                <w:szCs w:val="24"/>
              </w:rPr>
            </w:pPr>
            <w:r>
              <w:rPr>
                <w:rFonts w:cs="Times New Roman"/>
                <w:color w:val="000000"/>
                <w:szCs w:val="24"/>
              </w:rPr>
              <w:t>GA Parameters</w:t>
            </w:r>
          </w:p>
        </w:tc>
        <w:tc>
          <w:tcPr>
            <w:tcW w:w="4304" w:type="dxa"/>
            <w:gridSpan w:val="2"/>
            <w:tcBorders>
              <w:top w:val="single" w:sz="12" w:space="0" w:color="auto"/>
              <w:bottom w:val="single" w:sz="12" w:space="0" w:color="auto"/>
              <w:right w:val="single" w:sz="12" w:space="0" w:color="auto"/>
            </w:tcBorders>
            <w:shd w:val="clear" w:color="auto" w:fill="FFFFFF" w:themeFill="background1"/>
            <w:vAlign w:val="center"/>
          </w:tcPr>
          <w:p w14:paraId="18B8CE24" w14:textId="77777777" w:rsidR="00CD30C2" w:rsidRPr="002E1B3A" w:rsidRDefault="00CD30C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auto"/>
                <w:szCs w:val="24"/>
              </w:rPr>
              <w:t>Restart Parameters</w:t>
            </w:r>
          </w:p>
        </w:tc>
      </w:tr>
      <w:tr w:rsidR="00CD30C2" w:rsidRPr="002E1B3A" w14:paraId="703C163B" w14:textId="77777777" w:rsidTr="00201976">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3184"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C7183E1" w14:textId="77777777" w:rsidR="00CD30C2" w:rsidRPr="002E1B3A" w:rsidRDefault="00CD30C2" w:rsidP="005C77C4">
            <w:pPr>
              <w:jc w:val="center"/>
              <w:rPr>
                <w:rFonts w:cs="Times New Roman"/>
                <w:szCs w:val="24"/>
              </w:rPr>
            </w:pPr>
            <w:r w:rsidRPr="002E1B3A">
              <w:rPr>
                <w:rFonts w:cs="Times New Roman"/>
                <w:color w:val="000000"/>
                <w:szCs w:val="24"/>
              </w:rPr>
              <w:t>Parameter</w:t>
            </w:r>
          </w:p>
        </w:tc>
        <w:tc>
          <w:tcPr>
            <w:tcW w:w="112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9DD16BF"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317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1BE6637"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Parameter</w:t>
            </w:r>
          </w:p>
        </w:tc>
        <w:tc>
          <w:tcPr>
            <w:tcW w:w="1144"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0643B1A"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r>
      <w:tr w:rsidR="00CD30C2" w:rsidRPr="002E1B3A" w14:paraId="30C0D5E6" w14:textId="77777777" w:rsidTr="00201976">
        <w:trPr>
          <w:trHeight w:val="439"/>
        </w:trPr>
        <w:tc>
          <w:tcPr>
            <w:cnfStyle w:val="001000000000" w:firstRow="0" w:lastRow="0" w:firstColumn="1" w:lastColumn="0" w:oddVBand="0" w:evenVBand="0" w:oddHBand="0" w:evenHBand="0" w:firstRowFirstColumn="0" w:firstRowLastColumn="0" w:lastRowFirstColumn="0" w:lastRowLastColumn="0"/>
            <w:tcW w:w="3184" w:type="dxa"/>
            <w:tcBorders>
              <w:top w:val="single" w:sz="12" w:space="0" w:color="auto"/>
              <w:left w:val="single" w:sz="12" w:space="0" w:color="auto"/>
              <w:right w:val="single" w:sz="12" w:space="0" w:color="auto"/>
            </w:tcBorders>
            <w:shd w:val="clear" w:color="auto" w:fill="FFFFFF" w:themeFill="background1"/>
            <w:vAlign w:val="center"/>
          </w:tcPr>
          <w:p w14:paraId="4C2DC1B4" w14:textId="77777777" w:rsidR="00CD30C2" w:rsidRPr="002E1B3A" w:rsidRDefault="00CD30C2" w:rsidP="005C77C4">
            <w:pPr>
              <w:jc w:val="left"/>
              <w:rPr>
                <w:rFonts w:cs="Times New Roman"/>
                <w:szCs w:val="24"/>
              </w:rPr>
            </w:pPr>
            <w:r w:rsidRPr="002E1B3A">
              <w:rPr>
                <w:rFonts w:cs="Times New Roman"/>
                <w:color w:val="000000"/>
                <w:szCs w:val="24"/>
              </w:rPr>
              <w:t xml:space="preserve">Maximum </w:t>
            </w:r>
            <w:r>
              <w:rPr>
                <w:rFonts w:cs="Times New Roman"/>
                <w:color w:val="000000"/>
                <w:szCs w:val="24"/>
              </w:rPr>
              <w:t>Generations</w:t>
            </w:r>
          </w:p>
        </w:tc>
        <w:tc>
          <w:tcPr>
            <w:tcW w:w="1126" w:type="dxa"/>
            <w:tcBorders>
              <w:top w:val="single" w:sz="12" w:space="0" w:color="auto"/>
              <w:left w:val="single" w:sz="12" w:space="0" w:color="auto"/>
              <w:right w:val="single" w:sz="12" w:space="0" w:color="auto"/>
            </w:tcBorders>
            <w:shd w:val="clear" w:color="auto" w:fill="FFFFFF" w:themeFill="background1"/>
            <w:vAlign w:val="center"/>
          </w:tcPr>
          <w:p w14:paraId="126D025E" w14:textId="77777777" w:rsidR="00CD30C2" w:rsidRPr="002E1B3A"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500</w:t>
            </w:r>
          </w:p>
        </w:tc>
        <w:tc>
          <w:tcPr>
            <w:tcW w:w="3170" w:type="dxa"/>
            <w:tcBorders>
              <w:top w:val="single" w:sz="12" w:space="0" w:color="auto"/>
              <w:left w:val="single" w:sz="12" w:space="0" w:color="auto"/>
              <w:right w:val="single" w:sz="12" w:space="0" w:color="auto"/>
            </w:tcBorders>
            <w:shd w:val="clear" w:color="auto" w:fill="FFFFFF" w:themeFill="background1"/>
            <w:vAlign w:val="center"/>
          </w:tcPr>
          <w:p w14:paraId="7B0079CE" w14:textId="77777777" w:rsidR="00CD30C2" w:rsidRPr="002E1B3A" w:rsidRDefault="00CD30C2" w:rsidP="005C77C4">
            <w:pPr>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 xml:space="preserve">Maximum </w:t>
            </w:r>
            <w:r>
              <w:rPr>
                <w:rFonts w:cs="Times New Roman"/>
                <w:b/>
                <w:bCs/>
                <w:color w:val="000000"/>
                <w:szCs w:val="24"/>
              </w:rPr>
              <w:t>Restart Iterations</w:t>
            </w:r>
          </w:p>
        </w:tc>
        <w:tc>
          <w:tcPr>
            <w:tcW w:w="1144" w:type="dxa"/>
            <w:gridSpan w:val="2"/>
            <w:tcBorders>
              <w:top w:val="single" w:sz="12" w:space="0" w:color="auto"/>
              <w:left w:val="single" w:sz="12" w:space="0" w:color="auto"/>
              <w:right w:val="single" w:sz="12" w:space="0" w:color="auto"/>
            </w:tcBorders>
            <w:shd w:val="clear" w:color="auto" w:fill="FFFFFF" w:themeFill="background1"/>
            <w:vAlign w:val="center"/>
          </w:tcPr>
          <w:p w14:paraId="5C4DD3BD" w14:textId="77777777" w:rsidR="00CD30C2" w:rsidRPr="002E1B3A"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w:t>
            </w:r>
          </w:p>
        </w:tc>
      </w:tr>
      <w:tr w:rsidR="00CD30C2" w:rsidRPr="002E1B3A" w14:paraId="57408966" w14:textId="77777777" w:rsidTr="0020197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right w:val="single" w:sz="12" w:space="0" w:color="auto"/>
            </w:tcBorders>
            <w:shd w:val="clear" w:color="auto" w:fill="FFFFFF" w:themeFill="background1"/>
            <w:vAlign w:val="center"/>
          </w:tcPr>
          <w:p w14:paraId="70DAA308" w14:textId="77777777" w:rsidR="00CD30C2" w:rsidRPr="002E1B3A" w:rsidRDefault="00CD30C2" w:rsidP="005C77C4">
            <w:pPr>
              <w:jc w:val="left"/>
              <w:rPr>
                <w:rFonts w:cs="Times New Roman"/>
                <w:szCs w:val="24"/>
              </w:rPr>
            </w:pPr>
            <w:r w:rsidRPr="002E1B3A">
              <w:rPr>
                <w:rFonts w:cs="Times New Roman"/>
                <w:color w:val="000000"/>
                <w:szCs w:val="24"/>
              </w:rPr>
              <w:t>Maximum Stal</w:t>
            </w:r>
            <w:r>
              <w:rPr>
                <w:rFonts w:cs="Times New Roman"/>
                <w:color w:val="000000"/>
                <w:szCs w:val="24"/>
              </w:rPr>
              <w:t>l Generations</w:t>
            </w:r>
          </w:p>
        </w:tc>
        <w:tc>
          <w:tcPr>
            <w:tcW w:w="1126" w:type="dxa"/>
            <w:tcBorders>
              <w:left w:val="single" w:sz="12" w:space="0" w:color="auto"/>
              <w:right w:val="single" w:sz="12" w:space="0" w:color="auto"/>
            </w:tcBorders>
            <w:shd w:val="clear" w:color="auto" w:fill="FFFFFF" w:themeFill="background1"/>
            <w:vAlign w:val="center"/>
          </w:tcPr>
          <w:p w14:paraId="0EAD58E1"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150</w:t>
            </w:r>
          </w:p>
        </w:tc>
        <w:tc>
          <w:tcPr>
            <w:tcW w:w="3170" w:type="dxa"/>
            <w:tcBorders>
              <w:left w:val="single" w:sz="12" w:space="0" w:color="auto"/>
              <w:right w:val="single" w:sz="12" w:space="0" w:color="auto"/>
            </w:tcBorders>
            <w:shd w:val="clear" w:color="auto" w:fill="FFFFFF" w:themeFill="background1"/>
            <w:vAlign w:val="center"/>
          </w:tcPr>
          <w:p w14:paraId="2B3763AA" w14:textId="77777777" w:rsidR="00CD30C2" w:rsidRPr="002E1B3A" w:rsidRDefault="00CD30C2" w:rsidP="005C77C4">
            <w:pPr>
              <w:jc w:val="left"/>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Minimum Restart Iterations</w:t>
            </w:r>
          </w:p>
        </w:tc>
        <w:tc>
          <w:tcPr>
            <w:tcW w:w="1144" w:type="dxa"/>
            <w:gridSpan w:val="2"/>
            <w:tcBorders>
              <w:left w:val="single" w:sz="12" w:space="0" w:color="auto"/>
              <w:right w:val="single" w:sz="12" w:space="0" w:color="auto"/>
            </w:tcBorders>
            <w:shd w:val="clear" w:color="auto" w:fill="FFFFFF" w:themeFill="background1"/>
            <w:vAlign w:val="center"/>
          </w:tcPr>
          <w:p w14:paraId="06F745E1"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2</w:t>
            </w:r>
          </w:p>
        </w:tc>
      </w:tr>
      <w:tr w:rsidR="00CD30C2" w:rsidRPr="002E1B3A" w14:paraId="29F75775" w14:textId="77777777" w:rsidTr="00201976">
        <w:trPr>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right w:val="single" w:sz="12" w:space="0" w:color="auto"/>
            </w:tcBorders>
            <w:shd w:val="clear" w:color="auto" w:fill="FFFFFF" w:themeFill="background1"/>
            <w:vAlign w:val="center"/>
          </w:tcPr>
          <w:p w14:paraId="61E404E4" w14:textId="77777777" w:rsidR="00CD30C2" w:rsidRPr="002E1B3A" w:rsidRDefault="00CD30C2" w:rsidP="005C77C4">
            <w:pPr>
              <w:jc w:val="left"/>
              <w:rPr>
                <w:rFonts w:cs="Times New Roman"/>
                <w:szCs w:val="24"/>
              </w:rPr>
            </w:pPr>
            <w:r w:rsidRPr="002E1B3A">
              <w:rPr>
                <w:rFonts w:cs="Times New Roman"/>
                <w:color w:val="000000"/>
                <w:szCs w:val="24"/>
              </w:rPr>
              <w:t>Function Tolerance</w:t>
            </w:r>
          </w:p>
        </w:tc>
        <w:tc>
          <w:tcPr>
            <w:tcW w:w="1126" w:type="dxa"/>
            <w:tcBorders>
              <w:left w:val="single" w:sz="12" w:space="0" w:color="auto"/>
              <w:right w:val="single" w:sz="12" w:space="0" w:color="auto"/>
            </w:tcBorders>
            <w:shd w:val="clear" w:color="auto" w:fill="FFFFFF" w:themeFill="background1"/>
            <w:vAlign w:val="center"/>
          </w:tcPr>
          <w:p w14:paraId="039C7BD1" w14:textId="77777777" w:rsidR="00CD30C2" w:rsidRPr="006C3B83"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Pr>
                <w:rFonts w:cs="Times New Roman"/>
                <w:szCs w:val="24"/>
              </w:rPr>
              <w:t>10</w:t>
            </w:r>
            <w:r>
              <w:rPr>
                <w:rFonts w:cs="Times New Roman"/>
                <w:szCs w:val="24"/>
                <w:vertAlign w:val="superscript"/>
              </w:rPr>
              <w:t>-4</w:t>
            </w:r>
          </w:p>
        </w:tc>
        <w:tc>
          <w:tcPr>
            <w:tcW w:w="3170" w:type="dxa"/>
            <w:tcBorders>
              <w:left w:val="single" w:sz="12" w:space="0" w:color="auto"/>
              <w:right w:val="single" w:sz="12" w:space="0" w:color="auto"/>
            </w:tcBorders>
            <w:shd w:val="clear" w:color="auto" w:fill="FFFFFF" w:themeFill="background1"/>
            <w:vAlign w:val="center"/>
          </w:tcPr>
          <w:p w14:paraId="2546C45D" w14:textId="77777777" w:rsidR="00CD30C2" w:rsidRPr="002E1B3A" w:rsidRDefault="00CD30C2" w:rsidP="005C77C4">
            <w:pPr>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color w:val="000000"/>
                <w:szCs w:val="24"/>
              </w:rPr>
              <w:t>Restart</w:t>
            </w:r>
            <w:r w:rsidRPr="002E1B3A">
              <w:rPr>
                <w:rFonts w:cs="Times New Roman"/>
                <w:b/>
                <w:bCs/>
                <w:color w:val="000000"/>
                <w:szCs w:val="24"/>
              </w:rPr>
              <w:t xml:space="preserve"> Tolerance</w:t>
            </w:r>
          </w:p>
        </w:tc>
        <w:tc>
          <w:tcPr>
            <w:tcW w:w="1144" w:type="dxa"/>
            <w:gridSpan w:val="2"/>
            <w:tcBorders>
              <w:left w:val="single" w:sz="12" w:space="0" w:color="auto"/>
              <w:right w:val="single" w:sz="12" w:space="0" w:color="auto"/>
            </w:tcBorders>
            <w:shd w:val="clear" w:color="auto" w:fill="FFFFFF" w:themeFill="background1"/>
            <w:vAlign w:val="center"/>
          </w:tcPr>
          <w:p w14:paraId="26E7E98C" w14:textId="77777777" w:rsidR="00CD30C2" w:rsidRPr="006C3B83"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Pr>
                <w:rFonts w:cs="Times New Roman"/>
                <w:szCs w:val="24"/>
              </w:rPr>
              <w:t>10</w:t>
            </w:r>
            <w:r>
              <w:rPr>
                <w:rFonts w:cs="Times New Roman"/>
                <w:szCs w:val="24"/>
                <w:vertAlign w:val="superscript"/>
              </w:rPr>
              <w:t>-4</w:t>
            </w:r>
          </w:p>
        </w:tc>
      </w:tr>
      <w:tr w:rsidR="00CD30C2" w:rsidRPr="002E1B3A" w14:paraId="60F68358" w14:textId="77777777" w:rsidTr="0020197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right w:val="single" w:sz="12" w:space="0" w:color="auto"/>
            </w:tcBorders>
            <w:shd w:val="clear" w:color="auto" w:fill="FFFFFF" w:themeFill="background1"/>
            <w:vAlign w:val="center"/>
          </w:tcPr>
          <w:p w14:paraId="10E2F4CE" w14:textId="77777777" w:rsidR="00CD30C2" w:rsidRPr="002E1B3A" w:rsidRDefault="00CD30C2" w:rsidP="005C77C4">
            <w:pPr>
              <w:jc w:val="left"/>
              <w:rPr>
                <w:rFonts w:cs="Times New Roman"/>
                <w:szCs w:val="24"/>
              </w:rPr>
            </w:pPr>
            <w:r>
              <w:rPr>
                <w:rFonts w:cs="Times New Roman"/>
                <w:color w:val="000000"/>
                <w:szCs w:val="24"/>
              </w:rPr>
              <w:t>Population Size</w:t>
            </w:r>
          </w:p>
        </w:tc>
        <w:tc>
          <w:tcPr>
            <w:tcW w:w="1126" w:type="dxa"/>
            <w:tcBorders>
              <w:left w:val="single" w:sz="12" w:space="0" w:color="auto"/>
              <w:right w:val="single" w:sz="12" w:space="0" w:color="auto"/>
            </w:tcBorders>
            <w:shd w:val="clear" w:color="auto" w:fill="FFFFFF" w:themeFill="background1"/>
            <w:vAlign w:val="center"/>
          </w:tcPr>
          <w:p w14:paraId="6DD63962"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200</w:t>
            </w:r>
          </w:p>
        </w:tc>
        <w:tc>
          <w:tcPr>
            <w:tcW w:w="3170" w:type="dxa"/>
            <w:tcBorders>
              <w:left w:val="single" w:sz="12" w:space="0" w:color="auto"/>
              <w:right w:val="single" w:sz="12" w:space="0" w:color="auto"/>
            </w:tcBorders>
            <w:shd w:val="clear" w:color="auto" w:fill="FFFFFF" w:themeFill="background1"/>
            <w:vAlign w:val="center"/>
          </w:tcPr>
          <w:p w14:paraId="4E64476E" w14:textId="77777777" w:rsidR="00CD30C2" w:rsidRPr="002E1B3A" w:rsidRDefault="00CD30C2" w:rsidP="005C77C4">
            <w:pPr>
              <w:jc w:val="left"/>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b/>
                <w:bCs/>
                <w:color w:val="000000"/>
                <w:szCs w:val="24"/>
              </w:rPr>
              <w:t>Reduction Factor</w:t>
            </w:r>
          </w:p>
        </w:tc>
        <w:tc>
          <w:tcPr>
            <w:tcW w:w="1144" w:type="dxa"/>
            <w:gridSpan w:val="2"/>
            <w:tcBorders>
              <w:left w:val="single" w:sz="12" w:space="0" w:color="auto"/>
              <w:right w:val="single" w:sz="12" w:space="0" w:color="auto"/>
            </w:tcBorders>
            <w:shd w:val="clear" w:color="auto" w:fill="FFFFFF" w:themeFill="background1"/>
            <w:vAlign w:val="center"/>
          </w:tcPr>
          <w:p w14:paraId="78153746"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10%</w:t>
            </w:r>
          </w:p>
        </w:tc>
      </w:tr>
      <w:tr w:rsidR="00CD30C2" w:rsidRPr="002E1B3A" w14:paraId="1D2A7D20" w14:textId="77777777" w:rsidTr="00201976">
        <w:trPr>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right w:val="single" w:sz="12" w:space="0" w:color="auto"/>
            </w:tcBorders>
            <w:shd w:val="clear" w:color="auto" w:fill="FFFFFF" w:themeFill="background1"/>
            <w:vAlign w:val="center"/>
          </w:tcPr>
          <w:p w14:paraId="6C19BE2D" w14:textId="77777777" w:rsidR="00CD30C2" w:rsidRPr="002E1B3A" w:rsidRDefault="00CD30C2" w:rsidP="005C77C4">
            <w:pPr>
              <w:jc w:val="left"/>
              <w:rPr>
                <w:rFonts w:cs="Times New Roman"/>
                <w:szCs w:val="24"/>
              </w:rPr>
            </w:pPr>
            <w:r>
              <w:rPr>
                <w:rFonts w:cs="Times New Roman"/>
                <w:szCs w:val="24"/>
              </w:rPr>
              <w:t>Pareto Fraction</w:t>
            </w:r>
          </w:p>
        </w:tc>
        <w:tc>
          <w:tcPr>
            <w:tcW w:w="1126" w:type="dxa"/>
            <w:tcBorders>
              <w:left w:val="single" w:sz="12" w:space="0" w:color="auto"/>
              <w:right w:val="single" w:sz="12" w:space="0" w:color="auto"/>
            </w:tcBorders>
            <w:shd w:val="clear" w:color="auto" w:fill="FFFFFF" w:themeFill="background1"/>
            <w:vAlign w:val="center"/>
          </w:tcPr>
          <w:p w14:paraId="32A1C42D" w14:textId="77777777" w:rsidR="00CD30C2" w:rsidRPr="002E1B3A"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50%</w:t>
            </w:r>
          </w:p>
        </w:tc>
        <w:tc>
          <w:tcPr>
            <w:tcW w:w="3170" w:type="dxa"/>
            <w:tcBorders>
              <w:left w:val="single" w:sz="12" w:space="0" w:color="auto"/>
              <w:bottom w:val="single" w:sz="12" w:space="0" w:color="auto"/>
              <w:right w:val="single" w:sz="12" w:space="0" w:color="auto"/>
            </w:tcBorders>
            <w:shd w:val="clear" w:color="auto" w:fill="FFFFFF" w:themeFill="background1"/>
            <w:vAlign w:val="center"/>
          </w:tcPr>
          <w:p w14:paraId="02EFC7B2" w14:textId="77777777" w:rsidR="00CD30C2" w:rsidRPr="002E1B3A" w:rsidRDefault="00CD30C2" w:rsidP="005C77C4">
            <w:pPr>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Pr>
                <w:rFonts w:cs="Times New Roman"/>
                <w:b/>
                <w:bCs/>
                <w:szCs w:val="24"/>
              </w:rPr>
              <w:t>Maximum Run Time (s)</w:t>
            </w:r>
          </w:p>
        </w:tc>
        <w:tc>
          <w:tcPr>
            <w:tcW w:w="1144" w:type="dxa"/>
            <w:gridSpan w:val="2"/>
            <w:tcBorders>
              <w:left w:val="single" w:sz="12" w:space="0" w:color="auto"/>
              <w:bottom w:val="single" w:sz="12" w:space="0" w:color="auto"/>
              <w:right w:val="single" w:sz="12" w:space="0" w:color="auto"/>
            </w:tcBorders>
            <w:shd w:val="clear" w:color="auto" w:fill="FFFFFF" w:themeFill="background1"/>
            <w:vAlign w:val="center"/>
          </w:tcPr>
          <w:p w14:paraId="43CCA6DE" w14:textId="77777777" w:rsidR="00CD30C2" w:rsidRPr="002E1B3A"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300</w:t>
            </w:r>
          </w:p>
        </w:tc>
      </w:tr>
      <w:tr w:rsidR="00CD30C2" w:rsidRPr="002E1B3A" w14:paraId="3E46F49C" w14:textId="77777777" w:rsidTr="0020197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right w:val="single" w:sz="12" w:space="0" w:color="auto"/>
            </w:tcBorders>
            <w:shd w:val="clear" w:color="auto" w:fill="FFFFFF" w:themeFill="background1"/>
            <w:vAlign w:val="center"/>
          </w:tcPr>
          <w:p w14:paraId="020F0361" w14:textId="77777777" w:rsidR="00CD30C2" w:rsidRPr="002E1B3A" w:rsidRDefault="00CD30C2" w:rsidP="005C77C4">
            <w:pPr>
              <w:jc w:val="left"/>
              <w:rPr>
                <w:rFonts w:cs="Times New Roman"/>
                <w:szCs w:val="24"/>
              </w:rPr>
            </w:pPr>
            <w:r>
              <w:rPr>
                <w:rFonts w:cs="Times New Roman"/>
                <w:szCs w:val="24"/>
              </w:rPr>
              <w:t>Crossover Rate</w:t>
            </w:r>
          </w:p>
        </w:tc>
        <w:tc>
          <w:tcPr>
            <w:tcW w:w="1126" w:type="dxa"/>
            <w:tcBorders>
              <w:left w:val="single" w:sz="12" w:space="0" w:color="auto"/>
              <w:right w:val="single" w:sz="12" w:space="0" w:color="auto"/>
            </w:tcBorders>
            <w:shd w:val="clear" w:color="auto" w:fill="FFFFFF" w:themeFill="background1"/>
            <w:vAlign w:val="center"/>
          </w:tcPr>
          <w:p w14:paraId="1501500C"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20%</w:t>
            </w:r>
          </w:p>
        </w:tc>
        <w:tc>
          <w:tcPr>
            <w:tcW w:w="3170" w:type="dxa"/>
            <w:tcBorders>
              <w:top w:val="single" w:sz="12" w:space="0" w:color="auto"/>
              <w:left w:val="single" w:sz="12" w:space="0" w:color="auto"/>
              <w:bottom w:val="nil"/>
              <w:right w:val="nil"/>
            </w:tcBorders>
            <w:shd w:val="clear" w:color="auto" w:fill="FFFFFF" w:themeFill="background1"/>
            <w:vAlign w:val="center"/>
          </w:tcPr>
          <w:p w14:paraId="6E688B7D"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p>
        </w:tc>
        <w:tc>
          <w:tcPr>
            <w:tcW w:w="1144" w:type="dxa"/>
            <w:gridSpan w:val="2"/>
            <w:tcBorders>
              <w:top w:val="single" w:sz="12" w:space="0" w:color="auto"/>
              <w:left w:val="nil"/>
              <w:bottom w:val="nil"/>
              <w:right w:val="nil"/>
            </w:tcBorders>
            <w:shd w:val="clear" w:color="auto" w:fill="FFFFFF" w:themeFill="background1"/>
            <w:vAlign w:val="center"/>
          </w:tcPr>
          <w:p w14:paraId="3BBC34EB" w14:textId="77777777" w:rsidR="00CD30C2" w:rsidRPr="002E1B3A" w:rsidRDefault="00CD30C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CD30C2" w:rsidRPr="002E1B3A" w14:paraId="3EA288BF" w14:textId="77777777" w:rsidTr="00201976">
        <w:trPr>
          <w:trHeight w:val="439"/>
        </w:trPr>
        <w:tc>
          <w:tcPr>
            <w:cnfStyle w:val="001000000000" w:firstRow="0" w:lastRow="0" w:firstColumn="1" w:lastColumn="0" w:oddVBand="0" w:evenVBand="0" w:oddHBand="0" w:evenHBand="0" w:firstRowFirstColumn="0" w:firstRowLastColumn="0" w:lastRowFirstColumn="0" w:lastRowLastColumn="0"/>
            <w:tcW w:w="3184" w:type="dxa"/>
            <w:tcBorders>
              <w:left w:val="single" w:sz="12" w:space="0" w:color="auto"/>
              <w:bottom w:val="single" w:sz="12" w:space="0" w:color="auto"/>
              <w:right w:val="single" w:sz="12" w:space="0" w:color="auto"/>
            </w:tcBorders>
            <w:shd w:val="clear" w:color="auto" w:fill="FFFFFF" w:themeFill="background1"/>
            <w:vAlign w:val="center"/>
          </w:tcPr>
          <w:p w14:paraId="4322EB53" w14:textId="77777777" w:rsidR="00CD30C2" w:rsidRPr="002E1B3A" w:rsidRDefault="00CD30C2" w:rsidP="005C77C4">
            <w:pPr>
              <w:jc w:val="left"/>
              <w:rPr>
                <w:rFonts w:cs="Times New Roman"/>
                <w:szCs w:val="24"/>
              </w:rPr>
            </w:pPr>
            <w:r>
              <w:rPr>
                <w:rFonts w:cs="Times New Roman"/>
                <w:color w:val="000000"/>
                <w:szCs w:val="24"/>
              </w:rPr>
              <w:t>Mutation Rate</w:t>
            </w:r>
          </w:p>
        </w:tc>
        <w:tc>
          <w:tcPr>
            <w:tcW w:w="1126" w:type="dxa"/>
            <w:tcBorders>
              <w:left w:val="single" w:sz="12" w:space="0" w:color="auto"/>
              <w:bottom w:val="single" w:sz="12" w:space="0" w:color="auto"/>
              <w:right w:val="single" w:sz="12" w:space="0" w:color="auto"/>
            </w:tcBorders>
            <w:shd w:val="clear" w:color="auto" w:fill="FFFFFF" w:themeFill="background1"/>
            <w:vAlign w:val="center"/>
          </w:tcPr>
          <w:p w14:paraId="2DAAA326" w14:textId="77777777" w:rsidR="00CD30C2" w:rsidRPr="002E1B3A"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w:t>
            </w:r>
          </w:p>
        </w:tc>
        <w:tc>
          <w:tcPr>
            <w:tcW w:w="3170" w:type="dxa"/>
            <w:tcBorders>
              <w:top w:val="nil"/>
              <w:left w:val="single" w:sz="12" w:space="0" w:color="auto"/>
              <w:bottom w:val="nil"/>
              <w:right w:val="nil"/>
            </w:tcBorders>
            <w:shd w:val="clear" w:color="auto" w:fill="FFFFFF" w:themeFill="background1"/>
            <w:vAlign w:val="center"/>
          </w:tcPr>
          <w:p w14:paraId="0641B409" w14:textId="77777777" w:rsidR="00CD30C2" w:rsidRPr="001B0392"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Cs w:val="24"/>
              </w:rPr>
            </w:pPr>
          </w:p>
        </w:tc>
        <w:tc>
          <w:tcPr>
            <w:tcW w:w="1144" w:type="dxa"/>
            <w:gridSpan w:val="2"/>
            <w:tcBorders>
              <w:top w:val="nil"/>
              <w:left w:val="nil"/>
              <w:bottom w:val="nil"/>
              <w:right w:val="nil"/>
            </w:tcBorders>
            <w:shd w:val="clear" w:color="auto" w:fill="FFFFFF" w:themeFill="background1"/>
            <w:vAlign w:val="center"/>
          </w:tcPr>
          <w:p w14:paraId="21A47ED5" w14:textId="77777777" w:rsidR="00CD30C2" w:rsidRPr="006B6CDB" w:rsidRDefault="00CD30C2" w:rsidP="005C77C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r>
    </w:tbl>
    <w:p w14:paraId="683B570C" w14:textId="5A80B7E2" w:rsidR="006F4659" w:rsidRDefault="00677D7A" w:rsidP="006F4659">
      <w:pPr>
        <w:keepNext/>
        <w:spacing w:before="120"/>
      </w:pPr>
      <w:r>
        <w:t xml:space="preserve">while maintaining a high solution quality. The pareto fraction represents the number of </w:t>
      </w:r>
      <w:r w:rsidR="00293AF7">
        <w:t xml:space="preserve">high scoring individuals of the population are kept at the end of each iteration, in this case. </w:t>
      </w:r>
      <w:r w:rsidR="0039021A">
        <w:t xml:space="preserve">The non-dominated adaptive restart GA </w:t>
      </w:r>
      <w:r w:rsidR="00F747B8">
        <w:t xml:space="preserve">converged to a global optimal solution </w:t>
      </w:r>
      <w:r w:rsidR="00BB44AB">
        <w:t xml:space="preserve">after </w:t>
      </w:r>
      <w:r w:rsidR="004D051C">
        <w:t>seven</w:t>
      </w:r>
      <w:r w:rsidR="00BB44AB">
        <w:t xml:space="preserve"> </w:t>
      </w:r>
      <w:r w:rsidR="00CF1A46">
        <w:t>restart iterations</w:t>
      </w:r>
      <w:r w:rsidR="005B6A36">
        <w:t>,</w:t>
      </w:r>
      <w:r w:rsidR="00CF1A46">
        <w:t xml:space="preserve"> </w:t>
      </w:r>
      <w:r w:rsidR="00BB44AB">
        <w:t xml:space="preserve">during </w:t>
      </w:r>
      <w:r w:rsidR="00CF1A46">
        <w:t>which</w:t>
      </w:r>
      <w:r w:rsidR="00BB44AB">
        <w:t xml:space="preserve"> an average of 356 generations were evaluated</w:t>
      </w:r>
      <w:r w:rsidR="00CF1A46">
        <w:t xml:space="preserve"> during each iteration before the </w:t>
      </w:r>
      <w:r w:rsidR="00A874F7">
        <w:t xml:space="preserve">function tolerance was reached. The total run time of the adaptive </w:t>
      </w:r>
    </w:p>
    <w:p w14:paraId="731BBED2" w14:textId="77777777" w:rsidR="00942EC8" w:rsidRDefault="006F4659" w:rsidP="006F4659">
      <w:pPr>
        <w:pStyle w:val="TableCaption"/>
      </w:pPr>
      <w:bookmarkStart w:id="148" w:name="_Toc102789511"/>
      <w:r>
        <w:t xml:space="preserve">Table </w:t>
      </w:r>
      <w:r w:rsidR="00B85438">
        <w:fldChar w:fldCharType="begin"/>
      </w:r>
      <w:r w:rsidR="00B85438">
        <w:instrText xml:space="preserve"> STYLEREF 1 \s </w:instrText>
      </w:r>
      <w:r w:rsidR="00B85438">
        <w:fldChar w:fldCharType="separate"/>
      </w:r>
      <w:r w:rsidR="00B85438">
        <w:rPr>
          <w:noProof/>
        </w:rPr>
        <w:t>6</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2</w:t>
      </w:r>
      <w:r w:rsidR="00B85438">
        <w:fldChar w:fldCharType="end"/>
      </w:r>
    </w:p>
    <w:p w14:paraId="309E8BD9" w14:textId="7FA4DF69" w:rsidR="006F4659" w:rsidRDefault="006F4659" w:rsidP="006F4659">
      <w:pPr>
        <w:pStyle w:val="TableCaption"/>
      </w:pPr>
      <w:r>
        <w:t>Adaptive Restart G</w:t>
      </w:r>
      <w:r w:rsidR="00942EC8">
        <w:t>enetic Algorithm</w:t>
      </w:r>
      <w:r>
        <w:t xml:space="preserve"> Performance</w:t>
      </w:r>
      <w:bookmarkEnd w:id="148"/>
    </w:p>
    <w:tbl>
      <w:tblPr>
        <w:tblStyle w:val="ListTable4-Accent1"/>
        <w:tblW w:w="87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517"/>
        <w:gridCol w:w="816"/>
        <w:gridCol w:w="3508"/>
        <w:gridCol w:w="905"/>
      </w:tblGrid>
      <w:tr w:rsidR="006F4659" w:rsidRPr="002E1B3A" w14:paraId="21124ACD" w14:textId="77777777" w:rsidTr="00677D7A">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8746" w:type="dxa"/>
            <w:gridSpan w:val="4"/>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D67C58B" w14:textId="77777777" w:rsidR="006F4659" w:rsidRPr="002E1B3A" w:rsidRDefault="006F4659" w:rsidP="00914BF9">
            <w:pPr>
              <w:jc w:val="center"/>
              <w:rPr>
                <w:rFonts w:cs="Times New Roman"/>
                <w:b w:val="0"/>
                <w:bCs w:val="0"/>
                <w:szCs w:val="24"/>
              </w:rPr>
            </w:pPr>
            <w:r>
              <w:rPr>
                <w:rFonts w:cs="Times New Roman"/>
                <w:color w:val="000000"/>
                <w:szCs w:val="24"/>
              </w:rPr>
              <w:t>Adaptive Restart GA Performance</w:t>
            </w:r>
          </w:p>
        </w:tc>
      </w:tr>
      <w:tr w:rsidR="006F4659" w:rsidRPr="002E1B3A" w14:paraId="0955BC50" w14:textId="77777777" w:rsidTr="00C07F7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517"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5CC6420" w14:textId="77777777" w:rsidR="006F4659" w:rsidRPr="002E1B3A" w:rsidRDefault="006F4659" w:rsidP="00914BF9">
            <w:pPr>
              <w:jc w:val="center"/>
              <w:rPr>
                <w:rFonts w:cs="Times New Roman"/>
                <w:szCs w:val="24"/>
              </w:rPr>
            </w:pPr>
            <w:r>
              <w:rPr>
                <w:rFonts w:cs="Times New Roman"/>
                <w:color w:val="000000"/>
                <w:szCs w:val="24"/>
              </w:rPr>
              <w:t xml:space="preserve">Performance </w:t>
            </w:r>
            <w:r w:rsidRPr="002E1B3A">
              <w:rPr>
                <w:rFonts w:cs="Times New Roman"/>
                <w:color w:val="000000"/>
                <w:szCs w:val="24"/>
              </w:rPr>
              <w:t>Parameter</w:t>
            </w:r>
          </w:p>
        </w:tc>
        <w:tc>
          <w:tcPr>
            <w:tcW w:w="81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D2A0EAC" w14:textId="77777777" w:rsidR="006F4659" w:rsidRPr="002E1B3A"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3508"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181974D" w14:textId="77777777" w:rsidR="006F4659" w:rsidRPr="00AC7109"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AC7109">
              <w:rPr>
                <w:rFonts w:cs="Times New Roman"/>
                <w:b/>
                <w:bCs/>
                <w:color w:val="000000"/>
                <w:szCs w:val="24"/>
              </w:rPr>
              <w:t>Performance Parameter</w:t>
            </w:r>
          </w:p>
        </w:tc>
        <w:tc>
          <w:tcPr>
            <w:tcW w:w="905"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1396555E" w14:textId="77777777" w:rsidR="006F4659" w:rsidRPr="002E1B3A"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r>
      <w:tr w:rsidR="006F4659" w:rsidRPr="002E1B3A" w14:paraId="41FE190D" w14:textId="77777777" w:rsidTr="00C07F7A">
        <w:trPr>
          <w:trHeight w:val="675"/>
        </w:trPr>
        <w:tc>
          <w:tcPr>
            <w:cnfStyle w:val="001000000000" w:firstRow="0" w:lastRow="0" w:firstColumn="1" w:lastColumn="0" w:oddVBand="0" w:evenVBand="0" w:oddHBand="0" w:evenHBand="0" w:firstRowFirstColumn="0" w:firstRowLastColumn="0" w:lastRowFirstColumn="0" w:lastRowLastColumn="0"/>
            <w:tcW w:w="3517" w:type="dxa"/>
            <w:tcBorders>
              <w:top w:val="single" w:sz="12" w:space="0" w:color="auto"/>
              <w:left w:val="single" w:sz="12" w:space="0" w:color="auto"/>
              <w:right w:val="single" w:sz="12" w:space="0" w:color="auto"/>
            </w:tcBorders>
            <w:shd w:val="clear" w:color="auto" w:fill="FFFFFF" w:themeFill="background1"/>
            <w:vAlign w:val="center"/>
          </w:tcPr>
          <w:p w14:paraId="3925EF47" w14:textId="77777777" w:rsidR="006F4659" w:rsidRPr="002E1B3A" w:rsidRDefault="006F4659" w:rsidP="00914BF9">
            <w:pPr>
              <w:rPr>
                <w:rFonts w:cs="Times New Roman"/>
                <w:szCs w:val="24"/>
              </w:rPr>
            </w:pPr>
            <w:r>
              <w:rPr>
                <w:rFonts w:cs="Times New Roman"/>
                <w:color w:val="000000"/>
                <w:szCs w:val="24"/>
              </w:rPr>
              <w:t>Total Number of Restarts</w:t>
            </w:r>
          </w:p>
        </w:tc>
        <w:tc>
          <w:tcPr>
            <w:tcW w:w="816" w:type="dxa"/>
            <w:tcBorders>
              <w:top w:val="single" w:sz="12" w:space="0" w:color="auto"/>
              <w:left w:val="single" w:sz="12" w:space="0" w:color="auto"/>
              <w:right w:val="single" w:sz="12" w:space="0" w:color="auto"/>
            </w:tcBorders>
            <w:shd w:val="clear" w:color="auto" w:fill="FFFFFF" w:themeFill="background1"/>
            <w:vAlign w:val="center"/>
          </w:tcPr>
          <w:p w14:paraId="7F5942B1" w14:textId="77777777" w:rsidR="006F4659" w:rsidRPr="002E1B3A" w:rsidRDefault="006F4659" w:rsidP="00914BF9">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w:t>
            </w:r>
          </w:p>
        </w:tc>
        <w:tc>
          <w:tcPr>
            <w:tcW w:w="3508" w:type="dxa"/>
            <w:tcBorders>
              <w:top w:val="single" w:sz="12" w:space="0" w:color="auto"/>
              <w:left w:val="single" w:sz="12" w:space="0" w:color="auto"/>
              <w:right w:val="single" w:sz="12" w:space="0" w:color="auto"/>
            </w:tcBorders>
            <w:shd w:val="clear" w:color="auto" w:fill="FFFFFF" w:themeFill="background1"/>
            <w:vAlign w:val="center"/>
          </w:tcPr>
          <w:p w14:paraId="1E608095" w14:textId="77777777" w:rsidR="006F4659" w:rsidRPr="002E1B3A" w:rsidRDefault="006F4659" w:rsidP="00914BF9">
            <w:pPr>
              <w:jc w:val="left"/>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F7C77">
              <w:rPr>
                <w:rFonts w:cs="Times New Roman"/>
                <w:b/>
                <w:bCs/>
                <w:color w:val="000000"/>
                <w:szCs w:val="24"/>
              </w:rPr>
              <w:t>Centroid Output Torque OF Score</w:t>
            </w:r>
          </w:p>
        </w:tc>
        <w:tc>
          <w:tcPr>
            <w:tcW w:w="905" w:type="dxa"/>
            <w:tcBorders>
              <w:top w:val="single" w:sz="12" w:space="0" w:color="auto"/>
              <w:left w:val="single" w:sz="12" w:space="0" w:color="auto"/>
              <w:right w:val="single" w:sz="12" w:space="0" w:color="auto"/>
            </w:tcBorders>
            <w:shd w:val="clear" w:color="auto" w:fill="FFFFFF" w:themeFill="background1"/>
            <w:vAlign w:val="center"/>
          </w:tcPr>
          <w:p w14:paraId="77318667" w14:textId="77777777" w:rsidR="006F4659" w:rsidRPr="002E1B3A" w:rsidRDefault="006F4659" w:rsidP="00914BF9">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0.279</w:t>
            </w:r>
          </w:p>
        </w:tc>
      </w:tr>
      <w:tr w:rsidR="006F4659" w:rsidRPr="002E1B3A" w14:paraId="6153E2A6" w14:textId="77777777" w:rsidTr="00C07F7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517" w:type="dxa"/>
            <w:tcBorders>
              <w:left w:val="single" w:sz="12" w:space="0" w:color="auto"/>
              <w:right w:val="single" w:sz="12" w:space="0" w:color="auto"/>
            </w:tcBorders>
            <w:shd w:val="clear" w:color="auto" w:fill="FFFFFF" w:themeFill="background1"/>
            <w:vAlign w:val="center"/>
          </w:tcPr>
          <w:p w14:paraId="4C13D679" w14:textId="77777777" w:rsidR="006F4659" w:rsidRPr="002E1B3A" w:rsidRDefault="006F4659" w:rsidP="00914BF9">
            <w:pPr>
              <w:rPr>
                <w:rFonts w:cs="Times New Roman"/>
                <w:szCs w:val="24"/>
              </w:rPr>
            </w:pPr>
            <w:r>
              <w:rPr>
                <w:rFonts w:cs="Times New Roman"/>
                <w:color w:val="000000"/>
                <w:szCs w:val="24"/>
              </w:rPr>
              <w:t>Algorithm Run Time (s)</w:t>
            </w:r>
          </w:p>
        </w:tc>
        <w:tc>
          <w:tcPr>
            <w:tcW w:w="816" w:type="dxa"/>
            <w:tcBorders>
              <w:left w:val="single" w:sz="12" w:space="0" w:color="auto"/>
              <w:right w:val="single" w:sz="12" w:space="0" w:color="auto"/>
            </w:tcBorders>
            <w:shd w:val="clear" w:color="auto" w:fill="FFFFFF" w:themeFill="background1"/>
            <w:vAlign w:val="center"/>
          </w:tcPr>
          <w:p w14:paraId="3017B620" w14:textId="77777777" w:rsidR="006F4659" w:rsidRPr="002E1B3A"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98.91</w:t>
            </w:r>
          </w:p>
        </w:tc>
        <w:tc>
          <w:tcPr>
            <w:tcW w:w="3508" w:type="dxa"/>
            <w:tcBorders>
              <w:left w:val="single" w:sz="12" w:space="0" w:color="auto"/>
              <w:right w:val="single" w:sz="12" w:space="0" w:color="auto"/>
            </w:tcBorders>
            <w:shd w:val="clear" w:color="auto" w:fill="FFFFFF" w:themeFill="background1"/>
            <w:vAlign w:val="center"/>
          </w:tcPr>
          <w:p w14:paraId="18B2BF1F" w14:textId="77777777" w:rsidR="006F4659" w:rsidRPr="00695B56" w:rsidRDefault="006F4659" w:rsidP="00914BF9">
            <w:pP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695B56">
              <w:rPr>
                <w:rFonts w:cs="Times New Roman"/>
                <w:b/>
                <w:bCs/>
                <w:color w:val="000000"/>
                <w:szCs w:val="24"/>
              </w:rPr>
              <w:t>Centroid Total Loss OF Score</w:t>
            </w:r>
          </w:p>
        </w:tc>
        <w:tc>
          <w:tcPr>
            <w:tcW w:w="905" w:type="dxa"/>
            <w:tcBorders>
              <w:left w:val="single" w:sz="12" w:space="0" w:color="auto"/>
              <w:right w:val="single" w:sz="12" w:space="0" w:color="auto"/>
            </w:tcBorders>
            <w:shd w:val="clear" w:color="auto" w:fill="FFFFFF" w:themeFill="background1"/>
            <w:vAlign w:val="center"/>
          </w:tcPr>
          <w:p w14:paraId="1C5AC568" w14:textId="77777777" w:rsidR="006F4659" w:rsidRPr="002E1B3A"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0.483</w:t>
            </w:r>
          </w:p>
        </w:tc>
      </w:tr>
      <w:tr w:rsidR="006F4659" w:rsidRPr="002E1B3A" w14:paraId="53DEC1A0" w14:textId="77777777" w:rsidTr="00C07F7A">
        <w:trPr>
          <w:trHeight w:val="675"/>
        </w:trPr>
        <w:tc>
          <w:tcPr>
            <w:cnfStyle w:val="001000000000" w:firstRow="0" w:lastRow="0" w:firstColumn="1" w:lastColumn="0" w:oddVBand="0" w:evenVBand="0" w:oddHBand="0" w:evenHBand="0" w:firstRowFirstColumn="0" w:firstRowLastColumn="0" w:lastRowFirstColumn="0" w:lastRowLastColumn="0"/>
            <w:tcW w:w="3517" w:type="dxa"/>
            <w:tcBorders>
              <w:left w:val="single" w:sz="12" w:space="0" w:color="auto"/>
              <w:bottom w:val="single" w:sz="4" w:space="0" w:color="auto"/>
              <w:right w:val="single" w:sz="12" w:space="0" w:color="auto"/>
            </w:tcBorders>
            <w:shd w:val="clear" w:color="auto" w:fill="FFFFFF" w:themeFill="background1"/>
            <w:vAlign w:val="center"/>
          </w:tcPr>
          <w:p w14:paraId="6A2AD929" w14:textId="77777777" w:rsidR="006F4659" w:rsidRPr="002E1B3A" w:rsidRDefault="006F4659" w:rsidP="00914BF9">
            <w:pPr>
              <w:rPr>
                <w:rFonts w:cs="Times New Roman"/>
                <w:szCs w:val="24"/>
              </w:rPr>
            </w:pPr>
            <w:r>
              <w:rPr>
                <w:rFonts w:cs="Times New Roman"/>
                <w:color w:val="000000"/>
                <w:szCs w:val="24"/>
              </w:rPr>
              <w:t>Average Number of Generations</w:t>
            </w:r>
          </w:p>
        </w:tc>
        <w:tc>
          <w:tcPr>
            <w:tcW w:w="816" w:type="dxa"/>
            <w:tcBorders>
              <w:left w:val="single" w:sz="12" w:space="0" w:color="auto"/>
              <w:bottom w:val="single" w:sz="4" w:space="0" w:color="auto"/>
              <w:right w:val="single" w:sz="12" w:space="0" w:color="auto"/>
            </w:tcBorders>
            <w:shd w:val="clear" w:color="auto" w:fill="FFFFFF" w:themeFill="background1"/>
            <w:vAlign w:val="center"/>
          </w:tcPr>
          <w:p w14:paraId="08D9F874" w14:textId="77777777" w:rsidR="006F4659" w:rsidRPr="002E1B3A" w:rsidRDefault="006F4659" w:rsidP="00914BF9">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357</w:t>
            </w:r>
          </w:p>
        </w:tc>
        <w:tc>
          <w:tcPr>
            <w:tcW w:w="3508" w:type="dxa"/>
            <w:tcBorders>
              <w:left w:val="single" w:sz="12" w:space="0" w:color="auto"/>
              <w:bottom w:val="single" w:sz="12" w:space="0" w:color="auto"/>
              <w:right w:val="single" w:sz="12" w:space="0" w:color="auto"/>
            </w:tcBorders>
            <w:shd w:val="clear" w:color="auto" w:fill="FFFFFF" w:themeFill="background1"/>
            <w:vAlign w:val="center"/>
          </w:tcPr>
          <w:p w14:paraId="2D1D259A" w14:textId="77777777" w:rsidR="006F4659" w:rsidRPr="00695B56" w:rsidRDefault="006F4659" w:rsidP="00914BF9">
            <w:pP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695B56">
              <w:rPr>
                <w:rFonts w:cs="Times New Roman"/>
                <w:b/>
                <w:bCs/>
                <w:szCs w:val="24"/>
              </w:rPr>
              <w:t>Total Centroid OF Score</w:t>
            </w:r>
          </w:p>
        </w:tc>
        <w:tc>
          <w:tcPr>
            <w:tcW w:w="905" w:type="dxa"/>
            <w:tcBorders>
              <w:left w:val="single" w:sz="12" w:space="0" w:color="auto"/>
              <w:bottom w:val="single" w:sz="12" w:space="0" w:color="auto"/>
              <w:right w:val="single" w:sz="12" w:space="0" w:color="auto"/>
            </w:tcBorders>
            <w:shd w:val="clear" w:color="auto" w:fill="FFFFFF" w:themeFill="background1"/>
            <w:vAlign w:val="center"/>
          </w:tcPr>
          <w:p w14:paraId="523845E8" w14:textId="77777777" w:rsidR="006F4659" w:rsidRPr="002E1B3A" w:rsidRDefault="006F4659" w:rsidP="00914BF9">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0.742</w:t>
            </w:r>
          </w:p>
        </w:tc>
      </w:tr>
      <w:tr w:rsidR="006F4659" w:rsidRPr="002E1B3A" w14:paraId="4BDB66BF" w14:textId="77777777" w:rsidTr="00C07F7A">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517" w:type="dxa"/>
            <w:tcBorders>
              <w:left w:val="single" w:sz="12" w:space="0" w:color="auto"/>
              <w:bottom w:val="single" w:sz="12" w:space="0" w:color="auto"/>
              <w:right w:val="single" w:sz="12" w:space="0" w:color="auto"/>
            </w:tcBorders>
            <w:shd w:val="clear" w:color="auto" w:fill="FFFFFF" w:themeFill="background1"/>
            <w:vAlign w:val="center"/>
          </w:tcPr>
          <w:p w14:paraId="23B709FE" w14:textId="77777777" w:rsidR="006F4659" w:rsidRPr="002E1B3A" w:rsidRDefault="006F4659" w:rsidP="00914BF9">
            <w:pPr>
              <w:jc w:val="left"/>
              <w:rPr>
                <w:rFonts w:cs="Times New Roman"/>
                <w:szCs w:val="24"/>
              </w:rPr>
            </w:pPr>
            <w:r>
              <w:rPr>
                <w:rFonts w:cs="Times New Roman"/>
                <w:szCs w:val="24"/>
              </w:rPr>
              <w:t>Maximum Number of Stall Generations</w:t>
            </w:r>
          </w:p>
        </w:tc>
        <w:tc>
          <w:tcPr>
            <w:tcW w:w="816" w:type="dxa"/>
            <w:tcBorders>
              <w:left w:val="single" w:sz="12" w:space="0" w:color="auto"/>
              <w:bottom w:val="single" w:sz="12" w:space="0" w:color="auto"/>
              <w:right w:val="single" w:sz="12" w:space="0" w:color="auto"/>
            </w:tcBorders>
            <w:shd w:val="clear" w:color="auto" w:fill="FFFFFF" w:themeFill="background1"/>
            <w:vAlign w:val="center"/>
          </w:tcPr>
          <w:p w14:paraId="40071A35" w14:textId="77777777" w:rsidR="006F4659" w:rsidRPr="002E1B3A"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32</w:t>
            </w:r>
          </w:p>
        </w:tc>
        <w:tc>
          <w:tcPr>
            <w:tcW w:w="3508" w:type="dxa"/>
            <w:tcBorders>
              <w:top w:val="single" w:sz="12" w:space="0" w:color="auto"/>
              <w:left w:val="single" w:sz="12" w:space="0" w:color="auto"/>
              <w:bottom w:val="nil"/>
              <w:right w:val="nil"/>
            </w:tcBorders>
            <w:shd w:val="clear" w:color="auto" w:fill="FFFFFF" w:themeFill="background1"/>
            <w:vAlign w:val="center"/>
          </w:tcPr>
          <w:p w14:paraId="6B854149" w14:textId="77777777" w:rsidR="006F4659" w:rsidRPr="00BB545D" w:rsidRDefault="006F4659" w:rsidP="00914BF9">
            <w:pPr>
              <w:cnfStyle w:val="000000100000" w:firstRow="0" w:lastRow="0" w:firstColumn="0" w:lastColumn="0" w:oddVBand="0" w:evenVBand="0" w:oddHBand="1" w:evenHBand="0" w:firstRowFirstColumn="0" w:firstRowLastColumn="0" w:lastRowFirstColumn="0" w:lastRowLastColumn="0"/>
              <w:rPr>
                <w:rFonts w:cs="Times New Roman"/>
                <w:b/>
                <w:bCs/>
                <w:szCs w:val="24"/>
              </w:rPr>
            </w:pPr>
          </w:p>
        </w:tc>
        <w:tc>
          <w:tcPr>
            <w:tcW w:w="905" w:type="dxa"/>
            <w:tcBorders>
              <w:top w:val="single" w:sz="12" w:space="0" w:color="auto"/>
              <w:left w:val="nil"/>
              <w:bottom w:val="nil"/>
              <w:right w:val="nil"/>
            </w:tcBorders>
            <w:shd w:val="clear" w:color="auto" w:fill="FFFFFF" w:themeFill="background1"/>
            <w:vAlign w:val="center"/>
          </w:tcPr>
          <w:p w14:paraId="72268C25" w14:textId="77777777" w:rsidR="006F4659" w:rsidRPr="00BB545D" w:rsidRDefault="006F4659" w:rsidP="00914BF9">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r>
    </w:tbl>
    <w:p w14:paraId="4F8409A6" w14:textId="6AEC8E94" w:rsidR="006F4659" w:rsidRDefault="00C07F7A" w:rsidP="006F4659">
      <w:pPr>
        <w:keepNext/>
        <w:spacing w:before="120"/>
      </w:pPr>
      <w:r>
        <w:t xml:space="preserve">restart GA was 98.91 seconds which is well below the maximum run time, ensuring a rapid optimal design. Table 6.2 indicates that the maximum number of stall generations in which </w:t>
      </w:r>
      <w:r w:rsidR="00EC5A3B">
        <w:t>no improvement in objective function score is noticed, was only 32 generations</w:t>
      </w:r>
      <w:r w:rsidR="00C279E7">
        <w:t xml:space="preserve"> which indicates the adaptive restart GA is incredibly resistant to stalling des</w:t>
      </w:r>
      <w:r w:rsidR="00230523">
        <w:t xml:space="preserve">pite a high pareto fraction and maximum stall generation limit. </w:t>
      </w:r>
      <w:r w:rsidR="00664EA9">
        <w:t>From the objective function scores of the torque and losses after converging</w:t>
      </w:r>
      <w:r w:rsidR="00C15328">
        <w:t>. T</w:t>
      </w:r>
      <w:r w:rsidR="003375BD">
        <w:t>he loss objective score</w:t>
      </w:r>
      <w:r w:rsidR="00C15328">
        <w:t xml:space="preserve"> of 0.</w:t>
      </w:r>
      <w:r w:rsidR="005333AF">
        <w:t>483</w:t>
      </w:r>
      <w:r w:rsidR="003375BD">
        <w:t xml:space="preserve"> is very close to the base</w:t>
      </w:r>
      <w:r w:rsidR="00AC4A51">
        <w:t>line losses</w:t>
      </w:r>
      <w:r w:rsidR="00C15328">
        <w:t xml:space="preserve"> of 0.5</w:t>
      </w:r>
      <w:r w:rsidR="005B6A36">
        <w:t>,</w:t>
      </w:r>
      <w:r w:rsidR="003375BD">
        <w:t xml:space="preserve"> </w:t>
      </w:r>
      <w:r w:rsidR="005333AF">
        <w:t>indicating that the losses were only slightly reduced. This does not indicate the presence of a dominant objective</w:t>
      </w:r>
      <w:r w:rsidR="005B6A36">
        <w:t>,</w:t>
      </w:r>
      <w:r w:rsidR="005333AF">
        <w:t xml:space="preserve"> however</w:t>
      </w:r>
      <w:r w:rsidR="005B6A36">
        <w:t>,</w:t>
      </w:r>
      <w:r w:rsidR="005333AF">
        <w:t xml:space="preserve"> as there is no bias between </w:t>
      </w:r>
      <w:r w:rsidR="005E5782">
        <w:t>objectives.</w:t>
      </w:r>
      <w:r w:rsidR="007224B1">
        <w:t xml:space="preserve"> The </w:t>
      </w:r>
      <w:r w:rsidR="006102E4">
        <w:t xml:space="preserve">torque produced by the optimal </w:t>
      </w:r>
      <w:r w:rsidR="005E5782">
        <w:t xml:space="preserve">solution </w:t>
      </w:r>
      <w:r w:rsidR="003A6D73">
        <w:t>increase</w:t>
      </w:r>
      <w:r w:rsidR="005B6A36">
        <w:t>d</w:t>
      </w:r>
      <w:r w:rsidR="003A6D73">
        <w:t xml:space="preserve"> by such a large amount</w:t>
      </w:r>
      <w:r w:rsidR="006F4659">
        <w:t xml:space="preserve"> </w:t>
      </w:r>
      <w:r w:rsidR="00214C8D">
        <w:t>t</w:t>
      </w:r>
      <w:r w:rsidR="003A6D73">
        <w:t xml:space="preserve">hat despite only a small reduction in the loss objective score, </w:t>
      </w:r>
      <w:r w:rsidR="002A558F">
        <w:t xml:space="preserve">the optimal rotor bar </w:t>
      </w:r>
      <w:r w:rsidR="005E5782">
        <w:t xml:space="preserve">produced saw a greater </w:t>
      </w:r>
      <w:r w:rsidR="00EF7329">
        <w:t>reduction in total objective function score</w:t>
      </w:r>
      <w:r w:rsidR="002A558F">
        <w:t xml:space="preserve"> and</w:t>
      </w:r>
      <w:r w:rsidR="00615F63">
        <w:t xml:space="preserve"> was therefore </w:t>
      </w:r>
      <w:r w:rsidR="00214C8D">
        <w:t xml:space="preserve">selected as the global solution. The local limits with respect to the centroid evolution over the seven restart iterations is depicted in </w:t>
      </w:r>
      <w:r w:rsidR="006F4659">
        <w:t>Fig.</w:t>
      </w:r>
      <w:r w:rsidR="00214C8D">
        <w:t xml:space="preserve"> 6.1 with respect to one input variable. Through </w:t>
      </w:r>
      <w:r w:rsidR="006F4659">
        <w:rPr>
          <w:noProof/>
          <w:lang w:val="en-CA" w:eastAsia="ko-KR"/>
        </w:rPr>
        <w:drawing>
          <wp:inline distT="0" distB="0" distL="0" distR="0" wp14:anchorId="256BC403" wp14:editId="0A9E4500">
            <wp:extent cx="5502797" cy="3105150"/>
            <wp:effectExtent l="0" t="0" r="3175" b="0"/>
            <wp:docPr id="167" name="Picture 1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line chart&#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2778"/>
                    <a:stretch/>
                  </pic:blipFill>
                  <pic:spPr bwMode="auto">
                    <a:xfrm>
                      <a:off x="0" y="0"/>
                      <a:ext cx="5508320" cy="3108266"/>
                    </a:xfrm>
                    <a:prstGeom prst="rect">
                      <a:avLst/>
                    </a:prstGeom>
                    <a:noFill/>
                    <a:ln>
                      <a:noFill/>
                    </a:ln>
                    <a:extLst>
                      <a:ext uri="{53640926-AAD7-44D8-BBD7-CCE9431645EC}">
                        <a14:shadowObscured xmlns:a14="http://schemas.microsoft.com/office/drawing/2010/main"/>
                      </a:ext>
                    </a:extLst>
                  </pic:spPr>
                </pic:pic>
              </a:graphicData>
            </a:graphic>
          </wp:inline>
        </w:drawing>
      </w:r>
    </w:p>
    <w:p w14:paraId="17731600" w14:textId="0B592206" w:rsidR="006F4659" w:rsidRDefault="006F4659" w:rsidP="006F4659">
      <w:pPr>
        <w:pStyle w:val="Caption"/>
      </w:pPr>
      <w:bookmarkStart w:id="149" w:name="_Toc102790310"/>
      <w:r>
        <w:t xml:space="preserve">Fig. </w:t>
      </w:r>
      <w:r w:rsidR="001059EA">
        <w:fldChar w:fldCharType="begin"/>
      </w:r>
      <w:r w:rsidR="001059EA">
        <w:instrText xml:space="preserve"> STYLEREF 1 \s </w:instrText>
      </w:r>
      <w:r w:rsidR="001059EA">
        <w:fldChar w:fldCharType="separate"/>
      </w:r>
      <w:r w:rsidR="001059EA">
        <w:rPr>
          <w:noProof/>
        </w:rPr>
        <w:t>6</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w:t>
      </w:r>
      <w:r w:rsidR="001059EA">
        <w:fldChar w:fldCharType="end"/>
      </w:r>
      <w:r>
        <w:t xml:space="preserve">. </w:t>
      </w:r>
      <w:r w:rsidRPr="00C93A89">
        <w:t>The local upper and lower bound with respect to one input variable and centroid evolution with respect to each restart iteration.</w:t>
      </w:r>
      <w:bookmarkEnd w:id="149"/>
    </w:p>
    <w:p w14:paraId="3842CAEF" w14:textId="00CF8A2F" w:rsidR="00294DC6" w:rsidRDefault="00C07F7A" w:rsidP="00294DC6">
      <w:pPr>
        <w:keepNext/>
        <w:spacing w:before="120"/>
      </w:pPr>
      <w:r>
        <w:t xml:space="preserve">reducing the search space each iteration, the population becomes crowded in a more focused area allowing for a refined search and improving the overall solution quality of the </w:t>
      </w:r>
      <w:r w:rsidR="00214C8D">
        <w:t>global optimal rotor bar geometry produced.</w:t>
      </w:r>
      <w:r w:rsidR="00214C8D" w:rsidRPr="00DF2DA5">
        <w:t xml:space="preserve"> </w:t>
      </w:r>
      <w:r w:rsidR="00214C8D">
        <w:t>It should be noted that until the minimum number of restart iterations is reached, the local bounds remain at initial global bounds.</w:t>
      </w:r>
      <w:r w:rsidR="00214C8D" w:rsidRPr="00102D4C">
        <w:t xml:space="preserve"> </w:t>
      </w:r>
      <w:r w:rsidR="00214C8D">
        <w:t>Th</w:t>
      </w:r>
      <w:r w:rsidR="00214C8D" w:rsidRPr="00C07F7A">
        <w:t>is en</w:t>
      </w:r>
      <w:r w:rsidRPr="00C07F7A">
        <w:t>s</w:t>
      </w:r>
      <w:r w:rsidR="00214C8D" w:rsidRPr="00C07F7A">
        <w:t>ures</w:t>
      </w:r>
      <w:r w:rsidR="00214C8D">
        <w:t xml:space="preserve"> the initial iterations are allowed to explore the </w:t>
      </w:r>
      <w:r w:rsidR="00214C8D" w:rsidRPr="00C07F7A">
        <w:t>larges</w:t>
      </w:r>
      <w:r w:rsidR="005B6A36" w:rsidRPr="00C07F7A">
        <w:t>t</w:t>
      </w:r>
      <w:r w:rsidR="00214C8D">
        <w:t xml:space="preserve"> possible search space. The torque and loss performance of the best individual across all cumulative generations</w:t>
      </w:r>
      <w:r w:rsidR="00214C8D">
        <w:rPr>
          <w:noProof/>
        </w:rPr>
        <w:t xml:space="preserve"> </w:t>
      </w:r>
      <w:r w:rsidR="00214C8D">
        <w:t>is</w:t>
      </w:r>
      <w:r w:rsidR="00E31099">
        <w:t xml:space="preserve"> depicted in </w:t>
      </w:r>
      <w:r w:rsidR="00214C8D">
        <w:t>Fig.</w:t>
      </w:r>
      <w:r w:rsidR="00E31099">
        <w:t xml:space="preserve"> 6.2 and shows the spike </w:t>
      </w:r>
      <w:r w:rsidR="00A42036">
        <w:t xml:space="preserve">in both objective targets </w:t>
      </w:r>
      <w:r w:rsidR="0037414E">
        <w:t xml:space="preserve">is </w:t>
      </w:r>
      <w:r w:rsidR="00577A54">
        <w:t>seen when</w:t>
      </w:r>
      <w:r w:rsidR="0037414E">
        <w:t xml:space="preserve"> the algorithm resets and the population is once again randomly initialized. </w:t>
      </w:r>
      <w:r w:rsidR="004368B9">
        <w:t xml:space="preserve">The normalized torque and loss performance is based on the performance of the </w:t>
      </w:r>
      <w:r w:rsidR="00330608">
        <w:t xml:space="preserve">optimal rotor bar </w:t>
      </w:r>
      <w:r w:rsidR="00BB3BB8">
        <w:t xml:space="preserve">as a per unit value of the base design </w:t>
      </w:r>
      <w:r w:rsidR="00C90B6C">
        <w:t xml:space="preserve">and the normalized energy consumption </w:t>
      </w:r>
      <w:r w:rsidR="00D41223">
        <w:t>of each sub-region</w:t>
      </w:r>
      <w:r w:rsidR="0017704D">
        <w:t>.</w:t>
      </w:r>
      <w:r w:rsidR="00A479F7">
        <w:t xml:space="preserve"> The </w:t>
      </w:r>
      <w:r w:rsidR="001704E5">
        <w:t xml:space="preserve">local optimal </w:t>
      </w:r>
      <w:r w:rsidR="00651C9D">
        <w:t>set of input variables</w:t>
      </w:r>
      <w:r w:rsidR="00A479F7">
        <w:t xml:space="preserve">, assigned </w:t>
      </w:r>
      <w:r w:rsidR="001704E5">
        <w:t>as</w:t>
      </w:r>
      <w:r w:rsidR="00A479F7">
        <w:t xml:space="preserve"> the</w:t>
      </w:r>
      <w:r w:rsidR="001704E5" w:rsidRPr="001704E5">
        <w:t xml:space="preserve"> </w:t>
      </w:r>
      <w:r w:rsidR="001704E5">
        <w:t>centroid</w:t>
      </w:r>
      <w:r w:rsidR="00A479F7">
        <w:t xml:space="preserve"> at each restart iteration</w:t>
      </w:r>
      <w:r w:rsidR="005B6A36">
        <w:t>,</w:t>
      </w:r>
      <w:r w:rsidR="00A479F7">
        <w:t xml:space="preserve"> </w:t>
      </w:r>
      <w:r w:rsidR="00294DC6">
        <w:rPr>
          <w:noProof/>
          <w:lang w:val="en-CA" w:eastAsia="ko-KR"/>
        </w:rPr>
        <w:drawing>
          <wp:inline distT="0" distB="0" distL="0" distR="0" wp14:anchorId="7600A9B8" wp14:editId="1303E8AC">
            <wp:extent cx="5534025" cy="3861874"/>
            <wp:effectExtent l="0" t="0" r="0" b="5715"/>
            <wp:docPr id="170" name="Picture 17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diagram&#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473"/>
                    <a:stretch/>
                  </pic:blipFill>
                  <pic:spPr bwMode="auto">
                    <a:xfrm>
                      <a:off x="0" y="0"/>
                      <a:ext cx="5540946" cy="3866704"/>
                    </a:xfrm>
                    <a:prstGeom prst="rect">
                      <a:avLst/>
                    </a:prstGeom>
                    <a:noFill/>
                    <a:ln>
                      <a:noFill/>
                    </a:ln>
                    <a:extLst>
                      <a:ext uri="{53640926-AAD7-44D8-BBD7-CCE9431645EC}">
                        <a14:shadowObscured xmlns:a14="http://schemas.microsoft.com/office/drawing/2010/main"/>
                      </a:ext>
                    </a:extLst>
                  </pic:spPr>
                </pic:pic>
              </a:graphicData>
            </a:graphic>
          </wp:inline>
        </w:drawing>
      </w:r>
    </w:p>
    <w:p w14:paraId="75700A1D" w14:textId="647E4732" w:rsidR="00294DC6" w:rsidRDefault="00294DC6" w:rsidP="00294DC6">
      <w:pPr>
        <w:pStyle w:val="Caption"/>
      </w:pPr>
      <w:bookmarkStart w:id="150" w:name="_Toc102790311"/>
      <w:r>
        <w:t xml:space="preserve">Fig. </w:t>
      </w:r>
      <w:r w:rsidR="001059EA">
        <w:fldChar w:fldCharType="begin"/>
      </w:r>
      <w:r w:rsidR="001059EA">
        <w:instrText xml:space="preserve"> STYLEREF 1 \s </w:instrText>
      </w:r>
      <w:r w:rsidR="001059EA">
        <w:fldChar w:fldCharType="separate"/>
      </w:r>
      <w:r w:rsidR="001059EA">
        <w:rPr>
          <w:noProof/>
        </w:rPr>
        <w:t>6</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2</w:t>
      </w:r>
      <w:r w:rsidR="001059EA">
        <w:fldChar w:fldCharType="end"/>
      </w:r>
      <w:r>
        <w:t xml:space="preserve">. </w:t>
      </w:r>
      <w:r w:rsidRPr="00454340">
        <w:t>Normalized torque and losses of the best-known solution at each generation across all restart iterations and the respective centroids.</w:t>
      </w:r>
      <w:bookmarkEnd w:id="150"/>
    </w:p>
    <w:p w14:paraId="5E41B0F2" w14:textId="34F4EE43" w:rsidR="00294DC6" w:rsidRDefault="00C07F7A" w:rsidP="006F4659">
      <w:pPr>
        <w:keepNext/>
        <w:spacing w:before="120"/>
      </w:pPr>
      <w:r>
        <w:t xml:space="preserve">represents the current best-known solution and is seen to change slightly between restart iterations as better solutions are found. The input variables may greatly vary between </w:t>
      </w:r>
      <w:r w:rsidR="002F2B0F">
        <w:t>restart iterations</w:t>
      </w:r>
      <w:r w:rsidR="005B6A36">
        <w:t>. H</w:t>
      </w:r>
      <w:r w:rsidR="002F2B0F">
        <w:t>owever</w:t>
      </w:r>
      <w:r w:rsidR="005B6A36">
        <w:t>,</w:t>
      </w:r>
      <w:r w:rsidR="002F2B0F">
        <w:t xml:space="preserve"> the </w:t>
      </w:r>
      <w:r w:rsidR="00EC1812">
        <w:t xml:space="preserve">torque and loss performance </w:t>
      </w:r>
      <w:r w:rsidR="00E618BD">
        <w:t>must remain competitive</w:t>
      </w:r>
      <w:r w:rsidR="005B6A36">
        <w:t>,</w:t>
      </w:r>
      <w:r w:rsidR="00E618BD">
        <w:t xml:space="preserve"> and therefore only small increases</w:t>
      </w:r>
      <w:r w:rsidR="009D64F4">
        <w:t xml:space="preserve"> in centroid performance </w:t>
      </w:r>
      <w:r w:rsidR="001747BD">
        <w:t>occur.</w:t>
      </w:r>
      <w:r w:rsidR="00CD1DE1">
        <w:t xml:space="preserve"> The </w:t>
      </w:r>
      <w:r w:rsidR="009F79C6">
        <w:t>centroid produced by the seventh restart iteration represents the global optimal solution</w:t>
      </w:r>
      <w:r w:rsidR="003142EA">
        <w:t xml:space="preserve"> and optimal rotor bar geometry</w:t>
      </w:r>
      <w:r w:rsidR="009F79C6">
        <w:t xml:space="preserve"> </w:t>
      </w:r>
      <w:r w:rsidR="003142EA">
        <w:t xml:space="preserve">which </w:t>
      </w:r>
      <w:r w:rsidR="009F79C6">
        <w:t xml:space="preserve">must be validated and compared to the baseline </w:t>
      </w:r>
      <w:r w:rsidR="003142EA">
        <w:t>rotor bar</w:t>
      </w:r>
      <w:r w:rsidR="00C059FA">
        <w:t>.</w:t>
      </w:r>
    </w:p>
    <w:p w14:paraId="05F34D4A" w14:textId="71FDFF23" w:rsidR="0072540F" w:rsidRDefault="00C059FA" w:rsidP="0072540F">
      <w:r>
        <w:tab/>
      </w:r>
      <w:r w:rsidR="00585CF2">
        <w:t xml:space="preserve">The proposed </w:t>
      </w:r>
      <w:r w:rsidR="00781513">
        <w:t xml:space="preserve">novel, </w:t>
      </w:r>
      <w:r w:rsidR="00585CF2">
        <w:t xml:space="preserve">non-dominated adaptive restart </w:t>
      </w:r>
      <w:r w:rsidR="00781513">
        <w:t>GA is</w:t>
      </w:r>
      <w:r w:rsidR="00585CF2">
        <w:t xml:space="preserve"> capable </w:t>
      </w:r>
      <w:r w:rsidR="00904A0E">
        <w:t xml:space="preserve">of rapid, unbiased, multi-objective </w:t>
      </w:r>
      <w:r w:rsidR="00CD30B0">
        <w:t>optimization</w:t>
      </w:r>
      <w:r w:rsidR="005B6A36">
        <w:t>,</w:t>
      </w:r>
      <w:r w:rsidR="00781513">
        <w:t xml:space="preserve"> as seen in the results presented </w:t>
      </w:r>
      <w:r w:rsidR="00F36355">
        <w:t xml:space="preserve">in this section. </w:t>
      </w:r>
      <w:r w:rsidR="00FA1827">
        <w:t>The algorithm was able to resist stalling</w:t>
      </w:r>
      <w:r w:rsidR="005B6A36">
        <w:t>,</w:t>
      </w:r>
      <w:r w:rsidR="00FA1827">
        <w:t xml:space="preserve"> </w:t>
      </w:r>
      <w:r w:rsidR="00EA5F04">
        <w:t>while considering dynamic operating conditions</w:t>
      </w:r>
      <w:r w:rsidR="00A30BA7">
        <w:t>,</w:t>
      </w:r>
      <w:r w:rsidR="00EA5F04">
        <w:t xml:space="preserve"> </w:t>
      </w:r>
      <w:r w:rsidR="00A30BA7">
        <w:t xml:space="preserve">quickly </w:t>
      </w:r>
      <w:r w:rsidR="00EA5F04">
        <w:t xml:space="preserve">resulting in an optimal rotor bar geometry </w:t>
      </w:r>
      <w:r w:rsidR="00CB495E">
        <w:t>with greater torque performance and a considerable reduction in total losses</w:t>
      </w:r>
      <w:r w:rsidR="00314AE9">
        <w:t>.</w:t>
      </w:r>
      <w:r w:rsidR="00A30BA7">
        <w:t xml:space="preserve"> </w:t>
      </w:r>
      <w:r w:rsidR="00B609D3">
        <w:t xml:space="preserve">From the results presented in this section, it can be confirmed that the algorithm level objectives are met by the </w:t>
      </w:r>
      <w:r w:rsidR="00F05B43">
        <w:t>proposed method.</w:t>
      </w:r>
      <w:r w:rsidR="00170800">
        <w:t xml:space="preserve"> </w:t>
      </w:r>
      <w:r w:rsidR="00F36355">
        <w:t>The following section will analyze the optimal bar produced</w:t>
      </w:r>
      <w:r w:rsidR="00B50EB1">
        <w:t xml:space="preserve">, </w:t>
      </w:r>
      <w:r w:rsidR="00BF3933">
        <w:t>validating</w:t>
      </w:r>
      <w:r w:rsidR="00B50EB1">
        <w:t xml:space="preserve"> </w:t>
      </w:r>
      <w:r w:rsidR="00F36355">
        <w:t xml:space="preserve">and </w:t>
      </w:r>
      <w:r w:rsidR="00B50EB1">
        <w:t xml:space="preserve">comparing the optimized rotor bar </w:t>
      </w:r>
      <w:r w:rsidR="00F36355">
        <w:t xml:space="preserve">performance </w:t>
      </w:r>
      <w:r w:rsidR="00B50EB1">
        <w:t>to that of the base design.</w:t>
      </w:r>
    </w:p>
    <w:p w14:paraId="3E317B50" w14:textId="411CB908" w:rsidR="00F71877" w:rsidRDefault="002D5A2B" w:rsidP="00A7699F">
      <w:pPr>
        <w:pStyle w:val="Heading2"/>
        <w:rPr>
          <w:lang w:val="en-CA"/>
        </w:rPr>
      </w:pPr>
      <w:bookmarkStart w:id="151" w:name="_Toc102793415"/>
      <w:r w:rsidRPr="002D5A2B">
        <w:rPr>
          <w:lang w:val="en-CA"/>
        </w:rPr>
        <w:t xml:space="preserve">Comparison </w:t>
      </w:r>
      <w:r w:rsidR="007E27B7" w:rsidRPr="002D5A2B">
        <w:rPr>
          <w:lang w:val="en-CA"/>
        </w:rPr>
        <w:t>of Optimal Rotor Bar</w:t>
      </w:r>
      <w:r>
        <w:rPr>
          <w:lang w:val="en-CA"/>
        </w:rPr>
        <w:t xml:space="preserve"> Geometry</w:t>
      </w:r>
      <w:r w:rsidR="00134138" w:rsidRPr="00134138">
        <w:rPr>
          <w:lang w:val="en-CA"/>
        </w:rPr>
        <w:t xml:space="preserve"> </w:t>
      </w:r>
      <w:r w:rsidR="00134138" w:rsidRPr="002D5A2B">
        <w:rPr>
          <w:lang w:val="en-CA"/>
        </w:rPr>
        <w:t>and</w:t>
      </w:r>
      <w:r w:rsidR="00134138" w:rsidRPr="00134138">
        <w:rPr>
          <w:lang w:val="en-CA"/>
        </w:rPr>
        <w:t xml:space="preserve"> </w:t>
      </w:r>
      <w:r w:rsidR="00134138" w:rsidRPr="002D5A2B">
        <w:rPr>
          <w:lang w:val="en-CA"/>
        </w:rPr>
        <w:t>Validation</w:t>
      </w:r>
      <w:bookmarkEnd w:id="151"/>
    </w:p>
    <w:p w14:paraId="0BC07D3E" w14:textId="75ED01A0" w:rsidR="008333FC" w:rsidRDefault="002901CA" w:rsidP="008333FC">
      <w:pPr>
        <w:keepNext/>
        <w:ind w:firstLine="720"/>
        <w:rPr>
          <w:lang w:val="en-CA"/>
        </w:rPr>
        <w:sectPr w:rsidR="008333FC" w:rsidSect="008333FC">
          <w:pgSz w:w="12240" w:h="15840"/>
          <w:pgMar w:top="1440" w:right="1440" w:bottom="1440" w:left="2160" w:header="720" w:footer="720" w:gutter="0"/>
          <w:cols w:space="720"/>
          <w:docGrid w:linePitch="360"/>
        </w:sectPr>
      </w:pPr>
      <w:r>
        <w:rPr>
          <w:lang w:val="en-CA"/>
        </w:rPr>
        <w:t xml:space="preserve">To analyze the solution quality and effectiveness of the proposed </w:t>
      </w:r>
      <w:r w:rsidR="000B0398">
        <w:rPr>
          <w:lang w:val="en-CA"/>
        </w:rPr>
        <w:t xml:space="preserve">adaptive restart GA, the optimal rotor bar produced must be </w:t>
      </w:r>
      <w:r w:rsidR="00C11449">
        <w:rPr>
          <w:lang w:val="en-CA"/>
        </w:rPr>
        <w:t xml:space="preserve">compared to that of the baseline design. </w:t>
      </w:r>
      <w:r w:rsidR="00E03CC0">
        <w:rPr>
          <w:lang w:val="en-CA"/>
        </w:rPr>
        <w:t xml:space="preserve">Some preliminary conclusions were drawn based on the objective function scores of the </w:t>
      </w:r>
      <w:r w:rsidR="00E66574">
        <w:rPr>
          <w:lang w:val="en-CA"/>
        </w:rPr>
        <w:t>centroid</w:t>
      </w:r>
      <w:r w:rsidR="005B6A36">
        <w:rPr>
          <w:lang w:val="en-CA"/>
        </w:rPr>
        <w:t>,</w:t>
      </w:r>
      <w:r w:rsidR="00E66574">
        <w:rPr>
          <w:lang w:val="en-CA"/>
        </w:rPr>
        <w:t xml:space="preserve"> </w:t>
      </w:r>
      <w:r w:rsidR="00FE45D8">
        <w:rPr>
          <w:lang w:val="en-CA"/>
        </w:rPr>
        <w:t xml:space="preserve">which </w:t>
      </w:r>
      <w:r w:rsidR="00ED5DAE">
        <w:rPr>
          <w:lang w:val="en-CA"/>
        </w:rPr>
        <w:t xml:space="preserve">through the validation and evaluation of </w:t>
      </w:r>
      <w:r w:rsidR="00731539">
        <w:rPr>
          <w:lang w:val="en-CA"/>
        </w:rPr>
        <w:t xml:space="preserve">the optimal rotor bar must be confirmed </w:t>
      </w:r>
      <w:r w:rsidR="00126365">
        <w:rPr>
          <w:lang w:val="en-CA"/>
        </w:rPr>
        <w:t>to</w:t>
      </w:r>
      <w:r w:rsidR="00731539">
        <w:rPr>
          <w:lang w:val="en-CA"/>
        </w:rPr>
        <w:t xml:space="preserve"> achieve </w:t>
      </w:r>
      <w:r w:rsidR="0089333E">
        <w:rPr>
          <w:lang w:val="en-CA"/>
        </w:rPr>
        <w:t xml:space="preserve">motor and vehicle level objectives. </w:t>
      </w:r>
      <w:r w:rsidR="00126365">
        <w:rPr>
          <w:lang w:val="en-CA"/>
        </w:rPr>
        <w:t xml:space="preserve">The optimal rotor bar depicted in figure </w:t>
      </w:r>
      <w:r w:rsidR="00E4546C">
        <w:rPr>
          <w:lang w:val="en-CA"/>
        </w:rPr>
        <w:t xml:space="preserve">6.3 over the baseline bar geometry shows that the rotor bar has </w:t>
      </w:r>
      <w:r w:rsidR="00E11532">
        <w:rPr>
          <w:lang w:val="en-CA"/>
        </w:rPr>
        <w:t xml:space="preserve">decreased in </w:t>
      </w:r>
      <w:r w:rsidR="0054406D">
        <w:rPr>
          <w:lang w:val="en-CA"/>
        </w:rPr>
        <w:t>overall heigh</w:t>
      </w:r>
      <w:r w:rsidR="005B6A36">
        <w:rPr>
          <w:lang w:val="en-CA"/>
        </w:rPr>
        <w:t>t</w:t>
      </w:r>
      <w:r w:rsidR="0054406D">
        <w:rPr>
          <w:lang w:val="en-CA"/>
        </w:rPr>
        <w:t xml:space="preserve"> and width</w:t>
      </w:r>
      <w:r w:rsidR="005B6A36">
        <w:rPr>
          <w:lang w:val="en-CA"/>
        </w:rPr>
        <w:t>,</w:t>
      </w:r>
      <w:r w:rsidR="0054406D">
        <w:rPr>
          <w:lang w:val="en-CA"/>
        </w:rPr>
        <w:t xml:space="preserve"> resulting in a lower </w:t>
      </w:r>
      <w:r w:rsidR="00110F04">
        <w:rPr>
          <w:lang w:val="en-CA"/>
        </w:rPr>
        <w:t>cross-sectional</w:t>
      </w:r>
      <w:r w:rsidR="0054406D">
        <w:rPr>
          <w:lang w:val="en-CA"/>
        </w:rPr>
        <w:t xml:space="preserve"> area. The torque region at the top of the rotor bar had become elongated </w:t>
      </w:r>
      <w:r w:rsidR="00110F04">
        <w:rPr>
          <w:lang w:val="en-CA"/>
        </w:rPr>
        <w:t xml:space="preserve">to produce a higher output torque causing higher losses at the </w:t>
      </w:r>
    </w:p>
    <w:p w14:paraId="30DA447B" w14:textId="77777777" w:rsidR="008333FC" w:rsidRDefault="008333FC" w:rsidP="008333FC">
      <w:pPr>
        <w:keepNext/>
      </w:pPr>
      <w:r>
        <w:rPr>
          <w:noProof/>
          <w:lang w:val="en-CA" w:eastAsia="ko-KR"/>
        </w:rPr>
        <w:drawing>
          <wp:inline distT="0" distB="0" distL="0" distR="0" wp14:anchorId="11C122FA" wp14:editId="772238CB">
            <wp:extent cx="5486400" cy="31432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b="2077"/>
                    <a:stretch/>
                  </pic:blipFill>
                  <pic:spPr bwMode="auto">
                    <a:xfrm>
                      <a:off x="0" y="0"/>
                      <a:ext cx="548640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4EADA23B" w14:textId="11C569A8" w:rsidR="008333FC" w:rsidRDefault="008333FC" w:rsidP="008333FC">
      <w:pPr>
        <w:pStyle w:val="Caption"/>
      </w:pPr>
      <w:bookmarkStart w:id="152" w:name="_Toc102790312"/>
      <w:r>
        <w:t xml:space="preserve">Fig. </w:t>
      </w:r>
      <w:r w:rsidR="001059EA">
        <w:fldChar w:fldCharType="begin"/>
      </w:r>
      <w:r w:rsidR="001059EA">
        <w:instrText xml:space="preserve"> STYLEREF 1 \s </w:instrText>
      </w:r>
      <w:r w:rsidR="001059EA">
        <w:fldChar w:fldCharType="separate"/>
      </w:r>
      <w:r w:rsidR="001059EA">
        <w:rPr>
          <w:noProof/>
        </w:rPr>
        <w:t>6</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3</w:t>
      </w:r>
      <w:r w:rsidR="001059EA">
        <w:fldChar w:fldCharType="end"/>
      </w:r>
      <w:r>
        <w:t xml:space="preserve">. </w:t>
      </w:r>
      <w:r w:rsidRPr="005D4DFA">
        <w:t xml:space="preserve">A rotor section of both the baseline </w:t>
      </w:r>
      <w:r>
        <w:t xml:space="preserve">rotor </w:t>
      </w:r>
      <w:r w:rsidRPr="005D4DFA">
        <w:t xml:space="preserve">and optimal rotor depicted </w:t>
      </w:r>
      <w:r>
        <w:t xml:space="preserve">the </w:t>
      </w:r>
      <w:r w:rsidR="00BF2F4A">
        <w:t>relative size of the</w:t>
      </w:r>
      <w:r>
        <w:t xml:space="preserve"> rotor bar</w:t>
      </w:r>
      <w:r w:rsidR="00BF2F4A">
        <w:t>a with respect to the rotor</w:t>
      </w:r>
      <w:r>
        <w:t xml:space="preserve"> </w:t>
      </w:r>
      <w:r w:rsidRPr="005D4DFA">
        <w:t>while an overlay compares the change in size and shape</w:t>
      </w:r>
      <w:r w:rsidR="00BF2F4A">
        <w:t xml:space="preserve"> to one another.</w:t>
      </w:r>
      <w:bookmarkEnd w:id="152"/>
    </w:p>
    <w:p w14:paraId="5A6F1B31" w14:textId="68A7D515" w:rsidR="0052483B" w:rsidRDefault="00C07F7A" w:rsidP="008333FC">
      <w:pPr>
        <w:keepNext/>
        <w:rPr>
          <w:lang w:val="en-CA"/>
        </w:rPr>
        <w:sectPr w:rsidR="0052483B" w:rsidSect="008333FC">
          <w:pgSz w:w="12240" w:h="15840"/>
          <w:pgMar w:top="1440" w:right="1440" w:bottom="1440" w:left="2160" w:header="720" w:footer="720" w:gutter="0"/>
          <w:cols w:space="720"/>
          <w:docGrid w:linePitch="360"/>
        </w:sectPr>
      </w:pPr>
      <w:r>
        <w:rPr>
          <w:lang w:val="en-CA"/>
        </w:rPr>
        <w:t xml:space="preserve">tooth tops and the upper portion of the bar. However likely balanced out by the increased width in the lower portion of the bar. With the expected increase in torque and reduction in losses </w:t>
      </w:r>
      <w:r w:rsidR="00144031">
        <w:rPr>
          <w:lang w:val="en-CA"/>
        </w:rPr>
        <w:t xml:space="preserve">expected to bring an increase in efficiency and torque density, the </w:t>
      </w:r>
      <w:r w:rsidR="005B56E7">
        <w:rPr>
          <w:lang w:val="en-CA"/>
        </w:rPr>
        <w:t xml:space="preserve">optimal rotor bar will be evaluated under the same </w:t>
      </w:r>
      <w:r w:rsidR="005E449C">
        <w:rPr>
          <w:lang w:val="en-CA"/>
        </w:rPr>
        <w:t xml:space="preserve">operating conditions measured during the experimental </w:t>
      </w:r>
      <w:r w:rsidR="002C1C9D">
        <w:rPr>
          <w:lang w:val="en-CA"/>
        </w:rPr>
        <w:t>tests conducted</w:t>
      </w:r>
      <w:r w:rsidR="008C3585">
        <w:rPr>
          <w:lang w:val="en-CA"/>
        </w:rPr>
        <w:t xml:space="preserve"> on</w:t>
      </w:r>
      <w:r w:rsidR="005E449C">
        <w:rPr>
          <w:lang w:val="en-CA"/>
        </w:rPr>
        <w:t xml:space="preserve"> the baseline IM. </w:t>
      </w:r>
      <w:r w:rsidR="00195F56">
        <w:rPr>
          <w:lang w:val="en-CA"/>
        </w:rPr>
        <w:t xml:space="preserve">This not only ensures a direct comparison between the baseline </w:t>
      </w:r>
      <w:r w:rsidR="00B05561">
        <w:rPr>
          <w:lang w:val="en-CA"/>
        </w:rPr>
        <w:t xml:space="preserve">rotor bar performance and the optimal geometry produced by the </w:t>
      </w:r>
      <w:r w:rsidR="000506E1">
        <w:rPr>
          <w:lang w:val="en-CA"/>
        </w:rPr>
        <w:t xml:space="preserve">proposed method, this also </w:t>
      </w:r>
      <w:r w:rsidR="00960926">
        <w:rPr>
          <w:lang w:val="en-CA"/>
        </w:rPr>
        <w:t>ensures different operating points than the</w:t>
      </w:r>
      <w:r w:rsidR="000252BE">
        <w:rPr>
          <w:lang w:val="en-CA"/>
        </w:rPr>
        <w:t xml:space="preserve"> significant operating points produced by the energy center of gravity method and used by the adaptive restart GA. </w:t>
      </w:r>
      <w:r w:rsidR="000C2442">
        <w:rPr>
          <w:lang w:val="en-CA"/>
        </w:rPr>
        <w:t>Comparing the performance on a different set of operating points ensures that the optimal rotor bar geometry produced</w:t>
      </w:r>
      <w:r w:rsidR="005B6A36">
        <w:rPr>
          <w:lang w:val="en-CA"/>
        </w:rPr>
        <w:t>,</w:t>
      </w:r>
      <w:r w:rsidR="000C2442">
        <w:rPr>
          <w:lang w:val="en-CA"/>
        </w:rPr>
        <w:t xml:space="preserve"> </w:t>
      </w:r>
      <w:r w:rsidR="00B97570">
        <w:rPr>
          <w:lang w:val="en-CA"/>
        </w:rPr>
        <w:t>in fact</w:t>
      </w:r>
      <w:r w:rsidR="005B6A36">
        <w:rPr>
          <w:lang w:val="en-CA"/>
        </w:rPr>
        <w:t>,</w:t>
      </w:r>
      <w:r w:rsidR="00B97570">
        <w:rPr>
          <w:lang w:val="en-CA"/>
        </w:rPr>
        <w:t xml:space="preserve"> represents the global optimal solution across all operating conditions experienced </w:t>
      </w:r>
      <w:r w:rsidR="000613F6">
        <w:rPr>
          <w:lang w:val="en-CA"/>
        </w:rPr>
        <w:t xml:space="preserve">by the </w:t>
      </w:r>
      <w:r w:rsidR="0087338A">
        <w:rPr>
          <w:lang w:val="en-CA"/>
        </w:rPr>
        <w:t xml:space="preserve">baseline </w:t>
      </w:r>
      <w:r w:rsidR="000613F6">
        <w:rPr>
          <w:lang w:val="en-CA"/>
        </w:rPr>
        <w:t>tractive IM</w:t>
      </w:r>
      <w:r w:rsidR="00C02B4C">
        <w:rPr>
          <w:lang w:val="en-CA"/>
        </w:rPr>
        <w:t xml:space="preserve"> both in the constant torque and power regions</w:t>
      </w:r>
      <w:r w:rsidR="000613F6">
        <w:rPr>
          <w:lang w:val="en-CA"/>
        </w:rPr>
        <w:t>.</w:t>
      </w:r>
      <w:r w:rsidR="00CF2A5D">
        <w:rPr>
          <w:lang w:val="en-CA"/>
        </w:rPr>
        <w:t xml:space="preserve"> </w:t>
      </w:r>
      <w:r w:rsidR="00786A30">
        <w:rPr>
          <w:lang w:val="en-CA"/>
        </w:rPr>
        <w:t>Fig</w:t>
      </w:r>
      <w:r w:rsidR="0052483B">
        <w:rPr>
          <w:lang w:val="en-CA"/>
        </w:rPr>
        <w:t>.</w:t>
      </w:r>
      <w:r w:rsidR="00786A30">
        <w:rPr>
          <w:lang w:val="en-CA"/>
        </w:rPr>
        <w:t xml:space="preserve"> 6.4 </w:t>
      </w:r>
      <w:r w:rsidR="00991FFE">
        <w:rPr>
          <w:lang w:val="en-CA"/>
        </w:rPr>
        <w:t xml:space="preserve">plots the </w:t>
      </w:r>
      <w:r w:rsidR="00D35BFA">
        <w:rPr>
          <w:lang w:val="en-CA"/>
        </w:rPr>
        <w:t xml:space="preserve">measured </w:t>
      </w:r>
      <w:r w:rsidR="00991FFE">
        <w:rPr>
          <w:lang w:val="en-CA"/>
        </w:rPr>
        <w:t xml:space="preserve">torque, losses and efficiency of the baseline IM </w:t>
      </w:r>
      <w:r w:rsidR="00D35BFA">
        <w:rPr>
          <w:lang w:val="en-CA"/>
        </w:rPr>
        <w:t xml:space="preserve">against </w:t>
      </w:r>
      <w:r w:rsidR="00724AF4">
        <w:rPr>
          <w:lang w:val="en-CA"/>
        </w:rPr>
        <w:t xml:space="preserve">the performance of the optimal rotor bar </w:t>
      </w:r>
      <w:r w:rsidR="006F3F8D">
        <w:rPr>
          <w:lang w:val="en-CA"/>
        </w:rPr>
        <w:t>calculated using the PECM and FEA.</w:t>
      </w:r>
      <w:r w:rsidR="00E7776F">
        <w:rPr>
          <w:lang w:val="en-CA"/>
        </w:rPr>
        <w:t xml:space="preserve"> </w:t>
      </w:r>
    </w:p>
    <w:p w14:paraId="2CB8CE7A" w14:textId="77777777" w:rsidR="0052483B" w:rsidRDefault="0052483B" w:rsidP="0052483B">
      <w:pPr>
        <w:keepNext/>
      </w:pPr>
      <w:r>
        <w:rPr>
          <w:noProof/>
          <w:lang w:val="en-CA" w:eastAsia="ko-KR"/>
        </w:rPr>
        <w:drawing>
          <wp:inline distT="0" distB="0" distL="0" distR="0" wp14:anchorId="06DF58E4" wp14:editId="0C669EB4">
            <wp:extent cx="5514975" cy="7291807"/>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r="1388"/>
                    <a:stretch/>
                  </pic:blipFill>
                  <pic:spPr bwMode="auto">
                    <a:xfrm>
                      <a:off x="0" y="0"/>
                      <a:ext cx="5517462" cy="7295095"/>
                    </a:xfrm>
                    <a:prstGeom prst="rect">
                      <a:avLst/>
                    </a:prstGeom>
                    <a:noFill/>
                    <a:ln>
                      <a:noFill/>
                    </a:ln>
                    <a:extLst>
                      <a:ext uri="{53640926-AAD7-44D8-BBD7-CCE9431645EC}">
                        <a14:shadowObscured xmlns:a14="http://schemas.microsoft.com/office/drawing/2010/main"/>
                      </a:ext>
                    </a:extLst>
                  </pic:spPr>
                </pic:pic>
              </a:graphicData>
            </a:graphic>
          </wp:inline>
        </w:drawing>
      </w:r>
    </w:p>
    <w:p w14:paraId="1E036438" w14:textId="1C2903BC" w:rsidR="0052483B" w:rsidRDefault="0052483B" w:rsidP="0052483B">
      <w:pPr>
        <w:pStyle w:val="Caption"/>
      </w:pPr>
      <w:bookmarkStart w:id="153" w:name="_Toc102790313"/>
      <w:r>
        <w:t xml:space="preserve">Fig. </w:t>
      </w:r>
      <w:r w:rsidR="001059EA">
        <w:fldChar w:fldCharType="begin"/>
      </w:r>
      <w:r w:rsidR="001059EA">
        <w:instrText xml:space="preserve"> STYLEREF 1 \s </w:instrText>
      </w:r>
      <w:r w:rsidR="001059EA">
        <w:fldChar w:fldCharType="separate"/>
      </w:r>
      <w:r w:rsidR="001059EA">
        <w:rPr>
          <w:noProof/>
        </w:rPr>
        <w:t>6</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4</w:t>
      </w:r>
      <w:r w:rsidR="001059EA">
        <w:fldChar w:fldCharType="end"/>
      </w:r>
      <w:r>
        <w:t xml:space="preserve">. </w:t>
      </w:r>
      <w:r w:rsidRPr="00BE1610">
        <w:t>Torque, total loss and operating efficiency validation on 5 test points</w:t>
      </w:r>
      <w:r>
        <w:t xml:space="preserve"> of the optimal rotor bar produced by the novel, non-dominated </w:t>
      </w:r>
      <w:r w:rsidR="001603F5">
        <w:t>adaptive restart GA</w:t>
      </w:r>
      <w:r w:rsidRPr="00BE1610">
        <w:t xml:space="preserve">. (a) Depicts the </w:t>
      </w:r>
      <w:r w:rsidR="001603F5">
        <w:t>large torque improvement</w:t>
      </w:r>
      <w:r w:rsidRPr="00BE1610">
        <w:t>. (b) Validates the total losses produced by the</w:t>
      </w:r>
      <w:r w:rsidR="001603F5">
        <w:t xml:space="preserve"> optimized rotor IM</w:t>
      </w:r>
      <w:r w:rsidRPr="00BE1610">
        <w:t>. (c) Depicts the efficiency validation</w:t>
      </w:r>
      <w:r>
        <w:t xml:space="preserve"> of the optimized rotor bar design.</w:t>
      </w:r>
      <w:bookmarkEnd w:id="153"/>
    </w:p>
    <w:p w14:paraId="09006948" w14:textId="10CF6A13" w:rsidR="00360684" w:rsidRPr="008333FC" w:rsidRDefault="00C07F7A" w:rsidP="00C07F7A">
      <w:pPr>
        <w:keepNext/>
        <w:ind w:firstLine="720"/>
      </w:pPr>
      <w:r>
        <w:rPr>
          <w:lang w:val="en-CA"/>
        </w:rPr>
        <w:t>The PECM was able to predict the torque with an average error of</w:t>
      </w:r>
      <w:r>
        <w:rPr>
          <w:color w:val="FFC000"/>
          <w:lang w:val="en-CA"/>
        </w:rPr>
        <w:t xml:space="preserve"> </w:t>
      </w:r>
      <w:r w:rsidRPr="00DB4E38">
        <w:rPr>
          <w:lang w:val="en-CA"/>
        </w:rPr>
        <w:t>7.</w:t>
      </w:r>
      <w:r>
        <w:rPr>
          <w:lang w:val="en-CA"/>
        </w:rPr>
        <w:t>16</w:t>
      </w:r>
      <w:r w:rsidRPr="00DB4E38">
        <w:rPr>
          <w:lang w:val="en-CA"/>
        </w:rPr>
        <w:t xml:space="preserve">%, </w:t>
      </w:r>
      <w:r>
        <w:rPr>
          <w:lang w:val="en-CA"/>
        </w:rPr>
        <w:t xml:space="preserve">the total losses within an average </w:t>
      </w:r>
      <w:r w:rsidRPr="00DB4E38">
        <w:rPr>
          <w:lang w:val="en-CA"/>
        </w:rPr>
        <w:t xml:space="preserve">error of </w:t>
      </w:r>
      <w:r>
        <w:rPr>
          <w:lang w:val="en-CA"/>
        </w:rPr>
        <w:t>7.89</w:t>
      </w:r>
      <w:r w:rsidRPr="00DB4E38">
        <w:rPr>
          <w:lang w:val="en-CA"/>
        </w:rPr>
        <w:t xml:space="preserve">% and the efficiency to </w:t>
      </w:r>
      <w:r>
        <w:rPr>
          <w:lang w:val="en-CA"/>
        </w:rPr>
        <w:t>1.12</w:t>
      </w:r>
      <w:r w:rsidRPr="00DB4E38">
        <w:rPr>
          <w:lang w:val="en-CA"/>
        </w:rPr>
        <w:t xml:space="preserve">% average </w:t>
      </w:r>
      <w:r>
        <w:rPr>
          <w:lang w:val="en-CA"/>
        </w:rPr>
        <w:t xml:space="preserve">error, which are </w:t>
      </w:r>
      <w:r w:rsidR="004C6414">
        <w:rPr>
          <w:lang w:val="en-CA"/>
        </w:rPr>
        <w:t xml:space="preserve">consistent </w:t>
      </w:r>
      <w:r w:rsidR="00906AC5">
        <w:rPr>
          <w:lang w:val="en-CA"/>
        </w:rPr>
        <w:t>with the baseline validation and within acceptable margins</w:t>
      </w:r>
      <w:r w:rsidR="0016482F">
        <w:rPr>
          <w:lang w:val="en-CA"/>
        </w:rPr>
        <w:t xml:space="preserve">. </w:t>
      </w:r>
      <w:r w:rsidR="0061343F">
        <w:rPr>
          <w:lang w:val="en-CA"/>
        </w:rPr>
        <w:t xml:space="preserve">FEA also revealed that the </w:t>
      </w:r>
      <w:r w:rsidR="00154D38">
        <w:rPr>
          <w:lang w:val="en-CA"/>
        </w:rPr>
        <w:t>even under high loading conditions, the flux density in the tooth tops was maintained below t</w:t>
      </w:r>
      <w:r w:rsidR="001D10FF">
        <w:rPr>
          <w:lang w:val="en-CA"/>
        </w:rPr>
        <w:t>he maximum flux density of 1.7</w:t>
      </w:r>
      <w:r w:rsidR="005B6A36">
        <w:rPr>
          <w:lang w:val="en-CA"/>
        </w:rPr>
        <w:t xml:space="preserve"> </w:t>
      </w:r>
      <w:r w:rsidR="001D10FF">
        <w:rPr>
          <w:lang w:val="en-CA"/>
        </w:rPr>
        <w:t>T</w:t>
      </w:r>
      <w:r w:rsidR="005B6A36">
        <w:rPr>
          <w:lang w:val="en-CA"/>
        </w:rPr>
        <w:t>,</w:t>
      </w:r>
      <w:r w:rsidR="001D10FF">
        <w:rPr>
          <w:lang w:val="en-CA"/>
        </w:rPr>
        <w:t xml:space="preserve"> satisfying the </w:t>
      </w:r>
      <w:r w:rsidR="00BB6FBE">
        <w:rPr>
          <w:lang w:val="en-CA"/>
        </w:rPr>
        <w:t xml:space="preserve">optimization problems constraint. </w:t>
      </w:r>
      <w:r w:rsidR="00C65933">
        <w:rPr>
          <w:lang w:val="en-CA"/>
        </w:rPr>
        <w:t>The figure also indicates only small reductions in the losses while the torque is</w:t>
      </w:r>
      <w:r w:rsidR="008D30A9">
        <w:rPr>
          <w:lang w:val="en-CA"/>
        </w:rPr>
        <w:t xml:space="preserve"> </w:t>
      </w:r>
      <w:r w:rsidR="00C65933">
        <w:rPr>
          <w:lang w:val="en-CA"/>
        </w:rPr>
        <w:t xml:space="preserve">seen to have increased </w:t>
      </w:r>
      <w:r w:rsidR="004D6164">
        <w:rPr>
          <w:lang w:val="en-CA"/>
        </w:rPr>
        <w:t xml:space="preserve">substantially at every operating test point compared to the </w:t>
      </w:r>
      <w:r w:rsidR="001D482E">
        <w:rPr>
          <w:lang w:val="en-CA"/>
        </w:rPr>
        <w:t>measured</w:t>
      </w:r>
      <w:r w:rsidR="004D6164">
        <w:rPr>
          <w:lang w:val="en-CA"/>
        </w:rPr>
        <w:t xml:space="preserve"> performance of the baseline IM.</w:t>
      </w:r>
      <w:r w:rsidR="001D482E">
        <w:rPr>
          <w:lang w:val="en-CA"/>
        </w:rPr>
        <w:t xml:space="preserve"> The output torque and total losses of the baseline and optimal </w:t>
      </w:r>
      <w:r w:rsidR="001C2254">
        <w:rPr>
          <w:lang w:val="en-CA"/>
        </w:rPr>
        <w:t xml:space="preserve">IM are displayed in </w:t>
      </w:r>
      <w:r w:rsidR="004B59F6">
        <w:rPr>
          <w:lang w:val="en-CA"/>
        </w:rPr>
        <w:t>T</w:t>
      </w:r>
      <w:r w:rsidR="001C2254">
        <w:rPr>
          <w:lang w:val="en-CA"/>
        </w:rPr>
        <w:t xml:space="preserve">able </w:t>
      </w:r>
      <w:r w:rsidR="004B59F6">
        <w:rPr>
          <w:lang w:val="en-CA"/>
        </w:rPr>
        <w:t>6.3</w:t>
      </w:r>
      <w:r w:rsidR="001C2254">
        <w:rPr>
          <w:lang w:val="en-CA"/>
        </w:rPr>
        <w:t xml:space="preserve">. The </w:t>
      </w:r>
      <w:r w:rsidR="002E6B83">
        <w:rPr>
          <w:lang w:val="en-CA"/>
        </w:rPr>
        <w:t xml:space="preserve">output torque was increased at every operating </w:t>
      </w:r>
      <w:r w:rsidR="00785D7A">
        <w:rPr>
          <w:lang w:val="en-CA"/>
        </w:rPr>
        <w:t xml:space="preserve">test </w:t>
      </w:r>
      <w:r w:rsidR="002E6B83">
        <w:rPr>
          <w:lang w:val="en-CA"/>
        </w:rPr>
        <w:t xml:space="preserve">point by a minimum of </w:t>
      </w:r>
      <w:r w:rsidR="00785D7A">
        <w:rPr>
          <w:lang w:val="en-CA"/>
        </w:rPr>
        <w:t xml:space="preserve">6% </w:t>
      </w:r>
      <w:r w:rsidR="009908F7">
        <w:rPr>
          <w:lang w:val="en-CA"/>
        </w:rPr>
        <w:t>and an average of 7.5%</w:t>
      </w:r>
      <w:r w:rsidR="005B6A36">
        <w:rPr>
          <w:lang w:val="en-CA"/>
        </w:rPr>
        <w:t>,</w:t>
      </w:r>
      <w:r w:rsidR="009908F7">
        <w:rPr>
          <w:lang w:val="en-CA"/>
        </w:rPr>
        <w:t xml:space="preserve"> </w:t>
      </w:r>
      <w:r w:rsidR="001F69D2">
        <w:rPr>
          <w:lang w:val="en-CA"/>
        </w:rPr>
        <w:t xml:space="preserve">while the total losses were also successfully reduced at every operating point by an average of 0.5%. </w:t>
      </w:r>
      <w:r w:rsidR="009908F7">
        <w:rPr>
          <w:lang w:val="en-CA"/>
        </w:rPr>
        <w:t xml:space="preserve">Although the losses </w:t>
      </w:r>
      <w:r w:rsidR="00360F0C">
        <w:rPr>
          <w:lang w:val="en-CA"/>
        </w:rPr>
        <w:t xml:space="preserve">were reduced by the desired 3%, the torque was increased by </w:t>
      </w:r>
      <w:r w:rsidR="00CD46BA">
        <w:rPr>
          <w:lang w:val="en-CA"/>
        </w:rPr>
        <w:t xml:space="preserve">such a large factor, that the overall increase in output power while the total losses are similar, </w:t>
      </w:r>
      <w:r w:rsidR="005D4167">
        <w:rPr>
          <w:lang w:val="en-CA"/>
        </w:rPr>
        <w:t xml:space="preserve">both the torque density and efficiency have been increased. As the weight of the IM </w:t>
      </w:r>
      <w:r w:rsidR="005D4167" w:rsidRPr="009C3A15">
        <w:rPr>
          <w:lang w:val="en-CA"/>
        </w:rPr>
        <w:t>has not</w:t>
      </w:r>
      <w:r w:rsidR="005D4167">
        <w:rPr>
          <w:lang w:val="en-CA"/>
        </w:rPr>
        <w:t xml:space="preserve"> ch</w:t>
      </w:r>
      <w:r w:rsidR="00097D1B">
        <w:rPr>
          <w:lang w:val="en-CA"/>
        </w:rPr>
        <w:t>anged</w:t>
      </w:r>
      <w:r w:rsidR="003F7D62">
        <w:t xml:space="preserve"> </w:t>
      </w:r>
      <w:r w:rsidR="00097D1B">
        <w:rPr>
          <w:lang w:val="en-CA"/>
        </w:rPr>
        <w:t xml:space="preserve">significantly, the torque density can be assumed to also increase </w:t>
      </w:r>
      <w:r w:rsidR="00AB769C">
        <w:rPr>
          <w:lang w:val="en-CA"/>
        </w:rPr>
        <w:t>by a factor of 7.5%</w:t>
      </w:r>
      <w:r w:rsidR="005B6A36">
        <w:rPr>
          <w:lang w:val="en-CA"/>
        </w:rPr>
        <w:t>,</w:t>
      </w:r>
      <w:r w:rsidR="00AB769C">
        <w:rPr>
          <w:lang w:val="en-CA"/>
        </w:rPr>
        <w:t xml:space="preserve"> while </w:t>
      </w:r>
      <w:r w:rsidR="004B59F6">
        <w:rPr>
          <w:lang w:val="en-CA"/>
        </w:rPr>
        <w:t>T</w:t>
      </w:r>
      <w:r w:rsidR="00AB769C">
        <w:rPr>
          <w:lang w:val="en-CA"/>
        </w:rPr>
        <w:t xml:space="preserve">able </w:t>
      </w:r>
      <w:r w:rsidR="004B59F6">
        <w:rPr>
          <w:lang w:val="en-CA"/>
        </w:rPr>
        <w:t>6.4</w:t>
      </w:r>
      <w:r w:rsidR="00AB769C">
        <w:rPr>
          <w:lang w:val="en-CA"/>
        </w:rPr>
        <w:t xml:space="preserve"> displays the </w:t>
      </w:r>
      <w:r w:rsidR="00667623">
        <w:rPr>
          <w:lang w:val="en-CA"/>
        </w:rPr>
        <w:t>efficiency calculated at each operating point for the baseline and</w:t>
      </w:r>
      <w:r w:rsidR="003F7D62">
        <w:rPr>
          <w:lang w:val="en-CA"/>
        </w:rPr>
        <w:t xml:space="preserve"> </w:t>
      </w:r>
      <w:r w:rsidR="00667623">
        <w:rPr>
          <w:lang w:val="en-CA"/>
        </w:rPr>
        <w:t xml:space="preserve">optimal design. </w:t>
      </w:r>
      <w:r w:rsidR="00AE1BB7">
        <w:rPr>
          <w:lang w:val="en-CA"/>
        </w:rPr>
        <w:t xml:space="preserve">The operating efficiency was also successfully </w:t>
      </w:r>
      <w:r w:rsidR="00A923BD">
        <w:rPr>
          <w:lang w:val="en-CA"/>
        </w:rPr>
        <w:t xml:space="preserve">increased </w:t>
      </w:r>
      <w:r w:rsidR="003B0A5C">
        <w:rPr>
          <w:lang w:val="en-CA"/>
        </w:rPr>
        <w:t>by 1.3%.</w:t>
      </w:r>
    </w:p>
    <w:p w14:paraId="6EBF9220" w14:textId="0025205D" w:rsidR="00C977FF" w:rsidRDefault="00360684" w:rsidP="004B59F6">
      <w:pPr>
        <w:keepNext/>
        <w:ind w:firstLine="720"/>
        <w:rPr>
          <w:lang w:val="en-CA"/>
        </w:rPr>
        <w:sectPr w:rsidR="00C977FF" w:rsidSect="008333FC">
          <w:pgSz w:w="12240" w:h="15840"/>
          <w:pgMar w:top="1440" w:right="1440" w:bottom="1440" w:left="2160" w:header="720" w:footer="720" w:gutter="0"/>
          <w:cols w:space="720"/>
          <w:docGrid w:linePitch="360"/>
        </w:sectPr>
      </w:pPr>
      <w:r>
        <w:rPr>
          <w:lang w:val="en-CA"/>
        </w:rPr>
        <w:t xml:space="preserve">The optimal rotor bar has been validated against FEA, and the performance improvement at every operating test point </w:t>
      </w:r>
      <w:r w:rsidR="005B6A36">
        <w:rPr>
          <w:lang w:val="en-CA"/>
        </w:rPr>
        <w:t>analyzed</w:t>
      </w:r>
      <w:r>
        <w:rPr>
          <w:lang w:val="en-CA"/>
        </w:rPr>
        <w:t>, it can be concluded that the optimal rotor bar produced by the proposed novel, non-dominated adaptive restart GA is capable of producing 7.5% higher output torque while offering 0.56% lower total losses resulting in an optimized IM with improved torque density and 1.3% higher operating efficiency achieving the motor, and vehicle level objectives.</w:t>
      </w:r>
      <w:r w:rsidR="00C977FF">
        <w:rPr>
          <w:lang w:val="en-CA"/>
        </w:rPr>
        <w:tab/>
      </w:r>
      <w:r w:rsidR="00C977FF">
        <w:rPr>
          <w:lang w:val="en-CA"/>
        </w:rPr>
        <w:tab/>
      </w:r>
      <w:r w:rsidR="00C977FF">
        <w:rPr>
          <w:lang w:val="en-CA"/>
        </w:rPr>
        <w:tab/>
      </w:r>
    </w:p>
    <w:p w14:paraId="0E7D2ECB" w14:textId="77777777" w:rsidR="00942EC8" w:rsidRDefault="00474456" w:rsidP="004B59F6">
      <w:pPr>
        <w:pStyle w:val="TableCaption"/>
      </w:pPr>
      <w:bookmarkStart w:id="154" w:name="_Toc102789512"/>
      <w:r>
        <w:t xml:space="preserve">Table </w:t>
      </w:r>
      <w:r w:rsidR="00B85438">
        <w:fldChar w:fldCharType="begin"/>
      </w:r>
      <w:r w:rsidR="00B85438">
        <w:instrText xml:space="preserve"> STYLEREF 1 \s </w:instrText>
      </w:r>
      <w:r w:rsidR="00B85438">
        <w:fldChar w:fldCharType="separate"/>
      </w:r>
      <w:r w:rsidR="00B85438">
        <w:rPr>
          <w:noProof/>
        </w:rPr>
        <w:t>6</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3</w:t>
      </w:r>
      <w:r w:rsidR="00B85438">
        <w:fldChar w:fldCharType="end"/>
      </w:r>
    </w:p>
    <w:p w14:paraId="6749A5A9" w14:textId="2730FA7E" w:rsidR="00474456" w:rsidRDefault="00474456" w:rsidP="004B59F6">
      <w:pPr>
        <w:pStyle w:val="TableCaption"/>
      </w:pPr>
      <w:r>
        <w:t xml:space="preserve">Torque </w:t>
      </w:r>
      <w:r w:rsidR="005B6A36">
        <w:t xml:space="preserve">and </w:t>
      </w:r>
      <w:r>
        <w:t xml:space="preserve">Loss Performance of Baseline </w:t>
      </w:r>
      <w:r w:rsidR="00942EC8">
        <w:t>and</w:t>
      </w:r>
      <w:r>
        <w:t xml:space="preserve"> Optimal Rotor Bar</w:t>
      </w:r>
      <w:bookmarkEnd w:id="154"/>
    </w:p>
    <w:tbl>
      <w:tblPr>
        <w:tblStyle w:val="GridTable5Dark-Accent1"/>
        <w:tblW w:w="8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28" w:type="dxa"/>
          <w:right w:w="28" w:type="dxa"/>
        </w:tblCellMar>
        <w:tblLook w:val="04A0" w:firstRow="1" w:lastRow="0" w:firstColumn="1" w:lastColumn="0" w:noHBand="0" w:noVBand="1"/>
      </w:tblPr>
      <w:tblGrid>
        <w:gridCol w:w="1465"/>
        <w:gridCol w:w="1404"/>
        <w:gridCol w:w="1536"/>
        <w:gridCol w:w="1333"/>
        <w:gridCol w:w="1434"/>
        <w:gridCol w:w="1435"/>
      </w:tblGrid>
      <w:tr w:rsidR="00F1692E" w:rsidRPr="002E1B3A" w14:paraId="2E75FBAC" w14:textId="77777777" w:rsidTr="00C977FF">
        <w:trPr>
          <w:cnfStyle w:val="100000000000" w:firstRow="1" w:lastRow="0" w:firstColumn="0" w:lastColumn="0" w:oddVBand="0" w:evenVBand="0" w:oddHBand="0"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869"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FF18DA4" w14:textId="77777777" w:rsidR="00F1692E" w:rsidRPr="00807B2E" w:rsidRDefault="00F1692E" w:rsidP="009E1460">
            <w:pPr>
              <w:jc w:val="center"/>
              <w:rPr>
                <w:rFonts w:cs="Times New Roman"/>
                <w:szCs w:val="24"/>
              </w:rPr>
            </w:pPr>
            <w:r w:rsidRPr="00807B2E">
              <w:rPr>
                <w:rFonts w:cs="Times New Roman"/>
                <w:color w:val="000000"/>
                <w:szCs w:val="24"/>
              </w:rPr>
              <w:t>Baseline IM Performance</w:t>
            </w:r>
          </w:p>
        </w:tc>
        <w:tc>
          <w:tcPr>
            <w:tcW w:w="2869"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0D3B029" w14:textId="77777777" w:rsidR="00F1692E" w:rsidRPr="00807B2E" w:rsidRDefault="00F1692E" w:rsidP="009E1460">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807B2E">
              <w:rPr>
                <w:rFonts w:cs="Times New Roman"/>
                <w:color w:val="auto"/>
                <w:szCs w:val="24"/>
              </w:rPr>
              <w:t>Optimized IM Performance</w:t>
            </w:r>
          </w:p>
        </w:tc>
        <w:tc>
          <w:tcPr>
            <w:tcW w:w="2869"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4419D7BB" w14:textId="77777777" w:rsidR="00F1692E" w:rsidRPr="00807B2E" w:rsidRDefault="00F1692E" w:rsidP="009E1460">
            <w:pPr>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807B2E">
              <w:rPr>
                <w:rFonts w:cs="Times New Roman"/>
                <w:color w:val="auto"/>
                <w:szCs w:val="24"/>
              </w:rPr>
              <w:t>Performance Improvement</w:t>
            </w:r>
          </w:p>
        </w:tc>
      </w:tr>
      <w:tr w:rsidR="00D919E8" w:rsidRPr="002E1B3A" w14:paraId="365DCC18" w14:textId="77777777" w:rsidTr="00C977FF">
        <w:trPr>
          <w:cnfStyle w:val="000000100000" w:firstRow="0" w:lastRow="0" w:firstColumn="0" w:lastColumn="0" w:oddVBand="0" w:evenVBand="0" w:oddHBand="1" w:evenHBand="0" w:firstRowFirstColumn="0" w:firstRowLastColumn="0" w:lastRowFirstColumn="0" w:lastRowLastColumn="0"/>
          <w:trHeight w:val="761"/>
        </w:trPr>
        <w:tc>
          <w:tcPr>
            <w:cnfStyle w:val="001000000000" w:firstRow="0" w:lastRow="0" w:firstColumn="1" w:lastColumn="0" w:oddVBand="0" w:evenVBand="0" w:oddHBand="0" w:evenHBand="0" w:firstRowFirstColumn="0" w:firstRowLastColumn="0" w:lastRowFirstColumn="0" w:lastRowLastColumn="0"/>
            <w:tcW w:w="1465" w:type="dxa"/>
            <w:tcBorders>
              <w:top w:val="single" w:sz="12" w:space="0" w:color="auto"/>
              <w:left w:val="single" w:sz="12" w:space="0" w:color="auto"/>
              <w:bottom w:val="single" w:sz="12" w:space="0" w:color="auto"/>
            </w:tcBorders>
            <w:shd w:val="clear" w:color="auto" w:fill="FFFFFF" w:themeFill="background1"/>
            <w:vAlign w:val="center"/>
          </w:tcPr>
          <w:p w14:paraId="7F44CE0C" w14:textId="77777777" w:rsidR="00F1692E" w:rsidRPr="00807B2E" w:rsidRDefault="00F1692E" w:rsidP="009E1460">
            <w:pPr>
              <w:jc w:val="center"/>
              <w:rPr>
                <w:rFonts w:cs="Times New Roman"/>
                <w:color w:val="000000"/>
                <w:szCs w:val="24"/>
              </w:rPr>
            </w:pPr>
            <w:r w:rsidRPr="00807B2E">
              <w:rPr>
                <w:rFonts w:cs="Times New Roman"/>
                <w:color w:val="000000"/>
                <w:szCs w:val="24"/>
              </w:rPr>
              <w:t>Output Torque</w:t>
            </w:r>
            <w:r>
              <w:rPr>
                <w:rFonts w:cs="Times New Roman"/>
                <w:color w:val="000000"/>
                <w:szCs w:val="24"/>
              </w:rPr>
              <w:t xml:space="preserve"> (Nm)</w:t>
            </w:r>
          </w:p>
        </w:tc>
        <w:tc>
          <w:tcPr>
            <w:tcW w:w="1404" w:type="dxa"/>
            <w:tcBorders>
              <w:top w:val="single" w:sz="12" w:space="0" w:color="auto"/>
              <w:bottom w:val="single" w:sz="12" w:space="0" w:color="auto"/>
              <w:right w:val="single" w:sz="12" w:space="0" w:color="auto"/>
            </w:tcBorders>
            <w:shd w:val="clear" w:color="auto" w:fill="FFFFFF" w:themeFill="background1"/>
            <w:vAlign w:val="center"/>
          </w:tcPr>
          <w:p w14:paraId="0DA19707" w14:textId="77777777" w:rsidR="00F1692E" w:rsidRPr="00807B2E"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szCs w:val="24"/>
              </w:rPr>
            </w:pPr>
            <w:r w:rsidRPr="00807B2E">
              <w:rPr>
                <w:rFonts w:cs="Times New Roman"/>
                <w:b/>
                <w:bCs/>
                <w:color w:val="000000"/>
                <w:szCs w:val="24"/>
              </w:rPr>
              <w:t>Total Losses</w:t>
            </w:r>
            <w:r>
              <w:rPr>
                <w:rFonts w:cs="Times New Roman"/>
                <w:b/>
                <w:bCs/>
                <w:color w:val="000000"/>
                <w:szCs w:val="24"/>
              </w:rPr>
              <w:t xml:space="preserve"> (W)</w:t>
            </w:r>
          </w:p>
        </w:tc>
        <w:tc>
          <w:tcPr>
            <w:tcW w:w="1536" w:type="dxa"/>
            <w:tcBorders>
              <w:top w:val="single" w:sz="12" w:space="0" w:color="auto"/>
              <w:left w:val="single" w:sz="12" w:space="0" w:color="auto"/>
              <w:bottom w:val="single" w:sz="12" w:space="0" w:color="auto"/>
            </w:tcBorders>
            <w:shd w:val="clear" w:color="auto" w:fill="FFFFFF" w:themeFill="background1"/>
            <w:vAlign w:val="center"/>
          </w:tcPr>
          <w:p w14:paraId="0B2B93FB" w14:textId="77777777" w:rsidR="00F1692E" w:rsidRPr="00197949"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197949">
              <w:rPr>
                <w:rFonts w:cs="Times New Roman"/>
                <w:b/>
                <w:bCs/>
                <w:color w:val="000000"/>
                <w:szCs w:val="24"/>
              </w:rPr>
              <w:t>Output Torque (Nm)</w:t>
            </w:r>
          </w:p>
        </w:tc>
        <w:tc>
          <w:tcPr>
            <w:tcW w:w="1333" w:type="dxa"/>
            <w:tcBorders>
              <w:top w:val="single" w:sz="12" w:space="0" w:color="auto"/>
              <w:bottom w:val="single" w:sz="12" w:space="0" w:color="auto"/>
              <w:right w:val="single" w:sz="12" w:space="0" w:color="auto"/>
            </w:tcBorders>
            <w:shd w:val="clear" w:color="auto" w:fill="FFFFFF" w:themeFill="background1"/>
            <w:vAlign w:val="center"/>
          </w:tcPr>
          <w:p w14:paraId="21D8ACA6" w14:textId="77777777" w:rsidR="00F1692E" w:rsidRPr="00807B2E"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807B2E">
              <w:rPr>
                <w:rFonts w:cs="Times New Roman"/>
                <w:b/>
                <w:bCs/>
                <w:color w:val="000000"/>
                <w:szCs w:val="24"/>
              </w:rPr>
              <w:t>Total Losses</w:t>
            </w:r>
            <w:r>
              <w:rPr>
                <w:rFonts w:cs="Times New Roman"/>
                <w:b/>
                <w:bCs/>
                <w:color w:val="000000"/>
                <w:szCs w:val="24"/>
              </w:rPr>
              <w:t xml:space="preserve"> (W)</w:t>
            </w:r>
          </w:p>
        </w:tc>
        <w:tc>
          <w:tcPr>
            <w:tcW w:w="1434" w:type="dxa"/>
            <w:tcBorders>
              <w:top w:val="single" w:sz="12" w:space="0" w:color="auto"/>
              <w:left w:val="single" w:sz="12" w:space="0" w:color="auto"/>
              <w:bottom w:val="single" w:sz="12" w:space="0" w:color="auto"/>
            </w:tcBorders>
            <w:shd w:val="clear" w:color="auto" w:fill="FFFFFF" w:themeFill="background1"/>
            <w:vAlign w:val="center"/>
          </w:tcPr>
          <w:p w14:paraId="10641315" w14:textId="77777777" w:rsidR="00F1692E" w:rsidRPr="00807B2E"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807B2E">
              <w:rPr>
                <w:rFonts w:cs="Times New Roman"/>
                <w:b/>
                <w:bCs/>
                <w:color w:val="000000"/>
                <w:szCs w:val="24"/>
              </w:rPr>
              <w:t xml:space="preserve">Torque </w:t>
            </w:r>
            <w:r>
              <w:rPr>
                <w:rFonts w:cs="Times New Roman"/>
                <w:b/>
                <w:bCs/>
                <w:color w:val="000000"/>
                <w:szCs w:val="24"/>
              </w:rPr>
              <w:t>Increase</w:t>
            </w:r>
          </w:p>
        </w:tc>
        <w:tc>
          <w:tcPr>
            <w:tcW w:w="1435" w:type="dxa"/>
            <w:tcBorders>
              <w:top w:val="single" w:sz="12" w:space="0" w:color="auto"/>
              <w:bottom w:val="single" w:sz="12" w:space="0" w:color="auto"/>
              <w:right w:val="single" w:sz="12" w:space="0" w:color="auto"/>
            </w:tcBorders>
            <w:shd w:val="clear" w:color="auto" w:fill="FFFFFF" w:themeFill="background1"/>
            <w:vAlign w:val="center"/>
          </w:tcPr>
          <w:p w14:paraId="6A3CB7A3" w14:textId="77777777" w:rsidR="00F1692E" w:rsidRPr="00807B2E"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807B2E">
              <w:rPr>
                <w:rFonts w:cs="Times New Roman"/>
                <w:b/>
                <w:bCs/>
                <w:szCs w:val="24"/>
              </w:rPr>
              <w:t>Total Loss Reduction</w:t>
            </w:r>
          </w:p>
        </w:tc>
      </w:tr>
      <w:tr w:rsidR="00D919E8" w:rsidRPr="002E1B3A" w14:paraId="3BFE5824" w14:textId="77777777" w:rsidTr="00C977FF">
        <w:trPr>
          <w:trHeight w:val="527"/>
        </w:trPr>
        <w:tc>
          <w:tcPr>
            <w:cnfStyle w:val="001000000000" w:firstRow="0" w:lastRow="0" w:firstColumn="1" w:lastColumn="0" w:oddVBand="0" w:evenVBand="0" w:oddHBand="0" w:evenHBand="0" w:firstRowFirstColumn="0" w:firstRowLastColumn="0" w:lastRowFirstColumn="0" w:lastRowLastColumn="0"/>
            <w:tcW w:w="1465" w:type="dxa"/>
            <w:tcBorders>
              <w:top w:val="single" w:sz="12" w:space="0" w:color="auto"/>
              <w:left w:val="single" w:sz="12" w:space="0" w:color="auto"/>
            </w:tcBorders>
            <w:shd w:val="clear" w:color="auto" w:fill="FFFFFF" w:themeFill="background1"/>
            <w:vAlign w:val="center"/>
          </w:tcPr>
          <w:p w14:paraId="476B936E"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25.2191</w:t>
            </w:r>
          </w:p>
        </w:tc>
        <w:tc>
          <w:tcPr>
            <w:tcW w:w="1404" w:type="dxa"/>
            <w:tcBorders>
              <w:top w:val="single" w:sz="12" w:space="0" w:color="auto"/>
              <w:right w:val="single" w:sz="12" w:space="0" w:color="auto"/>
            </w:tcBorders>
            <w:shd w:val="clear" w:color="auto" w:fill="FFFFFF" w:themeFill="background1"/>
            <w:vAlign w:val="center"/>
          </w:tcPr>
          <w:p w14:paraId="0503AD38" w14:textId="756B3F98"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346.2986</w:t>
            </w:r>
          </w:p>
        </w:tc>
        <w:tc>
          <w:tcPr>
            <w:tcW w:w="1536" w:type="dxa"/>
            <w:tcBorders>
              <w:top w:val="single" w:sz="12" w:space="0" w:color="auto"/>
              <w:left w:val="single" w:sz="12" w:space="0" w:color="auto"/>
            </w:tcBorders>
            <w:shd w:val="clear" w:color="auto" w:fill="FFFFFF" w:themeFill="background1"/>
            <w:vAlign w:val="center"/>
          </w:tcPr>
          <w:p w14:paraId="7918F10B"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26.9349</w:t>
            </w:r>
          </w:p>
        </w:tc>
        <w:tc>
          <w:tcPr>
            <w:tcW w:w="1333" w:type="dxa"/>
            <w:tcBorders>
              <w:top w:val="single" w:sz="12" w:space="0" w:color="auto"/>
              <w:right w:val="single" w:sz="12" w:space="0" w:color="auto"/>
            </w:tcBorders>
            <w:shd w:val="clear" w:color="auto" w:fill="FFFFFF" w:themeFill="background1"/>
            <w:vAlign w:val="center"/>
          </w:tcPr>
          <w:p w14:paraId="4CE41993" w14:textId="0BE10510"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339.8836</w:t>
            </w:r>
          </w:p>
        </w:tc>
        <w:tc>
          <w:tcPr>
            <w:tcW w:w="1434" w:type="dxa"/>
            <w:tcBorders>
              <w:top w:val="single" w:sz="12" w:space="0" w:color="auto"/>
              <w:left w:val="single" w:sz="12" w:space="0" w:color="auto"/>
            </w:tcBorders>
            <w:shd w:val="clear" w:color="auto" w:fill="FFFFFF" w:themeFill="background1"/>
            <w:vAlign w:val="center"/>
          </w:tcPr>
          <w:p w14:paraId="65B5E980"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6.8036</w:t>
            </w:r>
          </w:p>
        </w:tc>
        <w:tc>
          <w:tcPr>
            <w:tcW w:w="1435" w:type="dxa"/>
            <w:tcBorders>
              <w:top w:val="single" w:sz="12" w:space="0" w:color="auto"/>
              <w:right w:val="single" w:sz="12" w:space="0" w:color="auto"/>
            </w:tcBorders>
            <w:shd w:val="clear" w:color="auto" w:fill="FFFFFF" w:themeFill="background1"/>
            <w:vAlign w:val="center"/>
          </w:tcPr>
          <w:p w14:paraId="0ECBD02F"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-0.4765</w:t>
            </w:r>
          </w:p>
        </w:tc>
      </w:tr>
      <w:tr w:rsidR="00D919E8" w:rsidRPr="002E1B3A" w14:paraId="23609822" w14:textId="77777777" w:rsidTr="00C977F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tcBorders>
            <w:shd w:val="clear" w:color="auto" w:fill="FFFFFF" w:themeFill="background1"/>
            <w:vAlign w:val="center"/>
          </w:tcPr>
          <w:p w14:paraId="27883858"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25.5091</w:t>
            </w:r>
          </w:p>
        </w:tc>
        <w:tc>
          <w:tcPr>
            <w:tcW w:w="1404" w:type="dxa"/>
            <w:tcBorders>
              <w:right w:val="single" w:sz="12" w:space="0" w:color="auto"/>
            </w:tcBorders>
            <w:shd w:val="clear" w:color="auto" w:fill="FFFFFF" w:themeFill="background1"/>
            <w:vAlign w:val="center"/>
          </w:tcPr>
          <w:p w14:paraId="2FE64496" w14:textId="2E739944"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331.4606</w:t>
            </w:r>
          </w:p>
        </w:tc>
        <w:tc>
          <w:tcPr>
            <w:tcW w:w="1536" w:type="dxa"/>
            <w:tcBorders>
              <w:left w:val="single" w:sz="12" w:space="0" w:color="auto"/>
            </w:tcBorders>
            <w:shd w:val="clear" w:color="auto" w:fill="FFFFFF" w:themeFill="background1"/>
            <w:vAlign w:val="center"/>
          </w:tcPr>
          <w:p w14:paraId="2FE2064F" w14:textId="7777777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27.4203</w:t>
            </w:r>
          </w:p>
        </w:tc>
        <w:tc>
          <w:tcPr>
            <w:tcW w:w="1333" w:type="dxa"/>
            <w:tcBorders>
              <w:right w:val="single" w:sz="12" w:space="0" w:color="auto"/>
            </w:tcBorders>
            <w:shd w:val="clear" w:color="auto" w:fill="FFFFFF" w:themeFill="background1"/>
            <w:vAlign w:val="center"/>
          </w:tcPr>
          <w:p w14:paraId="0D18DA0C" w14:textId="528BDDC6"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326.8101</w:t>
            </w:r>
          </w:p>
        </w:tc>
        <w:tc>
          <w:tcPr>
            <w:tcW w:w="1434" w:type="dxa"/>
            <w:tcBorders>
              <w:left w:val="single" w:sz="12" w:space="0" w:color="auto"/>
            </w:tcBorders>
            <w:shd w:val="clear" w:color="auto" w:fill="FFFFFF" w:themeFill="background1"/>
            <w:vAlign w:val="center"/>
          </w:tcPr>
          <w:p w14:paraId="0D71AD91"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7.4921</w:t>
            </w:r>
          </w:p>
        </w:tc>
        <w:tc>
          <w:tcPr>
            <w:tcW w:w="1435" w:type="dxa"/>
            <w:tcBorders>
              <w:right w:val="single" w:sz="12" w:space="0" w:color="auto"/>
            </w:tcBorders>
            <w:shd w:val="clear" w:color="auto" w:fill="FFFFFF" w:themeFill="background1"/>
            <w:vAlign w:val="center"/>
          </w:tcPr>
          <w:p w14:paraId="5D1C57C9"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-0.3493</w:t>
            </w:r>
          </w:p>
        </w:tc>
      </w:tr>
      <w:tr w:rsidR="00D919E8" w:rsidRPr="002E1B3A" w14:paraId="6EFAB311" w14:textId="77777777" w:rsidTr="00C977FF">
        <w:trPr>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tcBorders>
            <w:shd w:val="clear" w:color="auto" w:fill="FFFFFF" w:themeFill="background1"/>
            <w:vAlign w:val="center"/>
          </w:tcPr>
          <w:p w14:paraId="4BB90939"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23.7204</w:t>
            </w:r>
          </w:p>
        </w:tc>
        <w:tc>
          <w:tcPr>
            <w:tcW w:w="1404" w:type="dxa"/>
            <w:tcBorders>
              <w:right w:val="single" w:sz="12" w:space="0" w:color="auto"/>
            </w:tcBorders>
            <w:shd w:val="clear" w:color="auto" w:fill="FFFFFF" w:themeFill="background1"/>
            <w:vAlign w:val="center"/>
          </w:tcPr>
          <w:p w14:paraId="14A3A461"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955.5482</w:t>
            </w:r>
          </w:p>
        </w:tc>
        <w:tc>
          <w:tcPr>
            <w:tcW w:w="1536" w:type="dxa"/>
            <w:tcBorders>
              <w:left w:val="single" w:sz="12" w:space="0" w:color="auto"/>
            </w:tcBorders>
            <w:shd w:val="clear" w:color="auto" w:fill="FFFFFF" w:themeFill="background1"/>
            <w:vAlign w:val="center"/>
          </w:tcPr>
          <w:p w14:paraId="64E5DA74"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25.1636</w:t>
            </w:r>
          </w:p>
        </w:tc>
        <w:tc>
          <w:tcPr>
            <w:tcW w:w="1333" w:type="dxa"/>
            <w:tcBorders>
              <w:right w:val="single" w:sz="12" w:space="0" w:color="auto"/>
            </w:tcBorders>
            <w:shd w:val="clear" w:color="auto" w:fill="FFFFFF" w:themeFill="background1"/>
            <w:vAlign w:val="center"/>
          </w:tcPr>
          <w:p w14:paraId="60FA7D57"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944.7842</w:t>
            </w:r>
          </w:p>
        </w:tc>
        <w:tc>
          <w:tcPr>
            <w:tcW w:w="1434" w:type="dxa"/>
            <w:tcBorders>
              <w:left w:val="single" w:sz="12" w:space="0" w:color="auto"/>
            </w:tcBorders>
            <w:shd w:val="clear" w:color="auto" w:fill="FFFFFF" w:themeFill="background1"/>
            <w:vAlign w:val="center"/>
          </w:tcPr>
          <w:p w14:paraId="04A74D59"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6.0843</w:t>
            </w:r>
          </w:p>
        </w:tc>
        <w:tc>
          <w:tcPr>
            <w:tcW w:w="1435" w:type="dxa"/>
            <w:tcBorders>
              <w:right w:val="single" w:sz="12" w:space="0" w:color="auto"/>
            </w:tcBorders>
            <w:shd w:val="clear" w:color="auto" w:fill="FFFFFF" w:themeFill="background1"/>
            <w:vAlign w:val="center"/>
          </w:tcPr>
          <w:p w14:paraId="214F0189"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-1.1265</w:t>
            </w:r>
          </w:p>
        </w:tc>
      </w:tr>
      <w:tr w:rsidR="00D919E8" w:rsidRPr="002E1B3A" w14:paraId="77E5EE0B" w14:textId="77777777" w:rsidTr="00C977F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tcBorders>
            <w:shd w:val="clear" w:color="auto" w:fill="FFFFFF" w:themeFill="background1"/>
            <w:vAlign w:val="center"/>
          </w:tcPr>
          <w:p w14:paraId="22B48C43"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11.9630</w:t>
            </w:r>
          </w:p>
        </w:tc>
        <w:tc>
          <w:tcPr>
            <w:tcW w:w="1404" w:type="dxa"/>
            <w:tcBorders>
              <w:right w:val="single" w:sz="12" w:space="0" w:color="auto"/>
            </w:tcBorders>
            <w:shd w:val="clear" w:color="auto" w:fill="FFFFFF" w:themeFill="background1"/>
            <w:vAlign w:val="center"/>
          </w:tcPr>
          <w:p w14:paraId="0375AE33" w14:textId="7777777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632.0332</w:t>
            </w:r>
          </w:p>
        </w:tc>
        <w:tc>
          <w:tcPr>
            <w:tcW w:w="1536" w:type="dxa"/>
            <w:tcBorders>
              <w:left w:val="single" w:sz="12" w:space="0" w:color="auto"/>
            </w:tcBorders>
            <w:shd w:val="clear" w:color="auto" w:fill="FFFFFF" w:themeFill="background1"/>
            <w:vAlign w:val="center"/>
          </w:tcPr>
          <w:p w14:paraId="54A8956C" w14:textId="7777777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13.0545</w:t>
            </w:r>
          </w:p>
        </w:tc>
        <w:tc>
          <w:tcPr>
            <w:tcW w:w="1333" w:type="dxa"/>
            <w:tcBorders>
              <w:right w:val="single" w:sz="12" w:space="0" w:color="auto"/>
            </w:tcBorders>
            <w:shd w:val="clear" w:color="auto" w:fill="FFFFFF" w:themeFill="background1"/>
            <w:vAlign w:val="center"/>
          </w:tcPr>
          <w:p w14:paraId="6279213B" w14:textId="7777777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630.9877</w:t>
            </w:r>
          </w:p>
        </w:tc>
        <w:tc>
          <w:tcPr>
            <w:tcW w:w="1434" w:type="dxa"/>
            <w:tcBorders>
              <w:left w:val="single" w:sz="12" w:space="0" w:color="auto"/>
            </w:tcBorders>
            <w:shd w:val="clear" w:color="auto" w:fill="FFFFFF" w:themeFill="background1"/>
            <w:vAlign w:val="center"/>
          </w:tcPr>
          <w:p w14:paraId="5BFCBBD5"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9.1241</w:t>
            </w:r>
          </w:p>
        </w:tc>
        <w:tc>
          <w:tcPr>
            <w:tcW w:w="1435" w:type="dxa"/>
            <w:tcBorders>
              <w:right w:val="single" w:sz="12" w:space="0" w:color="auto"/>
            </w:tcBorders>
            <w:shd w:val="clear" w:color="auto" w:fill="FFFFFF" w:themeFill="background1"/>
            <w:vAlign w:val="center"/>
          </w:tcPr>
          <w:p w14:paraId="09BECDB2"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-0.1654</w:t>
            </w:r>
          </w:p>
        </w:tc>
      </w:tr>
      <w:tr w:rsidR="00D919E8" w:rsidRPr="002E1B3A" w14:paraId="0C70B8FC" w14:textId="77777777" w:rsidTr="00C977FF">
        <w:trPr>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tcBorders>
            <w:shd w:val="clear" w:color="auto" w:fill="FFFFFF" w:themeFill="background1"/>
            <w:vAlign w:val="center"/>
          </w:tcPr>
          <w:p w14:paraId="4AEA07AB"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11.5548</w:t>
            </w:r>
          </w:p>
        </w:tc>
        <w:tc>
          <w:tcPr>
            <w:tcW w:w="1404" w:type="dxa"/>
            <w:tcBorders>
              <w:right w:val="single" w:sz="12" w:space="0" w:color="auto"/>
            </w:tcBorders>
            <w:shd w:val="clear" w:color="auto" w:fill="FFFFFF" w:themeFill="background1"/>
            <w:vAlign w:val="center"/>
          </w:tcPr>
          <w:p w14:paraId="0F3505B6"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510.5318</w:t>
            </w:r>
          </w:p>
        </w:tc>
        <w:tc>
          <w:tcPr>
            <w:tcW w:w="1536" w:type="dxa"/>
            <w:tcBorders>
              <w:left w:val="single" w:sz="12" w:space="0" w:color="auto"/>
            </w:tcBorders>
            <w:shd w:val="clear" w:color="auto" w:fill="FFFFFF" w:themeFill="background1"/>
            <w:vAlign w:val="center"/>
          </w:tcPr>
          <w:p w14:paraId="0028E1C0"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12.4846</w:t>
            </w:r>
          </w:p>
        </w:tc>
        <w:tc>
          <w:tcPr>
            <w:tcW w:w="1333" w:type="dxa"/>
            <w:tcBorders>
              <w:right w:val="single" w:sz="12" w:space="0" w:color="auto"/>
            </w:tcBorders>
            <w:shd w:val="clear" w:color="auto" w:fill="FFFFFF" w:themeFill="background1"/>
            <w:vAlign w:val="center"/>
          </w:tcPr>
          <w:p w14:paraId="3B6932EE"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344808">
              <w:rPr>
                <w:rFonts w:cs="Times New Roman"/>
                <w:color w:val="000000"/>
                <w:szCs w:val="24"/>
              </w:rPr>
              <w:t>507.2355</w:t>
            </w:r>
          </w:p>
        </w:tc>
        <w:tc>
          <w:tcPr>
            <w:tcW w:w="1434" w:type="dxa"/>
            <w:tcBorders>
              <w:left w:val="single" w:sz="12" w:space="0" w:color="auto"/>
            </w:tcBorders>
            <w:shd w:val="clear" w:color="auto" w:fill="FFFFFF" w:themeFill="background1"/>
            <w:vAlign w:val="center"/>
          </w:tcPr>
          <w:p w14:paraId="4DD3A66F"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8.0469</w:t>
            </w:r>
          </w:p>
        </w:tc>
        <w:tc>
          <w:tcPr>
            <w:tcW w:w="1435" w:type="dxa"/>
            <w:tcBorders>
              <w:right w:val="single" w:sz="12" w:space="0" w:color="auto"/>
            </w:tcBorders>
            <w:shd w:val="clear" w:color="auto" w:fill="FFFFFF" w:themeFill="background1"/>
            <w:vAlign w:val="center"/>
          </w:tcPr>
          <w:p w14:paraId="4BA4CD9C"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27BD">
              <w:rPr>
                <w:rFonts w:cs="Times New Roman"/>
                <w:color w:val="000000"/>
                <w:szCs w:val="24"/>
              </w:rPr>
              <w:t>-0.6457</w:t>
            </w:r>
          </w:p>
        </w:tc>
      </w:tr>
      <w:tr w:rsidR="00D919E8" w:rsidRPr="002E1B3A" w14:paraId="4A8F8369" w14:textId="77777777" w:rsidTr="00C977F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tcBorders>
            <w:shd w:val="clear" w:color="auto" w:fill="FFFFFF" w:themeFill="background1"/>
            <w:vAlign w:val="center"/>
          </w:tcPr>
          <w:p w14:paraId="5B7550D2" w14:textId="77777777" w:rsidR="00F1692E" w:rsidRPr="00344808" w:rsidRDefault="00F1692E" w:rsidP="009E1460">
            <w:pPr>
              <w:jc w:val="center"/>
              <w:rPr>
                <w:rFonts w:cs="Times New Roman"/>
                <w:b w:val="0"/>
                <w:bCs w:val="0"/>
                <w:szCs w:val="24"/>
              </w:rPr>
            </w:pPr>
            <w:r w:rsidRPr="00344808">
              <w:rPr>
                <w:rFonts w:cs="Times New Roman"/>
                <w:b w:val="0"/>
                <w:bCs w:val="0"/>
                <w:color w:val="000000"/>
                <w:szCs w:val="24"/>
              </w:rPr>
              <w:t>25.2191</w:t>
            </w:r>
          </w:p>
        </w:tc>
        <w:tc>
          <w:tcPr>
            <w:tcW w:w="1404" w:type="dxa"/>
            <w:tcBorders>
              <w:right w:val="single" w:sz="12" w:space="0" w:color="auto"/>
            </w:tcBorders>
            <w:shd w:val="clear" w:color="auto" w:fill="FFFFFF" w:themeFill="background1"/>
            <w:vAlign w:val="center"/>
          </w:tcPr>
          <w:p w14:paraId="3EAA67C0" w14:textId="23CB80AC"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346.2986</w:t>
            </w:r>
          </w:p>
        </w:tc>
        <w:tc>
          <w:tcPr>
            <w:tcW w:w="1536" w:type="dxa"/>
            <w:tcBorders>
              <w:left w:val="single" w:sz="12" w:space="0" w:color="auto"/>
            </w:tcBorders>
            <w:shd w:val="clear" w:color="auto" w:fill="FFFFFF" w:themeFill="background1"/>
            <w:vAlign w:val="center"/>
          </w:tcPr>
          <w:p w14:paraId="2A5AF3F6" w14:textId="7777777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26.9349</w:t>
            </w:r>
          </w:p>
        </w:tc>
        <w:tc>
          <w:tcPr>
            <w:tcW w:w="1333" w:type="dxa"/>
            <w:tcBorders>
              <w:right w:val="single" w:sz="12" w:space="0" w:color="auto"/>
            </w:tcBorders>
            <w:shd w:val="clear" w:color="auto" w:fill="FFFFFF" w:themeFill="background1"/>
            <w:vAlign w:val="center"/>
          </w:tcPr>
          <w:p w14:paraId="7E4DFB95" w14:textId="5AC7E027" w:rsidR="00F1692E" w:rsidRPr="00344808"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339.8836</w:t>
            </w:r>
          </w:p>
        </w:tc>
        <w:tc>
          <w:tcPr>
            <w:tcW w:w="1434" w:type="dxa"/>
            <w:tcBorders>
              <w:left w:val="single" w:sz="12" w:space="0" w:color="auto"/>
            </w:tcBorders>
            <w:shd w:val="clear" w:color="auto" w:fill="FFFFFF" w:themeFill="background1"/>
            <w:vAlign w:val="center"/>
          </w:tcPr>
          <w:p w14:paraId="10B96D75"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6.8036</w:t>
            </w:r>
          </w:p>
        </w:tc>
        <w:tc>
          <w:tcPr>
            <w:tcW w:w="1435" w:type="dxa"/>
            <w:tcBorders>
              <w:right w:val="single" w:sz="12" w:space="0" w:color="auto"/>
            </w:tcBorders>
            <w:shd w:val="clear" w:color="auto" w:fill="FFFFFF" w:themeFill="background1"/>
            <w:vAlign w:val="center"/>
          </w:tcPr>
          <w:p w14:paraId="34A8CB64" w14:textId="77777777" w:rsidR="00F1692E" w:rsidRPr="002627BD" w:rsidRDefault="00F1692E"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627BD">
              <w:rPr>
                <w:rFonts w:cs="Times New Roman"/>
                <w:color w:val="000000"/>
                <w:szCs w:val="24"/>
              </w:rPr>
              <w:t>-0.4765</w:t>
            </w:r>
          </w:p>
        </w:tc>
      </w:tr>
      <w:tr w:rsidR="00D919E8" w:rsidRPr="002E1B3A" w14:paraId="4508E85C" w14:textId="77777777" w:rsidTr="00C977FF">
        <w:trPr>
          <w:trHeight w:val="527"/>
        </w:trPr>
        <w:tc>
          <w:tcPr>
            <w:cnfStyle w:val="001000000000" w:firstRow="0" w:lastRow="0" w:firstColumn="1" w:lastColumn="0" w:oddVBand="0" w:evenVBand="0" w:oddHBand="0" w:evenHBand="0" w:firstRowFirstColumn="0" w:firstRowLastColumn="0" w:lastRowFirstColumn="0" w:lastRowLastColumn="0"/>
            <w:tcW w:w="1465" w:type="dxa"/>
            <w:tcBorders>
              <w:left w:val="single" w:sz="12" w:space="0" w:color="auto"/>
              <w:bottom w:val="single" w:sz="12" w:space="0" w:color="auto"/>
            </w:tcBorders>
            <w:shd w:val="clear" w:color="auto" w:fill="FFFFFF" w:themeFill="background1"/>
            <w:vAlign w:val="center"/>
          </w:tcPr>
          <w:p w14:paraId="7EB122F1" w14:textId="77777777" w:rsidR="00F1692E" w:rsidRPr="00344808" w:rsidRDefault="00F1692E" w:rsidP="009E1460">
            <w:pPr>
              <w:jc w:val="center"/>
              <w:rPr>
                <w:rFonts w:cs="Times New Roman"/>
                <w:b w:val="0"/>
                <w:bCs w:val="0"/>
                <w:color w:val="000000"/>
                <w:szCs w:val="24"/>
              </w:rPr>
            </w:pPr>
            <w:r w:rsidRPr="00344808">
              <w:rPr>
                <w:rFonts w:cs="Times New Roman"/>
                <w:b w:val="0"/>
                <w:bCs w:val="0"/>
                <w:color w:val="000000"/>
                <w:szCs w:val="24"/>
              </w:rPr>
              <w:t>25.5091</w:t>
            </w:r>
          </w:p>
        </w:tc>
        <w:tc>
          <w:tcPr>
            <w:tcW w:w="1404" w:type="dxa"/>
            <w:tcBorders>
              <w:bottom w:val="single" w:sz="12" w:space="0" w:color="auto"/>
              <w:right w:val="single" w:sz="12" w:space="0" w:color="auto"/>
            </w:tcBorders>
            <w:shd w:val="clear" w:color="auto" w:fill="FFFFFF" w:themeFill="background1"/>
            <w:vAlign w:val="center"/>
          </w:tcPr>
          <w:p w14:paraId="6C96628C" w14:textId="51141E73"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331.4606</w:t>
            </w:r>
          </w:p>
        </w:tc>
        <w:tc>
          <w:tcPr>
            <w:tcW w:w="1536" w:type="dxa"/>
            <w:tcBorders>
              <w:left w:val="single" w:sz="12" w:space="0" w:color="auto"/>
              <w:bottom w:val="single" w:sz="12" w:space="0" w:color="auto"/>
            </w:tcBorders>
            <w:shd w:val="clear" w:color="auto" w:fill="FFFFFF" w:themeFill="background1"/>
            <w:vAlign w:val="center"/>
          </w:tcPr>
          <w:p w14:paraId="604F7D62" w14:textId="77777777"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344808">
              <w:rPr>
                <w:rFonts w:cs="Times New Roman"/>
                <w:color w:val="000000"/>
                <w:szCs w:val="24"/>
              </w:rPr>
              <w:t>27.4203</w:t>
            </w:r>
          </w:p>
        </w:tc>
        <w:tc>
          <w:tcPr>
            <w:tcW w:w="1333" w:type="dxa"/>
            <w:tcBorders>
              <w:bottom w:val="single" w:sz="12" w:space="0" w:color="auto"/>
              <w:right w:val="single" w:sz="12" w:space="0" w:color="auto"/>
            </w:tcBorders>
            <w:shd w:val="clear" w:color="auto" w:fill="FFFFFF" w:themeFill="background1"/>
            <w:vAlign w:val="center"/>
          </w:tcPr>
          <w:p w14:paraId="648A016D" w14:textId="40EF0F3C" w:rsidR="00F1692E" w:rsidRPr="00344808"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344808">
              <w:rPr>
                <w:rFonts w:cs="Times New Roman"/>
                <w:color w:val="000000"/>
                <w:szCs w:val="24"/>
              </w:rPr>
              <w:t>1</w:t>
            </w:r>
            <w:r w:rsidR="00D02851">
              <w:rPr>
                <w:rFonts w:cs="Times New Roman"/>
                <w:color w:val="000000"/>
                <w:szCs w:val="24"/>
              </w:rPr>
              <w:t>,</w:t>
            </w:r>
            <w:r w:rsidRPr="00344808">
              <w:rPr>
                <w:rFonts w:cs="Times New Roman"/>
                <w:color w:val="000000"/>
                <w:szCs w:val="24"/>
              </w:rPr>
              <w:t>326.8101</w:t>
            </w:r>
          </w:p>
        </w:tc>
        <w:tc>
          <w:tcPr>
            <w:tcW w:w="1434" w:type="dxa"/>
            <w:tcBorders>
              <w:left w:val="single" w:sz="12" w:space="0" w:color="auto"/>
              <w:bottom w:val="single" w:sz="12" w:space="0" w:color="auto"/>
            </w:tcBorders>
            <w:shd w:val="clear" w:color="auto" w:fill="FFFFFF" w:themeFill="background1"/>
            <w:vAlign w:val="center"/>
          </w:tcPr>
          <w:p w14:paraId="1D6590DC"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627BD">
              <w:rPr>
                <w:rFonts w:cs="Times New Roman"/>
                <w:color w:val="000000"/>
                <w:szCs w:val="24"/>
              </w:rPr>
              <w:t>7.4921</w:t>
            </w:r>
          </w:p>
        </w:tc>
        <w:tc>
          <w:tcPr>
            <w:tcW w:w="1435" w:type="dxa"/>
            <w:tcBorders>
              <w:bottom w:val="single" w:sz="12" w:space="0" w:color="auto"/>
              <w:right w:val="single" w:sz="12" w:space="0" w:color="auto"/>
            </w:tcBorders>
            <w:shd w:val="clear" w:color="auto" w:fill="FFFFFF" w:themeFill="background1"/>
            <w:vAlign w:val="center"/>
          </w:tcPr>
          <w:p w14:paraId="5C730EBA" w14:textId="77777777" w:rsidR="00F1692E" w:rsidRPr="002627BD" w:rsidRDefault="00F1692E" w:rsidP="009E1460">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627BD">
              <w:rPr>
                <w:rFonts w:cs="Times New Roman"/>
                <w:color w:val="000000"/>
                <w:szCs w:val="24"/>
              </w:rPr>
              <w:t>-0.3493</w:t>
            </w:r>
          </w:p>
        </w:tc>
      </w:tr>
      <w:tr w:rsidR="00C666AB" w:rsidRPr="002E1B3A" w14:paraId="5912B5A9" w14:textId="77777777" w:rsidTr="00C977FF">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465" w:type="dxa"/>
            <w:tcBorders>
              <w:top w:val="single" w:sz="12" w:space="0" w:color="auto"/>
              <w:left w:val="nil"/>
              <w:bottom w:val="nil"/>
              <w:right w:val="nil"/>
            </w:tcBorders>
            <w:shd w:val="clear" w:color="auto" w:fill="FFFFFF" w:themeFill="background1"/>
            <w:vAlign w:val="center"/>
          </w:tcPr>
          <w:p w14:paraId="01C6F5C1" w14:textId="77777777" w:rsidR="00C666AB" w:rsidRPr="00344808" w:rsidRDefault="00C666AB" w:rsidP="009E1460">
            <w:pPr>
              <w:jc w:val="center"/>
              <w:rPr>
                <w:rFonts w:cs="Times New Roman"/>
                <w:b w:val="0"/>
                <w:bCs w:val="0"/>
                <w:color w:val="000000"/>
                <w:szCs w:val="24"/>
              </w:rPr>
            </w:pPr>
          </w:p>
        </w:tc>
        <w:tc>
          <w:tcPr>
            <w:tcW w:w="1404" w:type="dxa"/>
            <w:tcBorders>
              <w:top w:val="single" w:sz="12" w:space="0" w:color="auto"/>
              <w:left w:val="nil"/>
              <w:bottom w:val="nil"/>
              <w:right w:val="single" w:sz="12" w:space="0" w:color="auto"/>
            </w:tcBorders>
            <w:shd w:val="clear" w:color="auto" w:fill="FFFFFF" w:themeFill="background1"/>
            <w:vAlign w:val="center"/>
          </w:tcPr>
          <w:p w14:paraId="48CEA8E8" w14:textId="77777777" w:rsidR="00C666AB" w:rsidRPr="00344808" w:rsidRDefault="00C666AB"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869" w:type="dxa"/>
            <w:gridSpan w:val="2"/>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0D11F4D" w14:textId="77777777" w:rsidR="00C666AB" w:rsidRPr="00344808" w:rsidRDefault="00C666AB" w:rsidP="009E1460">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44808">
              <w:rPr>
                <w:rFonts w:cs="Times New Roman"/>
                <w:szCs w:val="24"/>
              </w:rPr>
              <w:t>Average Change</w:t>
            </w:r>
          </w:p>
        </w:tc>
        <w:tc>
          <w:tcPr>
            <w:tcW w:w="1434" w:type="dxa"/>
            <w:tcBorders>
              <w:top w:val="single" w:sz="12" w:space="0" w:color="auto"/>
              <w:left w:val="single" w:sz="12" w:space="0" w:color="auto"/>
              <w:bottom w:val="single" w:sz="12" w:space="0" w:color="auto"/>
            </w:tcBorders>
            <w:shd w:val="clear" w:color="auto" w:fill="FFFFFF" w:themeFill="background1"/>
            <w:vAlign w:val="center"/>
          </w:tcPr>
          <w:p w14:paraId="11AA955B" w14:textId="77777777" w:rsidR="00C666AB" w:rsidRPr="0033776C" w:rsidRDefault="00C666AB" w:rsidP="009E1460">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3776C">
              <w:rPr>
                <w:rFonts w:cs="Times New Roman"/>
                <w:b/>
                <w:bCs/>
                <w:color w:val="000000"/>
                <w:szCs w:val="24"/>
              </w:rPr>
              <w:t>7.5102</w:t>
            </w:r>
          </w:p>
        </w:tc>
        <w:tc>
          <w:tcPr>
            <w:tcW w:w="1435" w:type="dxa"/>
            <w:tcBorders>
              <w:top w:val="single" w:sz="12" w:space="0" w:color="auto"/>
              <w:bottom w:val="single" w:sz="12" w:space="0" w:color="auto"/>
              <w:right w:val="single" w:sz="12" w:space="0" w:color="auto"/>
            </w:tcBorders>
            <w:shd w:val="clear" w:color="auto" w:fill="FFFFFF" w:themeFill="background1"/>
            <w:vAlign w:val="center"/>
          </w:tcPr>
          <w:p w14:paraId="5830895E" w14:textId="77777777" w:rsidR="00C666AB" w:rsidRPr="0033776C" w:rsidRDefault="00C666AB" w:rsidP="009E1460">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33776C">
              <w:rPr>
                <w:rFonts w:cs="Times New Roman"/>
                <w:b/>
                <w:bCs/>
                <w:color w:val="000000"/>
                <w:szCs w:val="24"/>
              </w:rPr>
              <w:t>-0.5527</w:t>
            </w:r>
          </w:p>
        </w:tc>
      </w:tr>
    </w:tbl>
    <w:p w14:paraId="06FE422A" w14:textId="77777777" w:rsidR="00942EC8" w:rsidRDefault="00685BBD" w:rsidP="0064580F">
      <w:pPr>
        <w:pStyle w:val="TableCaption"/>
        <w:spacing w:before="120"/>
      </w:pPr>
      <w:bookmarkStart w:id="155" w:name="_Toc102789513"/>
      <w:r>
        <w:t xml:space="preserve">Table </w:t>
      </w:r>
      <w:r w:rsidR="00B85438">
        <w:fldChar w:fldCharType="begin"/>
      </w:r>
      <w:r w:rsidR="00B85438">
        <w:instrText xml:space="preserve"> STYLEREF 1 \s </w:instrText>
      </w:r>
      <w:r w:rsidR="00B85438">
        <w:fldChar w:fldCharType="separate"/>
      </w:r>
      <w:r w:rsidR="00B85438">
        <w:rPr>
          <w:noProof/>
        </w:rPr>
        <w:t>6</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4</w:t>
      </w:r>
      <w:r w:rsidR="00B85438">
        <w:fldChar w:fldCharType="end"/>
      </w:r>
    </w:p>
    <w:p w14:paraId="396862EF" w14:textId="1B57810B" w:rsidR="00685BBD" w:rsidRDefault="00685BBD" w:rsidP="0064580F">
      <w:pPr>
        <w:pStyle w:val="TableCaption"/>
        <w:spacing w:before="120"/>
      </w:pPr>
      <w:r>
        <w:t>The</w:t>
      </w:r>
      <w:r w:rsidRPr="00685BBD">
        <w:t xml:space="preserve"> </w:t>
      </w:r>
      <w:r>
        <w:t xml:space="preserve">Efficiency Performance of Baseline </w:t>
      </w:r>
      <w:r w:rsidR="005B6A36">
        <w:t>and</w:t>
      </w:r>
      <w:r>
        <w:t xml:space="preserve"> Optimal Rotor Bar</w:t>
      </w:r>
      <w:bookmarkEnd w:id="155"/>
    </w:p>
    <w:tbl>
      <w:tblPr>
        <w:tblStyle w:val="TableGrid"/>
        <w:tblW w:w="8668" w:type="dxa"/>
        <w:shd w:val="clear" w:color="auto" w:fill="FFFFFF" w:themeFill="background1"/>
        <w:tblLayout w:type="fixed"/>
        <w:tblLook w:val="04A0" w:firstRow="1" w:lastRow="0" w:firstColumn="1" w:lastColumn="0" w:noHBand="0" w:noVBand="1"/>
      </w:tblPr>
      <w:tblGrid>
        <w:gridCol w:w="2749"/>
        <w:gridCol w:w="2749"/>
        <w:gridCol w:w="3170"/>
      </w:tblGrid>
      <w:tr w:rsidR="00685BBD" w:rsidRPr="00400830" w14:paraId="66A5DB0C" w14:textId="77777777" w:rsidTr="002B7EBE">
        <w:trPr>
          <w:trHeight w:val="460"/>
        </w:trPr>
        <w:tc>
          <w:tcPr>
            <w:tcW w:w="8668" w:type="dxa"/>
            <w:gridSpan w:val="3"/>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F0B115B" w14:textId="075F45BC" w:rsidR="00685BBD" w:rsidRPr="00C7616D" w:rsidRDefault="00673910" w:rsidP="009E1460">
            <w:pPr>
              <w:jc w:val="center"/>
              <w:rPr>
                <w:rFonts w:cs="Times New Roman"/>
                <w:b/>
                <w:bCs/>
                <w:szCs w:val="24"/>
              </w:rPr>
            </w:pPr>
            <w:r w:rsidRPr="00673910">
              <w:rPr>
                <w:rFonts w:cs="Times New Roman"/>
                <w:b/>
                <w:bCs/>
                <w:szCs w:val="24"/>
              </w:rPr>
              <w:t xml:space="preserve">Baseline </w:t>
            </w:r>
            <w:r>
              <w:rPr>
                <w:rFonts w:cs="Times New Roman"/>
                <w:b/>
                <w:bCs/>
                <w:szCs w:val="24"/>
              </w:rPr>
              <w:t>vs.</w:t>
            </w:r>
            <w:r w:rsidRPr="00673910">
              <w:rPr>
                <w:rFonts w:cs="Times New Roman"/>
                <w:b/>
                <w:bCs/>
                <w:szCs w:val="24"/>
              </w:rPr>
              <w:t xml:space="preserve"> Optimal </w:t>
            </w:r>
            <w:r w:rsidR="00685BBD" w:rsidRPr="00C7616D">
              <w:rPr>
                <w:rFonts w:cs="Times New Roman"/>
                <w:b/>
                <w:bCs/>
                <w:szCs w:val="24"/>
              </w:rPr>
              <w:t>Efficiency Performance</w:t>
            </w:r>
          </w:p>
        </w:tc>
      </w:tr>
      <w:tr w:rsidR="00685BBD" w:rsidRPr="00400830" w14:paraId="5423BFBC" w14:textId="77777777" w:rsidTr="002B7EBE">
        <w:trPr>
          <w:trHeight w:val="396"/>
        </w:trPr>
        <w:tc>
          <w:tcPr>
            <w:tcW w:w="2749" w:type="dxa"/>
            <w:tcBorders>
              <w:top w:val="single" w:sz="12" w:space="0" w:color="auto"/>
              <w:left w:val="single" w:sz="12" w:space="0" w:color="auto"/>
              <w:bottom w:val="single" w:sz="12" w:space="0" w:color="auto"/>
            </w:tcBorders>
            <w:shd w:val="clear" w:color="auto" w:fill="FFFFFF" w:themeFill="background1"/>
            <w:vAlign w:val="center"/>
          </w:tcPr>
          <w:p w14:paraId="03D15978" w14:textId="77777777" w:rsidR="00685BBD" w:rsidRPr="00400830" w:rsidRDefault="00685BBD" w:rsidP="009E1460">
            <w:pPr>
              <w:jc w:val="center"/>
              <w:rPr>
                <w:rFonts w:cs="Times New Roman"/>
                <w:b/>
                <w:bCs/>
                <w:szCs w:val="24"/>
              </w:rPr>
            </w:pPr>
            <w:r w:rsidRPr="00400830">
              <w:rPr>
                <w:rFonts w:cs="Times New Roman"/>
                <w:b/>
                <w:bCs/>
                <w:color w:val="000000"/>
                <w:szCs w:val="24"/>
              </w:rPr>
              <w:t>Baseline IM</w:t>
            </w:r>
            <w:r>
              <w:rPr>
                <w:rFonts w:cs="Times New Roman"/>
                <w:b/>
                <w:bCs/>
                <w:color w:val="000000"/>
                <w:szCs w:val="24"/>
              </w:rPr>
              <w:t xml:space="preserve"> (%)</w:t>
            </w:r>
          </w:p>
        </w:tc>
        <w:tc>
          <w:tcPr>
            <w:tcW w:w="2749" w:type="dxa"/>
            <w:tcBorders>
              <w:top w:val="single" w:sz="12" w:space="0" w:color="auto"/>
              <w:bottom w:val="single" w:sz="12" w:space="0" w:color="auto"/>
            </w:tcBorders>
            <w:shd w:val="clear" w:color="auto" w:fill="FFFFFF" w:themeFill="background1"/>
            <w:vAlign w:val="center"/>
          </w:tcPr>
          <w:p w14:paraId="1161F89C" w14:textId="77777777" w:rsidR="00685BBD" w:rsidRPr="00400830" w:rsidRDefault="00685BBD" w:rsidP="009E1460">
            <w:pPr>
              <w:jc w:val="center"/>
              <w:rPr>
                <w:rFonts w:cs="Times New Roman"/>
                <w:color w:val="000000"/>
                <w:szCs w:val="24"/>
              </w:rPr>
            </w:pPr>
            <w:r w:rsidRPr="00400830">
              <w:rPr>
                <w:rFonts w:cs="Times New Roman"/>
                <w:b/>
                <w:bCs/>
                <w:color w:val="000000"/>
                <w:szCs w:val="24"/>
              </w:rPr>
              <w:t>Optimized IM</w:t>
            </w:r>
            <w:r>
              <w:rPr>
                <w:rFonts w:cs="Times New Roman"/>
                <w:b/>
                <w:bCs/>
                <w:color w:val="000000"/>
                <w:szCs w:val="24"/>
              </w:rPr>
              <w:t xml:space="preserve"> (%)</w:t>
            </w:r>
          </w:p>
        </w:tc>
        <w:tc>
          <w:tcPr>
            <w:tcW w:w="3168" w:type="dxa"/>
            <w:tcBorders>
              <w:top w:val="single" w:sz="12" w:space="0" w:color="auto"/>
              <w:bottom w:val="single" w:sz="12" w:space="0" w:color="auto"/>
              <w:right w:val="single" w:sz="12" w:space="0" w:color="auto"/>
            </w:tcBorders>
            <w:shd w:val="clear" w:color="auto" w:fill="FFFFFF" w:themeFill="background1"/>
            <w:vAlign w:val="center"/>
          </w:tcPr>
          <w:p w14:paraId="768B2BFF" w14:textId="77777777" w:rsidR="00685BBD" w:rsidRPr="00400830" w:rsidRDefault="00685BBD" w:rsidP="009E1460">
            <w:pPr>
              <w:jc w:val="center"/>
              <w:rPr>
                <w:rFonts w:cs="Times New Roman"/>
                <w:color w:val="000000"/>
                <w:szCs w:val="24"/>
              </w:rPr>
            </w:pPr>
            <w:r w:rsidRPr="00400830">
              <w:rPr>
                <w:rFonts w:cs="Times New Roman"/>
                <w:b/>
                <w:bCs/>
                <w:szCs w:val="24"/>
              </w:rPr>
              <w:t>Percent Increase</w:t>
            </w:r>
            <w:r>
              <w:rPr>
                <w:rFonts w:cs="Times New Roman"/>
                <w:b/>
                <w:bCs/>
                <w:szCs w:val="24"/>
              </w:rPr>
              <w:t xml:space="preserve"> (%)</w:t>
            </w:r>
          </w:p>
        </w:tc>
      </w:tr>
      <w:tr w:rsidR="00685BBD" w:rsidRPr="00400830" w14:paraId="67ACF61C" w14:textId="77777777" w:rsidTr="00EC603C">
        <w:trPr>
          <w:trHeight w:val="510"/>
        </w:trPr>
        <w:tc>
          <w:tcPr>
            <w:tcW w:w="2749" w:type="dxa"/>
            <w:tcBorders>
              <w:top w:val="single" w:sz="12" w:space="0" w:color="auto"/>
              <w:left w:val="single" w:sz="12" w:space="0" w:color="auto"/>
            </w:tcBorders>
            <w:shd w:val="clear" w:color="auto" w:fill="FFFFFF" w:themeFill="background1"/>
            <w:vAlign w:val="center"/>
          </w:tcPr>
          <w:p w14:paraId="7A7F70ED" w14:textId="77777777" w:rsidR="00685BBD" w:rsidRPr="002627BD" w:rsidRDefault="00685BBD" w:rsidP="009E1460">
            <w:pPr>
              <w:jc w:val="center"/>
              <w:rPr>
                <w:rFonts w:cs="Times New Roman"/>
                <w:szCs w:val="24"/>
              </w:rPr>
            </w:pPr>
            <w:r w:rsidRPr="002627BD">
              <w:rPr>
                <w:rFonts w:cs="Times New Roman"/>
                <w:szCs w:val="24"/>
              </w:rPr>
              <w:t>66.2348</w:t>
            </w:r>
          </w:p>
        </w:tc>
        <w:tc>
          <w:tcPr>
            <w:tcW w:w="2749" w:type="dxa"/>
            <w:tcBorders>
              <w:top w:val="single" w:sz="12" w:space="0" w:color="auto"/>
            </w:tcBorders>
            <w:shd w:val="clear" w:color="auto" w:fill="FFFFFF" w:themeFill="background1"/>
            <w:vAlign w:val="center"/>
          </w:tcPr>
          <w:p w14:paraId="061C27F1" w14:textId="77777777" w:rsidR="00685BBD" w:rsidRPr="002627BD" w:rsidRDefault="00685BBD" w:rsidP="009E1460">
            <w:pPr>
              <w:jc w:val="center"/>
              <w:rPr>
                <w:rFonts w:cs="Times New Roman"/>
                <w:szCs w:val="24"/>
              </w:rPr>
            </w:pPr>
            <w:r w:rsidRPr="002627BD">
              <w:rPr>
                <w:rFonts w:cs="Times New Roman"/>
                <w:color w:val="000000"/>
                <w:szCs w:val="24"/>
              </w:rPr>
              <w:t>67.7951</w:t>
            </w:r>
          </w:p>
        </w:tc>
        <w:tc>
          <w:tcPr>
            <w:tcW w:w="3168" w:type="dxa"/>
            <w:tcBorders>
              <w:top w:val="single" w:sz="12" w:space="0" w:color="auto"/>
              <w:right w:val="single" w:sz="12" w:space="0" w:color="auto"/>
            </w:tcBorders>
            <w:shd w:val="clear" w:color="auto" w:fill="FFFFFF" w:themeFill="background1"/>
            <w:vAlign w:val="center"/>
          </w:tcPr>
          <w:p w14:paraId="0134F523" w14:textId="77777777" w:rsidR="00685BBD" w:rsidRPr="002627BD" w:rsidRDefault="00685BBD" w:rsidP="009E1460">
            <w:pPr>
              <w:jc w:val="center"/>
              <w:rPr>
                <w:rFonts w:cs="Times New Roman"/>
                <w:szCs w:val="24"/>
              </w:rPr>
            </w:pPr>
            <w:r w:rsidRPr="002627BD">
              <w:rPr>
                <w:rFonts w:cs="Times New Roman"/>
                <w:color w:val="000000"/>
                <w:szCs w:val="24"/>
              </w:rPr>
              <w:t>2.3558</w:t>
            </w:r>
          </w:p>
        </w:tc>
      </w:tr>
      <w:tr w:rsidR="00685BBD" w:rsidRPr="00400830" w14:paraId="5B98893C" w14:textId="77777777" w:rsidTr="00EC603C">
        <w:trPr>
          <w:trHeight w:val="510"/>
        </w:trPr>
        <w:tc>
          <w:tcPr>
            <w:tcW w:w="2749" w:type="dxa"/>
            <w:tcBorders>
              <w:left w:val="single" w:sz="12" w:space="0" w:color="auto"/>
            </w:tcBorders>
            <w:shd w:val="clear" w:color="auto" w:fill="FFFFFF" w:themeFill="background1"/>
            <w:vAlign w:val="center"/>
          </w:tcPr>
          <w:p w14:paraId="716A8B6D" w14:textId="77777777" w:rsidR="00685BBD" w:rsidRPr="002627BD" w:rsidRDefault="00685BBD" w:rsidP="009E1460">
            <w:pPr>
              <w:jc w:val="center"/>
              <w:rPr>
                <w:rFonts w:cs="Times New Roman"/>
                <w:szCs w:val="24"/>
              </w:rPr>
            </w:pPr>
            <w:r w:rsidRPr="002627BD">
              <w:rPr>
                <w:rFonts w:cs="Times New Roman"/>
                <w:szCs w:val="24"/>
              </w:rPr>
              <w:t>75.0589</w:t>
            </w:r>
          </w:p>
        </w:tc>
        <w:tc>
          <w:tcPr>
            <w:tcW w:w="2749" w:type="dxa"/>
            <w:shd w:val="clear" w:color="auto" w:fill="FFFFFF" w:themeFill="background1"/>
            <w:vAlign w:val="center"/>
          </w:tcPr>
          <w:p w14:paraId="1F73D88C" w14:textId="77777777" w:rsidR="00685BBD" w:rsidRPr="002627BD" w:rsidRDefault="00685BBD" w:rsidP="009E1460">
            <w:pPr>
              <w:jc w:val="center"/>
              <w:rPr>
                <w:rFonts w:cs="Times New Roman"/>
                <w:szCs w:val="24"/>
              </w:rPr>
            </w:pPr>
            <w:r w:rsidRPr="002627BD">
              <w:rPr>
                <w:rFonts w:cs="Times New Roman"/>
                <w:color w:val="000000"/>
                <w:szCs w:val="24"/>
              </w:rPr>
              <w:t>76.4498</w:t>
            </w:r>
          </w:p>
        </w:tc>
        <w:tc>
          <w:tcPr>
            <w:tcW w:w="3168" w:type="dxa"/>
            <w:tcBorders>
              <w:right w:val="single" w:sz="12" w:space="0" w:color="auto"/>
            </w:tcBorders>
            <w:shd w:val="clear" w:color="auto" w:fill="FFFFFF" w:themeFill="background1"/>
            <w:vAlign w:val="center"/>
          </w:tcPr>
          <w:p w14:paraId="3A4747C1" w14:textId="77777777" w:rsidR="00685BBD" w:rsidRPr="002627BD" w:rsidRDefault="00685BBD" w:rsidP="009E1460">
            <w:pPr>
              <w:jc w:val="center"/>
              <w:rPr>
                <w:rFonts w:cs="Times New Roman"/>
                <w:szCs w:val="24"/>
              </w:rPr>
            </w:pPr>
            <w:r w:rsidRPr="002627BD">
              <w:rPr>
                <w:rFonts w:cs="Times New Roman"/>
                <w:color w:val="000000"/>
                <w:szCs w:val="24"/>
              </w:rPr>
              <w:t>1.8531</w:t>
            </w:r>
          </w:p>
        </w:tc>
      </w:tr>
      <w:tr w:rsidR="00685BBD" w:rsidRPr="00400830" w14:paraId="17FE2AF9" w14:textId="77777777" w:rsidTr="00EC603C">
        <w:trPr>
          <w:trHeight w:val="510"/>
        </w:trPr>
        <w:tc>
          <w:tcPr>
            <w:tcW w:w="2749" w:type="dxa"/>
            <w:tcBorders>
              <w:left w:val="single" w:sz="12" w:space="0" w:color="auto"/>
            </w:tcBorders>
            <w:shd w:val="clear" w:color="auto" w:fill="FFFFFF" w:themeFill="background1"/>
            <w:vAlign w:val="center"/>
          </w:tcPr>
          <w:p w14:paraId="05D59FA3" w14:textId="77777777" w:rsidR="00685BBD" w:rsidRPr="002627BD" w:rsidRDefault="00685BBD" w:rsidP="009E1460">
            <w:pPr>
              <w:jc w:val="center"/>
              <w:rPr>
                <w:rFonts w:cs="Times New Roman"/>
                <w:szCs w:val="24"/>
              </w:rPr>
            </w:pPr>
            <w:r w:rsidRPr="002627BD">
              <w:rPr>
                <w:rFonts w:cs="Times New Roman"/>
                <w:szCs w:val="24"/>
              </w:rPr>
              <w:t>90.0975</w:t>
            </w:r>
          </w:p>
        </w:tc>
        <w:tc>
          <w:tcPr>
            <w:tcW w:w="2749" w:type="dxa"/>
            <w:shd w:val="clear" w:color="auto" w:fill="FFFFFF" w:themeFill="background1"/>
            <w:vAlign w:val="center"/>
          </w:tcPr>
          <w:p w14:paraId="6F59E5B6" w14:textId="77777777" w:rsidR="00685BBD" w:rsidRPr="002627BD" w:rsidRDefault="00685BBD" w:rsidP="009E1460">
            <w:pPr>
              <w:jc w:val="center"/>
              <w:rPr>
                <w:rFonts w:cs="Times New Roman"/>
                <w:szCs w:val="24"/>
              </w:rPr>
            </w:pPr>
            <w:r w:rsidRPr="002627BD">
              <w:rPr>
                <w:rFonts w:cs="Times New Roman"/>
                <w:color w:val="000000"/>
                <w:szCs w:val="24"/>
              </w:rPr>
              <w:t>90.7080</w:t>
            </w:r>
          </w:p>
        </w:tc>
        <w:tc>
          <w:tcPr>
            <w:tcW w:w="3168" w:type="dxa"/>
            <w:tcBorders>
              <w:right w:val="single" w:sz="12" w:space="0" w:color="auto"/>
            </w:tcBorders>
            <w:shd w:val="clear" w:color="auto" w:fill="FFFFFF" w:themeFill="background1"/>
            <w:vAlign w:val="center"/>
          </w:tcPr>
          <w:p w14:paraId="66CE6B7B" w14:textId="77777777" w:rsidR="00685BBD" w:rsidRPr="002627BD" w:rsidRDefault="00685BBD" w:rsidP="009E1460">
            <w:pPr>
              <w:jc w:val="center"/>
              <w:rPr>
                <w:rFonts w:cs="Times New Roman"/>
                <w:szCs w:val="24"/>
              </w:rPr>
            </w:pPr>
            <w:r w:rsidRPr="002627BD">
              <w:rPr>
                <w:rFonts w:cs="Times New Roman"/>
                <w:color w:val="000000"/>
                <w:szCs w:val="24"/>
              </w:rPr>
              <w:t>0.6777</w:t>
            </w:r>
          </w:p>
        </w:tc>
      </w:tr>
      <w:tr w:rsidR="00685BBD" w:rsidRPr="00400830" w14:paraId="6D603011" w14:textId="77777777" w:rsidTr="00EC603C">
        <w:trPr>
          <w:trHeight w:val="510"/>
        </w:trPr>
        <w:tc>
          <w:tcPr>
            <w:tcW w:w="2749" w:type="dxa"/>
            <w:tcBorders>
              <w:left w:val="single" w:sz="12" w:space="0" w:color="auto"/>
            </w:tcBorders>
            <w:shd w:val="clear" w:color="auto" w:fill="FFFFFF" w:themeFill="background1"/>
            <w:vAlign w:val="center"/>
          </w:tcPr>
          <w:p w14:paraId="0CC34B68" w14:textId="77777777" w:rsidR="00685BBD" w:rsidRPr="002627BD" w:rsidRDefault="00685BBD" w:rsidP="009E1460">
            <w:pPr>
              <w:jc w:val="center"/>
              <w:rPr>
                <w:rFonts w:cs="Times New Roman"/>
                <w:szCs w:val="24"/>
              </w:rPr>
            </w:pPr>
            <w:r w:rsidRPr="002627BD">
              <w:rPr>
                <w:rFonts w:cs="Times New Roman"/>
                <w:szCs w:val="24"/>
              </w:rPr>
              <w:t>89.0431</w:t>
            </w:r>
          </w:p>
        </w:tc>
        <w:tc>
          <w:tcPr>
            <w:tcW w:w="2749" w:type="dxa"/>
            <w:shd w:val="clear" w:color="auto" w:fill="FFFFFF" w:themeFill="background1"/>
            <w:vAlign w:val="center"/>
          </w:tcPr>
          <w:p w14:paraId="3B308A0E" w14:textId="77777777" w:rsidR="00685BBD" w:rsidRPr="002627BD" w:rsidRDefault="00685BBD" w:rsidP="009E1460">
            <w:pPr>
              <w:jc w:val="center"/>
              <w:rPr>
                <w:rFonts w:cs="Times New Roman"/>
                <w:szCs w:val="24"/>
              </w:rPr>
            </w:pPr>
            <w:r w:rsidRPr="002627BD">
              <w:rPr>
                <w:rFonts w:cs="Times New Roman"/>
                <w:color w:val="000000"/>
                <w:szCs w:val="24"/>
              </w:rPr>
              <w:t>89.8815</w:t>
            </w:r>
          </w:p>
        </w:tc>
        <w:tc>
          <w:tcPr>
            <w:tcW w:w="3168" w:type="dxa"/>
            <w:tcBorders>
              <w:right w:val="single" w:sz="12" w:space="0" w:color="auto"/>
            </w:tcBorders>
            <w:shd w:val="clear" w:color="auto" w:fill="FFFFFF" w:themeFill="background1"/>
            <w:vAlign w:val="center"/>
          </w:tcPr>
          <w:p w14:paraId="502D1A8B" w14:textId="77777777" w:rsidR="00685BBD" w:rsidRPr="002627BD" w:rsidRDefault="00685BBD" w:rsidP="009E1460">
            <w:pPr>
              <w:jc w:val="center"/>
              <w:rPr>
                <w:rFonts w:cs="Times New Roman"/>
                <w:szCs w:val="24"/>
              </w:rPr>
            </w:pPr>
            <w:r w:rsidRPr="002627BD">
              <w:rPr>
                <w:rFonts w:cs="Times New Roman"/>
                <w:color w:val="000000"/>
                <w:szCs w:val="24"/>
              </w:rPr>
              <w:t>0.9415</w:t>
            </w:r>
          </w:p>
        </w:tc>
      </w:tr>
      <w:tr w:rsidR="00685BBD" w:rsidRPr="00400830" w14:paraId="4E81FA8C" w14:textId="77777777" w:rsidTr="00EC603C">
        <w:trPr>
          <w:trHeight w:val="510"/>
        </w:trPr>
        <w:tc>
          <w:tcPr>
            <w:tcW w:w="2749" w:type="dxa"/>
            <w:tcBorders>
              <w:left w:val="single" w:sz="12" w:space="0" w:color="auto"/>
            </w:tcBorders>
            <w:shd w:val="clear" w:color="auto" w:fill="FFFFFF" w:themeFill="background1"/>
            <w:vAlign w:val="center"/>
          </w:tcPr>
          <w:p w14:paraId="1E20F9C2" w14:textId="77777777" w:rsidR="00685BBD" w:rsidRPr="002627BD" w:rsidRDefault="00685BBD" w:rsidP="009E1460">
            <w:pPr>
              <w:jc w:val="center"/>
              <w:rPr>
                <w:rFonts w:cs="Times New Roman"/>
                <w:szCs w:val="24"/>
              </w:rPr>
            </w:pPr>
            <w:r w:rsidRPr="002627BD">
              <w:rPr>
                <w:rFonts w:cs="Times New Roman"/>
                <w:szCs w:val="24"/>
              </w:rPr>
              <w:t>91.5984</w:t>
            </w:r>
          </w:p>
        </w:tc>
        <w:tc>
          <w:tcPr>
            <w:tcW w:w="2749" w:type="dxa"/>
            <w:shd w:val="clear" w:color="auto" w:fill="FFFFFF" w:themeFill="background1"/>
            <w:vAlign w:val="center"/>
          </w:tcPr>
          <w:p w14:paraId="721A4B6F" w14:textId="77777777" w:rsidR="00685BBD" w:rsidRPr="002627BD" w:rsidRDefault="00685BBD" w:rsidP="009E1460">
            <w:pPr>
              <w:jc w:val="center"/>
              <w:rPr>
                <w:rFonts w:cs="Times New Roman"/>
                <w:szCs w:val="24"/>
              </w:rPr>
            </w:pPr>
            <w:r w:rsidRPr="002627BD">
              <w:rPr>
                <w:rFonts w:cs="Times New Roman"/>
                <w:color w:val="000000"/>
                <w:szCs w:val="24"/>
              </w:rPr>
              <w:t>92.2218</w:t>
            </w:r>
          </w:p>
        </w:tc>
        <w:tc>
          <w:tcPr>
            <w:tcW w:w="3168" w:type="dxa"/>
            <w:tcBorders>
              <w:right w:val="single" w:sz="12" w:space="0" w:color="auto"/>
            </w:tcBorders>
            <w:shd w:val="clear" w:color="auto" w:fill="FFFFFF" w:themeFill="background1"/>
            <w:vAlign w:val="center"/>
          </w:tcPr>
          <w:p w14:paraId="75CCD7DC" w14:textId="77777777" w:rsidR="00685BBD" w:rsidRPr="002627BD" w:rsidRDefault="00685BBD" w:rsidP="009E1460">
            <w:pPr>
              <w:jc w:val="center"/>
              <w:rPr>
                <w:rFonts w:cs="Times New Roman"/>
                <w:szCs w:val="24"/>
              </w:rPr>
            </w:pPr>
            <w:r w:rsidRPr="002627BD">
              <w:rPr>
                <w:rFonts w:cs="Times New Roman"/>
                <w:color w:val="000000"/>
                <w:szCs w:val="24"/>
              </w:rPr>
              <w:t>0.6805</w:t>
            </w:r>
          </w:p>
        </w:tc>
      </w:tr>
      <w:tr w:rsidR="00685BBD" w:rsidRPr="00400830" w14:paraId="0775EABD" w14:textId="77777777" w:rsidTr="00EC603C">
        <w:trPr>
          <w:trHeight w:val="510"/>
        </w:trPr>
        <w:tc>
          <w:tcPr>
            <w:tcW w:w="2749" w:type="dxa"/>
            <w:tcBorders>
              <w:left w:val="single" w:sz="12" w:space="0" w:color="auto"/>
            </w:tcBorders>
            <w:shd w:val="clear" w:color="auto" w:fill="FFFFFF" w:themeFill="background1"/>
            <w:vAlign w:val="center"/>
          </w:tcPr>
          <w:p w14:paraId="6B75AECA" w14:textId="77777777" w:rsidR="00685BBD" w:rsidRPr="002627BD" w:rsidRDefault="00685BBD" w:rsidP="009E1460">
            <w:pPr>
              <w:jc w:val="center"/>
              <w:rPr>
                <w:rFonts w:cs="Times New Roman"/>
                <w:szCs w:val="24"/>
              </w:rPr>
            </w:pPr>
            <w:r w:rsidRPr="002627BD">
              <w:rPr>
                <w:rFonts w:cs="Times New Roman"/>
                <w:szCs w:val="24"/>
              </w:rPr>
              <w:t>66.2348</w:t>
            </w:r>
          </w:p>
        </w:tc>
        <w:tc>
          <w:tcPr>
            <w:tcW w:w="2749" w:type="dxa"/>
            <w:shd w:val="clear" w:color="auto" w:fill="FFFFFF" w:themeFill="background1"/>
            <w:vAlign w:val="center"/>
          </w:tcPr>
          <w:p w14:paraId="1CBF64BC" w14:textId="77777777" w:rsidR="00685BBD" w:rsidRPr="002627BD" w:rsidRDefault="00685BBD" w:rsidP="009E1460">
            <w:pPr>
              <w:jc w:val="center"/>
              <w:rPr>
                <w:rFonts w:cs="Times New Roman"/>
                <w:szCs w:val="24"/>
              </w:rPr>
            </w:pPr>
            <w:r w:rsidRPr="002627BD">
              <w:rPr>
                <w:rFonts w:cs="Times New Roman"/>
                <w:color w:val="000000"/>
                <w:szCs w:val="24"/>
              </w:rPr>
              <w:t>67.7951</w:t>
            </w:r>
          </w:p>
        </w:tc>
        <w:tc>
          <w:tcPr>
            <w:tcW w:w="3168" w:type="dxa"/>
            <w:tcBorders>
              <w:right w:val="single" w:sz="12" w:space="0" w:color="auto"/>
            </w:tcBorders>
            <w:shd w:val="clear" w:color="auto" w:fill="FFFFFF" w:themeFill="background1"/>
            <w:vAlign w:val="center"/>
          </w:tcPr>
          <w:p w14:paraId="758842C1" w14:textId="77777777" w:rsidR="00685BBD" w:rsidRPr="002627BD" w:rsidRDefault="00685BBD" w:rsidP="009E1460">
            <w:pPr>
              <w:jc w:val="center"/>
              <w:rPr>
                <w:rFonts w:cs="Times New Roman"/>
                <w:szCs w:val="24"/>
              </w:rPr>
            </w:pPr>
            <w:r w:rsidRPr="002627BD">
              <w:rPr>
                <w:rFonts w:cs="Times New Roman"/>
                <w:color w:val="000000"/>
                <w:szCs w:val="24"/>
              </w:rPr>
              <w:t>2.3558</w:t>
            </w:r>
          </w:p>
        </w:tc>
      </w:tr>
      <w:tr w:rsidR="00685BBD" w:rsidRPr="00400830" w14:paraId="3F8A3101" w14:textId="77777777" w:rsidTr="00EC603C">
        <w:trPr>
          <w:trHeight w:val="510"/>
        </w:trPr>
        <w:tc>
          <w:tcPr>
            <w:tcW w:w="2749" w:type="dxa"/>
            <w:tcBorders>
              <w:left w:val="single" w:sz="12" w:space="0" w:color="auto"/>
              <w:bottom w:val="single" w:sz="12" w:space="0" w:color="auto"/>
            </w:tcBorders>
            <w:shd w:val="clear" w:color="auto" w:fill="FFFFFF" w:themeFill="background1"/>
            <w:vAlign w:val="center"/>
          </w:tcPr>
          <w:p w14:paraId="51BB1B9E" w14:textId="77777777" w:rsidR="00685BBD" w:rsidRPr="002627BD" w:rsidRDefault="00685BBD" w:rsidP="009E1460">
            <w:pPr>
              <w:jc w:val="center"/>
              <w:rPr>
                <w:rFonts w:cs="Times New Roman"/>
                <w:color w:val="000000"/>
                <w:szCs w:val="24"/>
              </w:rPr>
            </w:pPr>
            <w:r w:rsidRPr="002627BD">
              <w:rPr>
                <w:rFonts w:cs="Times New Roman"/>
                <w:szCs w:val="24"/>
              </w:rPr>
              <w:t>75.0589</w:t>
            </w:r>
          </w:p>
        </w:tc>
        <w:tc>
          <w:tcPr>
            <w:tcW w:w="2749" w:type="dxa"/>
            <w:tcBorders>
              <w:bottom w:val="single" w:sz="12" w:space="0" w:color="auto"/>
            </w:tcBorders>
            <w:shd w:val="clear" w:color="auto" w:fill="FFFFFF" w:themeFill="background1"/>
            <w:vAlign w:val="center"/>
          </w:tcPr>
          <w:p w14:paraId="121F56C4" w14:textId="77777777" w:rsidR="00685BBD" w:rsidRPr="002627BD" w:rsidRDefault="00685BBD" w:rsidP="009E1460">
            <w:pPr>
              <w:jc w:val="center"/>
              <w:rPr>
                <w:rFonts w:cs="Times New Roman"/>
                <w:color w:val="000000"/>
                <w:szCs w:val="24"/>
              </w:rPr>
            </w:pPr>
            <w:r w:rsidRPr="002627BD">
              <w:rPr>
                <w:rFonts w:cs="Times New Roman"/>
                <w:color w:val="000000"/>
                <w:szCs w:val="24"/>
              </w:rPr>
              <w:t>76.4498</w:t>
            </w:r>
          </w:p>
        </w:tc>
        <w:tc>
          <w:tcPr>
            <w:tcW w:w="3168" w:type="dxa"/>
            <w:tcBorders>
              <w:bottom w:val="single" w:sz="12" w:space="0" w:color="auto"/>
              <w:right w:val="single" w:sz="12" w:space="0" w:color="auto"/>
            </w:tcBorders>
            <w:shd w:val="clear" w:color="auto" w:fill="FFFFFF" w:themeFill="background1"/>
            <w:vAlign w:val="center"/>
          </w:tcPr>
          <w:p w14:paraId="575052ED" w14:textId="77777777" w:rsidR="00685BBD" w:rsidRPr="002627BD" w:rsidRDefault="00685BBD" w:rsidP="009E1460">
            <w:pPr>
              <w:jc w:val="center"/>
              <w:rPr>
                <w:rFonts w:cs="Times New Roman"/>
                <w:color w:val="000000"/>
                <w:szCs w:val="24"/>
              </w:rPr>
            </w:pPr>
            <w:r w:rsidRPr="002627BD">
              <w:rPr>
                <w:rFonts w:cs="Times New Roman"/>
                <w:color w:val="000000"/>
                <w:szCs w:val="24"/>
              </w:rPr>
              <w:t>1.8531</w:t>
            </w:r>
          </w:p>
        </w:tc>
      </w:tr>
      <w:tr w:rsidR="00685BBD" w:rsidRPr="00400830" w14:paraId="2E364549" w14:textId="77777777" w:rsidTr="00C977FF">
        <w:trPr>
          <w:trHeight w:val="540"/>
        </w:trPr>
        <w:tc>
          <w:tcPr>
            <w:tcW w:w="2749" w:type="dxa"/>
            <w:tcBorders>
              <w:top w:val="single" w:sz="12" w:space="0" w:color="auto"/>
              <w:left w:val="nil"/>
              <w:bottom w:val="nil"/>
              <w:right w:val="single" w:sz="12" w:space="0" w:color="auto"/>
            </w:tcBorders>
            <w:shd w:val="clear" w:color="auto" w:fill="FFFFFF" w:themeFill="background1"/>
            <w:vAlign w:val="center"/>
          </w:tcPr>
          <w:p w14:paraId="3386C436" w14:textId="77777777" w:rsidR="00685BBD" w:rsidRPr="002627BD" w:rsidRDefault="00685BBD" w:rsidP="009E1460">
            <w:pPr>
              <w:jc w:val="center"/>
              <w:rPr>
                <w:rFonts w:cs="Times New Roman"/>
                <w:b/>
                <w:bCs/>
                <w:szCs w:val="24"/>
              </w:rPr>
            </w:pPr>
          </w:p>
        </w:tc>
        <w:tc>
          <w:tcPr>
            <w:tcW w:w="274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4222515" w14:textId="77777777" w:rsidR="00685BBD" w:rsidRPr="002627BD" w:rsidRDefault="00685BBD" w:rsidP="009E1460">
            <w:pPr>
              <w:jc w:val="center"/>
              <w:rPr>
                <w:rFonts w:cs="Times New Roman"/>
                <w:szCs w:val="24"/>
              </w:rPr>
            </w:pPr>
            <w:r w:rsidRPr="002627BD">
              <w:rPr>
                <w:rFonts w:cs="Times New Roman"/>
                <w:b/>
                <w:bCs/>
                <w:szCs w:val="24"/>
              </w:rPr>
              <w:t>Average Change</w:t>
            </w:r>
          </w:p>
        </w:tc>
        <w:tc>
          <w:tcPr>
            <w:tcW w:w="3168"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3CF56BD3" w14:textId="77777777" w:rsidR="00685BBD" w:rsidRPr="0033776C" w:rsidRDefault="00685BBD" w:rsidP="009E1460">
            <w:pPr>
              <w:jc w:val="center"/>
              <w:rPr>
                <w:rFonts w:cs="Times New Roman"/>
                <w:b/>
                <w:bCs/>
                <w:color w:val="000000"/>
                <w:szCs w:val="24"/>
              </w:rPr>
            </w:pPr>
            <w:r w:rsidRPr="0033776C">
              <w:rPr>
                <w:rFonts w:cs="Times New Roman"/>
                <w:b/>
                <w:bCs/>
                <w:color w:val="000000"/>
                <w:szCs w:val="24"/>
              </w:rPr>
              <w:t>1.3017</w:t>
            </w:r>
          </w:p>
        </w:tc>
      </w:tr>
    </w:tbl>
    <w:p w14:paraId="0278B212" w14:textId="6B9DAE97" w:rsidR="008333FC" w:rsidRPr="008333FC" w:rsidRDefault="008333FC" w:rsidP="008333FC">
      <w:pPr>
        <w:rPr>
          <w:lang w:val="en-CA"/>
        </w:rPr>
        <w:sectPr w:rsidR="008333FC" w:rsidRPr="008333FC" w:rsidSect="008333FC">
          <w:pgSz w:w="12240" w:h="15840"/>
          <w:pgMar w:top="1440" w:right="1440" w:bottom="1440" w:left="2160" w:header="720" w:footer="720" w:gutter="0"/>
          <w:cols w:space="720"/>
          <w:docGrid w:linePitch="360"/>
        </w:sectPr>
      </w:pPr>
    </w:p>
    <w:p w14:paraId="36E32332" w14:textId="295C8E0B" w:rsidR="00A00DC4" w:rsidRPr="00825AF4" w:rsidRDefault="00EC603C" w:rsidP="00EC603C">
      <w:pPr>
        <w:pStyle w:val="Heading1"/>
      </w:pPr>
      <w:bookmarkStart w:id="156" w:name="_Toc102793416"/>
      <w:r w:rsidRPr="00825AF4">
        <w:t>Research Summary</w:t>
      </w:r>
      <w:bookmarkEnd w:id="156"/>
      <w:r w:rsidR="00712423" w:rsidRPr="00825AF4">
        <w:tab/>
      </w:r>
    </w:p>
    <w:p w14:paraId="7E0AB7CE" w14:textId="075B56C4" w:rsidR="00A00DC4" w:rsidRDefault="00A00DC4" w:rsidP="0043219B">
      <w:pPr>
        <w:pStyle w:val="Heading2"/>
      </w:pPr>
      <w:bookmarkStart w:id="157" w:name="_Toc102793417"/>
      <w:r>
        <w:t>Conclusions</w:t>
      </w:r>
      <w:bookmarkEnd w:id="157"/>
    </w:p>
    <w:p w14:paraId="65A27DD0" w14:textId="3BB0B031" w:rsidR="004C3EF7" w:rsidRDefault="00F203B1" w:rsidP="00E34EE9">
      <w:pPr>
        <w:ind w:firstLine="720"/>
      </w:pPr>
      <w:r>
        <w:t xml:space="preserve">In conclusion, </w:t>
      </w:r>
      <w:r w:rsidR="00972E87">
        <w:t>to develop an algorithm capable of</w:t>
      </w:r>
      <w:r w:rsidR="005E75E9">
        <w:t xml:space="preserve"> dynamic </w:t>
      </w:r>
      <w:r w:rsidR="00972E87">
        <w:t xml:space="preserve">multi-objective </w:t>
      </w:r>
      <w:r w:rsidR="005E75E9">
        <w:t xml:space="preserve">optimization of a </w:t>
      </w:r>
      <w:r w:rsidR="00E95AA8">
        <w:t xml:space="preserve">tractive induction machine </w:t>
      </w:r>
      <w:r w:rsidR="0088392A">
        <w:t xml:space="preserve">rotor bar for higher torque and lower losses, </w:t>
      </w:r>
      <w:r w:rsidR="00E95AA8">
        <w:t>a</w:t>
      </w:r>
      <w:r w:rsidR="00A84844">
        <w:t xml:space="preserve"> </w:t>
      </w:r>
      <w:r w:rsidR="0098574E">
        <w:t xml:space="preserve">novel, </w:t>
      </w:r>
      <w:r w:rsidR="00A84844">
        <w:t xml:space="preserve">robust </w:t>
      </w:r>
      <w:r w:rsidR="00E95AA8">
        <w:t xml:space="preserve">non-dominated adaptive </w:t>
      </w:r>
      <w:r w:rsidR="005E75E9">
        <w:t xml:space="preserve">restart </w:t>
      </w:r>
      <w:r w:rsidR="00633070">
        <w:t>GA</w:t>
      </w:r>
      <w:r w:rsidR="005E75E9">
        <w:t xml:space="preserve"> </w:t>
      </w:r>
      <w:r w:rsidR="006242EE">
        <w:t xml:space="preserve">was </w:t>
      </w:r>
      <w:r w:rsidR="00E34EE9">
        <w:t xml:space="preserve">proposed and </w:t>
      </w:r>
      <w:r w:rsidR="006242EE">
        <w:t xml:space="preserve">developed </w:t>
      </w:r>
      <w:r w:rsidR="000E3559">
        <w:t xml:space="preserve">to ensure high quality solutions </w:t>
      </w:r>
      <w:r w:rsidR="00175B52">
        <w:t>and</w:t>
      </w:r>
      <w:r w:rsidR="00A84844">
        <w:t xml:space="preserve"> low</w:t>
      </w:r>
      <w:r w:rsidR="000E3559">
        <w:t xml:space="preserve"> run times </w:t>
      </w:r>
      <w:r w:rsidR="00C4235B">
        <w:t>while eliminating function bias between objectives.</w:t>
      </w:r>
      <w:r w:rsidR="0051290E">
        <w:t xml:space="preserve"> Through the incorporation of drive cycle based operating p</w:t>
      </w:r>
      <w:r w:rsidR="00F54E05">
        <w:t xml:space="preserve">oints, the non-dominated adaptive restart </w:t>
      </w:r>
      <w:r w:rsidR="00633070">
        <w:t>GA</w:t>
      </w:r>
      <w:r w:rsidR="00F54E05">
        <w:t xml:space="preserve"> </w:t>
      </w:r>
      <w:r w:rsidR="00C40DA4">
        <w:t xml:space="preserve">is able </w:t>
      </w:r>
      <w:r w:rsidR="0098574E">
        <w:t>t</w:t>
      </w:r>
      <w:r w:rsidR="00C40DA4">
        <w:t>o</w:t>
      </w:r>
      <w:r w:rsidR="00992E82">
        <w:t xml:space="preserve"> </w:t>
      </w:r>
      <w:r w:rsidR="00FF6DBD">
        <w:t>optimize</w:t>
      </w:r>
      <w:r w:rsidR="00992E82">
        <w:t xml:space="preserve"> the rotor bar </w:t>
      </w:r>
      <w:r w:rsidR="00C40DA4">
        <w:t xml:space="preserve">geometry </w:t>
      </w:r>
      <w:r w:rsidR="00992E82">
        <w:t xml:space="preserve">of a </w:t>
      </w:r>
      <w:r w:rsidR="00376EE6">
        <w:t xml:space="preserve">tractive </w:t>
      </w:r>
      <w:r w:rsidR="007C1C06">
        <w:t>IM</w:t>
      </w:r>
      <w:r w:rsidR="00376EE6">
        <w:t xml:space="preserve"> with respect to output torque and total losses </w:t>
      </w:r>
      <w:r w:rsidR="00021949">
        <w:t>under dynamic operating conditions. The optimal rotor bar produced by the</w:t>
      </w:r>
      <w:r w:rsidR="0098574E">
        <w:t xml:space="preserve"> newly proposed</w:t>
      </w:r>
      <w:r w:rsidR="00021949">
        <w:t xml:space="preserve"> </w:t>
      </w:r>
      <w:r w:rsidR="00144D47">
        <w:t xml:space="preserve">non-dominated adaptive restart </w:t>
      </w:r>
      <w:r w:rsidR="00633070">
        <w:t>GA</w:t>
      </w:r>
      <w:r w:rsidR="00144D47">
        <w:t xml:space="preserve"> </w:t>
      </w:r>
      <w:r w:rsidR="00193105">
        <w:t xml:space="preserve">is capable of producing </w:t>
      </w:r>
      <w:r w:rsidR="00BE27D7">
        <w:t xml:space="preserve">an average of </w:t>
      </w:r>
      <w:r w:rsidR="00517DC9">
        <w:t>7.51</w:t>
      </w:r>
      <w:r w:rsidR="00BE27D7">
        <w:t xml:space="preserve">% </w:t>
      </w:r>
      <w:r w:rsidR="00193105">
        <w:t xml:space="preserve">higher torque and </w:t>
      </w:r>
      <w:r w:rsidR="000C2280">
        <w:t>0.55</w:t>
      </w:r>
      <w:r w:rsidR="008452A4">
        <w:t>3</w:t>
      </w:r>
      <w:r w:rsidR="00B57983">
        <w:t xml:space="preserve">% lower </w:t>
      </w:r>
      <w:r w:rsidR="00193105">
        <w:t xml:space="preserve">losses across all </w:t>
      </w:r>
      <w:r w:rsidR="00585748">
        <w:t xml:space="preserve">significant </w:t>
      </w:r>
      <w:r w:rsidR="00193105">
        <w:t xml:space="preserve">operating </w:t>
      </w:r>
      <w:r w:rsidR="00585748">
        <w:t xml:space="preserve">points resulting in a tractive </w:t>
      </w:r>
      <w:r w:rsidR="007C1C06">
        <w:t>IM</w:t>
      </w:r>
      <w:r w:rsidR="00585748">
        <w:t xml:space="preserve"> with a</w:t>
      </w:r>
      <w:r w:rsidR="0098574E">
        <w:t xml:space="preserve">n equal increase in </w:t>
      </w:r>
      <w:r w:rsidR="00E708CB">
        <w:t>torque density</w:t>
      </w:r>
      <w:r w:rsidR="004F69D5">
        <w:t xml:space="preserve"> as the machine weight remained constant </w:t>
      </w:r>
      <w:r w:rsidR="00E708CB">
        <w:t xml:space="preserve">and </w:t>
      </w:r>
      <w:r w:rsidR="0098574E">
        <w:t xml:space="preserve">an </w:t>
      </w:r>
      <w:r w:rsidR="00E708CB">
        <w:t>operating efficiency</w:t>
      </w:r>
      <w:r w:rsidR="004623FE">
        <w:t xml:space="preserve"> increase </w:t>
      </w:r>
      <w:r w:rsidR="0098574E">
        <w:t>of</w:t>
      </w:r>
      <w:r w:rsidR="004623FE">
        <w:t xml:space="preserve"> </w:t>
      </w:r>
      <w:r w:rsidR="00927E7B">
        <w:t>an average 1.</w:t>
      </w:r>
      <w:r w:rsidR="00517DC9">
        <w:t>3</w:t>
      </w:r>
      <w:r w:rsidR="00927E7B">
        <w:t>%</w:t>
      </w:r>
      <w:r w:rsidR="00E708CB">
        <w:t>.</w:t>
      </w:r>
      <w:r w:rsidR="00A070F1">
        <w:t xml:space="preserve"> Although the losses were not improved by the target 3%, the optimal rotor bar design produced offers more than </w:t>
      </w:r>
      <w:r w:rsidR="00FF6DBD">
        <w:t>5.</w:t>
      </w:r>
      <w:r w:rsidR="00A070F1">
        <w:t>5</w:t>
      </w:r>
      <w:r w:rsidR="00FF6DBD">
        <w:t>1</w:t>
      </w:r>
      <w:r w:rsidR="00A070F1">
        <w:t>% large improvement in the output torque</w:t>
      </w:r>
      <w:r w:rsidR="00FF6DBD">
        <w:t xml:space="preserve"> than the target 3%</w:t>
      </w:r>
      <w:r w:rsidR="005B6A36">
        <w:t xml:space="preserve">. </w:t>
      </w:r>
      <w:r w:rsidR="00EC603C">
        <w:t>Therefore,</w:t>
      </w:r>
      <w:r w:rsidR="00A070F1">
        <w:t xml:space="preserve"> the smaller improvement in losses is justified by the overall IM performance.</w:t>
      </w:r>
      <w:r w:rsidR="006A3BFA">
        <w:t xml:space="preserve"> The optimized tractive </w:t>
      </w:r>
      <w:r w:rsidR="007C1C06">
        <w:t>IM</w:t>
      </w:r>
      <w:r w:rsidR="006A3BFA">
        <w:t xml:space="preserve"> </w:t>
      </w:r>
      <w:r w:rsidR="00673D82">
        <w:t xml:space="preserve">with higher torque density and operating efficiency </w:t>
      </w:r>
      <w:r w:rsidR="006A3BFA">
        <w:t xml:space="preserve">may now be used in a commercially available </w:t>
      </w:r>
      <w:r w:rsidR="004D1EEF">
        <w:t>EV</w:t>
      </w:r>
      <w:r w:rsidR="00CF27DE">
        <w:t xml:space="preserve"> </w:t>
      </w:r>
      <w:r w:rsidR="00292925">
        <w:t xml:space="preserve">resulting in </w:t>
      </w:r>
      <w:r w:rsidR="006E58D2">
        <w:t>better</w:t>
      </w:r>
      <w:r w:rsidR="00CF27DE">
        <w:t xml:space="preserve"> </w:t>
      </w:r>
      <w:r w:rsidR="006E58D2">
        <w:t>tractive performance and extended rangers.</w:t>
      </w:r>
      <w:r w:rsidR="004A1B14">
        <w:t xml:space="preserve"> Through the proposed method, </w:t>
      </w:r>
      <w:r w:rsidR="00A22208">
        <w:t xml:space="preserve">objectives at every level of the optimization problem were met </w:t>
      </w:r>
      <w:r w:rsidR="00B97318">
        <w:t>by</w:t>
      </w:r>
      <w:r w:rsidR="00A22208">
        <w:t xml:space="preserve"> the proposed deliverables resulting in the global objective </w:t>
      </w:r>
      <w:r w:rsidR="00A52CE1">
        <w:t>being achieved</w:t>
      </w:r>
      <w:r w:rsidR="002D34AF">
        <w:t>.</w:t>
      </w:r>
    </w:p>
    <w:p w14:paraId="7C45F423" w14:textId="77777777" w:rsidR="00CD448F" w:rsidRPr="004C3EF7" w:rsidRDefault="00CD448F" w:rsidP="00E34EE9">
      <w:pPr>
        <w:ind w:firstLine="720"/>
      </w:pPr>
    </w:p>
    <w:p w14:paraId="3E9A497F" w14:textId="47A2ED8C" w:rsidR="00EB16EA" w:rsidRDefault="00CD072D" w:rsidP="0043219B">
      <w:pPr>
        <w:pStyle w:val="Heading2"/>
      </w:pPr>
      <w:bookmarkStart w:id="158" w:name="_Toc102793418"/>
      <w:r>
        <w:t>Futur</w:t>
      </w:r>
      <w:r w:rsidR="00A808E1">
        <w:t xml:space="preserve">e Research </w:t>
      </w:r>
      <w:r w:rsidR="000A11BF">
        <w:t>on</w:t>
      </w:r>
      <w:r w:rsidR="00A808E1">
        <w:t xml:space="preserve"> </w:t>
      </w:r>
      <w:r w:rsidR="000A11BF">
        <w:t xml:space="preserve">Rotor Bar Optimization of </w:t>
      </w:r>
      <w:r w:rsidR="00A808E1">
        <w:t xml:space="preserve">Tractive </w:t>
      </w:r>
      <w:r w:rsidR="007C1C06">
        <w:t>IM</w:t>
      </w:r>
      <w:r w:rsidR="000A11BF">
        <w:t>s</w:t>
      </w:r>
      <w:bookmarkEnd w:id="158"/>
    </w:p>
    <w:p w14:paraId="61EAE120" w14:textId="43AF70EC" w:rsidR="0020086E" w:rsidRDefault="008F7934" w:rsidP="00712423">
      <w:pPr>
        <w:ind w:firstLine="720"/>
        <w:rPr>
          <w:rFonts w:eastAsia="Times New Roman"/>
        </w:rPr>
      </w:pPr>
      <w:r>
        <w:t xml:space="preserve">To </w:t>
      </w:r>
      <w:r w:rsidR="006A3096">
        <w:t>pursue</w:t>
      </w:r>
      <w:r>
        <w:t xml:space="preserve"> geometric rotor bar optimization </w:t>
      </w:r>
      <w:r w:rsidR="006A3096">
        <w:t xml:space="preserve">further, the permeance based equivalent circuit model may be modified to incorporate the effects of </w:t>
      </w:r>
      <w:r w:rsidR="00C56FCE">
        <w:t>rotor bar skewing and pitching</w:t>
      </w:r>
      <w:r w:rsidR="005B6A36">
        <w:t>,</w:t>
      </w:r>
      <w:r w:rsidR="00C56FCE">
        <w:t xml:space="preserve"> allowing the rotor skew and rotor slot pitch </w:t>
      </w:r>
      <w:r w:rsidR="00B528B8">
        <w:t xml:space="preserve">to be an input to the </w:t>
      </w:r>
      <w:r w:rsidR="00B46817">
        <w:t>OA</w:t>
      </w:r>
      <w:r w:rsidR="00B528B8">
        <w:t xml:space="preserve">. This increases the number of possible rotor bar designs </w:t>
      </w:r>
      <w:r w:rsidR="00C96EFF">
        <w:t>the algorithm can generate</w:t>
      </w:r>
      <w:r w:rsidR="005B6A36">
        <w:t>.</w:t>
      </w:r>
      <w:r w:rsidR="00C96EFF">
        <w:t xml:space="preserve"> </w:t>
      </w:r>
      <w:r w:rsidR="005B6A36">
        <w:t>H</w:t>
      </w:r>
      <w:r w:rsidR="00C96EFF">
        <w:t>owever</w:t>
      </w:r>
      <w:r w:rsidR="005B6A36">
        <w:t>,</w:t>
      </w:r>
      <w:r w:rsidR="00C96EFF">
        <w:t xml:space="preserve"> </w:t>
      </w:r>
      <w:r w:rsidR="005B6A36">
        <w:t xml:space="preserve">it </w:t>
      </w:r>
      <w:r w:rsidR="00C96EFF">
        <w:t>would introduce complex mathematics</w:t>
      </w:r>
      <w:r w:rsidR="00F61EB3">
        <w:t xml:space="preserve"> into the analytical model and increase the run time of the algorithm</w:t>
      </w:r>
      <w:r w:rsidR="005B6A36">
        <w:t>,</w:t>
      </w:r>
      <w:r w:rsidR="00F61EB3">
        <w:t xml:space="preserve"> </w:t>
      </w:r>
      <w:r w:rsidR="0079123D">
        <w:t>which</w:t>
      </w:r>
      <w:r w:rsidR="00F61EB3">
        <w:t xml:space="preserve"> will need to be </w:t>
      </w:r>
      <w:r w:rsidR="0079123D">
        <w:t>addressed</w:t>
      </w:r>
      <w:r w:rsidR="00F61EB3">
        <w:t>.</w:t>
      </w:r>
      <w:r w:rsidR="0079123D">
        <w:t xml:space="preserve"> </w:t>
      </w:r>
      <w:r w:rsidR="00BA0F79">
        <w:t xml:space="preserve">The incorporation of double caged rotor bar geometries </w:t>
      </w:r>
      <w:r w:rsidR="00C45F9B">
        <w:t xml:space="preserve">would also greatly increase the number of </w:t>
      </w:r>
      <w:r w:rsidR="006361C4">
        <w:t>possible solutions</w:t>
      </w:r>
      <w:r w:rsidR="005B6A36">
        <w:t>. H</w:t>
      </w:r>
      <w:r w:rsidR="006361C4">
        <w:t>owever</w:t>
      </w:r>
      <w:r w:rsidR="005B6A36">
        <w:t>,</w:t>
      </w:r>
      <w:r w:rsidR="006361C4">
        <w:t xml:space="preserve"> the analytical model would likely need to be modified to toggle between </w:t>
      </w:r>
      <w:r w:rsidR="00F130C1">
        <w:t xml:space="preserve">single and double </w:t>
      </w:r>
      <w:r w:rsidR="000E1A5D">
        <w:t>cage-based</w:t>
      </w:r>
      <w:r w:rsidR="00F130C1">
        <w:t xml:space="preserve"> models </w:t>
      </w:r>
      <w:r w:rsidR="00442C21">
        <w:t xml:space="preserve">depending on the input </w:t>
      </w:r>
      <w:r w:rsidR="00CD5B5F">
        <w:t xml:space="preserve">of the OA, </w:t>
      </w:r>
      <w:r w:rsidR="00F130C1">
        <w:t xml:space="preserve">greatly increasing the complexity of the model. </w:t>
      </w:r>
      <w:r w:rsidR="00CD1429">
        <w:t xml:space="preserve">Lastly, rotor bar optimization </w:t>
      </w:r>
      <w:r w:rsidR="00CD5B5F">
        <w:t>should</w:t>
      </w:r>
      <w:r w:rsidR="00CD1429">
        <w:t xml:space="preserve"> be expanded to incorporate major stator components into the optimization </w:t>
      </w:r>
      <w:r w:rsidR="00A07983">
        <w:t>as well</w:t>
      </w:r>
      <w:r w:rsidR="00CD1429">
        <w:t xml:space="preserve">, allowing both the rotor and stator to be </w:t>
      </w:r>
      <w:r w:rsidR="00A07983">
        <w:t xml:space="preserve">optimized simultaneously. This may require reducing the number of </w:t>
      </w:r>
      <w:r w:rsidR="002C1D5A">
        <w:t>rotor-based</w:t>
      </w:r>
      <w:r w:rsidR="00A07983">
        <w:t xml:space="preserve"> input variables in order to maintain </w:t>
      </w:r>
      <w:r w:rsidR="002C1D5A">
        <w:t xml:space="preserve">a reasonable number of inputs to the </w:t>
      </w:r>
      <w:r w:rsidR="00B46817">
        <w:t>OA</w:t>
      </w:r>
      <w:r w:rsidR="005B6A36">
        <w:t>,</w:t>
      </w:r>
      <w:r w:rsidR="002C1D5A">
        <w:t xml:space="preserve"> while </w:t>
      </w:r>
      <w:r w:rsidR="002C1DC5">
        <w:t xml:space="preserve">a large number of additional constraints </w:t>
      </w:r>
      <w:r w:rsidR="00A87888">
        <w:t xml:space="preserve">and </w:t>
      </w:r>
      <w:r w:rsidR="00D6027B">
        <w:t>limitations</w:t>
      </w:r>
      <w:r w:rsidR="00A87888">
        <w:t xml:space="preserve"> will</w:t>
      </w:r>
      <w:r w:rsidR="002C1DC5">
        <w:t xml:space="preserve"> be introduced</w:t>
      </w:r>
      <w:r w:rsidR="00D6027B">
        <w:t xml:space="preserve"> into the optimization problem</w:t>
      </w:r>
      <w:r w:rsidR="002C1DC5">
        <w:t>.</w:t>
      </w:r>
      <w:r w:rsidR="0020086E">
        <w:br w:type="page"/>
      </w:r>
    </w:p>
    <w:p w14:paraId="61EAE123" w14:textId="7415A659" w:rsidR="004B39F2" w:rsidRDefault="004B39F2" w:rsidP="004F7DE2">
      <w:pPr>
        <w:pStyle w:val="Heading1"/>
        <w:numPr>
          <w:ilvl w:val="0"/>
          <w:numId w:val="0"/>
        </w:numPr>
        <w:ind w:left="360"/>
      </w:pPr>
      <w:bookmarkStart w:id="159" w:name="_Toc102793419"/>
      <w:r>
        <w:t>REFERENCES</w:t>
      </w:r>
      <w:bookmarkEnd w:id="159"/>
    </w:p>
    <w:sdt>
      <w:sdtPr>
        <w:tag w:val="MENDELEY_BIBLIOGRAPHY"/>
        <w:id w:val="-729217750"/>
        <w:placeholder>
          <w:docPart w:val="DefaultPlaceholder_-1854013440"/>
        </w:placeholder>
      </w:sdtPr>
      <w:sdtEndPr/>
      <w:sdtContent>
        <w:p w14:paraId="3513B576" w14:textId="77777777" w:rsidR="005F2613" w:rsidRPr="005F2613" w:rsidRDefault="005F2613" w:rsidP="005F2613">
          <w:pPr>
            <w:pStyle w:val="References1"/>
            <w:divId w:val="1431659270"/>
          </w:pPr>
          <w:r w:rsidRPr="005F2613">
            <w:t>[1]</w:t>
          </w:r>
          <w:r w:rsidRPr="005F2613">
            <w:tab/>
            <w:t>“Total greenhouse gas emissions.” https://ourworldindata.org/grapher/total-ghg-emissions?tab=chart&amp;country=~CAN (accessed Apr. 20, 2022).</w:t>
          </w:r>
        </w:p>
        <w:p w14:paraId="50253147" w14:textId="77777777" w:rsidR="005F2613" w:rsidRPr="005F2613" w:rsidRDefault="005F2613" w:rsidP="005F2613">
          <w:pPr>
            <w:pStyle w:val="References1"/>
            <w:divId w:val="1961564759"/>
          </w:pPr>
          <w:r w:rsidRPr="005F2613">
            <w:t>[2]</w:t>
          </w:r>
          <w:r w:rsidRPr="005F2613">
            <w:tab/>
            <w:t>D. Gielen, F. Boshell, D. Saygin, M. D. Bazilian, N. Wagner, and R. Gorini, “The role of renewable energy in the global energy transformation,” Energy Strategy Reviews, vol. 24, pp. 38–50, Apr. 2019, doi: 10.1016/J.ESR.2019.01.006.</w:t>
          </w:r>
        </w:p>
        <w:p w14:paraId="3DE06096" w14:textId="77777777" w:rsidR="005F2613" w:rsidRPr="005F2613" w:rsidRDefault="005F2613" w:rsidP="005F2613">
          <w:pPr>
            <w:pStyle w:val="References1"/>
            <w:divId w:val="229465419"/>
          </w:pPr>
          <w:r w:rsidRPr="005F2613">
            <w:t>[3]</w:t>
          </w:r>
          <w:r w:rsidRPr="005F2613">
            <w:tab/>
            <w:t>“greenhouse gas emissions”.</w:t>
          </w:r>
        </w:p>
        <w:p w14:paraId="63E634A1" w14:textId="77777777" w:rsidR="005F2613" w:rsidRPr="005F2613" w:rsidRDefault="005F2613" w:rsidP="005F2613">
          <w:pPr>
            <w:pStyle w:val="References1"/>
            <w:divId w:val="654258630"/>
          </w:pPr>
          <w:r w:rsidRPr="005F2613">
            <w:t>[4]</w:t>
          </w:r>
          <w:r w:rsidRPr="005F2613">
            <w:tab/>
            <w:t>“Canadas Air Pollution report 2020”.</w:t>
          </w:r>
        </w:p>
        <w:p w14:paraId="117DF209" w14:textId="77777777" w:rsidR="005F2613" w:rsidRPr="005F2613" w:rsidRDefault="005F2613" w:rsidP="005F2613">
          <w:pPr>
            <w:pStyle w:val="References1"/>
            <w:divId w:val="381557726"/>
          </w:pPr>
          <w:r w:rsidRPr="005F2613">
            <w:t>[5]</w:t>
          </w:r>
          <w:r w:rsidRPr="005F2613">
            <w:tab/>
            <w:t>A. Bellini, F. Filippetti, C. Tassoni, and G. A. Capolino, “Advances in diagnostic techniques for induction machines,” IEEE Transactions on Industrial Electronics, vol. 55, no. 12, pp. 4109–4126, 2008, doi: 10.1109/TIE.2008.2007527.</w:t>
          </w:r>
        </w:p>
        <w:p w14:paraId="27BB0C2D" w14:textId="77777777" w:rsidR="005F2613" w:rsidRPr="005F2613" w:rsidRDefault="005F2613" w:rsidP="005F2613">
          <w:pPr>
            <w:pStyle w:val="References1"/>
            <w:divId w:val="875853521"/>
          </w:pPr>
          <w:r w:rsidRPr="005F2613">
            <w:t>[6]</w:t>
          </w:r>
          <w:r w:rsidRPr="005F2613">
            <w:tab/>
            <w:t>“Introduction – Global EV Outlook 2021 – Analysis - IEA.” https://www.iea.org/reports/global-ev-outlook-2021/introduction#overview (accessed Apr. 20, 2022).</w:t>
          </w:r>
        </w:p>
        <w:p w14:paraId="4DCEEA12" w14:textId="77777777" w:rsidR="005F2613" w:rsidRPr="005F2613" w:rsidRDefault="005F2613" w:rsidP="005F2613">
          <w:pPr>
            <w:pStyle w:val="References1"/>
            <w:divId w:val="1686781421"/>
          </w:pPr>
          <w:r w:rsidRPr="005F2613">
            <w:t>[7]</w:t>
          </w:r>
          <w:r w:rsidRPr="005F2613">
            <w:tab/>
            <w:t>“Audi e-tron Sportback concept | Audi MediaCenter.” https://www.audi-mediacenter.com/en/photos/detail/audi-e-tron-sportback-concept-44496 (accessed Apr. 20, 2022).</w:t>
          </w:r>
        </w:p>
        <w:p w14:paraId="15F69892" w14:textId="77777777" w:rsidR="005F2613" w:rsidRPr="005F2613" w:rsidRDefault="005F2613" w:rsidP="005F2613">
          <w:pPr>
            <w:pStyle w:val="References1"/>
            <w:divId w:val="1195457300"/>
          </w:pPr>
          <w:r w:rsidRPr="005F2613">
            <w:t>[8]</w:t>
          </w:r>
          <w:r w:rsidRPr="005F2613">
            <w:tab/>
            <w:t>H. de Keulenaer, “Energy efficient motor driven systems,” Energy and Environment, vol. 15, no. 5, pp. 873–905, 2004, doi: 10.1260/0958305042886688.</w:t>
          </w:r>
        </w:p>
        <w:p w14:paraId="3047DF53" w14:textId="77777777" w:rsidR="005F2613" w:rsidRPr="005F2613" w:rsidRDefault="005F2613" w:rsidP="005F2613">
          <w:pPr>
            <w:pStyle w:val="References1"/>
            <w:divId w:val="2102528201"/>
          </w:pPr>
          <w:r w:rsidRPr="005F2613">
            <w:t>[9]</w:t>
          </w:r>
          <w:r w:rsidRPr="005F2613">
            <w:tab/>
            <w:t>P. C. Krause, O. Wasynczuk, and S. D. Sudhoff, “Analysis of Electric Machinery and Drive Systems,” Analysis of Electric Machinery and Drive Systems, Feb. 2010, doi: 10.1109/9780470544167.</w:t>
          </w:r>
        </w:p>
        <w:p w14:paraId="504F352A" w14:textId="77777777" w:rsidR="005F2613" w:rsidRPr="005F2613" w:rsidRDefault="005F2613" w:rsidP="005F2613">
          <w:pPr>
            <w:pStyle w:val="References1"/>
            <w:divId w:val="3675919"/>
          </w:pPr>
          <w:r w:rsidRPr="005F2613">
            <w:t>[10]</w:t>
          </w:r>
          <w:r w:rsidRPr="005F2613">
            <w:tab/>
            <w:t xml:space="preserve">Institute of Electrical and Electronics Engineers, 2019 21st European Conference on Power Electronics and Applications (EPE ’19 ECCE Europe). </w:t>
          </w:r>
        </w:p>
        <w:p w14:paraId="09B76713" w14:textId="77777777" w:rsidR="005F2613" w:rsidRPr="005F2613" w:rsidRDefault="005F2613" w:rsidP="005F2613">
          <w:pPr>
            <w:pStyle w:val="References1"/>
            <w:divId w:val="430126759"/>
          </w:pPr>
          <w:r w:rsidRPr="005F2613">
            <w:t>[11]</w:t>
          </w:r>
          <w:r w:rsidRPr="005F2613">
            <w:tab/>
            <w:t>L. Yan and X. Song, “Design and Implementation of Luenberger Model-Based Predictive Torque Control of Induction Machine for Robustness Improvement,” IEEE Transactions on Power Electronics, vol. 35, no. 3, pp. 2257–2262, Mar. 2020, doi: 10.1109/TPEL.2019.2939283.</w:t>
          </w:r>
        </w:p>
        <w:p w14:paraId="5BF9FD12" w14:textId="77777777" w:rsidR="005F2613" w:rsidRPr="005F2613" w:rsidRDefault="005F2613" w:rsidP="005F2613">
          <w:pPr>
            <w:pStyle w:val="References1"/>
            <w:divId w:val="1102071173"/>
          </w:pPr>
          <w:r w:rsidRPr="005F2613">
            <w:t>[12]</w:t>
          </w:r>
          <w:r w:rsidRPr="005F2613">
            <w:tab/>
            <w:t>M. Karamuk, “A survey on electric vehicle powertrain systems,” International Aegean Conference on Electrical Machines and Power Electronics, ACEMP 2011 and Electromotion 2011 Joint Conference, pp. 315–324, 2011, doi: 10.1109/ACEMP.2011.6490617.</w:t>
          </w:r>
        </w:p>
        <w:p w14:paraId="206E8C15" w14:textId="77777777" w:rsidR="005F2613" w:rsidRPr="005F2613" w:rsidRDefault="005F2613" w:rsidP="005F2613">
          <w:pPr>
            <w:pStyle w:val="References1"/>
            <w:divId w:val="165023673"/>
          </w:pPr>
          <w:r w:rsidRPr="005F2613">
            <w:t>[13]</w:t>
          </w:r>
          <w:r w:rsidRPr="005F2613">
            <w:tab/>
            <w:t>H. E. Jordan, R. C. Zowarka, T. J. Hotz, and J. R. Uglum, “Induction motor performance testing with an inverter power supply: Part 1,” in IEEE Transactions on Magnetics, Jan. 2007, vol. 43, no. 1, pp. 242–245. doi: 10.1109/TMAG.2006.887671.</w:t>
          </w:r>
        </w:p>
        <w:p w14:paraId="4C00D4B9" w14:textId="77777777" w:rsidR="005F2613" w:rsidRPr="005F2613" w:rsidRDefault="005F2613" w:rsidP="005F2613">
          <w:pPr>
            <w:pStyle w:val="References1"/>
            <w:divId w:val="827742864"/>
          </w:pPr>
          <w:r w:rsidRPr="005F2613">
            <w:t>[14]</w:t>
          </w:r>
          <w:r w:rsidRPr="005F2613">
            <w:tab/>
            <w:t>R. C. Zowarka, T. J. Hotz, J. R. Uglum, and H. E. Jordan, “Induction motor performance testing with an inverter power supply: Part 2,” in IEEE Transactions on Magnetics, Jan. 2007, vol. 43, no. 1, pp. 275–278. doi: 10.1109/TMAG.2006.887599.</w:t>
          </w:r>
        </w:p>
        <w:p w14:paraId="56EDA7E7" w14:textId="77777777" w:rsidR="005F2613" w:rsidRPr="005F2613" w:rsidRDefault="005F2613" w:rsidP="005F2613">
          <w:pPr>
            <w:pStyle w:val="References1"/>
            <w:divId w:val="1447849803"/>
          </w:pPr>
          <w:r w:rsidRPr="005F2613">
            <w:t>[15]</w:t>
          </w:r>
          <w:r w:rsidRPr="005F2613">
            <w:tab/>
            <w:t>“Policies to promote electric vehicle deployment – Global EV Outlook 2021 – Analysis - IEA.” https://www.iea.org/reports/global-ev-outlook-2021/policies-to-promote-electric-vehicle-deployment (accessed Apr. 20, 2022).</w:t>
          </w:r>
        </w:p>
        <w:p w14:paraId="764F3BEE" w14:textId="77777777" w:rsidR="005F2613" w:rsidRPr="005F2613" w:rsidRDefault="005F2613" w:rsidP="005F2613">
          <w:pPr>
            <w:pStyle w:val="References1"/>
            <w:divId w:val="938484486"/>
          </w:pPr>
          <w:r w:rsidRPr="005F2613">
            <w:t>[16]</w:t>
          </w:r>
          <w:r w:rsidRPr="005F2613">
            <w:tab/>
            <w:t>G. K. Singh, “Multi-phase induction machine drive research - A survey,” Electric Power Systems Research, vol. 61, no. 2, pp. 139–147, Mar. 2002, doi: 10.1016/S0378-7796(02)00007-X.</w:t>
          </w:r>
        </w:p>
        <w:p w14:paraId="58BB12B2" w14:textId="77777777" w:rsidR="005F2613" w:rsidRPr="005F2613" w:rsidRDefault="005F2613" w:rsidP="005F2613">
          <w:pPr>
            <w:pStyle w:val="References1"/>
            <w:divId w:val="500775205"/>
          </w:pPr>
          <w:r w:rsidRPr="005F2613">
            <w:t>[17]</w:t>
          </w:r>
          <w:r w:rsidRPr="005F2613">
            <w:tab/>
            <w:t>“EV30@30 campaign | Clean Energy Ministerial.” https://www.cleanenergyministerial.org/initiatives-campaigns/ev3030-campaign/ (accessed Apr. 20, 2022).</w:t>
          </w:r>
        </w:p>
        <w:p w14:paraId="1BC90C9C" w14:textId="77777777" w:rsidR="005F2613" w:rsidRPr="005F2613" w:rsidRDefault="005F2613" w:rsidP="005F2613">
          <w:pPr>
            <w:pStyle w:val="References1"/>
            <w:divId w:val="1778594387"/>
          </w:pPr>
          <w:r w:rsidRPr="005F2613">
            <w:t>[18]</w:t>
          </w:r>
          <w:r w:rsidRPr="005F2613">
            <w:tab/>
            <w:t>“• Plug-in EV producers - worldwide market share | Statista.” https://www.statista.com/statistics/541390/global-sales-of-plug-in-electric-vehicle-manufacturers/ (accessed Apr. 20, 2022).</w:t>
          </w:r>
        </w:p>
        <w:p w14:paraId="0AF57D43" w14:textId="77777777" w:rsidR="005F2613" w:rsidRPr="005F2613" w:rsidRDefault="005F2613" w:rsidP="005F2613">
          <w:pPr>
            <w:pStyle w:val="References1"/>
            <w:divId w:val="522785547"/>
          </w:pPr>
          <w:r w:rsidRPr="005F2613">
            <w:t>[19]</w:t>
          </w:r>
          <w:r w:rsidRPr="005F2613">
            <w:tab/>
            <w:t>“Global Electric car registrations and market share, 2015-2020 – Charts – Data &amp; Statistics - IEA.” https://www.iea.org/data-and-statistics/charts/global-electric-car-registrations-and-market-share-2015-2020 (accessed Apr. 20, 2022).</w:t>
          </w:r>
        </w:p>
        <w:p w14:paraId="06D33CD9" w14:textId="77777777" w:rsidR="005F2613" w:rsidRPr="005F2613" w:rsidRDefault="005F2613" w:rsidP="005F2613">
          <w:pPr>
            <w:pStyle w:val="References1"/>
            <w:divId w:val="224727795"/>
          </w:pPr>
          <w:r w:rsidRPr="005F2613">
            <w:t>[20]</w:t>
          </w:r>
          <w:r w:rsidRPr="005F2613">
            <w:tab/>
            <w:t>“Transport sector CO2 emissions by mode in the Sustainable Development Scenario, 2000-2030 – Charts – Data &amp; Statistics - IEA.” https://www.iea.org/data-and-statistics/charts/transport-sector-co2-emissions-by-mode-in-the-sustainable-development-scenario-2000-2030 (accessed Apr. 20, 2022).</w:t>
          </w:r>
        </w:p>
        <w:p w14:paraId="70D20B93" w14:textId="77777777" w:rsidR="005F2613" w:rsidRPr="005F2613" w:rsidRDefault="005F2613" w:rsidP="005F2613">
          <w:pPr>
            <w:pStyle w:val="References1"/>
            <w:divId w:val="1880044796"/>
          </w:pPr>
          <w:r w:rsidRPr="005F2613">
            <w:t>[21]</w:t>
          </w:r>
          <w:r w:rsidRPr="005F2613">
            <w:tab/>
            <w:t>“List of eligible vehicles under the iZEV Program.” https://tc.canada.ca/en/road-transportation/innovative-technologies/zero-emission-vehicles/list-eligible-vehicles-under-izev-program (accessed Apr. 20, 2022).</w:t>
          </w:r>
        </w:p>
        <w:p w14:paraId="4512EFD4" w14:textId="77777777" w:rsidR="005F2613" w:rsidRPr="005F2613" w:rsidRDefault="005F2613" w:rsidP="005F2613">
          <w:pPr>
            <w:pStyle w:val="References1"/>
            <w:divId w:val="743379416"/>
          </w:pPr>
          <w:r w:rsidRPr="005F2613">
            <w:t>[22]</w:t>
          </w:r>
          <w:r w:rsidRPr="005F2613">
            <w:tab/>
            <w:t>“Stellantis plants in Windsor, Brampton to get $3.6B in upgrades for EV production | CBC News.” https://www.cbc.ca/news/canada/windsor/prime-minister-ontario-premier-stellantis-windsor-announcement-1.6437954 (accessed May 02, 2022).</w:t>
          </w:r>
        </w:p>
        <w:p w14:paraId="02876160" w14:textId="77777777" w:rsidR="005F2613" w:rsidRPr="005F2613" w:rsidRDefault="005F2613" w:rsidP="005F2613">
          <w:pPr>
            <w:pStyle w:val="References1"/>
            <w:divId w:val="175317315"/>
          </w:pPr>
          <w:r w:rsidRPr="005F2613">
            <w:t>[23]</w:t>
          </w:r>
          <w:r w:rsidRPr="005F2613">
            <w:tab/>
            <w:t>“Compare electric vehicles - EV Database.” https://ev-database.org/#sort:path~type~order=.rank~number~desc|range-slider-range:prev~next=0~1200|range-slider-acceleration:prev~next=2~23|range-slider-topspeed:prev~next=110~450|range-slider-battery:prev~next=10~200|range-slider-towweight:prev~next=0~2500|range-slider-fastcharge:prev~next=0~1500|paging:currentPage=0|paging:number=9 (accessed Apr. 20, 2022).</w:t>
          </w:r>
        </w:p>
        <w:p w14:paraId="1EAF4CAF" w14:textId="77777777" w:rsidR="005F2613" w:rsidRPr="005F2613" w:rsidRDefault="005F2613" w:rsidP="005F2613">
          <w:pPr>
            <w:pStyle w:val="References1"/>
            <w:divId w:val="124004633"/>
          </w:pPr>
          <w:r w:rsidRPr="005F2613">
            <w:t>[24]</w:t>
          </w:r>
          <w:r w:rsidRPr="005F2613">
            <w:tab/>
            <w:t>“EVSpecifications - Electric vehicle specifications, electric car news, EV comparisons.” https://www.evspecifications.com/ (accessed Apr. 20, 2022).</w:t>
          </w:r>
        </w:p>
        <w:p w14:paraId="461DA0E1" w14:textId="77777777" w:rsidR="005F2613" w:rsidRPr="005F2613" w:rsidRDefault="005F2613" w:rsidP="005F2613">
          <w:pPr>
            <w:pStyle w:val="References1"/>
            <w:divId w:val="827667495"/>
          </w:pPr>
          <w:r w:rsidRPr="005F2613">
            <w:t>[25]</w:t>
          </w:r>
          <w:r w:rsidRPr="005F2613">
            <w:tab/>
            <w:t>“Compare Electric Cars: EV Range, Specs, Pricing &amp; More.” https://insideevs.com/reviews/344001/compare-evs/ (accessed Apr. 20, 2022).</w:t>
          </w:r>
        </w:p>
        <w:p w14:paraId="79B1B745" w14:textId="77777777" w:rsidR="005F2613" w:rsidRPr="005F2613" w:rsidRDefault="005F2613" w:rsidP="005F2613">
          <w:pPr>
            <w:pStyle w:val="References1"/>
            <w:divId w:val="1379206815"/>
          </w:pPr>
          <w:r w:rsidRPr="005F2613">
            <w:t>[26]</w:t>
          </w:r>
          <w:r w:rsidRPr="005F2613">
            <w:tab/>
            <w:t>B. Bilgin and A. Emadi, “Electric motors in electrified transportation: A step toward achieving a sustainable and highly efficient transportation system,” IEEE Power Electronics Magazine, vol. 1, no. 2, pp. 10–17, Jun. 2014, doi: 10.1109/MPEL.2014.2312275.</w:t>
          </w:r>
        </w:p>
        <w:p w14:paraId="31D0C29C" w14:textId="77777777" w:rsidR="005F2613" w:rsidRPr="005F2613" w:rsidRDefault="005F2613" w:rsidP="005F2613">
          <w:pPr>
            <w:pStyle w:val="References1"/>
            <w:divId w:val="252400034"/>
          </w:pPr>
          <w:r w:rsidRPr="005F2613">
            <w:t>[27]</w:t>
          </w:r>
          <w:r w:rsidRPr="005F2613">
            <w:tab/>
            <w:t>J. Zhang, B. Wang, Y. Yu, H. Cai, X. Zhang, and D. Xu, “Angle Compensation-Based Voltage Redistribution for Induction Motor Drives in the Field-Weakening Windup Region,” 2019 22nd International Conference on Electrical Machines and Systems, ICEMS 2019, Aug. 2019, doi: 10.1109/ICEMS.2019.8921483.</w:t>
          </w:r>
        </w:p>
        <w:p w14:paraId="30C6ADEB" w14:textId="77777777" w:rsidR="005F2613" w:rsidRPr="005F2613" w:rsidRDefault="005F2613" w:rsidP="005F2613">
          <w:pPr>
            <w:pStyle w:val="References1"/>
            <w:divId w:val="1269196856"/>
          </w:pPr>
          <w:r w:rsidRPr="005F2613">
            <w:t>[28]</w:t>
          </w:r>
          <w:r w:rsidRPr="005F2613">
            <w:tab/>
            <w:t>C. S. N. Shiau, C. Samaras, R. Hauffe, and J. J. Michalek, “Impact of battery weight and charging patterns on the economic and environmental benefits of plug-in hybrid vehicles,” Energy Policy, vol. 37, no. 7, pp. 2653–2663, Jul. 2009, doi: 10.1016/J.ENPOL.2009.02.040.</w:t>
          </w:r>
        </w:p>
        <w:p w14:paraId="510AE2A4" w14:textId="77777777" w:rsidR="005F2613" w:rsidRPr="005F2613" w:rsidRDefault="005F2613" w:rsidP="005F2613">
          <w:pPr>
            <w:pStyle w:val="References1"/>
            <w:divId w:val="1553930502"/>
          </w:pPr>
          <w:r w:rsidRPr="005F2613">
            <w:t>[29]</w:t>
          </w:r>
          <w:r w:rsidRPr="005F2613">
            <w:tab/>
            <w:t>C. Lai, G. Feng, Z. Li, and N. C. Kar, “Computation-Efficient Decoupled Multiparameter Estimation of PMSMs from Massive Redundant Measurements,” IEEE Transactions on Power Electronics, vol. 35, no. 10, pp. 10729–10740, Oct. 2020, doi: 10.1109/TPEL.2020.2980315.</w:t>
          </w:r>
        </w:p>
        <w:p w14:paraId="29A5985A" w14:textId="77777777" w:rsidR="005F2613" w:rsidRPr="005F2613" w:rsidRDefault="005F2613" w:rsidP="005F2613">
          <w:pPr>
            <w:pStyle w:val="References1"/>
            <w:divId w:val="215551354"/>
          </w:pPr>
          <w:r w:rsidRPr="005F2613">
            <w:t>[30]</w:t>
          </w:r>
          <w:r w:rsidRPr="005F2613">
            <w:tab/>
            <w:t>A. Vagati, G. Pellegrino, and P. Guglielmi, “Comparison between SPM and IPM motor drives for EV application,” 19th International Conference on Electrical Machines, ICEM 2010, 2010, doi: 10.1109/ICELMACH.2010.5607911.</w:t>
          </w:r>
        </w:p>
        <w:p w14:paraId="50D28851" w14:textId="77777777" w:rsidR="005F2613" w:rsidRPr="005F2613" w:rsidRDefault="005F2613" w:rsidP="005F2613">
          <w:pPr>
            <w:pStyle w:val="References1"/>
            <w:divId w:val="97675501"/>
          </w:pPr>
          <w:r w:rsidRPr="005F2613">
            <w:t>[31]</w:t>
          </w:r>
          <w:r w:rsidRPr="005F2613">
            <w:tab/>
            <w:t>Y. Guan, Z. Q. Zhu, I. A. A. Afinowi, J. C. Mipo, and P. Farah, “Comparison between Induction Machine and Interior Permanent Magnet Machine for Electric Vehicle Application,” 2014. doi: 10.1109/ICEMS.2014.7013454.</w:t>
          </w:r>
        </w:p>
        <w:p w14:paraId="37C45A2D" w14:textId="77777777" w:rsidR="005F2613" w:rsidRPr="005F2613" w:rsidRDefault="005F2613" w:rsidP="005F2613">
          <w:pPr>
            <w:pStyle w:val="References1"/>
            <w:divId w:val="1780370757"/>
          </w:pPr>
          <w:r w:rsidRPr="005F2613">
            <w:t>[32]</w:t>
          </w:r>
          <w:r w:rsidRPr="005F2613">
            <w:tab/>
            <w:t>K. Kim, J. Bae, W. H. Kim, S. H. Ham, S. Cho, and J. Lee, “Design and comparison between IM and PMSM for hybrid electrical vehicles,” Digests of the 2010 14th Biennial IEEE Conference on Electromagnetic Field Computation, CEFC 2010, 2010, doi: 10.1109/CEFC.2010.5481798.</w:t>
          </w:r>
        </w:p>
        <w:p w14:paraId="02C44685" w14:textId="77777777" w:rsidR="005F2613" w:rsidRPr="005F2613" w:rsidRDefault="005F2613" w:rsidP="005F2613">
          <w:pPr>
            <w:pStyle w:val="References1"/>
            <w:divId w:val="1724672946"/>
          </w:pPr>
          <w:r w:rsidRPr="005F2613">
            <w:t>[33]</w:t>
          </w:r>
          <w:r w:rsidRPr="005F2613">
            <w:tab/>
            <w:t>F. Semiconductor Inc, “PMSM electrical parameters measurement,” 2013.</w:t>
          </w:r>
        </w:p>
        <w:p w14:paraId="3ED20B72" w14:textId="77777777" w:rsidR="005F2613" w:rsidRPr="005F2613" w:rsidRDefault="005F2613" w:rsidP="005F2613">
          <w:pPr>
            <w:pStyle w:val="References1"/>
            <w:divId w:val="894049474"/>
          </w:pPr>
          <w:r w:rsidRPr="005F2613">
            <w:t>[34]</w:t>
          </w:r>
          <w:r w:rsidRPr="005F2613">
            <w:tab/>
            <w:t>G. Bramerdorfer, G. Weidenholzer, S. Silber, W. Amrhein, and S. Lanser, “Measurement-based nonlinear modeling of PMSMs,” IECON 2015 - 41st Annual Conference of the IEEE Industrial Electronics Society, pp. 2036–2041, 2015, doi: 10.1109/IECON.2015.7392400.</w:t>
          </w:r>
        </w:p>
        <w:p w14:paraId="1B0DF7EC" w14:textId="77777777" w:rsidR="005F2613" w:rsidRPr="005F2613" w:rsidRDefault="005F2613" w:rsidP="005F2613">
          <w:pPr>
            <w:pStyle w:val="References1"/>
            <w:divId w:val="1368719897"/>
          </w:pPr>
          <w:r w:rsidRPr="005F2613">
            <w:t>[35]</w:t>
          </w:r>
          <w:r w:rsidRPr="005F2613">
            <w:tab/>
            <w:t>G. Bramerdorfer, A. Cavagnino, and S. Vaschetto, “Cost-optimal machine designs fulfilling efficiency requirements: A comparison of IMs and PMSMs,” 2017 IEEE International Electric Machines and Drives Conference, IEMDC 2017, Aug. 2017, doi: 10.1109/IEMDC.2017.8002044.</w:t>
          </w:r>
        </w:p>
        <w:p w14:paraId="01ECEB9C" w14:textId="77777777" w:rsidR="005F2613" w:rsidRPr="005F2613" w:rsidRDefault="005F2613" w:rsidP="005F2613">
          <w:pPr>
            <w:pStyle w:val="References1"/>
            <w:divId w:val="2135364677"/>
          </w:pPr>
          <w:r w:rsidRPr="005F2613">
            <w:t>[36]</w:t>
          </w:r>
          <w:r w:rsidRPr="005F2613">
            <w:tab/>
            <w:t>S. Mallik et al., “Efficiency and Cost Optimized Design of an Induction Motor Using Genetic Algorithm,” IEEE Transactions on Industrial Electronics, vol. 64, no. 12, pp. 9854–9863, Dec. 2017, doi: 10.1109/TIE.2017.2703687.</w:t>
          </w:r>
        </w:p>
        <w:p w14:paraId="79176F19" w14:textId="77777777" w:rsidR="005F2613" w:rsidRPr="005F2613" w:rsidRDefault="005F2613" w:rsidP="005F2613">
          <w:pPr>
            <w:pStyle w:val="References1"/>
            <w:divId w:val="945380288"/>
          </w:pPr>
          <w:r w:rsidRPr="005F2613">
            <w:t>[37]</w:t>
          </w:r>
          <w:r w:rsidRPr="005F2613">
            <w:tab/>
            <w:t>Y. C. Zhuang, H. Yu, and J. Xia, “A novel adaptive genetic algorithm applied to optimizing linear induction machines.”</w:t>
          </w:r>
        </w:p>
        <w:p w14:paraId="130E1177" w14:textId="77777777" w:rsidR="005F2613" w:rsidRPr="005F2613" w:rsidRDefault="005F2613" w:rsidP="005F2613">
          <w:pPr>
            <w:pStyle w:val="References1"/>
            <w:divId w:val="2032142659"/>
          </w:pPr>
          <w:r w:rsidRPr="005F2613">
            <w:t>[38]</w:t>
          </w:r>
          <w:r w:rsidRPr="005F2613">
            <w:tab/>
            <w:t>“Design, Optimization, and Experimental Evaluation of Multilayer AC Winding for IM”.</w:t>
          </w:r>
        </w:p>
        <w:p w14:paraId="1DC0C4B2" w14:textId="77777777" w:rsidR="005F2613" w:rsidRPr="005F2613" w:rsidRDefault="005F2613" w:rsidP="005F2613">
          <w:pPr>
            <w:pStyle w:val="References1"/>
            <w:divId w:val="1373766136"/>
          </w:pPr>
          <w:r w:rsidRPr="005F2613">
            <w:t>[39]</w:t>
          </w:r>
          <w:r w:rsidRPr="005F2613">
            <w:tab/>
            <w:t>M. A. Kabir, M. Z. M. Jaffar, Z. Wan, and I. Husain, “Design, optimization, and experimental evaluation of multilayer AC winding for induction machine,” in IEEE Transactions on Industry Applications, Jul. 2019, vol. 55, no. 4, pp. 3630–3639. doi: 10.1109/TIA.2019.2910775.</w:t>
          </w:r>
        </w:p>
        <w:p w14:paraId="07469890" w14:textId="77777777" w:rsidR="005F2613" w:rsidRPr="005F2613" w:rsidRDefault="005F2613" w:rsidP="005F2613">
          <w:pPr>
            <w:pStyle w:val="References1"/>
            <w:divId w:val="415858522"/>
          </w:pPr>
          <w:r w:rsidRPr="005F2613">
            <w:t>[40]</w:t>
          </w:r>
          <w:r w:rsidRPr="005F2613">
            <w:tab/>
            <w:t>I. Latin and A. Transactions, “Design, Analysis and Validation of a Six-Phase Induction Machine from a Commercial Three-Phase for Academic Research; Design, Analysis and Validation of a Six-Phase Induction Machine from a Commercial Three-Phase for Academic Research,” 2020.</w:t>
          </w:r>
        </w:p>
        <w:p w14:paraId="3A57931F" w14:textId="77777777" w:rsidR="005F2613" w:rsidRPr="005F2613" w:rsidRDefault="005F2613" w:rsidP="005F2613">
          <w:pPr>
            <w:pStyle w:val="References1"/>
            <w:divId w:val="1468276864"/>
          </w:pPr>
          <w:r w:rsidRPr="005F2613">
            <w:t>[41]</w:t>
          </w:r>
          <w:r w:rsidRPr="005F2613">
            <w:tab/>
            <w:t>M. J. Akhtar and R. K. Behera, “Optimal design of stator and rotor slot of induction motor for electric vehicle applications,” IET Electrical Systems in Transportation, vol. 9, no. 1, pp. 35–43, Mar. 2019, doi: 10.1049/iet-est.2018.5050.</w:t>
          </w:r>
        </w:p>
        <w:p w14:paraId="4CB3D8B0" w14:textId="77777777" w:rsidR="005F2613" w:rsidRPr="005F2613" w:rsidRDefault="005F2613" w:rsidP="005F2613">
          <w:pPr>
            <w:pStyle w:val="References1"/>
            <w:divId w:val="1597636986"/>
          </w:pPr>
          <w:r w:rsidRPr="005F2613">
            <w:t>[42]</w:t>
          </w:r>
          <w:r w:rsidRPr="005F2613">
            <w:tab/>
            <w:t>A. Mollaeian, E. Ghosh, H. Dhulipati, J. Tjong, and N. C. Kar, “3-D sub-domain analytical model to calculate magnetic flux density in induction machines with semi-closed slots under no-load condition,” Jan. 2017. doi: 10.1109/CEFC.2016.7816397.</w:t>
          </w:r>
        </w:p>
        <w:p w14:paraId="2A8CBC45" w14:textId="77777777" w:rsidR="005F2613" w:rsidRPr="005F2613" w:rsidRDefault="005F2613" w:rsidP="005F2613">
          <w:pPr>
            <w:pStyle w:val="References1"/>
            <w:divId w:val="615327624"/>
          </w:pPr>
          <w:r w:rsidRPr="005F2613">
            <w:t>[43]</w:t>
          </w:r>
          <w:r w:rsidRPr="005F2613">
            <w:tab/>
            <w:t>H. Tang, M. Zhang, Y. Dong, W. Li, and L. Li, “Influence of the opening width of stator semi-closed slot and the dimension of the closed slot on the magnetic field distribution and temperature field of the permanent magnet synchronous motor,” IET Electric Power Applications, vol. 14, no. 9, pp. 1642–1652, Sep. 2020, doi: 10.1049/iet-epa.2019.0736.</w:t>
          </w:r>
        </w:p>
        <w:p w14:paraId="741F5EDB" w14:textId="77777777" w:rsidR="005F2613" w:rsidRPr="005F2613" w:rsidRDefault="005F2613" w:rsidP="005F2613">
          <w:pPr>
            <w:pStyle w:val="References1"/>
            <w:divId w:val="836504851"/>
          </w:pPr>
          <w:r w:rsidRPr="005F2613">
            <w:t>[44]</w:t>
          </w:r>
          <w:r w:rsidRPr="005F2613">
            <w:tab/>
            <w:t>A. S. Abdel-Khalik, M. I. Daoud, S. Ahmed, A. A. Elserougi, and A. M. Massoud, “Parameter identification of five-phase induction machines with single layer windings,” IEEE Transactions on Industrial Electronics, vol. 61, no. 10, pp. 5139–5154, 2014, doi: 10.1109/TIE.2013.2297294.</w:t>
          </w:r>
        </w:p>
        <w:p w14:paraId="7286F5CF" w14:textId="77777777" w:rsidR="005F2613" w:rsidRPr="005F2613" w:rsidRDefault="005F2613" w:rsidP="005F2613">
          <w:pPr>
            <w:pStyle w:val="References1"/>
            <w:divId w:val="236595349"/>
          </w:pPr>
          <w:r w:rsidRPr="005F2613">
            <w:t>[45]</w:t>
          </w:r>
          <w:r w:rsidRPr="005F2613">
            <w:tab/>
            <w:t>Y. Xu, Z. Xu, and M. Ai, “Application of Ring Winding in Induction Motor,” IEEE Transactions on Applied Superconductivity, vol. 31, no. 8, Nov. 2021, doi: 10.1109/TASC.2021.3107809.</w:t>
          </w:r>
        </w:p>
        <w:p w14:paraId="3E9108F3" w14:textId="77777777" w:rsidR="005F2613" w:rsidRPr="005F2613" w:rsidRDefault="005F2613" w:rsidP="005F2613">
          <w:pPr>
            <w:pStyle w:val="References1"/>
            <w:divId w:val="1933587098"/>
          </w:pPr>
          <w:r w:rsidRPr="005F2613">
            <w:t>[46]</w:t>
          </w:r>
          <w:r w:rsidRPr="005F2613">
            <w:tab/>
            <w:t>S. Mallampalli, Z. Q. Zhu, J. C. Mipo, and S. Personnaz, “Six-Phase Pole-Changing Winding Induction Machines with Improved Performance,” IEEE Transactions on Energy Conversion, vol. 36, no. 1, pp. 534–546, Mar. 2021, doi: 10.1109/TEC.2020.3009190.</w:t>
          </w:r>
        </w:p>
        <w:p w14:paraId="5D112AC4" w14:textId="77777777" w:rsidR="005F2613" w:rsidRPr="005F2613" w:rsidRDefault="005F2613" w:rsidP="005F2613">
          <w:pPr>
            <w:pStyle w:val="References1"/>
            <w:divId w:val="1379554224"/>
          </w:pPr>
          <w:r w:rsidRPr="005F2613">
            <w:t>[47]</w:t>
          </w:r>
          <w:r w:rsidRPr="005F2613">
            <w:tab/>
            <w:t>J. Apsley and S. Williamson, “Analysis of multiphase induction machines with winding faults,” IEEE Transactions on Industry Applications, vol. 42, no. 2, pp. 465–472, Mar. 2006, doi: 10.1109/TIA.2005.863915.</w:t>
          </w:r>
        </w:p>
        <w:p w14:paraId="76A28EE5" w14:textId="77777777" w:rsidR="005F2613" w:rsidRPr="005F2613" w:rsidRDefault="005F2613" w:rsidP="005F2613">
          <w:pPr>
            <w:pStyle w:val="References1"/>
            <w:divId w:val="565608017"/>
          </w:pPr>
          <w:r w:rsidRPr="005F2613">
            <w:t>[48]</w:t>
          </w:r>
          <w:r w:rsidRPr="005F2613">
            <w:tab/>
            <w:t>A. S. Abdel-Khalik, M. S. Abdel-Majeed, and S. Ahmed, “Effect of Winding Configuration on Six-Phase Induction Machine Parameters and Performance,” IEEE Access, vol. 8, pp. 223009–223020, 2020, doi: 10.1109/ACCESS.2020.3044025.</w:t>
          </w:r>
        </w:p>
        <w:p w14:paraId="5550E465" w14:textId="77777777" w:rsidR="005F2613" w:rsidRPr="005F2613" w:rsidRDefault="005F2613" w:rsidP="005F2613">
          <w:pPr>
            <w:pStyle w:val="References1"/>
            <w:divId w:val="372534653"/>
          </w:pPr>
          <w:r w:rsidRPr="005F2613">
            <w:t>[49]</w:t>
          </w:r>
          <w:r w:rsidRPr="005F2613">
            <w:tab/>
            <w:t>G. Rezazadeh, F. Tahami, G. A. Capolino, S. Vaschetto, Z. Nasiri-Gheidari, and H. Henao, “Improvement of Concentrated Winding Layouts for Six-Phase Squirrel Cage Induction Motors,” IEEE Transactions on Energy Conversion, vol. 35, no. 4, pp. 1727–1735, Dec. 2020, doi: 10.1109/TEC.2020.2995433.</w:t>
          </w:r>
        </w:p>
        <w:p w14:paraId="1B56E49D" w14:textId="77777777" w:rsidR="005F2613" w:rsidRPr="005F2613" w:rsidRDefault="005F2613" w:rsidP="005F2613">
          <w:pPr>
            <w:pStyle w:val="References1"/>
            <w:divId w:val="1945184507"/>
          </w:pPr>
          <w:r w:rsidRPr="005F2613">
            <w:t>[50]</w:t>
          </w:r>
          <w:r w:rsidRPr="005F2613">
            <w:tab/>
            <w:t>D. J. Kim, J. W. Jung, J. P. Hong, K. J. Kim, and C. J. Park, “A study on the design process of noise reduction in induction motors,” IEEE Transactions on Magnetics, vol. 48, no. 11, pp. 4638–4641, 2012, doi: 10.1109/TMAG.2012.2197187.</w:t>
          </w:r>
        </w:p>
        <w:p w14:paraId="6F8D206B" w14:textId="77777777" w:rsidR="005F2613" w:rsidRPr="005F2613" w:rsidRDefault="005F2613" w:rsidP="005F2613">
          <w:pPr>
            <w:pStyle w:val="References1"/>
            <w:divId w:val="858935155"/>
          </w:pPr>
          <w:r w:rsidRPr="005F2613">
            <w:t>[51]</w:t>
          </w:r>
          <w:r w:rsidRPr="005F2613">
            <w:tab/>
            <w:t>M. A. Khoshhava, H. A. Zarchi, and G. A. Markadeh, “Optimal Design of a Dual Stator Winding Induction Motor with Minimum Rate Reduction Level,” IEEE Transactions on Industrial Electronics, vol. 68, no. 2, pp. 1016–1024, Feb. 2021, doi: 10.1109/TIE.2020.2967690.</w:t>
          </w:r>
        </w:p>
        <w:p w14:paraId="14218A5B" w14:textId="77777777" w:rsidR="005F2613" w:rsidRPr="005F2613" w:rsidRDefault="005F2613" w:rsidP="005F2613">
          <w:pPr>
            <w:pStyle w:val="References1"/>
            <w:divId w:val="74865268"/>
          </w:pPr>
          <w:r w:rsidRPr="005F2613">
            <w:t>[52]</w:t>
          </w:r>
          <w:r w:rsidRPr="005F2613">
            <w:tab/>
            <w:t>K. Sedef, A. Maheri, M. Yilmaz, and A. Daadbin, “Performances of AC induction motors with different number of poles in urban electric cars,” 3rd International Symposium on Environment Friendly Energies and Applications, EFEA 2014, Mar. 2014, doi: 10.1109/EFEA.2014.7059946.</w:t>
          </w:r>
        </w:p>
        <w:p w14:paraId="65C584AC" w14:textId="77777777" w:rsidR="005F2613" w:rsidRPr="005F2613" w:rsidRDefault="005F2613" w:rsidP="005F2613">
          <w:pPr>
            <w:pStyle w:val="References1"/>
            <w:divId w:val="1175680904"/>
          </w:pPr>
          <w:r w:rsidRPr="005F2613">
            <w:t>[53]</w:t>
          </w:r>
          <w:r w:rsidRPr="005F2613">
            <w:tab/>
            <w:t>T. Gundogdu, Z. Q. Zhu, and J. C. Mipo, “Influence of stator slot and pole number combination on rotor bar current waveform and performance of induction machines,” 2017 20th International Conference on Electrical Machines and Systems, ICEMS 2017, Oct. 2017, doi: 10.1109/ICEMS.2017.8055937.</w:t>
          </w:r>
        </w:p>
        <w:p w14:paraId="657F9C7D" w14:textId="77777777" w:rsidR="005F2613" w:rsidRPr="005F2613" w:rsidRDefault="005F2613" w:rsidP="005F2613">
          <w:pPr>
            <w:pStyle w:val="References1"/>
            <w:divId w:val="1098673966"/>
          </w:pPr>
          <w:r w:rsidRPr="005F2613">
            <w:t>[54]</w:t>
          </w:r>
          <w:r w:rsidRPr="005F2613">
            <w:tab/>
            <w:t>K. Gyftakis, J. Kappatou, and A. Safacas, “FEM study of asynchronous cage motors combining NEMA’s classes A and D slot geometry,” 19th International Conference on Electrical Machines, ICEM 2010, 2010, doi: 10.1109/ICELMACH.2010.5607691.</w:t>
          </w:r>
        </w:p>
        <w:p w14:paraId="6BA357BA" w14:textId="77777777" w:rsidR="005F2613" w:rsidRPr="005F2613" w:rsidRDefault="005F2613" w:rsidP="005F2613">
          <w:pPr>
            <w:pStyle w:val="References1"/>
            <w:divId w:val="1838770292"/>
          </w:pPr>
          <w:r w:rsidRPr="005F2613">
            <w:t>[55]</w:t>
          </w:r>
          <w:r w:rsidRPr="005F2613">
            <w:tab/>
            <w:t>K. W. Jeon, T. K. Chung, and S. C. Hahn, “NEMA class A slot shape optimization of induction motor for electric vehicle using response surface method,” 2011 International Conference on Electrical Machines and Systems, ICEMS 2011, 2011, doi: 10.1109/ICEMS.2011.6073692.</w:t>
          </w:r>
        </w:p>
        <w:p w14:paraId="74695F1F" w14:textId="77777777" w:rsidR="005F2613" w:rsidRPr="005F2613" w:rsidRDefault="005F2613" w:rsidP="005F2613">
          <w:pPr>
            <w:pStyle w:val="References1"/>
            <w:divId w:val="1298342300"/>
          </w:pPr>
          <w:r w:rsidRPr="005F2613">
            <w:t>[56]</w:t>
          </w:r>
          <w:r w:rsidRPr="005F2613">
            <w:tab/>
            <w:t>V. F. Syvokobylenko and S. N. Tkachenko, “Bar diagnostics of double cage or deep bar rotor of an induction motor,” Proceedings - 2020 International Conference on Industrial Engineering, Applications and Manufacturing, ICIEAM 2020, May 2020, doi: 10.1109/ICIEAM48468.2020.9111880.</w:t>
          </w:r>
        </w:p>
        <w:p w14:paraId="09731F7A" w14:textId="77777777" w:rsidR="005F2613" w:rsidRPr="005F2613" w:rsidRDefault="005F2613" w:rsidP="005F2613">
          <w:pPr>
            <w:pStyle w:val="References1"/>
            <w:divId w:val="2008249003"/>
          </w:pPr>
          <w:r w:rsidRPr="005F2613">
            <w:t>[57]</w:t>
          </w:r>
          <w:r w:rsidRPr="005F2613">
            <w:tab/>
            <w:t>C. G. Heo, H. M. Kim, and G. S. Park, “A Design of Rotor Bar Inclination in Squirrel Cage Induction Motor,” IEEE Transactions on Magnetics, vol. 53, no. 11, Nov. 2017, doi: 10.1109/TMAG.2017.2696977.</w:t>
          </w:r>
        </w:p>
        <w:p w14:paraId="208B3E80" w14:textId="77777777" w:rsidR="005F2613" w:rsidRPr="005F2613" w:rsidRDefault="005F2613" w:rsidP="005F2613">
          <w:pPr>
            <w:pStyle w:val="References1"/>
            <w:divId w:val="792746192"/>
          </w:pPr>
          <w:r w:rsidRPr="005F2613">
            <w:t>[58]</w:t>
          </w:r>
          <w:r w:rsidRPr="005F2613">
            <w:tab/>
            <w:t>J. Marault, A. Tounzi, F. Gillon, and M. Hecquet, “Efficient Approach Based on Equivalent Electric Circuit Model to Determine Rotor Bar Currents of Squirrel Cage Induction Machines,” IEEE Transactions on Magnetics, vol. 57, no. 2, Feb. 2021, doi: 10.1109/TMAG.2020.3011612.</w:t>
          </w:r>
        </w:p>
        <w:p w14:paraId="18E96A4D" w14:textId="77777777" w:rsidR="005F2613" w:rsidRPr="005F2613" w:rsidRDefault="005F2613" w:rsidP="005F2613">
          <w:pPr>
            <w:pStyle w:val="References1"/>
            <w:divId w:val="1158153332"/>
          </w:pPr>
          <w:r w:rsidRPr="005F2613">
            <w:t>[59]</w:t>
          </w:r>
          <w:r w:rsidRPr="005F2613">
            <w:tab/>
            <w:t>D. Zhang, C. S. Park, and C. S. Koh, “A new optimal design method of rotor slot of three-phase squirrel cage induction motor for NEMA class D speed-torque characteristic using multi-objective optimization algorithm,” in IEEE Transactions on Magnetics, Feb. 2012, vol. 48, no. 2, pp. 879–882. doi: 10.1109/TMAG.2011.2174040.</w:t>
          </w:r>
        </w:p>
        <w:p w14:paraId="4D9FCF7C" w14:textId="77777777" w:rsidR="005F2613" w:rsidRPr="005F2613" w:rsidRDefault="005F2613" w:rsidP="005F2613">
          <w:pPr>
            <w:pStyle w:val="References1"/>
            <w:divId w:val="1732071389"/>
          </w:pPr>
          <w:r w:rsidRPr="005F2613">
            <w:t>[60]</w:t>
          </w:r>
          <w:r w:rsidRPr="005F2613">
            <w:tab/>
            <w:t>H. K. Kwan, Global Optimization Algorithms and Design Applications Edition 1.2. 2018.</w:t>
          </w:r>
        </w:p>
        <w:p w14:paraId="06E794C7" w14:textId="77777777" w:rsidR="005F2613" w:rsidRPr="005F2613" w:rsidRDefault="005F2613" w:rsidP="005F2613">
          <w:pPr>
            <w:pStyle w:val="References1"/>
            <w:divId w:val="1901163161"/>
          </w:pPr>
          <w:r w:rsidRPr="005F2613">
            <w:t>[61]</w:t>
          </w:r>
          <w:r w:rsidRPr="005F2613">
            <w:tab/>
            <w:t>A. P. Yadav, R. Madani, N. Amiri, J. Jatskevich, and A. Davoudi, “Induction Machine Parameterization from Limited Transient Data Using Convex Optimization,” IEEE Transactions on Industrial Electronics, vol. 69, no. 2, pp. 1254–1265, Feb. 2022, doi: 10.1109/TIE.2021.3060668.</w:t>
          </w:r>
        </w:p>
        <w:p w14:paraId="7D4349C4" w14:textId="77777777" w:rsidR="005F2613" w:rsidRPr="005F2613" w:rsidRDefault="005F2613" w:rsidP="005F2613">
          <w:pPr>
            <w:pStyle w:val="References1"/>
            <w:divId w:val="2137944425"/>
          </w:pPr>
          <w:r w:rsidRPr="005F2613">
            <w:t>[62]</w:t>
          </w:r>
          <w:r w:rsidRPr="005F2613">
            <w:tab/>
            <w:t>N. Taran, D. M. Ionel, and D. G. Dorrell, “Two-Level Surrogate-Assisted Differential Evolution Multi-Objective Optimization of Electric Machines Using 3-D FEA,” IEEE Transactions on Magnetics, vol. 54, no. 11, Nov. 2018, doi: 10.1109/TMAG.2018.2856858.</w:t>
          </w:r>
        </w:p>
        <w:p w14:paraId="1971DC3E" w14:textId="77777777" w:rsidR="005F2613" w:rsidRPr="005F2613" w:rsidRDefault="005F2613" w:rsidP="005F2613">
          <w:pPr>
            <w:pStyle w:val="References1"/>
            <w:divId w:val="2009140152"/>
          </w:pPr>
          <w:r w:rsidRPr="005F2613">
            <w:t>[63]</w:t>
          </w:r>
          <w:r w:rsidRPr="005F2613">
            <w:tab/>
            <w:t>C. López-Torres, A. G. Espinosa, J. R. Riba, and L. Romeral, “Design and optimization for vehicle driving cycle of rare-earth-free SynRM based on coupled lumped thermal and magnetic networks,” IEEE Transactions on Vehicular Technology, vol. 67, no. 1, pp. 196–205, Jan. 2018, doi: 10.1109/TVT.2017.2739020.</w:t>
          </w:r>
        </w:p>
        <w:p w14:paraId="401AE9B3" w14:textId="77777777" w:rsidR="005F2613" w:rsidRPr="005F2613" w:rsidRDefault="005F2613" w:rsidP="005F2613">
          <w:pPr>
            <w:pStyle w:val="References1"/>
            <w:divId w:val="750195222"/>
          </w:pPr>
          <w:r w:rsidRPr="005F2613">
            <w:t>[64]</w:t>
          </w:r>
          <w:r w:rsidRPr="005F2613">
            <w:tab/>
            <w:t>N. Zhao and N. Schofield, “An Induction Machine Design with Parameter Optimization for a 120-kW Electric Vehicle,” IEEE Transactions on Transportation Electrification, vol. 6, no. 2, pp. 592–601, Jun. 2020, doi: 10.1109/TTE.2020.2993456.</w:t>
          </w:r>
        </w:p>
        <w:p w14:paraId="63845430" w14:textId="77777777" w:rsidR="005F2613" w:rsidRPr="005F2613" w:rsidRDefault="005F2613" w:rsidP="005F2613">
          <w:pPr>
            <w:pStyle w:val="References1"/>
            <w:divId w:val="1963269890"/>
          </w:pPr>
          <w:r w:rsidRPr="005F2613">
            <w:t>[65]</w:t>
          </w:r>
          <w:r w:rsidRPr="005F2613">
            <w:tab/>
            <w:t>G. Bramerdorfer, A. C. Zavoianu, S. Silber, E. Lughofer, and W. Amrhein, “Speed improvements for the optimization of electrical machines - A survey,” Proceedings - 2015 IEEE International Electric Machines and Drives Conference, IEMDC 2015, pp. 1748–1754, Feb. 2016, doi: 10.1109/IEMDC.2015.7409300.</w:t>
          </w:r>
        </w:p>
        <w:p w14:paraId="669E9F4F" w14:textId="77777777" w:rsidR="005F2613" w:rsidRPr="005F2613" w:rsidRDefault="005F2613" w:rsidP="005F2613">
          <w:pPr>
            <w:pStyle w:val="References1"/>
            <w:divId w:val="736250188"/>
          </w:pPr>
          <w:r w:rsidRPr="005F2613">
            <w:t>[66]</w:t>
          </w:r>
          <w:r w:rsidRPr="005F2613">
            <w:tab/>
            <w:t>L. Alberti, N. Bianchi, and S. Bolognani, “A very rapid prediction of IM performance combining analytical and finite-element analysis,” IEEE Transactions on Industry Applications, vol. 44, no. 5, pp. 1505–1512, 2008, doi: 10.1109/TIA.2008.2002185.</w:t>
          </w:r>
        </w:p>
        <w:p w14:paraId="6E528CC9" w14:textId="77777777" w:rsidR="005F2613" w:rsidRPr="005F2613" w:rsidRDefault="005F2613" w:rsidP="005F2613">
          <w:pPr>
            <w:pStyle w:val="References1"/>
            <w:divId w:val="26105368"/>
          </w:pPr>
          <w:r w:rsidRPr="005F2613">
            <w:t>[67]</w:t>
          </w:r>
          <w:r w:rsidRPr="005F2613">
            <w:tab/>
            <w:t>T. Garbiec, M. Jagiela, and M. Kulik, “Application of Nonlinear Complex Polyharmonic Finite-Element Models of High-Speed Solid-Rotor Induction Motors,” IEEE Transactions on Magnetics, vol. 56, no. 4, Apr. 2020, doi: 10.1109/TMAG.2019.2953987.</w:t>
          </w:r>
        </w:p>
        <w:p w14:paraId="6FEFFB38" w14:textId="77777777" w:rsidR="005F2613" w:rsidRPr="005F2613" w:rsidRDefault="005F2613" w:rsidP="005F2613">
          <w:pPr>
            <w:pStyle w:val="References1"/>
            <w:divId w:val="188563930"/>
          </w:pPr>
          <w:r w:rsidRPr="005F2613">
            <w:t>[68]</w:t>
          </w:r>
          <w:r w:rsidRPr="005F2613">
            <w:tab/>
            <w:t>T. Schuhmann, B. Cebulski, and S. Paul, “Comparison of time-harmonic and transient finite element calculation of a squirrel cage induction machine for electric vehicles,” in Proceedings - 2014 International Conference on Electrical Machines, ICEM 2014, Nov. 2014, pp. 1037–1043. doi: 10.1109/ICELMACH.2014.6960309.</w:t>
          </w:r>
        </w:p>
        <w:p w14:paraId="64858B74" w14:textId="77777777" w:rsidR="005F2613" w:rsidRPr="005F2613" w:rsidRDefault="005F2613" w:rsidP="005F2613">
          <w:pPr>
            <w:pStyle w:val="References1"/>
            <w:divId w:val="1989625004"/>
          </w:pPr>
          <w:r w:rsidRPr="005F2613">
            <w:t>[69]</w:t>
          </w:r>
          <w:r w:rsidRPr="005F2613">
            <w:tab/>
            <w:t>D. K. Kim and B. il Kwon, “A novel equivalent circuit model of linear induction motor based on finite element analysis and its coupling with external circuits,” IEEE Transactions on Magnetics, vol. 42, no. 10, pp. 3407–3409, 2006, doi: 10.1109/TMAG.2006.879078.</w:t>
          </w:r>
        </w:p>
        <w:p w14:paraId="7243C192" w14:textId="77777777" w:rsidR="005F2613" w:rsidRPr="005F2613" w:rsidRDefault="005F2613" w:rsidP="005F2613">
          <w:pPr>
            <w:pStyle w:val="References1"/>
            <w:divId w:val="480315402"/>
          </w:pPr>
          <w:r w:rsidRPr="005F2613">
            <w:t>[70]</w:t>
          </w:r>
          <w:r w:rsidRPr="005F2613">
            <w:tab/>
            <w:t>L. Montier, T. Henneron, S. Clenet, and B. Goursaud, “Model Order Reduction Applied to a Linear Finite Element Model of a Squirrel Cage Induction Machine Based on POD Approach,” IEEE Transactions on Magnetics, vol. 57, no. 6, Jun. 2021, doi: 10.1109/TMAG.2021.3066678.</w:t>
          </w:r>
        </w:p>
        <w:p w14:paraId="2C65F57A" w14:textId="77777777" w:rsidR="005F2613" w:rsidRPr="005F2613" w:rsidRDefault="005F2613" w:rsidP="005F2613">
          <w:pPr>
            <w:pStyle w:val="References1"/>
            <w:divId w:val="40635564"/>
          </w:pPr>
          <w:r w:rsidRPr="005F2613">
            <w:t>[71]</w:t>
          </w:r>
          <w:r w:rsidRPr="005F2613">
            <w:tab/>
            <w:t>T. A. Lipo, “Magnetic Circuits,” Introduction to AC Machine Design, pp. 1–50, Oct. 2017, doi: 10.1002/9781119352181.CH1.</w:t>
          </w:r>
        </w:p>
        <w:p w14:paraId="5E87117A" w14:textId="77777777" w:rsidR="005F2613" w:rsidRPr="005F2613" w:rsidRDefault="005F2613" w:rsidP="005F2613">
          <w:pPr>
            <w:pStyle w:val="References1"/>
            <w:divId w:val="953363970"/>
          </w:pPr>
          <w:r w:rsidRPr="005F2613">
            <w:t>[72]</w:t>
          </w:r>
          <w:r w:rsidRPr="005F2613">
            <w:tab/>
            <w:t>T. M. Wolbank, R. Woehrnschimmel, and H. Hauser, “Transient magnetic modeling and measurements of sensorless controlled induction machines,” in IEEE Transactions on Magnetics, Sep. 2002, vol. 38, no. 5 I, pp. 3279–3284. doi: 10.1109/TMAG.2002.803312.</w:t>
          </w:r>
        </w:p>
        <w:p w14:paraId="7EB64C15" w14:textId="77777777" w:rsidR="005F2613" w:rsidRPr="005F2613" w:rsidRDefault="005F2613" w:rsidP="005F2613">
          <w:pPr>
            <w:pStyle w:val="References1"/>
            <w:divId w:val="325590500"/>
          </w:pPr>
          <w:r w:rsidRPr="005F2613">
            <w:t>[73]</w:t>
          </w:r>
          <w:r w:rsidRPr="005F2613">
            <w:tab/>
            <w:t>J. F. Brudny, J. P. Lecointe, F. Morganti, F. Zidat, and R. Romary, “Use of the external magnetic field for induction machine leakage inductance distinction,” in IEEE Transactions on Magnetics, Jun. 2010, vol. 46, no. 6, pp. 2205–2208. doi: 10.1109/TMAG.2010.2049005.</w:t>
          </w:r>
        </w:p>
        <w:p w14:paraId="3291CEDF" w14:textId="77777777" w:rsidR="005F2613" w:rsidRPr="005F2613" w:rsidRDefault="005F2613" w:rsidP="005F2613">
          <w:pPr>
            <w:pStyle w:val="References1"/>
            <w:divId w:val="1312323305"/>
          </w:pPr>
          <w:r w:rsidRPr="005F2613">
            <w:t>[74]</w:t>
          </w:r>
          <w:r w:rsidRPr="005F2613">
            <w:tab/>
            <w:t>A. K. Repo, P. Rasilo, A. Niemenmaa, and A. Arkkio, “Identification of electromagnetic torque model for induction machines with numerical magnetic field solution,” IEEE Transactions on Magnetics, vol. 44, no. 6, pp. 1586–1589, Jun. 2008, doi: 10.1109/TMAG.2007.916143.</w:t>
          </w:r>
        </w:p>
        <w:p w14:paraId="1EBA03A0" w14:textId="77777777" w:rsidR="005F2613" w:rsidRPr="005F2613" w:rsidRDefault="005F2613" w:rsidP="005F2613">
          <w:pPr>
            <w:pStyle w:val="References1"/>
            <w:divId w:val="2105760712"/>
          </w:pPr>
          <w:r w:rsidRPr="005F2613">
            <w:t>[75]</w:t>
          </w:r>
          <w:r w:rsidRPr="005F2613">
            <w:tab/>
            <w:t>F. Sarapulov, S. Sarapulov, and I. Smolyanov, “Compensated linear induction motor characteristics research by detailed magnetic equivalent circuit,” 2017 International Conference on Industrial Engineering, Applications and Manufacturing, ICIEAM 2017 - Proceedings, Oct. 2017, doi: 10.1109/ICIEAM.2017.8076314.</w:t>
          </w:r>
        </w:p>
        <w:p w14:paraId="6129D6F5" w14:textId="77777777" w:rsidR="005F2613" w:rsidRPr="005F2613" w:rsidRDefault="005F2613" w:rsidP="005F2613">
          <w:pPr>
            <w:pStyle w:val="References1"/>
            <w:divId w:val="1032456606"/>
          </w:pPr>
          <w:r w:rsidRPr="005F2613">
            <w:t>[76]</w:t>
          </w:r>
          <w:r w:rsidRPr="005F2613">
            <w:tab/>
            <w:t>M. Amrhein and P. T. Krein, “Induction machine modeling approach based on 3-D magnetic equivalent circuit framework,” IEEE Transactions on Energy Conversion, vol. 25, no. 2, pp. 339–347, Jun. 2010, doi: 10.1109/TEC.2010.2046998.</w:t>
          </w:r>
        </w:p>
        <w:p w14:paraId="1D2859EF" w14:textId="77777777" w:rsidR="005F2613" w:rsidRPr="005F2613" w:rsidRDefault="005F2613" w:rsidP="005F2613">
          <w:pPr>
            <w:pStyle w:val="References1"/>
            <w:divId w:val="30498238"/>
          </w:pPr>
          <w:r w:rsidRPr="005F2613">
            <w:t>[77]</w:t>
          </w:r>
          <w:r w:rsidRPr="005F2613">
            <w:tab/>
            <w:t>M. M. Tezcan, A. G. Yetgin, A. I. Canakoglu, B. Cevher, M. Turan, and M. Ayaz, “Investigation of the effects of the equivalent circuit parameters on induction motor torque using three different equivalent circuit models,” in MATEC Web of Conferences, Mar. 2018, vol. 157. doi: 10.1051/matecconf/201815701019.</w:t>
          </w:r>
        </w:p>
        <w:p w14:paraId="300EF300" w14:textId="77777777" w:rsidR="005F2613" w:rsidRPr="005F2613" w:rsidRDefault="005F2613" w:rsidP="005F2613">
          <w:pPr>
            <w:pStyle w:val="References1"/>
            <w:divId w:val="1875269567"/>
          </w:pPr>
          <w:r w:rsidRPr="005F2613">
            <w:t>[78]</w:t>
          </w:r>
          <w:r w:rsidRPr="005F2613">
            <w:tab/>
            <w:t>A. Boglietti, A. Cavagnino, and M. Lazzari, “Computational algorithms for induction motor equivalent circuit parameter determination-Part II: Skin effect and magnetizing characteristics,” IEEE Transactions on Industrial Electronics, vol. 58, no. 9, pp. 3734–3740, Sep. 2011, doi: 10.1109/TIE.2010.2084975.</w:t>
          </w:r>
        </w:p>
        <w:p w14:paraId="488D2449" w14:textId="77777777" w:rsidR="005F2613" w:rsidRPr="005F2613" w:rsidRDefault="005F2613" w:rsidP="005F2613">
          <w:pPr>
            <w:pStyle w:val="References1"/>
            <w:divId w:val="1487622422"/>
          </w:pPr>
          <w:r w:rsidRPr="005F2613">
            <w:t>[79]</w:t>
          </w:r>
          <w:r w:rsidRPr="005F2613">
            <w:tab/>
            <w:t>A. Boglietti, A. Cavagnino, and M. Lazzari, “Computational algorithms for induction-motor equivalent circuit parameter determination-Part I: Resistances and leakage reactances,” IEEE Transactions on Industrial Electronics, vol. 58, no. 9, pp. 3723–3733, Sep. 2011, doi: 10.1109/TIE.2010.2084974.</w:t>
          </w:r>
        </w:p>
        <w:p w14:paraId="69B5E3D3" w14:textId="77777777" w:rsidR="005F2613" w:rsidRPr="005F2613" w:rsidRDefault="005F2613" w:rsidP="005F2613">
          <w:pPr>
            <w:pStyle w:val="References1"/>
            <w:divId w:val="1486437995"/>
          </w:pPr>
          <w:r w:rsidRPr="005F2613">
            <w:t>[80]</w:t>
          </w:r>
          <w:r w:rsidRPr="005F2613">
            <w:tab/>
            <w:t>N. Ullah, F. Khan, W. Ullah, M. Umair, and Z. Khattak, “Magnetic Equivalent Circuit Models using Global Reluctance Networks Methodology for Design of Permanent Magnet Flux Switching Machine.”</w:t>
          </w:r>
        </w:p>
        <w:p w14:paraId="01F217A8" w14:textId="77777777" w:rsidR="005F2613" w:rsidRPr="005F2613" w:rsidRDefault="005F2613" w:rsidP="005F2613">
          <w:pPr>
            <w:pStyle w:val="References1"/>
            <w:divId w:val="910888403"/>
          </w:pPr>
          <w:r w:rsidRPr="005F2613">
            <w:t>[81]</w:t>
          </w:r>
          <w:r w:rsidRPr="005F2613">
            <w:tab/>
            <w:t>A. Fatima et al., “Permeance-Based Equivalent Circuit Modeling of Induction Machines Considering Leakage Reactances and Non-Linearities for Steady-State Performance Prediction,” IECON Proceedings (Industrial Electronics Conference), vol. 2021-October, Oct. 2021, doi: 10.1109/IECON48115.2021.9589909.</w:t>
          </w:r>
        </w:p>
        <w:p w14:paraId="3F824121" w14:textId="77777777" w:rsidR="005F2613" w:rsidRPr="005F2613" w:rsidRDefault="005F2613" w:rsidP="005F2613">
          <w:pPr>
            <w:pStyle w:val="References1"/>
            <w:divId w:val="1974017255"/>
          </w:pPr>
          <w:r w:rsidRPr="005F2613">
            <w:t>[82]</w:t>
          </w:r>
          <w:r w:rsidRPr="005F2613">
            <w:tab/>
            <w:t>J. Marault, A. Tounzi, F. Gillon, and M. Hecquet, “Efficient Approach Based on Equivalent Electric Circuit Model to Determine Rotor Bar Currents of Squirrel Cage Induction Machines,” IEEE Transactions on Magnetics, vol. 57, no. 2, Feb. 2021, doi: 10.1109/TMAG.2020.3011612.</w:t>
          </w:r>
        </w:p>
        <w:p w14:paraId="03095235" w14:textId="77777777" w:rsidR="005F2613" w:rsidRPr="005F2613" w:rsidRDefault="005F2613" w:rsidP="005F2613">
          <w:pPr>
            <w:pStyle w:val="References1"/>
            <w:divId w:val="1365252463"/>
          </w:pPr>
          <w:r w:rsidRPr="005F2613">
            <w:t>[83]</w:t>
          </w:r>
          <w:r w:rsidRPr="005F2613">
            <w:tab/>
            <w:t>A. Boglietti, A. Cavagnino, and M. Lazzari, “Computational algorithms for induction-motor equivalent circuit parameter determination-Part I: Resistances and leakage reactances,” IEEE Transactions on Industrial Electronics, vol. 58, no. 9, pp. 3723–3733, Sep. 2011, doi: 10.1109/TIE.2010.2084974.</w:t>
          </w:r>
        </w:p>
        <w:p w14:paraId="17A35CC0" w14:textId="77777777" w:rsidR="005F2613" w:rsidRPr="005F2613" w:rsidRDefault="005F2613" w:rsidP="005F2613">
          <w:pPr>
            <w:pStyle w:val="References1"/>
            <w:divId w:val="1454638580"/>
          </w:pPr>
          <w:r w:rsidRPr="005F2613">
            <w:t>[84]</w:t>
          </w:r>
          <w:r w:rsidRPr="005F2613">
            <w:tab/>
            <w:t>A. Boglietti, A. Cavagnino, and M. Lazzari, “Computational algorithms for induction motor equivalent circuit parameter determination-Part II: Skin effect and magnetizing characteristics,” IEEE Transactions on Industrial Electronics, vol. 58, no. 9, pp. 3734–3740, Sep. 2011, doi: 10.1109/TIE.2010.2084975.</w:t>
          </w:r>
        </w:p>
        <w:p w14:paraId="7129ECA5" w14:textId="77777777" w:rsidR="005F2613" w:rsidRPr="005F2613" w:rsidRDefault="005F2613" w:rsidP="005F2613">
          <w:pPr>
            <w:pStyle w:val="References1"/>
            <w:divId w:val="1861888659"/>
          </w:pPr>
          <w:r w:rsidRPr="005F2613">
            <w:t>[85]</w:t>
          </w:r>
          <w:r w:rsidRPr="005F2613">
            <w:tab/>
            <w:t>K. Hafiz, G. Nanda, and N. C. Kar, “Performance analysis of aluminum- and copper-rotor induction generators considering skin and thermal effects,” IEEE Transactions on Industrial Electronics, vol. 57, no. 1, pp. 181–192, Jan. 2010, doi: 10.1109/TIE.2009.2034177.</w:t>
          </w:r>
        </w:p>
        <w:p w14:paraId="70685DF0" w14:textId="77777777" w:rsidR="005F2613" w:rsidRPr="005F2613" w:rsidRDefault="005F2613" w:rsidP="005F2613">
          <w:pPr>
            <w:pStyle w:val="References1"/>
            <w:divId w:val="1377118780"/>
          </w:pPr>
          <w:r w:rsidRPr="005F2613">
            <w:t>[86]</w:t>
          </w:r>
          <w:r w:rsidRPr="005F2613">
            <w:tab/>
            <w:t>A. C. Zǎvoianu, G. Bramerdorfer, E. Lughofer, S. Silber, W. Amrhein, and E. Peter Klement, “Hybridization of multi-objective evolutionary algorithms and artificial neural networks for optimizing the performance of electrical drives,” Engineering Applications of Artificial Intelligence, vol. 26, no. 8, pp. 1781–1794, Sep. 2013, doi: 10.1016/J.ENGAPPAI.2013.06.002.</w:t>
          </w:r>
        </w:p>
        <w:p w14:paraId="6EE8C4E2" w14:textId="77777777" w:rsidR="005F2613" w:rsidRPr="005F2613" w:rsidRDefault="005F2613" w:rsidP="005F2613">
          <w:pPr>
            <w:pStyle w:val="References1"/>
            <w:divId w:val="1234008055"/>
          </w:pPr>
          <w:r w:rsidRPr="005F2613">
            <w:t>[87]</w:t>
          </w:r>
          <w:r w:rsidRPr="005F2613">
            <w:tab/>
            <w:t>J. le Besnerais, V. Lanfranchi, M. Hecquet, R. Romary, and P. Brochet, “Optimal slot opening width for magnetic noise reduction in induction motors,” IEEE Transactions on Energy Conversion, vol. 24, no. 4, pp. 869–874, Dec. 2009, doi: 10.1109/TEC.2009.2025421.</w:t>
          </w:r>
        </w:p>
        <w:p w14:paraId="72D60650" w14:textId="77777777" w:rsidR="005F2613" w:rsidRPr="005F2613" w:rsidRDefault="005F2613" w:rsidP="005F2613">
          <w:pPr>
            <w:pStyle w:val="References1"/>
            <w:divId w:val="1898469252"/>
          </w:pPr>
          <w:r w:rsidRPr="005F2613">
            <w:t>[88]</w:t>
          </w:r>
          <w:r w:rsidRPr="005F2613">
            <w:tab/>
            <w:t>“Optimal design of stator and rotor slot of IM for Tractive Applications”.</w:t>
          </w:r>
        </w:p>
        <w:p w14:paraId="17BD20C7" w14:textId="77777777" w:rsidR="005F2613" w:rsidRPr="005F2613" w:rsidRDefault="005F2613" w:rsidP="005F2613">
          <w:pPr>
            <w:pStyle w:val="References1"/>
            <w:divId w:val="324020668"/>
          </w:pPr>
          <w:r w:rsidRPr="005F2613">
            <w:t>[89]</w:t>
          </w:r>
          <w:r w:rsidRPr="005F2613">
            <w:tab/>
            <w:t>S. P. Han and O. L. Mangasarian, “Exact penalty functions in nonlinear programming,” Mathematical Programming, vol. 17, no. 1, pp. 251–269, Dec. 1979, doi: 10.1007/BF01588250.</w:t>
          </w:r>
        </w:p>
        <w:p w14:paraId="4D9F338E" w14:textId="77777777" w:rsidR="005F2613" w:rsidRPr="005F2613" w:rsidRDefault="005F2613" w:rsidP="005F2613">
          <w:pPr>
            <w:pStyle w:val="References1"/>
            <w:divId w:val="673799841"/>
          </w:pPr>
          <w:r w:rsidRPr="005F2613">
            <w:t>[90]</w:t>
          </w:r>
          <w:r w:rsidRPr="005F2613">
            <w:tab/>
            <w:t>J. B. Lasserre, “A globally convergent algorithm for exact penalty functions,” European Journal of Operational Research, vol. 7, no. 4, pp. 389–395, 1981, doi: 10.1016/0377-2217(81)90097-7.</w:t>
          </w:r>
        </w:p>
        <w:p w14:paraId="6F89B071" w14:textId="77777777" w:rsidR="005F2613" w:rsidRPr="005F2613" w:rsidRDefault="005F2613" w:rsidP="005F2613">
          <w:pPr>
            <w:pStyle w:val="References1"/>
            <w:divId w:val="1706713865"/>
          </w:pPr>
          <w:r w:rsidRPr="005F2613">
            <w:t>[91]</w:t>
          </w:r>
          <w:r w:rsidRPr="005F2613">
            <w:tab/>
            <w:t>E. Rosenberg, “Exact penalty functions and stability in locally Lipschitz programming,” Mathematical Programming, vol. 30, no. 3, pp. 340–356, Oct. 1984, doi: 10.1007/BF02591938.</w:t>
          </w:r>
        </w:p>
        <w:p w14:paraId="1042C16F" w14:textId="77777777" w:rsidR="005F2613" w:rsidRPr="005F2613" w:rsidRDefault="005F2613" w:rsidP="005F2613">
          <w:pPr>
            <w:pStyle w:val="References1"/>
            <w:divId w:val="1705715347"/>
          </w:pPr>
          <w:r w:rsidRPr="005F2613">
            <w:t>[92]</w:t>
          </w:r>
          <w:r w:rsidRPr="005F2613">
            <w:tab/>
            <w:t>Z. Meng, M. Jiang, and C. Dang, “Evolutionary algorithm for zero-one constrained optimization problems based on objective penalty function,” Proceedings - 2010 International Conference on Computational Intelligence and Security, CIS 2010, pp. 132–136, 2010, doi: 10.1109/CIS.2010.36.</w:t>
          </w:r>
        </w:p>
        <w:p w14:paraId="6C0385D4" w14:textId="77777777" w:rsidR="005F2613" w:rsidRPr="005F2613" w:rsidRDefault="005F2613" w:rsidP="005F2613">
          <w:pPr>
            <w:pStyle w:val="References1"/>
            <w:divId w:val="2047826565"/>
          </w:pPr>
          <w:r w:rsidRPr="005F2613">
            <w:t>[93]</w:t>
          </w:r>
          <w:r w:rsidRPr="005F2613">
            <w:tab/>
            <w:t>Z. Wang and S. Liu, “A new smooth method for the l1 exact penalty function for inequality constrained optimization,” 3rd International Joint Conference on Computational Sciences and Optimization, CSO 2010: Theoretical Development and Engineering Practice, vol. 2, pp. 110–113, 2010, doi: 10.1109/CSO.2010.157.</w:t>
          </w:r>
        </w:p>
        <w:p w14:paraId="5E32134B" w14:textId="77777777" w:rsidR="005F2613" w:rsidRPr="005F2613" w:rsidRDefault="005F2613" w:rsidP="005F2613">
          <w:pPr>
            <w:pStyle w:val="References1"/>
            <w:divId w:val="880095665"/>
          </w:pPr>
          <w:r w:rsidRPr="005F2613">
            <w:t>[94]</w:t>
          </w:r>
          <w:r w:rsidRPr="005F2613">
            <w:tab/>
            <w:t>A. Mallick, S. Roy, S. S. Chaudhuri, and S. Roy, “Study of parametric optimization of the Cuckoo Search algorithm,” International Conference on Control, Instrumentation, Energy and Communication, CIEC 2014, pp. 767–772, Nov. 2014, doi: 10.1109/CIEC.2014.6959194.</w:t>
          </w:r>
        </w:p>
        <w:p w14:paraId="421B190F" w14:textId="77777777" w:rsidR="005F2613" w:rsidRPr="005F2613" w:rsidRDefault="005F2613" w:rsidP="005F2613">
          <w:pPr>
            <w:pStyle w:val="References1"/>
            <w:divId w:val="1853177064"/>
          </w:pPr>
          <w:r w:rsidRPr="005F2613">
            <w:t>[95]</w:t>
          </w:r>
          <w:r w:rsidRPr="005F2613">
            <w:tab/>
            <w:t>S. Halgas and M. Tadeusiewicz, “Improvement of the search method for parametric fault diagnosis of analog integrated circuits,” Proceedings of the 23rd International Conference Mixed Design of Integrated Circuits and Systems, MIXDES 2016, pp. 359–362, Aug. 2016, doi: 10.1109/MIXDES.2016.7529765.</w:t>
          </w:r>
        </w:p>
        <w:p w14:paraId="249D351C" w14:textId="77777777" w:rsidR="005F2613" w:rsidRPr="005F2613" w:rsidRDefault="005F2613" w:rsidP="005F2613">
          <w:pPr>
            <w:pStyle w:val="References1"/>
            <w:divId w:val="836723658"/>
          </w:pPr>
          <w:r w:rsidRPr="005F2613">
            <w:t>[96]</w:t>
          </w:r>
          <w:r w:rsidRPr="005F2613">
            <w:tab/>
            <w:t>J. Kennedy and R. Eberhart, “Particle swarm optimization,” Proceedings of ICNN’95 - International Conference on Neural Networks, vol. 4, pp. 1942–1948, doi: 10.1109/ICNN.1995.488968.</w:t>
          </w:r>
        </w:p>
        <w:p w14:paraId="3E0B32C9" w14:textId="77777777" w:rsidR="005F2613" w:rsidRPr="005F2613" w:rsidRDefault="005F2613" w:rsidP="005F2613">
          <w:pPr>
            <w:pStyle w:val="References1"/>
            <w:divId w:val="1495293980"/>
          </w:pPr>
          <w:r w:rsidRPr="005F2613">
            <w:t>[97]</w:t>
          </w:r>
          <w:r w:rsidRPr="005F2613">
            <w:tab/>
            <w:t>Y. Shi and R. C. Eberhart, “Empirical study of particle swarm optimization,” Proceedings of the 1999 Congress on Evolutionary Computation, CEC 1999, vol. 3, pp. 1945–1950, 1999, doi: 10.1109/CEC.1999.785511.</w:t>
          </w:r>
        </w:p>
        <w:p w14:paraId="4EA82B06" w14:textId="77777777" w:rsidR="005F2613" w:rsidRPr="005F2613" w:rsidRDefault="005F2613" w:rsidP="005F2613">
          <w:pPr>
            <w:pStyle w:val="References1"/>
            <w:divId w:val="673604245"/>
          </w:pPr>
          <w:r w:rsidRPr="005F2613">
            <w:t>[98]</w:t>
          </w:r>
          <w:r w:rsidRPr="005F2613">
            <w:tab/>
            <w:t>V. P. Sakthivel, R. Bhuvaneswari, and S. Subramanian, “An Improved Particle Swarm Optimization for Induction Motor Parameter Determination,” International Journal of Computer Applications, vol. 1, no. 2, pp. 71–76, Feb. 2010, doi: 10.5120/44-150.</w:t>
          </w:r>
        </w:p>
        <w:p w14:paraId="24877580" w14:textId="77777777" w:rsidR="005F2613" w:rsidRPr="005F2613" w:rsidRDefault="005F2613" w:rsidP="005F2613">
          <w:pPr>
            <w:pStyle w:val="References1"/>
            <w:divId w:val="194663331"/>
          </w:pPr>
          <w:r w:rsidRPr="005F2613">
            <w:t>[99]</w:t>
          </w:r>
          <w:r w:rsidRPr="005F2613">
            <w:tab/>
            <w:t>K. T. Chaturvedi, M. Pandit, and L. Srivastava, “Particle swarm optimization with time varying acceleration coefficients for non-convex economic power dispatch,” International Journal of Electrical Power and Energy Systems, vol. 31, no. 6, pp. 249–257, Jul. 2009, doi: 10.1016/J.IJEPES.2009.01.010.</w:t>
          </w:r>
        </w:p>
        <w:p w14:paraId="7BB36DB0" w14:textId="77777777" w:rsidR="005F2613" w:rsidRPr="005F2613" w:rsidRDefault="005F2613" w:rsidP="005F2613">
          <w:pPr>
            <w:pStyle w:val="References1"/>
            <w:divId w:val="1148327942"/>
          </w:pPr>
          <w:r w:rsidRPr="005F2613">
            <w:t>[100]</w:t>
          </w:r>
          <w:r w:rsidRPr="005F2613">
            <w:tab/>
            <w:t>M. G. Bijan and P. Pillay, “Efficiency estimation of the induction machine by particle swarm optimization using rapid test data with range constraints,” IEEE Transactions on Industrial Electronics, vol. 66, no. 8, pp. 5883–5894, Aug. 2019, doi: 10.1109/TIE.2018.2873121.</w:t>
          </w:r>
        </w:p>
        <w:p w14:paraId="2D83F000" w14:textId="77777777" w:rsidR="005F2613" w:rsidRPr="005F2613" w:rsidRDefault="005F2613" w:rsidP="005F2613">
          <w:pPr>
            <w:pStyle w:val="References1"/>
            <w:divId w:val="604004398"/>
          </w:pPr>
          <w:r w:rsidRPr="005F2613">
            <w:t>[101]</w:t>
          </w:r>
          <w:r w:rsidRPr="005F2613">
            <w:tab/>
            <w:t>A. Trentin, P. Zanchetta, P. Wheeler, J. Clare, R. Wood, and D. Katsis, “A New Method for Induction Motors Parameter Estimation Using Genetic Algorithms and Transient Speed measurements,” 2006. [Online]. Available: http://www.eee.nottingham.ac.uk/</w:t>
          </w:r>
        </w:p>
        <w:p w14:paraId="399AFB9A" w14:textId="77777777" w:rsidR="005F2613" w:rsidRPr="005F2613" w:rsidRDefault="005F2613" w:rsidP="005F2613">
          <w:pPr>
            <w:pStyle w:val="References1"/>
            <w:divId w:val="1887830501"/>
          </w:pPr>
          <w:r w:rsidRPr="005F2613">
            <w:t>[102]</w:t>
          </w:r>
          <w:r w:rsidRPr="005F2613">
            <w:tab/>
            <w:t>A. Trentin, P. Zanchetta, P. Wheeler, and J. Clare, “Improved Vector Control of Induction Motor Drives Using Genetic Algorithms-based Machine and Control Parameters Estimation.” [Online]. Available: http://www.nottingham.ac.uk</w:t>
          </w:r>
        </w:p>
        <w:p w14:paraId="09B3275A" w14:textId="77777777" w:rsidR="005F2613" w:rsidRPr="005F2613" w:rsidRDefault="005F2613" w:rsidP="005F2613">
          <w:pPr>
            <w:pStyle w:val="References1"/>
            <w:divId w:val="1119299331"/>
          </w:pPr>
          <w:r w:rsidRPr="005F2613">
            <w:t>[103]</w:t>
          </w:r>
          <w:r w:rsidRPr="005F2613">
            <w:tab/>
            <w:t>X. S. Yang and S. Deb, “Engineering optimisation by cuckoo search,” International Journal of Mathematical Modelling and Numerical Optimisation, vol. 1, no. 4, pp. 330–343, 2010, doi: 10.1504/IJMMNO.2010.035430.</w:t>
          </w:r>
        </w:p>
        <w:p w14:paraId="38F96A75" w14:textId="77777777" w:rsidR="005F2613" w:rsidRPr="005F2613" w:rsidRDefault="005F2613" w:rsidP="005F2613">
          <w:pPr>
            <w:pStyle w:val="References1"/>
            <w:divId w:val="678580619"/>
          </w:pPr>
          <w:r w:rsidRPr="005F2613">
            <w:t>[104]</w:t>
          </w:r>
          <w:r w:rsidRPr="005F2613">
            <w:tab/>
            <w:t>M. T. Goodrich, “Cole’s Parametric Search Technique Made Practical”.</w:t>
          </w:r>
        </w:p>
        <w:p w14:paraId="5375DE46" w14:textId="77777777" w:rsidR="005F2613" w:rsidRPr="005F2613" w:rsidRDefault="005F2613" w:rsidP="005F2613">
          <w:pPr>
            <w:pStyle w:val="References1"/>
            <w:divId w:val="1722245214"/>
          </w:pPr>
          <w:r w:rsidRPr="005F2613">
            <w:t>[105]</w:t>
          </w:r>
          <w:r w:rsidRPr="005F2613">
            <w:tab/>
            <w:t>A. Chatterjee and P. Siarry, “Nonlinear inertia weight variation for dynamic adaptation in particle swarm optimization,” Computers and Operations Research, vol. 33, no. 3, pp. 859–871, Mar. 2006, doi: 10.1016/J.COR.2004.08.012.</w:t>
          </w:r>
        </w:p>
        <w:p w14:paraId="6BDD001D" w14:textId="77777777" w:rsidR="005F2613" w:rsidRPr="005F2613" w:rsidRDefault="005F2613" w:rsidP="005F2613">
          <w:pPr>
            <w:pStyle w:val="References1"/>
            <w:divId w:val="223688435"/>
          </w:pPr>
          <w:r w:rsidRPr="005F2613">
            <w:t>[106]</w:t>
          </w:r>
          <w:r w:rsidRPr="005F2613">
            <w:tab/>
            <w:t>C. Guangyi, G. Wei, and H. Kaisheng, “On line parameter identification of an induction motor using improved particle swarm optimization,” Proceedings of the 26th Chinese Control Conference, CCC 2007, pp. 745–749, 2007, doi: 10.1109/CHICC.2006.4347151.</w:t>
          </w:r>
        </w:p>
        <w:p w14:paraId="185A4CD4" w14:textId="77777777" w:rsidR="005F2613" w:rsidRPr="005F2613" w:rsidRDefault="005F2613" w:rsidP="005F2613">
          <w:pPr>
            <w:pStyle w:val="References1"/>
            <w:divId w:val="600843047"/>
          </w:pPr>
          <w:r w:rsidRPr="005F2613">
            <w:t>[107]</w:t>
          </w:r>
          <w:r w:rsidRPr="005F2613">
            <w:tab/>
            <w:t>Y. Shi and R. C. Eberhart, “Parameter selection in particle swarm optimization,” Lecture Notes in Computer Science (including subseries Lecture Notes in Artificial Intelligence and Lecture Notes in Bioinformatics), vol. 1447, pp. 591–600, 1998, doi: 10.1007/BFB0040810.</w:t>
          </w:r>
        </w:p>
        <w:p w14:paraId="5B4210E5" w14:textId="77777777" w:rsidR="005F2613" w:rsidRPr="005F2613" w:rsidRDefault="005F2613" w:rsidP="005F2613">
          <w:pPr>
            <w:pStyle w:val="References1"/>
            <w:divId w:val="724721337"/>
          </w:pPr>
          <w:r w:rsidRPr="005F2613">
            <w:t>[108]</w:t>
          </w:r>
          <w:r w:rsidRPr="005F2613">
            <w:tab/>
            <w:t>M. Rayyam and M. Zazi, “Particle Swarm optimization of a Non-Linear Kalman Filter for Sensorles Control of Induction Motors,” 7th International IEEE Conference on Renewable Energy Research and Applications, ICRERA 2018, pp. 1016–1020, Dec. 2018, doi: 10.1109/ICRERA.2018.8566984.</w:t>
          </w:r>
        </w:p>
        <w:p w14:paraId="108EFDA8" w14:textId="77777777" w:rsidR="005F2613" w:rsidRPr="005F2613" w:rsidRDefault="005F2613" w:rsidP="005F2613">
          <w:pPr>
            <w:pStyle w:val="References1"/>
            <w:divId w:val="68770294"/>
          </w:pPr>
          <w:r w:rsidRPr="005F2613">
            <w:t>[109]</w:t>
          </w:r>
          <w:r w:rsidRPr="005F2613">
            <w:tab/>
            <w:t>T. György, “Genetic Algorithm Three-Phase Indu.”</w:t>
          </w:r>
        </w:p>
        <w:p w14:paraId="58A5CF0D" w14:textId="77777777" w:rsidR="005F2613" w:rsidRPr="005F2613" w:rsidRDefault="005F2613" w:rsidP="005F2613">
          <w:pPr>
            <w:pStyle w:val="References1"/>
            <w:divId w:val="1249581323"/>
          </w:pPr>
          <w:r w:rsidRPr="005F2613">
            <w:t>[110]</w:t>
          </w:r>
          <w:r w:rsidRPr="005F2613">
            <w:tab/>
            <w:t>F. Alonge, F. D’Ippolito, and F. M. Raimondi, “Least squares and genetic algorithms for parameter identification of induction motors,” Control Engineering Practice, vol. 9, no. 6, pp. 647–657, Jun. 2001, doi: 10.1016/S0967-0661(01)00024-7.</w:t>
          </w:r>
        </w:p>
        <w:p w14:paraId="6C050853" w14:textId="77777777" w:rsidR="005F2613" w:rsidRPr="005F2613" w:rsidRDefault="005F2613" w:rsidP="005F2613">
          <w:pPr>
            <w:pStyle w:val="References1"/>
            <w:divId w:val="1377855756"/>
          </w:pPr>
          <w:r w:rsidRPr="005F2613">
            <w:t>[111]</w:t>
          </w:r>
          <w:r w:rsidRPr="005F2613">
            <w:tab/>
            <w:t>“Schwefel Function.” https://www.sfu.ca/~ssurjano/schwef.html (accessed Apr. 20, 2022).</w:t>
          </w:r>
        </w:p>
        <w:p w14:paraId="181D59DB" w14:textId="77777777" w:rsidR="005F2613" w:rsidRPr="005F2613" w:rsidRDefault="005F2613" w:rsidP="005F2613">
          <w:pPr>
            <w:pStyle w:val="References1"/>
            <w:divId w:val="273176018"/>
          </w:pPr>
          <w:r w:rsidRPr="005F2613">
            <w:t>[112]</w:t>
          </w:r>
          <w:r w:rsidRPr="005F2613">
            <w:tab/>
            <w:t>M. di Nardo, A. Marfoli, M. Degano, C. Gerada, and W. Chen, “Rotor Design Optimization of Squirrel Cage Induction Motor-Part II: Results Discussion,” IEEE Transactions on Energy Conversion, vol. 36, no. 2, pp. 1280–1288, Jun. 2021, doi: 10.1109/TEC.2020.3020263.</w:t>
          </w:r>
        </w:p>
        <w:p w14:paraId="390CEA38" w14:textId="77777777" w:rsidR="005F2613" w:rsidRPr="005F2613" w:rsidRDefault="005F2613" w:rsidP="005F2613">
          <w:pPr>
            <w:pStyle w:val="References1"/>
            <w:divId w:val="164245872"/>
          </w:pPr>
          <w:r w:rsidRPr="005F2613">
            <w:t>[113]</w:t>
          </w:r>
          <w:r w:rsidRPr="005F2613">
            <w:tab/>
            <w:t>A. Marfoli, M. di Nardo, M. Degano, C. Gerada, and W. Chen, “Rotor Design Optimization of Squirrel Cage Induction Motor-Part I: Problem Statement,” IEEE Transactions on Energy Conversion, vol. 36, no. 2, pp. 1271–1279, Jun. 2021, doi: 10.1109/TEC.2020.3019934.</w:t>
          </w:r>
        </w:p>
        <w:p w14:paraId="3F824102" w14:textId="77777777" w:rsidR="005F2613" w:rsidRPr="005F2613" w:rsidRDefault="005F2613" w:rsidP="005F2613">
          <w:pPr>
            <w:pStyle w:val="References1"/>
            <w:divId w:val="983390195"/>
          </w:pPr>
          <w:r w:rsidRPr="005F2613">
            <w:t>[114]</w:t>
          </w:r>
          <w:r w:rsidRPr="005F2613">
            <w:tab/>
            <w:t>K. Bitsi, O. Wallmark, and S. Bosga, “Many-objective optimization of IPM and induction motors for automotive application,” 2019 21st European Conference on Power Electronics and Applications, EPE 2019 ECCE Europe, Sep. 2019, doi: 10.23919/EPE.2019.8914848.</w:t>
          </w:r>
        </w:p>
        <w:p w14:paraId="0304BB54" w14:textId="77777777" w:rsidR="005F2613" w:rsidRPr="005F2613" w:rsidRDefault="005F2613" w:rsidP="005F2613">
          <w:pPr>
            <w:pStyle w:val="References1"/>
            <w:divId w:val="579828714"/>
          </w:pPr>
          <w:r w:rsidRPr="005F2613">
            <w:t>[115]</w:t>
          </w:r>
          <w:r w:rsidRPr="005F2613">
            <w:tab/>
            <w:t>L. A. Pereira, S. Haffner, G. Nicol, and T. F. Dias, “Multiobjective Optimization of Five-Phase Induction Machines Based on NSGA-II,” IEEE Transactions on Industrial Electronics, vol. 64, no. 12, pp. 9844–9853, Dec. 2017, doi: 10.1109/TIE.2017.2701768.</w:t>
          </w:r>
        </w:p>
        <w:p w14:paraId="67933192" w14:textId="77777777" w:rsidR="005F2613" w:rsidRPr="005F2613" w:rsidRDefault="005F2613" w:rsidP="005F2613">
          <w:pPr>
            <w:pStyle w:val="References1"/>
            <w:divId w:val="1575046939"/>
          </w:pPr>
          <w:r w:rsidRPr="005F2613">
            <w:t>[116]</w:t>
          </w:r>
          <w:r w:rsidRPr="005F2613">
            <w:tab/>
            <w:t>L. A. Pereira, S. Haffner, G. Nicol, and T. F. Dias, “Multiobjective Optimization of Five-Phase Induction Machines Based on NSGA-II,” IEEE Transactions on Industrial Electronics, vol. 64, no. 12, pp. 9844–9853, Dec. 2017, doi: 10.1109/TIE.2017.2701768.</w:t>
          </w:r>
        </w:p>
        <w:p w14:paraId="14E1A6C1" w14:textId="77777777" w:rsidR="005F2613" w:rsidRPr="005F2613" w:rsidRDefault="005F2613" w:rsidP="005F2613">
          <w:pPr>
            <w:pStyle w:val="References1"/>
            <w:divId w:val="1514299096"/>
          </w:pPr>
          <w:r w:rsidRPr="005F2613">
            <w:t>[117]</w:t>
          </w:r>
          <w:r w:rsidRPr="005F2613">
            <w:tab/>
            <w:t>Y. Chen and P. Pillay, “An improved formula for lamination core loss calculations in machines operating with high frequency and high flux density excitation,” in Conference Record - IAS Annual Meeting (IEEE Industry Applications Society), 2002, vol. 2, pp. 759–766. doi: 10.1109/IAS.2002.1042645.</w:t>
          </w:r>
        </w:p>
        <w:p w14:paraId="2FC6F622" w14:textId="77777777" w:rsidR="005F2613" w:rsidRPr="005F2613" w:rsidRDefault="005F2613" w:rsidP="005F2613">
          <w:pPr>
            <w:pStyle w:val="References1"/>
            <w:divId w:val="609243259"/>
          </w:pPr>
          <w:r w:rsidRPr="005F2613">
            <w:t>[118]</w:t>
          </w:r>
          <w:r w:rsidRPr="005F2613">
            <w:tab/>
            <w:t>M. Nour and P. Thirugnanam, “Investigation of voltage and frequency variation on induction motor core and copper losses,” 2017 7th International Conference on Modeling, Simulation, and Applied Optimization, ICMSAO 2017, May 2017, doi: 10.1109/ICMSAO.2017.7934894.</w:t>
          </w:r>
        </w:p>
        <w:p w14:paraId="7EDD3CC8" w14:textId="77777777" w:rsidR="005F2613" w:rsidRPr="005F2613" w:rsidRDefault="005F2613" w:rsidP="005F2613">
          <w:pPr>
            <w:pStyle w:val="References1"/>
            <w:divId w:val="789132026"/>
          </w:pPr>
          <w:r w:rsidRPr="005F2613">
            <w:t>[119]</w:t>
          </w:r>
          <w:r w:rsidRPr="005F2613">
            <w:tab/>
            <w:t>O. Laldin, E. Dlala, and A. Arkkio, “Circuit models for predicting core losses in the stator and rotor of a caged induction machine with sinusoidal supplies,” in IEEE Transactions on Magnetics, May 2011, vol. 47, no. 5, pp. 1054–1057. doi: 10.1109/TMAG.2010.2097582.</w:t>
          </w:r>
        </w:p>
        <w:p w14:paraId="0871BAF9" w14:textId="77777777" w:rsidR="005F2613" w:rsidRPr="005F2613" w:rsidRDefault="005F2613" w:rsidP="005F2613">
          <w:pPr>
            <w:pStyle w:val="References1"/>
            <w:divId w:val="953755852"/>
          </w:pPr>
          <w:r w:rsidRPr="005F2613">
            <w:t>[120]</w:t>
          </w:r>
          <w:r w:rsidRPr="005F2613">
            <w:tab/>
            <w:t>B. D. S. G. Vidanalage, M. S. Toulabi, T. Stachl, A. Lombardi, J. Tjong, and N. C. Kar, “Winding Function-Based Analytical Modeling of Core Loss in an Induction Machine Considering Slotting Effects and the Frequency-Dependent B-H Curve Characteristics,” IEEE Transactions on Magnetics, 2022, doi: 10.1109/TMAG.2022.3148759.</w:t>
          </w:r>
        </w:p>
        <w:p w14:paraId="0E1E8EBE" w14:textId="77777777" w:rsidR="005F2613" w:rsidRPr="005F2613" w:rsidRDefault="005F2613" w:rsidP="005F2613">
          <w:pPr>
            <w:pStyle w:val="References1"/>
            <w:divId w:val="1025406568"/>
          </w:pPr>
          <w:r w:rsidRPr="005F2613">
            <w:t>[121]</w:t>
          </w:r>
          <w:r w:rsidRPr="005F2613">
            <w:tab/>
            <w:t>“The different driving cycles – Car Engineer.” https://www.car-engineer.com/the-different-driving-cycles/ (accessed Apr. 20, 2022).</w:t>
          </w:r>
        </w:p>
        <w:p w14:paraId="4556CFE9" w14:textId="77777777" w:rsidR="005F2613" w:rsidRPr="005F2613" w:rsidRDefault="005F2613" w:rsidP="005F2613">
          <w:pPr>
            <w:pStyle w:val="References1"/>
            <w:divId w:val="294067750"/>
          </w:pPr>
          <w:r w:rsidRPr="005F2613">
            <w:t>[122]</w:t>
          </w:r>
          <w:r w:rsidRPr="005F2613">
            <w:tab/>
            <w:t>A. Kubilay ATALAY, D. Ahmet KOCABAS, M. Imeryuz, and M. Onur GULBAHCE, “Analysis of Problems in a Load System Driven by Multiple Tandem Induction Motors.”</w:t>
          </w:r>
        </w:p>
        <w:p w14:paraId="2E730306" w14:textId="77777777" w:rsidR="005F2613" w:rsidRPr="005F2613" w:rsidRDefault="005F2613" w:rsidP="005F2613">
          <w:pPr>
            <w:pStyle w:val="References1"/>
            <w:divId w:val="746271253"/>
          </w:pPr>
          <w:r w:rsidRPr="005F2613">
            <w:t>[123]</w:t>
          </w:r>
          <w:r w:rsidRPr="005F2613">
            <w:tab/>
            <w:t>M. Kitzberger, G. Bramerdorfer, S. Silber, H. Mitterhofer, and W. Amrhein, “Influence of Hysteresis and Eddy Current Losses on Electric Drive Energy Balance in Driving Cycle Operation,” 2018 8th International Electric Drives Production Conference, EDPC 2018 - Proceedings, Mar. 2019, doi: 10.1109/EDPC.2018.8658302.</w:t>
          </w:r>
        </w:p>
        <w:p w14:paraId="0D47CDCE" w14:textId="77777777" w:rsidR="005F2613" w:rsidRPr="005F2613" w:rsidRDefault="005F2613" w:rsidP="005F2613">
          <w:pPr>
            <w:pStyle w:val="References1"/>
            <w:divId w:val="1511067231"/>
          </w:pPr>
          <w:r w:rsidRPr="005F2613">
            <w:t>[124]</w:t>
          </w:r>
          <w:r w:rsidRPr="005F2613">
            <w:tab/>
            <w:t>V. Ruuskanen, J. Nerg, J. Pyrhonen, S. Ruotsalainen, and R. Kennel, “Drive cycle analysis of a permanent-magnet traction motor based on magnetostatic finite-element analysis,” IEEE Transactions on Vehicular Technology, vol. 64, no. 3, pp. 1249–1254, Mar. 2015, doi: 10.1109/TVT.2014.2329014.</w:t>
          </w:r>
        </w:p>
        <w:p w14:paraId="16AF1C66" w14:textId="77777777" w:rsidR="005F2613" w:rsidRPr="005F2613" w:rsidRDefault="005F2613" w:rsidP="005F2613">
          <w:pPr>
            <w:pStyle w:val="References1"/>
            <w:divId w:val="1680422221"/>
          </w:pPr>
          <w:r w:rsidRPr="005F2613">
            <w:t>[125]</w:t>
          </w:r>
          <w:r w:rsidRPr="005F2613">
            <w:tab/>
            <w:t>Y. Zhang, H. Peng, and W. Hofmann, “Load cycle-based design optimization of induction motor drives for highly dynamic applications,” Proceedings of the IEEE International Conference on Industrial Technology, vol. 2019-February, pp. 286–291, Feb. 2019, doi: 10.1109/ICIT.2019.8754948.</w:t>
          </w:r>
        </w:p>
        <w:p w14:paraId="56E1303F" w14:textId="77777777" w:rsidR="005F2613" w:rsidRPr="005F2613" w:rsidRDefault="005F2613" w:rsidP="005F2613">
          <w:pPr>
            <w:pStyle w:val="References1"/>
            <w:divId w:val="1845364402"/>
          </w:pPr>
          <w:r w:rsidRPr="005F2613">
            <w:t>[126]</w:t>
          </w:r>
          <w:r w:rsidRPr="005F2613">
            <w:tab/>
            <w:t>F. Gao, Q. Hu, J. Ma, and X. Han, “A simplified vehicle dynamics model for motion planner designed by nonlinear model predictive control,” Applied Sciences (Switzerland), vol. 11, no. 21, Nov. 2021, doi: 10.3390/app11219887.</w:t>
          </w:r>
        </w:p>
        <w:p w14:paraId="1804CDC3" w14:textId="77777777" w:rsidR="005F2613" w:rsidRPr="005F2613" w:rsidRDefault="005F2613" w:rsidP="005F2613">
          <w:pPr>
            <w:pStyle w:val="References1"/>
            <w:divId w:val="1956406237"/>
          </w:pPr>
          <w:r w:rsidRPr="005F2613">
            <w:t>[127]</w:t>
          </w:r>
          <w:r w:rsidRPr="005F2613">
            <w:tab/>
            <w:t>“Chapter 2 Vehicle Dynamics Modeling.”</w:t>
          </w:r>
        </w:p>
        <w:p w14:paraId="0B566266" w14:textId="77777777" w:rsidR="005F2613" w:rsidRPr="005F2613" w:rsidRDefault="005F2613" w:rsidP="005F2613">
          <w:pPr>
            <w:pStyle w:val="References1"/>
            <w:divId w:val="813375214"/>
          </w:pPr>
          <w:r w:rsidRPr="005F2613">
            <w:t>[128]</w:t>
          </w:r>
          <w:r w:rsidRPr="005F2613">
            <w:tab/>
            <w:t>S. Oman, “Dynamics of vehicles”, Accessed: May 06, 2022. [Online]. Available: https://web.fs.uni-lj.si/kserv/images/upload/2_Pedagoska_dejavnost/2_Stopnja/Dinamika_vozil/Dokumenti/Vaje/Dynamic-characteristics-of-vehicle.pdf</w:t>
          </w:r>
        </w:p>
        <w:p w14:paraId="0C098B25" w14:textId="77777777" w:rsidR="005F2613" w:rsidRPr="005F2613" w:rsidRDefault="005F2613" w:rsidP="005F2613">
          <w:pPr>
            <w:pStyle w:val="References1"/>
            <w:divId w:val="458184049"/>
          </w:pPr>
          <w:r w:rsidRPr="005F2613">
            <w:t>[129]</w:t>
          </w:r>
          <w:r w:rsidRPr="005F2613">
            <w:tab/>
            <w:t>B. Asad, T. Vaimann, A. Belahcen, A. Kallaste, A. Rassõlkin, and M. Naveed Iqbal, “The cluster computation-based hybrid fem– analytical model of induction motor for fault diagnostics,” Applied Sciences (Switzerland), vol. 10, no. 21, pp. 1–15, Nov. 2020, doi: 10.3390/app10217572.</w:t>
          </w:r>
        </w:p>
        <w:p w14:paraId="652BC4BC" w14:textId="77777777" w:rsidR="005F2613" w:rsidRPr="005F2613" w:rsidRDefault="005F2613" w:rsidP="005F2613">
          <w:pPr>
            <w:pStyle w:val="References1"/>
            <w:divId w:val="2028824528"/>
          </w:pPr>
          <w:r w:rsidRPr="005F2613">
            <w:t>[130]</w:t>
          </w:r>
          <w:r w:rsidRPr="005F2613">
            <w:tab/>
            <w:t>L. Chen, J. Wang, P. Lazari, and X. Chen, “Optimizations of a permanent magnet machine targeting different driving cycles for electric vehicles,” Proceedings of the 2013 IEEE International Electric Machines and Drives Conference, IEMDC 2013, pp. 855–862, 2013, doi: 10.1109/IEMDC.2013.6556198.</w:t>
          </w:r>
        </w:p>
        <w:p w14:paraId="5B274646" w14:textId="77777777" w:rsidR="005F2613" w:rsidRPr="005F2613" w:rsidRDefault="005F2613" w:rsidP="005F2613">
          <w:pPr>
            <w:pStyle w:val="References1"/>
            <w:divId w:val="913466466"/>
          </w:pPr>
          <w:r w:rsidRPr="005F2613">
            <w:t>[131]</w:t>
          </w:r>
          <w:r w:rsidRPr="005F2613">
            <w:tab/>
            <w:t>E. Carraro, M. Morandin, and N. Bianchi, “Optimization of a traction PMASR Motor according to a given driving cycle,” 2014 IEEE Transportation Electrification Conference and Expo: Components, Systems, and Power Electronics - From Technology to Business and Public Policy, ITEC 2014, Jul. 2014, doi: 10.1109/ITEC.2014.6861838.</w:t>
          </w:r>
        </w:p>
        <w:p w14:paraId="0CBFCD70" w14:textId="77777777" w:rsidR="005F2613" w:rsidRPr="005F2613" w:rsidRDefault="005F2613" w:rsidP="005F2613">
          <w:pPr>
            <w:pStyle w:val="References1"/>
            <w:divId w:val="559637410"/>
          </w:pPr>
          <w:r w:rsidRPr="005F2613">
            <w:t>[132]</w:t>
          </w:r>
          <w:r w:rsidRPr="005F2613">
            <w:tab/>
            <w:t>P. Korta, L. V. Iyer, C. Lai, K. Mukherjee, J. Tjong, and N. C. Kar, “A novel hybrid approach towards drive-cycle based design and optimization of a fractional slot concentrated winding SPMSM for bevs,” 2017 IEEE Energy Conversion Congress and Exposition, ECCE 2017, vol. 2017-January, pp. 2086–2092, Nov. 2017, doi: 10.1109/ECCE.2017.8096415.</w:t>
          </w:r>
        </w:p>
        <w:p w14:paraId="35390BA5" w14:textId="77777777" w:rsidR="005F2613" w:rsidRPr="005F2613" w:rsidRDefault="005F2613" w:rsidP="005F2613">
          <w:pPr>
            <w:pStyle w:val="References1"/>
            <w:divId w:val="1910312656"/>
          </w:pPr>
          <w:r w:rsidRPr="005F2613">
            <w:t>[133]</w:t>
          </w:r>
          <w:r w:rsidRPr="005F2613">
            <w:tab/>
            <w:t>D. Sitaram, H. L. Phalachandra, S. Gautham, H. v. Swathi, and S. Tp, “Energy efficient data center management under availability constraints,” 9th Annual IEEE International Systems Conference, SysCon 2015 - Proceedings, pp. 377–381, Jun. 2015, doi: 10.1109/SYSCON.2015.7116780.</w:t>
          </w:r>
        </w:p>
        <w:p w14:paraId="7D9B91CD" w14:textId="68807721" w:rsidR="004F7DE2" w:rsidRPr="004F7DE2" w:rsidRDefault="005F2613" w:rsidP="005F2613">
          <w:pPr>
            <w:pStyle w:val="References1"/>
          </w:pPr>
          <w:r w:rsidRPr="005F2613">
            <w:t> </w:t>
          </w:r>
        </w:p>
      </w:sdtContent>
    </w:sdt>
    <w:p w14:paraId="61EAE12C" w14:textId="153D85A3" w:rsidR="004B39F2" w:rsidRPr="002A62A3" w:rsidRDefault="004B39F2" w:rsidP="002A62A3">
      <w:pPr>
        <w:rPr>
          <w:rFonts w:eastAsia="Times New Roman"/>
          <w:szCs w:val="24"/>
          <w:lang w:val="en-CA"/>
        </w:rPr>
      </w:pPr>
    </w:p>
    <w:p w14:paraId="7E09C129" w14:textId="77777777" w:rsidR="005D105D" w:rsidRDefault="005D105D" w:rsidP="00D2691C">
      <w:pPr>
        <w:pStyle w:val="Heading1"/>
        <w:numPr>
          <w:ilvl w:val="0"/>
          <w:numId w:val="0"/>
        </w:numPr>
        <w:ind w:left="360"/>
        <w:sectPr w:rsidR="005D105D" w:rsidSect="00087087">
          <w:pgSz w:w="12240" w:h="15840"/>
          <w:pgMar w:top="1440" w:right="1440" w:bottom="1440" w:left="2160" w:header="720" w:footer="720" w:gutter="0"/>
          <w:cols w:space="720"/>
          <w:docGrid w:linePitch="360"/>
        </w:sectPr>
      </w:pPr>
    </w:p>
    <w:p w14:paraId="61EAE12E" w14:textId="77777777" w:rsidR="004B39F2" w:rsidRDefault="004B39F2" w:rsidP="00D2691C">
      <w:pPr>
        <w:pStyle w:val="Heading1"/>
        <w:numPr>
          <w:ilvl w:val="0"/>
          <w:numId w:val="0"/>
        </w:numPr>
        <w:ind w:left="360"/>
      </w:pPr>
      <w:bookmarkStart w:id="160" w:name="_Toc102793420"/>
      <w:r>
        <w:t>VITA AUCTORIS</w:t>
      </w:r>
      <w:bookmarkEnd w:id="160"/>
      <w:r>
        <w:t xml:space="preserve"> </w:t>
      </w:r>
    </w:p>
    <w:p w14:paraId="61EAE130" w14:textId="2A5A5314" w:rsidR="00417C2B" w:rsidRDefault="00417C2B" w:rsidP="0043219B"/>
    <w:p w14:paraId="6631E462" w14:textId="23136456" w:rsidR="00076E6F" w:rsidRDefault="00076E6F" w:rsidP="0043219B"/>
    <w:p w14:paraId="39FCFDD3" w14:textId="39A2658A" w:rsidR="00076E6F" w:rsidRDefault="00076E6F" w:rsidP="0043219B"/>
    <w:p w14:paraId="261E2977" w14:textId="09CD8D53" w:rsidR="00076E6F" w:rsidRDefault="00076E6F" w:rsidP="0043219B"/>
    <w:p w14:paraId="2DB3713C" w14:textId="77777777" w:rsidR="000C56BA" w:rsidRDefault="000C56BA" w:rsidP="0043219B"/>
    <w:p w14:paraId="47767E03" w14:textId="27CD06A4" w:rsidR="00076E6F" w:rsidRDefault="00076E6F" w:rsidP="0043219B"/>
    <w:p w14:paraId="7F849B57" w14:textId="77777777" w:rsidR="00076E6F" w:rsidRDefault="00076E6F" w:rsidP="0043219B"/>
    <w:tbl>
      <w:tblPr>
        <w:tblStyle w:val="TableGrid"/>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5238"/>
      </w:tblGrid>
      <w:tr w:rsidR="004B39F2" w14:paraId="61EAE133" w14:textId="77777777" w:rsidTr="000C56BA">
        <w:tc>
          <w:tcPr>
            <w:tcW w:w="2214" w:type="dxa"/>
          </w:tcPr>
          <w:p w14:paraId="61EAE131" w14:textId="77777777" w:rsidR="004B39F2" w:rsidRDefault="004B39F2" w:rsidP="0043219B">
            <w:r>
              <w:t xml:space="preserve">NAME: </w:t>
            </w:r>
          </w:p>
        </w:tc>
        <w:tc>
          <w:tcPr>
            <w:tcW w:w="5238" w:type="dxa"/>
          </w:tcPr>
          <w:p w14:paraId="793F2911" w14:textId="77777777" w:rsidR="004B39F2" w:rsidRPr="005F2613" w:rsidRDefault="00D71293" w:rsidP="0043219B">
            <w:pPr>
              <w:rPr>
                <w:b/>
                <w:bCs/>
              </w:rPr>
            </w:pPr>
            <w:r w:rsidRPr="005F2613">
              <w:rPr>
                <w:b/>
                <w:bCs/>
              </w:rPr>
              <w:t>Tim Stachl</w:t>
            </w:r>
          </w:p>
          <w:p w14:paraId="61EAE132" w14:textId="1D4849AD" w:rsidR="00076E6F" w:rsidRDefault="00076E6F" w:rsidP="0043219B"/>
        </w:tc>
      </w:tr>
      <w:tr w:rsidR="004B39F2" w14:paraId="61EAE137" w14:textId="77777777" w:rsidTr="000C56BA">
        <w:tc>
          <w:tcPr>
            <w:tcW w:w="2214" w:type="dxa"/>
          </w:tcPr>
          <w:p w14:paraId="61EAE134" w14:textId="77777777" w:rsidR="004B39F2" w:rsidRDefault="004B39F2" w:rsidP="0043219B">
            <w:r>
              <w:t>PLACE OF BIRTH:</w:t>
            </w:r>
          </w:p>
          <w:p w14:paraId="61EAE135" w14:textId="77777777" w:rsidR="004B39F2" w:rsidRDefault="004B39F2" w:rsidP="0043219B"/>
        </w:tc>
        <w:tc>
          <w:tcPr>
            <w:tcW w:w="5238" w:type="dxa"/>
          </w:tcPr>
          <w:p w14:paraId="61EAE136" w14:textId="624B27A1" w:rsidR="004B39F2" w:rsidRDefault="001A0EED" w:rsidP="0043219B">
            <w:r>
              <w:t>Braunau</w:t>
            </w:r>
            <w:r w:rsidR="007A7481">
              <w:t xml:space="preserve"> am Inn</w:t>
            </w:r>
            <w:r w:rsidR="004B39F2">
              <w:t>,</w:t>
            </w:r>
            <w:r w:rsidR="007A7481">
              <w:t xml:space="preserve"> AUT</w:t>
            </w:r>
            <w:r w:rsidR="004B39F2">
              <w:t xml:space="preserve"> </w:t>
            </w:r>
          </w:p>
        </w:tc>
      </w:tr>
      <w:tr w:rsidR="004B39F2" w14:paraId="61EAE13B" w14:textId="77777777" w:rsidTr="000C56BA">
        <w:tc>
          <w:tcPr>
            <w:tcW w:w="2214" w:type="dxa"/>
          </w:tcPr>
          <w:p w14:paraId="61EAE138" w14:textId="77777777" w:rsidR="004B39F2" w:rsidRDefault="004B39F2" w:rsidP="0043219B">
            <w:r>
              <w:t>YEAR OF BIRTH:</w:t>
            </w:r>
          </w:p>
          <w:p w14:paraId="61EAE139" w14:textId="77777777" w:rsidR="004B39F2" w:rsidRDefault="004B39F2" w:rsidP="0043219B"/>
        </w:tc>
        <w:tc>
          <w:tcPr>
            <w:tcW w:w="5238" w:type="dxa"/>
          </w:tcPr>
          <w:p w14:paraId="61EAE13A" w14:textId="337606D7" w:rsidR="004B39F2" w:rsidRDefault="00B56C44" w:rsidP="0043219B">
            <w:r>
              <w:t>19</w:t>
            </w:r>
            <w:r w:rsidR="007A7481">
              <w:t>97</w:t>
            </w:r>
          </w:p>
        </w:tc>
      </w:tr>
      <w:tr w:rsidR="004B39F2" w14:paraId="61EAE145" w14:textId="77777777" w:rsidTr="000C56BA">
        <w:tc>
          <w:tcPr>
            <w:tcW w:w="2214" w:type="dxa"/>
          </w:tcPr>
          <w:p w14:paraId="61EAE13C" w14:textId="77777777" w:rsidR="004B39F2" w:rsidRPr="004B39F2" w:rsidRDefault="004B39F2" w:rsidP="0043219B">
            <w:r>
              <w:t>EDUCATION:</w:t>
            </w:r>
          </w:p>
          <w:p w14:paraId="61EAE13D" w14:textId="77777777" w:rsidR="004B39F2" w:rsidRDefault="004B39F2" w:rsidP="0043219B"/>
          <w:p w14:paraId="61EAE13E" w14:textId="77777777" w:rsidR="004B39F2" w:rsidRDefault="004B39F2" w:rsidP="0043219B"/>
          <w:p w14:paraId="61EAE13F" w14:textId="77777777" w:rsidR="004B39F2" w:rsidRDefault="004B39F2" w:rsidP="0043219B"/>
        </w:tc>
        <w:tc>
          <w:tcPr>
            <w:tcW w:w="5238" w:type="dxa"/>
          </w:tcPr>
          <w:p w14:paraId="61EAE140" w14:textId="12DE81E0" w:rsidR="004B39F2" w:rsidRDefault="00076E6F" w:rsidP="0043219B">
            <w:r>
              <w:t>Riverside</w:t>
            </w:r>
            <w:r w:rsidR="004B39F2">
              <w:t xml:space="preserve"> </w:t>
            </w:r>
            <w:r>
              <w:t>Secondary</w:t>
            </w:r>
            <w:r w:rsidR="004B39F2">
              <w:t xml:space="preserve"> School, Windsor, ON, </w:t>
            </w:r>
            <w:r w:rsidR="00B56C44">
              <w:t>20</w:t>
            </w:r>
            <w:r w:rsidR="000C56BA">
              <w:t>1</w:t>
            </w:r>
            <w:r w:rsidR="00B56C44">
              <w:t>5</w:t>
            </w:r>
          </w:p>
          <w:p w14:paraId="61EAE141" w14:textId="77777777" w:rsidR="004B39F2" w:rsidRDefault="004B39F2" w:rsidP="0043219B"/>
          <w:p w14:paraId="61EAE144" w14:textId="446743D8" w:rsidR="004B39F2" w:rsidRDefault="004B39F2" w:rsidP="0043219B">
            <w:r>
              <w:t>University of Windsor, B</w:t>
            </w:r>
            <w:r w:rsidR="009B6994">
              <w:t>.A</w:t>
            </w:r>
            <w:r>
              <w:t xml:space="preserve">.Sc., Windsor, ON, </w:t>
            </w:r>
            <w:r w:rsidR="00B56C44">
              <w:t>201</w:t>
            </w:r>
            <w:r w:rsidR="006F1A89">
              <w:t>9</w:t>
            </w:r>
          </w:p>
        </w:tc>
      </w:tr>
    </w:tbl>
    <w:p w14:paraId="61EAE146" w14:textId="77777777" w:rsidR="004B39F2" w:rsidRDefault="004B39F2" w:rsidP="0043219B"/>
    <w:sectPr w:rsidR="004B39F2" w:rsidSect="00A612A3">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33A6C" w14:textId="77777777" w:rsidR="000B780B" w:rsidRDefault="000B780B" w:rsidP="0043219B">
      <w:r>
        <w:separator/>
      </w:r>
    </w:p>
  </w:endnote>
  <w:endnote w:type="continuationSeparator" w:id="0">
    <w:p w14:paraId="115CAB3D" w14:textId="77777777" w:rsidR="000B780B" w:rsidRDefault="000B780B" w:rsidP="00432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D" w14:textId="77777777" w:rsidR="005B69B4" w:rsidRDefault="005B69B4" w:rsidP="0043219B">
    <w:pPr>
      <w:pStyle w:val="Footer"/>
    </w:pPr>
  </w:p>
  <w:p w14:paraId="61EAE14E" w14:textId="77777777" w:rsidR="005B69B4" w:rsidRPr="00CA69FB" w:rsidRDefault="005B69B4" w:rsidP="00432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552714"/>
      <w:docPartObj>
        <w:docPartGallery w:val="Page Numbers (Bottom of Page)"/>
        <w:docPartUnique/>
      </w:docPartObj>
    </w:sdtPr>
    <w:sdtEndPr/>
    <w:sdtContent>
      <w:p w14:paraId="61EAE150" w14:textId="5346780D" w:rsidR="005B69B4" w:rsidRDefault="005B69B4" w:rsidP="0043219B">
        <w:pPr>
          <w:pStyle w:val="Footer"/>
        </w:pPr>
        <w:r>
          <w:fldChar w:fldCharType="begin"/>
        </w:r>
        <w:r>
          <w:instrText xml:space="preserve"> PAGE   \* MERGEFORMAT </w:instrText>
        </w:r>
        <w:r>
          <w:fldChar w:fldCharType="separate"/>
        </w:r>
        <w:r w:rsidR="003D7966">
          <w:rPr>
            <w:noProof/>
          </w:rPr>
          <w:t>34</w:t>
        </w:r>
        <w:r>
          <w:rPr>
            <w:noProof/>
          </w:rPr>
          <w:fldChar w:fldCharType="end"/>
        </w:r>
      </w:p>
    </w:sdtContent>
  </w:sdt>
  <w:p w14:paraId="61EAE151" w14:textId="77777777" w:rsidR="005B69B4" w:rsidRDefault="005B69B4" w:rsidP="004321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153344"/>
      <w:docPartObj>
        <w:docPartGallery w:val="Page Numbers (Bottom of Page)"/>
        <w:docPartUnique/>
      </w:docPartObj>
    </w:sdtPr>
    <w:sdtEndPr/>
    <w:sdtContent>
      <w:p w14:paraId="64E556CA" w14:textId="72C9BCEC" w:rsidR="008964E1" w:rsidRDefault="008964E1" w:rsidP="0043219B">
        <w:pPr>
          <w:pStyle w:val="Footer"/>
        </w:pPr>
        <w:r>
          <w:fldChar w:fldCharType="begin"/>
        </w:r>
        <w:r>
          <w:instrText xml:space="preserve"> PAGE   \* MERGEFORMAT </w:instrText>
        </w:r>
        <w:r>
          <w:fldChar w:fldCharType="separate"/>
        </w:r>
        <w:r w:rsidR="003D7966">
          <w:rPr>
            <w:noProof/>
          </w:rPr>
          <w:t>116</w:t>
        </w:r>
        <w:r>
          <w:rPr>
            <w:noProof/>
          </w:rPr>
          <w:fldChar w:fldCharType="end"/>
        </w:r>
      </w:p>
    </w:sdtContent>
  </w:sdt>
  <w:p w14:paraId="4D3F68E9" w14:textId="77777777" w:rsidR="008964E1" w:rsidRDefault="008964E1" w:rsidP="00432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6DD5B" w14:textId="77777777" w:rsidR="000B780B" w:rsidRDefault="000B780B" w:rsidP="0043219B">
      <w:r>
        <w:separator/>
      </w:r>
    </w:p>
  </w:footnote>
  <w:footnote w:type="continuationSeparator" w:id="0">
    <w:p w14:paraId="04978C69" w14:textId="77777777" w:rsidR="000B780B" w:rsidRDefault="000B780B" w:rsidP="004321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B" w14:textId="77777777" w:rsidR="005B69B4" w:rsidRDefault="005B69B4" w:rsidP="0043219B"/>
  <w:p w14:paraId="61EAE14C" w14:textId="77777777" w:rsidR="005B69B4" w:rsidRDefault="005B69B4" w:rsidP="004321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F" w14:textId="77777777" w:rsidR="005B69B4" w:rsidRPr="007E2A41" w:rsidRDefault="005B69B4" w:rsidP="004321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C44B6"/>
    <w:multiLevelType w:val="hybridMultilevel"/>
    <w:tmpl w:val="C084FC9C"/>
    <w:lvl w:ilvl="0" w:tplc="3A7AC14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6F25BFE"/>
    <w:multiLevelType w:val="hybridMultilevel"/>
    <w:tmpl w:val="E74E3C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F853AC5"/>
    <w:multiLevelType w:val="hybridMultilevel"/>
    <w:tmpl w:val="9AFE83B4"/>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AB74C8C"/>
    <w:multiLevelType w:val="multilevel"/>
    <w:tmpl w:val="2FC4E2DA"/>
    <w:lvl w:ilvl="0">
      <w:start w:val="1"/>
      <w:numFmt w:val="decimal"/>
      <w:pStyle w:val="Heading1"/>
      <w:lvlText w:val="CHAPTER %1"/>
      <w:lvlJc w:val="center"/>
      <w:pPr>
        <w:ind w:left="720" w:hanging="360"/>
      </w:pPr>
      <w:rPr>
        <w:rFonts w:ascii="Times New Roman" w:hAnsi="Times New Roman" w:hint="default"/>
        <w:b/>
        <w:i w:val="0"/>
        <w:caps/>
        <w:strike w:val="0"/>
        <w:dstrike w:val="0"/>
        <w:color w:val="auto"/>
        <w:sz w:val="28"/>
      </w:rPr>
    </w:lvl>
    <w:lvl w:ilvl="1">
      <w:start w:val="1"/>
      <w:numFmt w:val="decimal"/>
      <w:pStyle w:val="Heading2"/>
      <w:suff w:val="space"/>
      <w:lvlText w:val="%1.%2."/>
      <w:lvlJc w:val="left"/>
      <w:pPr>
        <w:ind w:left="1134" w:hanging="54"/>
      </w:pPr>
      <w:rPr>
        <w:rFonts w:hint="default"/>
      </w:rPr>
    </w:lvl>
    <w:lvl w:ilvl="2">
      <w:start w:val="1"/>
      <w:numFmt w:val="decimal"/>
      <w:pStyle w:val="Heading3"/>
      <w:suff w:val="space"/>
      <w:lvlText w:val="%1.%2.%3."/>
      <w:lvlJc w:val="right"/>
      <w:pPr>
        <w:ind w:left="1134" w:firstLine="846"/>
      </w:pPr>
      <w:rPr>
        <w:rFonts w:hint="default"/>
      </w:rPr>
    </w:lvl>
    <w:lvl w:ilvl="3">
      <w:start w:val="1"/>
      <w:numFmt w:val="decimal"/>
      <w:pStyle w:val="Heading4"/>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446F0AD5"/>
    <w:multiLevelType w:val="multilevel"/>
    <w:tmpl w:val="618A85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4750A80"/>
    <w:multiLevelType w:val="multilevel"/>
    <w:tmpl w:val="0A4C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DD37FD"/>
    <w:multiLevelType w:val="multilevel"/>
    <w:tmpl w:val="805252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3483868"/>
    <w:multiLevelType w:val="hybridMultilevel"/>
    <w:tmpl w:val="6ADA9A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56C651F"/>
    <w:multiLevelType w:val="hybridMultilevel"/>
    <w:tmpl w:val="35D22B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8D8197C"/>
    <w:multiLevelType w:val="hybridMultilevel"/>
    <w:tmpl w:val="27DC75EC"/>
    <w:lvl w:ilvl="0" w:tplc="912CAC5C">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C6E30BC"/>
    <w:multiLevelType w:val="hybridMultilevel"/>
    <w:tmpl w:val="D528E782"/>
    <w:lvl w:ilvl="0" w:tplc="0A70C088">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D70C4B"/>
    <w:multiLevelType w:val="hybridMultilevel"/>
    <w:tmpl w:val="71EA8D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BF0CBC"/>
    <w:multiLevelType w:val="hybridMultilevel"/>
    <w:tmpl w:val="548CF220"/>
    <w:lvl w:ilvl="0" w:tplc="682E0794">
      <w:start w:val="1"/>
      <w:numFmt w:val="decimal"/>
      <w:lvlText w:val="(%1)"/>
      <w:lvlJc w:val="right"/>
      <w:pPr>
        <w:ind w:left="720" w:hanging="360"/>
      </w:pPr>
      <w:rPr>
        <w:rFonts w:ascii="Times New Roman" w:hAnsi="Times New Roman" w:hint="default"/>
        <w:b w:val="0"/>
        <w:i w:val="0"/>
        <w:caps w:val="0"/>
        <w:strike w:val="0"/>
        <w:dstrike w:val="0"/>
        <w:vanish w:val="0"/>
        <w:color w:val="auto"/>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CB34096"/>
    <w:multiLevelType w:val="hybridMultilevel"/>
    <w:tmpl w:val="094E74B8"/>
    <w:lvl w:ilvl="0" w:tplc="FBB629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CDE345A"/>
    <w:multiLevelType w:val="hybridMultilevel"/>
    <w:tmpl w:val="406CE3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979214541">
    <w:abstractNumId w:val="0"/>
  </w:num>
  <w:num w:numId="2" w16cid:durableId="425031562">
    <w:abstractNumId w:val="10"/>
  </w:num>
  <w:num w:numId="3" w16cid:durableId="1364011856">
    <w:abstractNumId w:val="13"/>
  </w:num>
  <w:num w:numId="4" w16cid:durableId="1566405952">
    <w:abstractNumId w:val="1"/>
  </w:num>
  <w:num w:numId="5" w16cid:durableId="1028021662">
    <w:abstractNumId w:val="4"/>
  </w:num>
  <w:num w:numId="6" w16cid:durableId="1912617705">
    <w:abstractNumId w:val="3"/>
  </w:num>
  <w:num w:numId="7" w16cid:durableId="1187644930">
    <w:abstractNumId w:val="9"/>
  </w:num>
  <w:num w:numId="8" w16cid:durableId="423694995">
    <w:abstractNumId w:val="6"/>
  </w:num>
  <w:num w:numId="9" w16cid:durableId="343093712">
    <w:abstractNumId w:val="6"/>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Restart w:val="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238858279">
    <w:abstractNumId w:val="2"/>
  </w:num>
  <w:num w:numId="11" w16cid:durableId="1098986449">
    <w:abstractNumId w:val="14"/>
  </w:num>
  <w:num w:numId="12" w16cid:durableId="1810786974">
    <w:abstractNumId w:val="7"/>
  </w:num>
  <w:num w:numId="13" w16cid:durableId="1341851191">
    <w:abstractNumId w:val="8"/>
  </w:num>
  <w:num w:numId="14" w16cid:durableId="452099578">
    <w:abstractNumId w:val="11"/>
  </w:num>
  <w:num w:numId="15" w16cid:durableId="2046521103">
    <w:abstractNumId w:val="12"/>
  </w:num>
  <w:num w:numId="16" w16cid:durableId="84983754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unha">
    <w15:presenceInfo w15:providerId="None" w15:userId="Eu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M0MTMyNDO1tDQ3MjdU0lEKTi0uzszPAykwqQUA3jLP4ywAAAA="/>
  </w:docVars>
  <w:rsids>
    <w:rsidRoot w:val="00FE5CE0"/>
    <w:rsid w:val="0000033B"/>
    <w:rsid w:val="00000A85"/>
    <w:rsid w:val="00000BFD"/>
    <w:rsid w:val="00000CE1"/>
    <w:rsid w:val="0000131E"/>
    <w:rsid w:val="00001865"/>
    <w:rsid w:val="00001DBD"/>
    <w:rsid w:val="00001EBB"/>
    <w:rsid w:val="00002D2C"/>
    <w:rsid w:val="000031D4"/>
    <w:rsid w:val="0000328E"/>
    <w:rsid w:val="000038CC"/>
    <w:rsid w:val="00003E87"/>
    <w:rsid w:val="00003F94"/>
    <w:rsid w:val="00004309"/>
    <w:rsid w:val="00004595"/>
    <w:rsid w:val="00004982"/>
    <w:rsid w:val="000057B5"/>
    <w:rsid w:val="00005912"/>
    <w:rsid w:val="00005991"/>
    <w:rsid w:val="00005B60"/>
    <w:rsid w:val="00005C8A"/>
    <w:rsid w:val="00005D54"/>
    <w:rsid w:val="00006773"/>
    <w:rsid w:val="0000680E"/>
    <w:rsid w:val="00006C87"/>
    <w:rsid w:val="00007194"/>
    <w:rsid w:val="0000737E"/>
    <w:rsid w:val="000076AD"/>
    <w:rsid w:val="00007A60"/>
    <w:rsid w:val="00007BCC"/>
    <w:rsid w:val="00007EE4"/>
    <w:rsid w:val="00010383"/>
    <w:rsid w:val="00010705"/>
    <w:rsid w:val="00010B8A"/>
    <w:rsid w:val="00010F3D"/>
    <w:rsid w:val="00010FB9"/>
    <w:rsid w:val="00010FF9"/>
    <w:rsid w:val="00011245"/>
    <w:rsid w:val="000118FD"/>
    <w:rsid w:val="0001244E"/>
    <w:rsid w:val="0001293D"/>
    <w:rsid w:val="00012E03"/>
    <w:rsid w:val="00013072"/>
    <w:rsid w:val="000135E6"/>
    <w:rsid w:val="00014806"/>
    <w:rsid w:val="00014B3C"/>
    <w:rsid w:val="00015093"/>
    <w:rsid w:val="00015221"/>
    <w:rsid w:val="00015D84"/>
    <w:rsid w:val="00016140"/>
    <w:rsid w:val="00016159"/>
    <w:rsid w:val="000165BB"/>
    <w:rsid w:val="00016D60"/>
    <w:rsid w:val="00016D97"/>
    <w:rsid w:val="0001733D"/>
    <w:rsid w:val="000176BE"/>
    <w:rsid w:val="00020CE4"/>
    <w:rsid w:val="0002109C"/>
    <w:rsid w:val="00021949"/>
    <w:rsid w:val="00021A98"/>
    <w:rsid w:val="00021B90"/>
    <w:rsid w:val="00022658"/>
    <w:rsid w:val="0002265A"/>
    <w:rsid w:val="0002303A"/>
    <w:rsid w:val="00023165"/>
    <w:rsid w:val="00023218"/>
    <w:rsid w:val="0002360B"/>
    <w:rsid w:val="000237BD"/>
    <w:rsid w:val="00023942"/>
    <w:rsid w:val="00023C84"/>
    <w:rsid w:val="00024235"/>
    <w:rsid w:val="000252BE"/>
    <w:rsid w:val="0002551A"/>
    <w:rsid w:val="00025544"/>
    <w:rsid w:val="00025AD7"/>
    <w:rsid w:val="00025B2F"/>
    <w:rsid w:val="00025B65"/>
    <w:rsid w:val="0002617C"/>
    <w:rsid w:val="00026261"/>
    <w:rsid w:val="0002654B"/>
    <w:rsid w:val="000269A2"/>
    <w:rsid w:val="00026EDA"/>
    <w:rsid w:val="0002714A"/>
    <w:rsid w:val="000272FF"/>
    <w:rsid w:val="00027518"/>
    <w:rsid w:val="00027980"/>
    <w:rsid w:val="0003005C"/>
    <w:rsid w:val="0003012C"/>
    <w:rsid w:val="0003050F"/>
    <w:rsid w:val="00030998"/>
    <w:rsid w:val="00030CAD"/>
    <w:rsid w:val="000316D8"/>
    <w:rsid w:val="00031A26"/>
    <w:rsid w:val="000320C0"/>
    <w:rsid w:val="00032E8E"/>
    <w:rsid w:val="000330BC"/>
    <w:rsid w:val="00033244"/>
    <w:rsid w:val="000333D2"/>
    <w:rsid w:val="000338C5"/>
    <w:rsid w:val="00033C23"/>
    <w:rsid w:val="00033F7B"/>
    <w:rsid w:val="000341E5"/>
    <w:rsid w:val="00034475"/>
    <w:rsid w:val="0003453E"/>
    <w:rsid w:val="00034F02"/>
    <w:rsid w:val="000359A6"/>
    <w:rsid w:val="00036235"/>
    <w:rsid w:val="00036ED9"/>
    <w:rsid w:val="00037428"/>
    <w:rsid w:val="000375F6"/>
    <w:rsid w:val="00037871"/>
    <w:rsid w:val="00037C88"/>
    <w:rsid w:val="00040490"/>
    <w:rsid w:val="00040893"/>
    <w:rsid w:val="00040973"/>
    <w:rsid w:val="00040D5A"/>
    <w:rsid w:val="000414BC"/>
    <w:rsid w:val="00041568"/>
    <w:rsid w:val="00041616"/>
    <w:rsid w:val="000417D7"/>
    <w:rsid w:val="000423C3"/>
    <w:rsid w:val="00042645"/>
    <w:rsid w:val="00042805"/>
    <w:rsid w:val="00042DB0"/>
    <w:rsid w:val="00042E83"/>
    <w:rsid w:val="000433EB"/>
    <w:rsid w:val="000437E3"/>
    <w:rsid w:val="00043871"/>
    <w:rsid w:val="00043B0D"/>
    <w:rsid w:val="00043DC0"/>
    <w:rsid w:val="00044253"/>
    <w:rsid w:val="0004503B"/>
    <w:rsid w:val="00045627"/>
    <w:rsid w:val="00045835"/>
    <w:rsid w:val="00045A6C"/>
    <w:rsid w:val="000467B6"/>
    <w:rsid w:val="00046F57"/>
    <w:rsid w:val="0004717B"/>
    <w:rsid w:val="000477A9"/>
    <w:rsid w:val="000478A5"/>
    <w:rsid w:val="00047A5D"/>
    <w:rsid w:val="00047B03"/>
    <w:rsid w:val="00047D6D"/>
    <w:rsid w:val="00050126"/>
    <w:rsid w:val="00050393"/>
    <w:rsid w:val="00050420"/>
    <w:rsid w:val="000506E1"/>
    <w:rsid w:val="00050C31"/>
    <w:rsid w:val="0005141E"/>
    <w:rsid w:val="000520C0"/>
    <w:rsid w:val="0005272E"/>
    <w:rsid w:val="00052A42"/>
    <w:rsid w:val="00053401"/>
    <w:rsid w:val="000539A1"/>
    <w:rsid w:val="00053A8B"/>
    <w:rsid w:val="0005416A"/>
    <w:rsid w:val="00054408"/>
    <w:rsid w:val="00054688"/>
    <w:rsid w:val="0005494B"/>
    <w:rsid w:val="00054CD9"/>
    <w:rsid w:val="00055043"/>
    <w:rsid w:val="0005555C"/>
    <w:rsid w:val="00055650"/>
    <w:rsid w:val="00056A83"/>
    <w:rsid w:val="00056B09"/>
    <w:rsid w:val="00057246"/>
    <w:rsid w:val="0005769E"/>
    <w:rsid w:val="000577AF"/>
    <w:rsid w:val="0005781E"/>
    <w:rsid w:val="0005791C"/>
    <w:rsid w:val="000613F6"/>
    <w:rsid w:val="000624DE"/>
    <w:rsid w:val="00063C91"/>
    <w:rsid w:val="00063E78"/>
    <w:rsid w:val="000641DF"/>
    <w:rsid w:val="000642C7"/>
    <w:rsid w:val="0006445E"/>
    <w:rsid w:val="000653A5"/>
    <w:rsid w:val="000659BD"/>
    <w:rsid w:val="00065B34"/>
    <w:rsid w:val="00065CF4"/>
    <w:rsid w:val="000662F5"/>
    <w:rsid w:val="00066C28"/>
    <w:rsid w:val="00066C7D"/>
    <w:rsid w:val="00066FB2"/>
    <w:rsid w:val="00067B0D"/>
    <w:rsid w:val="00067F36"/>
    <w:rsid w:val="00070EE8"/>
    <w:rsid w:val="000716A4"/>
    <w:rsid w:val="00072248"/>
    <w:rsid w:val="00072897"/>
    <w:rsid w:val="00072C60"/>
    <w:rsid w:val="00073147"/>
    <w:rsid w:val="00073491"/>
    <w:rsid w:val="00073AE7"/>
    <w:rsid w:val="00073D4D"/>
    <w:rsid w:val="00073E63"/>
    <w:rsid w:val="0007407E"/>
    <w:rsid w:val="0007564D"/>
    <w:rsid w:val="00075B29"/>
    <w:rsid w:val="00075DEA"/>
    <w:rsid w:val="00076E6F"/>
    <w:rsid w:val="00076F46"/>
    <w:rsid w:val="00077040"/>
    <w:rsid w:val="000773BF"/>
    <w:rsid w:val="000775DD"/>
    <w:rsid w:val="00077BAA"/>
    <w:rsid w:val="000807D3"/>
    <w:rsid w:val="00080B9A"/>
    <w:rsid w:val="000819AE"/>
    <w:rsid w:val="00081A83"/>
    <w:rsid w:val="00081B4B"/>
    <w:rsid w:val="00081E1F"/>
    <w:rsid w:val="0008226A"/>
    <w:rsid w:val="000822C8"/>
    <w:rsid w:val="000824B1"/>
    <w:rsid w:val="000824D3"/>
    <w:rsid w:val="00083941"/>
    <w:rsid w:val="00083F63"/>
    <w:rsid w:val="00084475"/>
    <w:rsid w:val="00084549"/>
    <w:rsid w:val="000847E0"/>
    <w:rsid w:val="00085410"/>
    <w:rsid w:val="000855C7"/>
    <w:rsid w:val="000856C8"/>
    <w:rsid w:val="00085FEA"/>
    <w:rsid w:val="00086232"/>
    <w:rsid w:val="00086697"/>
    <w:rsid w:val="00086B02"/>
    <w:rsid w:val="00086B61"/>
    <w:rsid w:val="00086C1A"/>
    <w:rsid w:val="00087087"/>
    <w:rsid w:val="00090DBE"/>
    <w:rsid w:val="00090E81"/>
    <w:rsid w:val="00091037"/>
    <w:rsid w:val="000913F3"/>
    <w:rsid w:val="00091CEB"/>
    <w:rsid w:val="00093617"/>
    <w:rsid w:val="00093B77"/>
    <w:rsid w:val="00093E8A"/>
    <w:rsid w:val="000944DE"/>
    <w:rsid w:val="00094AD0"/>
    <w:rsid w:val="00094D0E"/>
    <w:rsid w:val="0009598B"/>
    <w:rsid w:val="00095B86"/>
    <w:rsid w:val="0009612C"/>
    <w:rsid w:val="0009675B"/>
    <w:rsid w:val="0009680F"/>
    <w:rsid w:val="000968E5"/>
    <w:rsid w:val="00096EC7"/>
    <w:rsid w:val="00097818"/>
    <w:rsid w:val="000979A3"/>
    <w:rsid w:val="00097D1B"/>
    <w:rsid w:val="00097D99"/>
    <w:rsid w:val="00097FEE"/>
    <w:rsid w:val="000A024E"/>
    <w:rsid w:val="000A0D74"/>
    <w:rsid w:val="000A0FC5"/>
    <w:rsid w:val="000A11BF"/>
    <w:rsid w:val="000A1A60"/>
    <w:rsid w:val="000A1E7D"/>
    <w:rsid w:val="000A2805"/>
    <w:rsid w:val="000A2983"/>
    <w:rsid w:val="000A2A22"/>
    <w:rsid w:val="000A2AEB"/>
    <w:rsid w:val="000A2BB8"/>
    <w:rsid w:val="000A2E98"/>
    <w:rsid w:val="000A34CD"/>
    <w:rsid w:val="000A357B"/>
    <w:rsid w:val="000A369B"/>
    <w:rsid w:val="000A3F15"/>
    <w:rsid w:val="000A4195"/>
    <w:rsid w:val="000A4905"/>
    <w:rsid w:val="000A4FED"/>
    <w:rsid w:val="000A544D"/>
    <w:rsid w:val="000A5651"/>
    <w:rsid w:val="000A5C77"/>
    <w:rsid w:val="000A61D8"/>
    <w:rsid w:val="000A67D5"/>
    <w:rsid w:val="000A75C8"/>
    <w:rsid w:val="000A7806"/>
    <w:rsid w:val="000A7AF4"/>
    <w:rsid w:val="000B0398"/>
    <w:rsid w:val="000B06BE"/>
    <w:rsid w:val="000B0925"/>
    <w:rsid w:val="000B10F8"/>
    <w:rsid w:val="000B16FA"/>
    <w:rsid w:val="000B1839"/>
    <w:rsid w:val="000B19FD"/>
    <w:rsid w:val="000B1F94"/>
    <w:rsid w:val="000B2871"/>
    <w:rsid w:val="000B296C"/>
    <w:rsid w:val="000B2D45"/>
    <w:rsid w:val="000B2F77"/>
    <w:rsid w:val="000B2F7C"/>
    <w:rsid w:val="000B304B"/>
    <w:rsid w:val="000B34D3"/>
    <w:rsid w:val="000B3E1A"/>
    <w:rsid w:val="000B4488"/>
    <w:rsid w:val="000B4855"/>
    <w:rsid w:val="000B5035"/>
    <w:rsid w:val="000B5842"/>
    <w:rsid w:val="000B5BEE"/>
    <w:rsid w:val="000B62AA"/>
    <w:rsid w:val="000B63CC"/>
    <w:rsid w:val="000B63E7"/>
    <w:rsid w:val="000B63FE"/>
    <w:rsid w:val="000B64AA"/>
    <w:rsid w:val="000B67E3"/>
    <w:rsid w:val="000B689F"/>
    <w:rsid w:val="000B6AF7"/>
    <w:rsid w:val="000B6DF7"/>
    <w:rsid w:val="000B6EA7"/>
    <w:rsid w:val="000B7440"/>
    <w:rsid w:val="000B766C"/>
    <w:rsid w:val="000B766F"/>
    <w:rsid w:val="000B780B"/>
    <w:rsid w:val="000B78A8"/>
    <w:rsid w:val="000B7BC8"/>
    <w:rsid w:val="000B7EF9"/>
    <w:rsid w:val="000C030A"/>
    <w:rsid w:val="000C05B1"/>
    <w:rsid w:val="000C137F"/>
    <w:rsid w:val="000C15D3"/>
    <w:rsid w:val="000C15E1"/>
    <w:rsid w:val="000C168B"/>
    <w:rsid w:val="000C1AA8"/>
    <w:rsid w:val="000C1D3E"/>
    <w:rsid w:val="000C1D7D"/>
    <w:rsid w:val="000C2280"/>
    <w:rsid w:val="000C2442"/>
    <w:rsid w:val="000C2708"/>
    <w:rsid w:val="000C2B34"/>
    <w:rsid w:val="000C2C72"/>
    <w:rsid w:val="000C30F8"/>
    <w:rsid w:val="000C3353"/>
    <w:rsid w:val="000C362D"/>
    <w:rsid w:val="000C3D34"/>
    <w:rsid w:val="000C4216"/>
    <w:rsid w:val="000C43C4"/>
    <w:rsid w:val="000C4438"/>
    <w:rsid w:val="000C50CD"/>
    <w:rsid w:val="000C56BA"/>
    <w:rsid w:val="000C57F6"/>
    <w:rsid w:val="000C5B08"/>
    <w:rsid w:val="000C5BF3"/>
    <w:rsid w:val="000C617F"/>
    <w:rsid w:val="000C633F"/>
    <w:rsid w:val="000C65A3"/>
    <w:rsid w:val="000C6C4E"/>
    <w:rsid w:val="000C743A"/>
    <w:rsid w:val="000C77F0"/>
    <w:rsid w:val="000D0326"/>
    <w:rsid w:val="000D1226"/>
    <w:rsid w:val="000D13FB"/>
    <w:rsid w:val="000D1E82"/>
    <w:rsid w:val="000D1F55"/>
    <w:rsid w:val="000D2896"/>
    <w:rsid w:val="000D2B70"/>
    <w:rsid w:val="000D2BC5"/>
    <w:rsid w:val="000D2C62"/>
    <w:rsid w:val="000D2DF7"/>
    <w:rsid w:val="000D2E92"/>
    <w:rsid w:val="000D2F9C"/>
    <w:rsid w:val="000D3BD7"/>
    <w:rsid w:val="000D3CE3"/>
    <w:rsid w:val="000D4A24"/>
    <w:rsid w:val="000D4B9C"/>
    <w:rsid w:val="000D5993"/>
    <w:rsid w:val="000D5A3B"/>
    <w:rsid w:val="000D5D8A"/>
    <w:rsid w:val="000D5F1B"/>
    <w:rsid w:val="000D6905"/>
    <w:rsid w:val="000D6AEB"/>
    <w:rsid w:val="000D77E7"/>
    <w:rsid w:val="000E00EB"/>
    <w:rsid w:val="000E012C"/>
    <w:rsid w:val="000E02A0"/>
    <w:rsid w:val="000E05E5"/>
    <w:rsid w:val="000E0681"/>
    <w:rsid w:val="000E0946"/>
    <w:rsid w:val="000E0D82"/>
    <w:rsid w:val="000E1068"/>
    <w:rsid w:val="000E145F"/>
    <w:rsid w:val="000E16E7"/>
    <w:rsid w:val="000E1A5D"/>
    <w:rsid w:val="000E203E"/>
    <w:rsid w:val="000E21A4"/>
    <w:rsid w:val="000E2432"/>
    <w:rsid w:val="000E25C5"/>
    <w:rsid w:val="000E2992"/>
    <w:rsid w:val="000E3531"/>
    <w:rsid w:val="000E3559"/>
    <w:rsid w:val="000E3653"/>
    <w:rsid w:val="000E3B1F"/>
    <w:rsid w:val="000E4325"/>
    <w:rsid w:val="000E4537"/>
    <w:rsid w:val="000E4CFF"/>
    <w:rsid w:val="000E4F46"/>
    <w:rsid w:val="000E5A3C"/>
    <w:rsid w:val="000E5BAD"/>
    <w:rsid w:val="000E7C46"/>
    <w:rsid w:val="000E7DE0"/>
    <w:rsid w:val="000E7E25"/>
    <w:rsid w:val="000F04CB"/>
    <w:rsid w:val="000F0736"/>
    <w:rsid w:val="000F089F"/>
    <w:rsid w:val="000F0ACA"/>
    <w:rsid w:val="000F0BA8"/>
    <w:rsid w:val="000F0BD7"/>
    <w:rsid w:val="000F16DE"/>
    <w:rsid w:val="000F17AF"/>
    <w:rsid w:val="000F18A8"/>
    <w:rsid w:val="000F1B70"/>
    <w:rsid w:val="000F1DF2"/>
    <w:rsid w:val="000F1E2D"/>
    <w:rsid w:val="000F234B"/>
    <w:rsid w:val="000F239A"/>
    <w:rsid w:val="000F23EA"/>
    <w:rsid w:val="000F2740"/>
    <w:rsid w:val="000F2905"/>
    <w:rsid w:val="000F2C99"/>
    <w:rsid w:val="000F3058"/>
    <w:rsid w:val="000F3144"/>
    <w:rsid w:val="000F32CE"/>
    <w:rsid w:val="000F35FE"/>
    <w:rsid w:val="000F3B06"/>
    <w:rsid w:val="000F4017"/>
    <w:rsid w:val="000F48C5"/>
    <w:rsid w:val="000F5B0D"/>
    <w:rsid w:val="000F5BA2"/>
    <w:rsid w:val="000F5CC9"/>
    <w:rsid w:val="000F6965"/>
    <w:rsid w:val="000F6A02"/>
    <w:rsid w:val="000F6DED"/>
    <w:rsid w:val="000F7D4D"/>
    <w:rsid w:val="000F7D7F"/>
    <w:rsid w:val="0010033B"/>
    <w:rsid w:val="00101226"/>
    <w:rsid w:val="001015F4"/>
    <w:rsid w:val="00101A5B"/>
    <w:rsid w:val="00102D4C"/>
    <w:rsid w:val="00103EB6"/>
    <w:rsid w:val="00103F44"/>
    <w:rsid w:val="0010401B"/>
    <w:rsid w:val="00104470"/>
    <w:rsid w:val="00104725"/>
    <w:rsid w:val="0010473D"/>
    <w:rsid w:val="00104746"/>
    <w:rsid w:val="00104F30"/>
    <w:rsid w:val="00105112"/>
    <w:rsid w:val="001054FC"/>
    <w:rsid w:val="001058DD"/>
    <w:rsid w:val="001059EA"/>
    <w:rsid w:val="00105E54"/>
    <w:rsid w:val="0010621A"/>
    <w:rsid w:val="0010643F"/>
    <w:rsid w:val="0010681A"/>
    <w:rsid w:val="00106849"/>
    <w:rsid w:val="00106B6B"/>
    <w:rsid w:val="00106E13"/>
    <w:rsid w:val="001075F2"/>
    <w:rsid w:val="0010795E"/>
    <w:rsid w:val="00107F4F"/>
    <w:rsid w:val="001104F1"/>
    <w:rsid w:val="00110F04"/>
    <w:rsid w:val="0011140A"/>
    <w:rsid w:val="00111549"/>
    <w:rsid w:val="001116D5"/>
    <w:rsid w:val="001118EA"/>
    <w:rsid w:val="00111B6B"/>
    <w:rsid w:val="00111E54"/>
    <w:rsid w:val="00112200"/>
    <w:rsid w:val="00113119"/>
    <w:rsid w:val="0011347C"/>
    <w:rsid w:val="0011369E"/>
    <w:rsid w:val="001136BC"/>
    <w:rsid w:val="00113CFD"/>
    <w:rsid w:val="00113DC4"/>
    <w:rsid w:val="00113F43"/>
    <w:rsid w:val="001140BF"/>
    <w:rsid w:val="00114228"/>
    <w:rsid w:val="00114356"/>
    <w:rsid w:val="00116268"/>
    <w:rsid w:val="0011669E"/>
    <w:rsid w:val="001168A2"/>
    <w:rsid w:val="00117034"/>
    <w:rsid w:val="001170D2"/>
    <w:rsid w:val="001172BD"/>
    <w:rsid w:val="00117865"/>
    <w:rsid w:val="00117C56"/>
    <w:rsid w:val="00120C29"/>
    <w:rsid w:val="001212A8"/>
    <w:rsid w:val="0012179F"/>
    <w:rsid w:val="00121BE4"/>
    <w:rsid w:val="00122B1B"/>
    <w:rsid w:val="00123BC9"/>
    <w:rsid w:val="00123D18"/>
    <w:rsid w:val="001259F4"/>
    <w:rsid w:val="001262CC"/>
    <w:rsid w:val="00126365"/>
    <w:rsid w:val="00126747"/>
    <w:rsid w:val="00126C79"/>
    <w:rsid w:val="0012772C"/>
    <w:rsid w:val="00127CAD"/>
    <w:rsid w:val="00127DD2"/>
    <w:rsid w:val="001303F8"/>
    <w:rsid w:val="00130683"/>
    <w:rsid w:val="00130AF1"/>
    <w:rsid w:val="00130EDD"/>
    <w:rsid w:val="00130EF9"/>
    <w:rsid w:val="00130F0A"/>
    <w:rsid w:val="00130FF0"/>
    <w:rsid w:val="00131022"/>
    <w:rsid w:val="00131B0C"/>
    <w:rsid w:val="00131F8A"/>
    <w:rsid w:val="001321D4"/>
    <w:rsid w:val="0013314D"/>
    <w:rsid w:val="00133B69"/>
    <w:rsid w:val="00134138"/>
    <w:rsid w:val="001349B9"/>
    <w:rsid w:val="001353CB"/>
    <w:rsid w:val="00135474"/>
    <w:rsid w:val="001357A9"/>
    <w:rsid w:val="00135AA4"/>
    <w:rsid w:val="00135D9B"/>
    <w:rsid w:val="001364FF"/>
    <w:rsid w:val="0013680E"/>
    <w:rsid w:val="00136F3B"/>
    <w:rsid w:val="0013752A"/>
    <w:rsid w:val="0013763D"/>
    <w:rsid w:val="0013793D"/>
    <w:rsid w:val="001408C2"/>
    <w:rsid w:val="00141194"/>
    <w:rsid w:val="00141D5A"/>
    <w:rsid w:val="00141FBB"/>
    <w:rsid w:val="00142C17"/>
    <w:rsid w:val="0014306A"/>
    <w:rsid w:val="00143299"/>
    <w:rsid w:val="00143A24"/>
    <w:rsid w:val="00143F36"/>
    <w:rsid w:val="00144031"/>
    <w:rsid w:val="0014405A"/>
    <w:rsid w:val="001441A2"/>
    <w:rsid w:val="00144D47"/>
    <w:rsid w:val="00144E3D"/>
    <w:rsid w:val="00145655"/>
    <w:rsid w:val="0014579C"/>
    <w:rsid w:val="00145CE5"/>
    <w:rsid w:val="0014686F"/>
    <w:rsid w:val="00146A46"/>
    <w:rsid w:val="00146F64"/>
    <w:rsid w:val="001470E4"/>
    <w:rsid w:val="00147546"/>
    <w:rsid w:val="00150195"/>
    <w:rsid w:val="001502ED"/>
    <w:rsid w:val="00150453"/>
    <w:rsid w:val="001509BE"/>
    <w:rsid w:val="00151480"/>
    <w:rsid w:val="00151A61"/>
    <w:rsid w:val="00151BC9"/>
    <w:rsid w:val="00151D22"/>
    <w:rsid w:val="00151E1F"/>
    <w:rsid w:val="00152B0B"/>
    <w:rsid w:val="00152E8E"/>
    <w:rsid w:val="001532DB"/>
    <w:rsid w:val="00153987"/>
    <w:rsid w:val="00153B79"/>
    <w:rsid w:val="00153C53"/>
    <w:rsid w:val="00153C58"/>
    <w:rsid w:val="00154695"/>
    <w:rsid w:val="00154AA6"/>
    <w:rsid w:val="00154D38"/>
    <w:rsid w:val="00155C30"/>
    <w:rsid w:val="001564FE"/>
    <w:rsid w:val="001567B8"/>
    <w:rsid w:val="0015681D"/>
    <w:rsid w:val="001578AC"/>
    <w:rsid w:val="00160073"/>
    <w:rsid w:val="001603F5"/>
    <w:rsid w:val="00160B69"/>
    <w:rsid w:val="00160E34"/>
    <w:rsid w:val="001613EF"/>
    <w:rsid w:val="0016150B"/>
    <w:rsid w:val="00161DC6"/>
    <w:rsid w:val="00162576"/>
    <w:rsid w:val="00162A16"/>
    <w:rsid w:val="00162B2F"/>
    <w:rsid w:val="00162FFE"/>
    <w:rsid w:val="00163B01"/>
    <w:rsid w:val="00163D50"/>
    <w:rsid w:val="001641D7"/>
    <w:rsid w:val="0016482F"/>
    <w:rsid w:val="00164C3C"/>
    <w:rsid w:val="00164E1B"/>
    <w:rsid w:val="00164E4F"/>
    <w:rsid w:val="001653D5"/>
    <w:rsid w:val="00165E4F"/>
    <w:rsid w:val="0016696C"/>
    <w:rsid w:val="001675AB"/>
    <w:rsid w:val="0016776E"/>
    <w:rsid w:val="00167959"/>
    <w:rsid w:val="00167F4E"/>
    <w:rsid w:val="001704E5"/>
    <w:rsid w:val="00170645"/>
    <w:rsid w:val="00170800"/>
    <w:rsid w:val="00170985"/>
    <w:rsid w:val="00171210"/>
    <w:rsid w:val="001713C8"/>
    <w:rsid w:val="00171E8E"/>
    <w:rsid w:val="00172D61"/>
    <w:rsid w:val="00172E60"/>
    <w:rsid w:val="0017326C"/>
    <w:rsid w:val="0017450A"/>
    <w:rsid w:val="001747BD"/>
    <w:rsid w:val="0017484C"/>
    <w:rsid w:val="00174B05"/>
    <w:rsid w:val="00175112"/>
    <w:rsid w:val="001751FF"/>
    <w:rsid w:val="00175B52"/>
    <w:rsid w:val="00175C92"/>
    <w:rsid w:val="00176ED0"/>
    <w:rsid w:val="00176FE1"/>
    <w:rsid w:val="0017704D"/>
    <w:rsid w:val="00177614"/>
    <w:rsid w:val="0017783D"/>
    <w:rsid w:val="00177CD3"/>
    <w:rsid w:val="00180215"/>
    <w:rsid w:val="0018039A"/>
    <w:rsid w:val="00180741"/>
    <w:rsid w:val="00180797"/>
    <w:rsid w:val="00180820"/>
    <w:rsid w:val="00180B02"/>
    <w:rsid w:val="00180C79"/>
    <w:rsid w:val="00180E69"/>
    <w:rsid w:val="00180E72"/>
    <w:rsid w:val="001812DA"/>
    <w:rsid w:val="001812FB"/>
    <w:rsid w:val="00181384"/>
    <w:rsid w:val="001813E9"/>
    <w:rsid w:val="00181762"/>
    <w:rsid w:val="001817B7"/>
    <w:rsid w:val="001821A7"/>
    <w:rsid w:val="00182D94"/>
    <w:rsid w:val="00183121"/>
    <w:rsid w:val="001831FD"/>
    <w:rsid w:val="001839F3"/>
    <w:rsid w:val="00183AA1"/>
    <w:rsid w:val="001840F8"/>
    <w:rsid w:val="001844FF"/>
    <w:rsid w:val="001857F6"/>
    <w:rsid w:val="00185A31"/>
    <w:rsid w:val="00185BD0"/>
    <w:rsid w:val="00186078"/>
    <w:rsid w:val="0018667C"/>
    <w:rsid w:val="00186FF5"/>
    <w:rsid w:val="0018706B"/>
    <w:rsid w:val="00187226"/>
    <w:rsid w:val="0018777D"/>
    <w:rsid w:val="00187C5F"/>
    <w:rsid w:val="001901AD"/>
    <w:rsid w:val="0019030B"/>
    <w:rsid w:val="0019030E"/>
    <w:rsid w:val="001904EA"/>
    <w:rsid w:val="0019065F"/>
    <w:rsid w:val="00190B31"/>
    <w:rsid w:val="001912AA"/>
    <w:rsid w:val="00191414"/>
    <w:rsid w:val="00191468"/>
    <w:rsid w:val="00191664"/>
    <w:rsid w:val="00191BE6"/>
    <w:rsid w:val="00191D83"/>
    <w:rsid w:val="00192C58"/>
    <w:rsid w:val="00193105"/>
    <w:rsid w:val="001933A0"/>
    <w:rsid w:val="0019371D"/>
    <w:rsid w:val="001937D6"/>
    <w:rsid w:val="00193A03"/>
    <w:rsid w:val="00193B52"/>
    <w:rsid w:val="00193C29"/>
    <w:rsid w:val="00193C8B"/>
    <w:rsid w:val="0019415C"/>
    <w:rsid w:val="001947C5"/>
    <w:rsid w:val="00194962"/>
    <w:rsid w:val="001949C6"/>
    <w:rsid w:val="001949EB"/>
    <w:rsid w:val="00194ECD"/>
    <w:rsid w:val="0019566E"/>
    <w:rsid w:val="00195E14"/>
    <w:rsid w:val="00195F56"/>
    <w:rsid w:val="00196181"/>
    <w:rsid w:val="00196832"/>
    <w:rsid w:val="00196AF2"/>
    <w:rsid w:val="00196C0D"/>
    <w:rsid w:val="00196CAA"/>
    <w:rsid w:val="00196F9F"/>
    <w:rsid w:val="00197623"/>
    <w:rsid w:val="00197EDA"/>
    <w:rsid w:val="001A014A"/>
    <w:rsid w:val="001A0AFB"/>
    <w:rsid w:val="001A0EA1"/>
    <w:rsid w:val="001A0EED"/>
    <w:rsid w:val="001A186F"/>
    <w:rsid w:val="001A1B44"/>
    <w:rsid w:val="001A1E78"/>
    <w:rsid w:val="001A25CE"/>
    <w:rsid w:val="001A2C1B"/>
    <w:rsid w:val="001A3694"/>
    <w:rsid w:val="001A4679"/>
    <w:rsid w:val="001A53C2"/>
    <w:rsid w:val="001A5914"/>
    <w:rsid w:val="001A61A8"/>
    <w:rsid w:val="001A6402"/>
    <w:rsid w:val="001A68EB"/>
    <w:rsid w:val="001A6B48"/>
    <w:rsid w:val="001A7428"/>
    <w:rsid w:val="001A7429"/>
    <w:rsid w:val="001A743C"/>
    <w:rsid w:val="001A7A2D"/>
    <w:rsid w:val="001A7A5A"/>
    <w:rsid w:val="001B0091"/>
    <w:rsid w:val="001B030B"/>
    <w:rsid w:val="001B059C"/>
    <w:rsid w:val="001B075F"/>
    <w:rsid w:val="001B0945"/>
    <w:rsid w:val="001B0B64"/>
    <w:rsid w:val="001B16D7"/>
    <w:rsid w:val="001B18BE"/>
    <w:rsid w:val="001B1BDB"/>
    <w:rsid w:val="001B2F95"/>
    <w:rsid w:val="001B37D0"/>
    <w:rsid w:val="001B417E"/>
    <w:rsid w:val="001B5436"/>
    <w:rsid w:val="001B5A34"/>
    <w:rsid w:val="001B5C66"/>
    <w:rsid w:val="001B69CF"/>
    <w:rsid w:val="001B6BED"/>
    <w:rsid w:val="001B6E35"/>
    <w:rsid w:val="001B7018"/>
    <w:rsid w:val="001B729E"/>
    <w:rsid w:val="001B7D77"/>
    <w:rsid w:val="001C048C"/>
    <w:rsid w:val="001C0708"/>
    <w:rsid w:val="001C08FB"/>
    <w:rsid w:val="001C0DB4"/>
    <w:rsid w:val="001C1B6C"/>
    <w:rsid w:val="001C2254"/>
    <w:rsid w:val="001C265C"/>
    <w:rsid w:val="001C2D92"/>
    <w:rsid w:val="001C3008"/>
    <w:rsid w:val="001C3074"/>
    <w:rsid w:val="001C4664"/>
    <w:rsid w:val="001C4757"/>
    <w:rsid w:val="001C510D"/>
    <w:rsid w:val="001C68A8"/>
    <w:rsid w:val="001C69D9"/>
    <w:rsid w:val="001C6EC3"/>
    <w:rsid w:val="001C7075"/>
    <w:rsid w:val="001C7A7E"/>
    <w:rsid w:val="001D026D"/>
    <w:rsid w:val="001D0A25"/>
    <w:rsid w:val="001D10FF"/>
    <w:rsid w:val="001D1630"/>
    <w:rsid w:val="001D194A"/>
    <w:rsid w:val="001D2024"/>
    <w:rsid w:val="001D22DA"/>
    <w:rsid w:val="001D26F7"/>
    <w:rsid w:val="001D2B48"/>
    <w:rsid w:val="001D33F3"/>
    <w:rsid w:val="001D3623"/>
    <w:rsid w:val="001D45B8"/>
    <w:rsid w:val="001D482E"/>
    <w:rsid w:val="001D493B"/>
    <w:rsid w:val="001D5243"/>
    <w:rsid w:val="001D573F"/>
    <w:rsid w:val="001D61F7"/>
    <w:rsid w:val="001D6221"/>
    <w:rsid w:val="001D6A60"/>
    <w:rsid w:val="001D7662"/>
    <w:rsid w:val="001D7670"/>
    <w:rsid w:val="001D79C5"/>
    <w:rsid w:val="001D7C5F"/>
    <w:rsid w:val="001D7CB2"/>
    <w:rsid w:val="001E035C"/>
    <w:rsid w:val="001E04C4"/>
    <w:rsid w:val="001E0673"/>
    <w:rsid w:val="001E1212"/>
    <w:rsid w:val="001E133B"/>
    <w:rsid w:val="001E187C"/>
    <w:rsid w:val="001E1BA8"/>
    <w:rsid w:val="001E1E55"/>
    <w:rsid w:val="001E233E"/>
    <w:rsid w:val="001E2E73"/>
    <w:rsid w:val="001E2FD9"/>
    <w:rsid w:val="001E31BA"/>
    <w:rsid w:val="001E31CF"/>
    <w:rsid w:val="001E33C0"/>
    <w:rsid w:val="001E3C1A"/>
    <w:rsid w:val="001E42EB"/>
    <w:rsid w:val="001E54C3"/>
    <w:rsid w:val="001E6840"/>
    <w:rsid w:val="001E6C95"/>
    <w:rsid w:val="001E6E53"/>
    <w:rsid w:val="001E76F6"/>
    <w:rsid w:val="001E7B87"/>
    <w:rsid w:val="001F14A8"/>
    <w:rsid w:val="001F1628"/>
    <w:rsid w:val="001F20CF"/>
    <w:rsid w:val="001F23F3"/>
    <w:rsid w:val="001F25CD"/>
    <w:rsid w:val="001F2729"/>
    <w:rsid w:val="001F2832"/>
    <w:rsid w:val="001F28F5"/>
    <w:rsid w:val="001F2C83"/>
    <w:rsid w:val="001F34F5"/>
    <w:rsid w:val="001F403D"/>
    <w:rsid w:val="001F40F6"/>
    <w:rsid w:val="001F42C6"/>
    <w:rsid w:val="001F436C"/>
    <w:rsid w:val="001F4662"/>
    <w:rsid w:val="001F51C4"/>
    <w:rsid w:val="001F64BC"/>
    <w:rsid w:val="001F6542"/>
    <w:rsid w:val="001F6814"/>
    <w:rsid w:val="001F69D2"/>
    <w:rsid w:val="001F6D94"/>
    <w:rsid w:val="001F6EB1"/>
    <w:rsid w:val="001F7A71"/>
    <w:rsid w:val="0020086E"/>
    <w:rsid w:val="00200DB2"/>
    <w:rsid w:val="00200E96"/>
    <w:rsid w:val="00201976"/>
    <w:rsid w:val="00202107"/>
    <w:rsid w:val="0020234B"/>
    <w:rsid w:val="002025C7"/>
    <w:rsid w:val="00202752"/>
    <w:rsid w:val="00202ABF"/>
    <w:rsid w:val="00202AE2"/>
    <w:rsid w:val="00203016"/>
    <w:rsid w:val="002034B6"/>
    <w:rsid w:val="00203B16"/>
    <w:rsid w:val="00203F5C"/>
    <w:rsid w:val="002043E4"/>
    <w:rsid w:val="0020478C"/>
    <w:rsid w:val="002048ED"/>
    <w:rsid w:val="002048F2"/>
    <w:rsid w:val="00204DCA"/>
    <w:rsid w:val="00205333"/>
    <w:rsid w:val="002056B4"/>
    <w:rsid w:val="002059E3"/>
    <w:rsid w:val="00205B25"/>
    <w:rsid w:val="00205B91"/>
    <w:rsid w:val="002060B3"/>
    <w:rsid w:val="00206819"/>
    <w:rsid w:val="00206997"/>
    <w:rsid w:val="002075DC"/>
    <w:rsid w:val="002076C4"/>
    <w:rsid w:val="0020771E"/>
    <w:rsid w:val="00207731"/>
    <w:rsid w:val="00207799"/>
    <w:rsid w:val="00207E68"/>
    <w:rsid w:val="002101A2"/>
    <w:rsid w:val="00211B6D"/>
    <w:rsid w:val="00211D61"/>
    <w:rsid w:val="00212135"/>
    <w:rsid w:val="0021227A"/>
    <w:rsid w:val="00212CC1"/>
    <w:rsid w:val="00212FB2"/>
    <w:rsid w:val="00213B85"/>
    <w:rsid w:val="00213FCB"/>
    <w:rsid w:val="002142AD"/>
    <w:rsid w:val="00214C8D"/>
    <w:rsid w:val="00214F9F"/>
    <w:rsid w:val="002150B3"/>
    <w:rsid w:val="00215C61"/>
    <w:rsid w:val="00215E3C"/>
    <w:rsid w:val="00216404"/>
    <w:rsid w:val="0021650C"/>
    <w:rsid w:val="0021672D"/>
    <w:rsid w:val="00216B82"/>
    <w:rsid w:val="00217203"/>
    <w:rsid w:val="0021749A"/>
    <w:rsid w:val="0021768E"/>
    <w:rsid w:val="00220088"/>
    <w:rsid w:val="00220678"/>
    <w:rsid w:val="0022134D"/>
    <w:rsid w:val="00221616"/>
    <w:rsid w:val="00222355"/>
    <w:rsid w:val="00222C53"/>
    <w:rsid w:val="002232E5"/>
    <w:rsid w:val="00223630"/>
    <w:rsid w:val="0022395D"/>
    <w:rsid w:val="00223BA3"/>
    <w:rsid w:val="00223E0F"/>
    <w:rsid w:val="00223E3C"/>
    <w:rsid w:val="002241F6"/>
    <w:rsid w:val="0022475F"/>
    <w:rsid w:val="00224BDA"/>
    <w:rsid w:val="00224D3E"/>
    <w:rsid w:val="00224EBB"/>
    <w:rsid w:val="002252C7"/>
    <w:rsid w:val="00225571"/>
    <w:rsid w:val="0022572B"/>
    <w:rsid w:val="00225AB6"/>
    <w:rsid w:val="00225CAC"/>
    <w:rsid w:val="00225E0A"/>
    <w:rsid w:val="00225EF1"/>
    <w:rsid w:val="0022601E"/>
    <w:rsid w:val="0022618B"/>
    <w:rsid w:val="00226199"/>
    <w:rsid w:val="00226630"/>
    <w:rsid w:val="002276D8"/>
    <w:rsid w:val="002277F8"/>
    <w:rsid w:val="002277F9"/>
    <w:rsid w:val="00227C90"/>
    <w:rsid w:val="00227E61"/>
    <w:rsid w:val="00230523"/>
    <w:rsid w:val="002317F9"/>
    <w:rsid w:val="00232E4B"/>
    <w:rsid w:val="00233301"/>
    <w:rsid w:val="002336B3"/>
    <w:rsid w:val="002339E6"/>
    <w:rsid w:val="002341D6"/>
    <w:rsid w:val="0023426D"/>
    <w:rsid w:val="00234FC0"/>
    <w:rsid w:val="002357F4"/>
    <w:rsid w:val="00235A55"/>
    <w:rsid w:val="00235AB7"/>
    <w:rsid w:val="00235F96"/>
    <w:rsid w:val="00236B81"/>
    <w:rsid w:val="00236D32"/>
    <w:rsid w:val="002373C0"/>
    <w:rsid w:val="00237544"/>
    <w:rsid w:val="00237D7A"/>
    <w:rsid w:val="00237E76"/>
    <w:rsid w:val="00237F00"/>
    <w:rsid w:val="00240367"/>
    <w:rsid w:val="0024051A"/>
    <w:rsid w:val="00240F67"/>
    <w:rsid w:val="00241453"/>
    <w:rsid w:val="0024154D"/>
    <w:rsid w:val="00241F09"/>
    <w:rsid w:val="00241F40"/>
    <w:rsid w:val="002421C0"/>
    <w:rsid w:val="00242301"/>
    <w:rsid w:val="002426B0"/>
    <w:rsid w:val="00242703"/>
    <w:rsid w:val="00242CB1"/>
    <w:rsid w:val="00242F32"/>
    <w:rsid w:val="00243059"/>
    <w:rsid w:val="0024313F"/>
    <w:rsid w:val="0024337D"/>
    <w:rsid w:val="00243424"/>
    <w:rsid w:val="002435B2"/>
    <w:rsid w:val="002437D0"/>
    <w:rsid w:val="00243B00"/>
    <w:rsid w:val="0024426A"/>
    <w:rsid w:val="00244366"/>
    <w:rsid w:val="00244846"/>
    <w:rsid w:val="00244D6B"/>
    <w:rsid w:val="00245933"/>
    <w:rsid w:val="00246028"/>
    <w:rsid w:val="0024642C"/>
    <w:rsid w:val="002465C9"/>
    <w:rsid w:val="00246899"/>
    <w:rsid w:val="0024694B"/>
    <w:rsid w:val="00246DEE"/>
    <w:rsid w:val="00247453"/>
    <w:rsid w:val="00247587"/>
    <w:rsid w:val="00247778"/>
    <w:rsid w:val="00247FD0"/>
    <w:rsid w:val="00250581"/>
    <w:rsid w:val="00250782"/>
    <w:rsid w:val="00250FDA"/>
    <w:rsid w:val="0025102B"/>
    <w:rsid w:val="002512A3"/>
    <w:rsid w:val="00251443"/>
    <w:rsid w:val="002517C9"/>
    <w:rsid w:val="00251905"/>
    <w:rsid w:val="00251A48"/>
    <w:rsid w:val="0025246D"/>
    <w:rsid w:val="0025251A"/>
    <w:rsid w:val="0025286D"/>
    <w:rsid w:val="002528FB"/>
    <w:rsid w:val="00252CB3"/>
    <w:rsid w:val="00253544"/>
    <w:rsid w:val="002537A1"/>
    <w:rsid w:val="0025497E"/>
    <w:rsid w:val="00254BA7"/>
    <w:rsid w:val="00254DB1"/>
    <w:rsid w:val="00254E18"/>
    <w:rsid w:val="00255059"/>
    <w:rsid w:val="00255B92"/>
    <w:rsid w:val="002562A3"/>
    <w:rsid w:val="00256596"/>
    <w:rsid w:val="002566BD"/>
    <w:rsid w:val="002569B3"/>
    <w:rsid w:val="002571FC"/>
    <w:rsid w:val="0025741A"/>
    <w:rsid w:val="00257B6B"/>
    <w:rsid w:val="00260001"/>
    <w:rsid w:val="002601CC"/>
    <w:rsid w:val="00260856"/>
    <w:rsid w:val="00260E34"/>
    <w:rsid w:val="0026160B"/>
    <w:rsid w:val="00261848"/>
    <w:rsid w:val="00261968"/>
    <w:rsid w:val="00261A24"/>
    <w:rsid w:val="00261BFE"/>
    <w:rsid w:val="00262068"/>
    <w:rsid w:val="002620B2"/>
    <w:rsid w:val="002622F5"/>
    <w:rsid w:val="002624EC"/>
    <w:rsid w:val="002635BE"/>
    <w:rsid w:val="002638CA"/>
    <w:rsid w:val="0026435F"/>
    <w:rsid w:val="0026478E"/>
    <w:rsid w:val="00264F18"/>
    <w:rsid w:val="00265208"/>
    <w:rsid w:val="0026520A"/>
    <w:rsid w:val="0026524D"/>
    <w:rsid w:val="0026568D"/>
    <w:rsid w:val="00265848"/>
    <w:rsid w:val="002658D5"/>
    <w:rsid w:val="00265D7F"/>
    <w:rsid w:val="00266FE0"/>
    <w:rsid w:val="002671BF"/>
    <w:rsid w:val="00267339"/>
    <w:rsid w:val="0026754E"/>
    <w:rsid w:val="0026758A"/>
    <w:rsid w:val="00267FB3"/>
    <w:rsid w:val="002709BA"/>
    <w:rsid w:val="00270F65"/>
    <w:rsid w:val="00271547"/>
    <w:rsid w:val="002715CB"/>
    <w:rsid w:val="00271659"/>
    <w:rsid w:val="002721BF"/>
    <w:rsid w:val="00272605"/>
    <w:rsid w:val="0027292D"/>
    <w:rsid w:val="002729A1"/>
    <w:rsid w:val="00273811"/>
    <w:rsid w:val="00273ABD"/>
    <w:rsid w:val="0027405E"/>
    <w:rsid w:val="00274314"/>
    <w:rsid w:val="00274C46"/>
    <w:rsid w:val="00275226"/>
    <w:rsid w:val="00276102"/>
    <w:rsid w:val="0027619E"/>
    <w:rsid w:val="002766AD"/>
    <w:rsid w:val="0027695A"/>
    <w:rsid w:val="00276FE9"/>
    <w:rsid w:val="0027727B"/>
    <w:rsid w:val="0027767B"/>
    <w:rsid w:val="0027773A"/>
    <w:rsid w:val="002778F7"/>
    <w:rsid w:val="00277BBD"/>
    <w:rsid w:val="00277D9F"/>
    <w:rsid w:val="00280085"/>
    <w:rsid w:val="002801A7"/>
    <w:rsid w:val="0028063B"/>
    <w:rsid w:val="00281B75"/>
    <w:rsid w:val="00281BBF"/>
    <w:rsid w:val="00281D13"/>
    <w:rsid w:val="00281FD3"/>
    <w:rsid w:val="002823BA"/>
    <w:rsid w:val="00282968"/>
    <w:rsid w:val="00282E4B"/>
    <w:rsid w:val="0028381F"/>
    <w:rsid w:val="0028386D"/>
    <w:rsid w:val="00283BDE"/>
    <w:rsid w:val="00284461"/>
    <w:rsid w:val="00284D55"/>
    <w:rsid w:val="00285513"/>
    <w:rsid w:val="0028631C"/>
    <w:rsid w:val="00286416"/>
    <w:rsid w:val="002868E1"/>
    <w:rsid w:val="00286AB4"/>
    <w:rsid w:val="00286DFB"/>
    <w:rsid w:val="0028752E"/>
    <w:rsid w:val="002877E2"/>
    <w:rsid w:val="00287969"/>
    <w:rsid w:val="00287A88"/>
    <w:rsid w:val="00287ADC"/>
    <w:rsid w:val="002901CA"/>
    <w:rsid w:val="00290212"/>
    <w:rsid w:val="00290691"/>
    <w:rsid w:val="00290A7A"/>
    <w:rsid w:val="00290B42"/>
    <w:rsid w:val="00291CFC"/>
    <w:rsid w:val="00292637"/>
    <w:rsid w:val="00292781"/>
    <w:rsid w:val="00292925"/>
    <w:rsid w:val="002931C2"/>
    <w:rsid w:val="002933EA"/>
    <w:rsid w:val="002935A7"/>
    <w:rsid w:val="0029393C"/>
    <w:rsid w:val="00293AAF"/>
    <w:rsid w:val="00293AF7"/>
    <w:rsid w:val="00293D74"/>
    <w:rsid w:val="002940F2"/>
    <w:rsid w:val="00294694"/>
    <w:rsid w:val="002946D0"/>
    <w:rsid w:val="002946FA"/>
    <w:rsid w:val="0029477D"/>
    <w:rsid w:val="00294B9B"/>
    <w:rsid w:val="00294CDB"/>
    <w:rsid w:val="00294DC6"/>
    <w:rsid w:val="00294E39"/>
    <w:rsid w:val="00294EAF"/>
    <w:rsid w:val="00294EC8"/>
    <w:rsid w:val="002958C4"/>
    <w:rsid w:val="00295920"/>
    <w:rsid w:val="00295D2F"/>
    <w:rsid w:val="00295D46"/>
    <w:rsid w:val="00296231"/>
    <w:rsid w:val="0029702A"/>
    <w:rsid w:val="00297461"/>
    <w:rsid w:val="00297561"/>
    <w:rsid w:val="00297614"/>
    <w:rsid w:val="00297F12"/>
    <w:rsid w:val="002A01D2"/>
    <w:rsid w:val="002A0568"/>
    <w:rsid w:val="002A0917"/>
    <w:rsid w:val="002A0C9F"/>
    <w:rsid w:val="002A0DB5"/>
    <w:rsid w:val="002A0EBF"/>
    <w:rsid w:val="002A1495"/>
    <w:rsid w:val="002A1CA2"/>
    <w:rsid w:val="002A2001"/>
    <w:rsid w:val="002A2BC0"/>
    <w:rsid w:val="002A3ECD"/>
    <w:rsid w:val="002A555F"/>
    <w:rsid w:val="002A558F"/>
    <w:rsid w:val="002A5E47"/>
    <w:rsid w:val="002A62A3"/>
    <w:rsid w:val="002A6A11"/>
    <w:rsid w:val="002A70AE"/>
    <w:rsid w:val="002A79C7"/>
    <w:rsid w:val="002A7D02"/>
    <w:rsid w:val="002B080D"/>
    <w:rsid w:val="002B0914"/>
    <w:rsid w:val="002B09EA"/>
    <w:rsid w:val="002B0B78"/>
    <w:rsid w:val="002B0F07"/>
    <w:rsid w:val="002B1434"/>
    <w:rsid w:val="002B1506"/>
    <w:rsid w:val="002B1A38"/>
    <w:rsid w:val="002B1D56"/>
    <w:rsid w:val="002B2F58"/>
    <w:rsid w:val="002B30DE"/>
    <w:rsid w:val="002B382B"/>
    <w:rsid w:val="002B4621"/>
    <w:rsid w:val="002B470D"/>
    <w:rsid w:val="002B4AA5"/>
    <w:rsid w:val="002B4BBA"/>
    <w:rsid w:val="002B4FB5"/>
    <w:rsid w:val="002B4FCB"/>
    <w:rsid w:val="002B502A"/>
    <w:rsid w:val="002B578A"/>
    <w:rsid w:val="002B5D3F"/>
    <w:rsid w:val="002B5E0F"/>
    <w:rsid w:val="002B6086"/>
    <w:rsid w:val="002B7D6C"/>
    <w:rsid w:val="002B7EBE"/>
    <w:rsid w:val="002B7F44"/>
    <w:rsid w:val="002C0DE2"/>
    <w:rsid w:val="002C125B"/>
    <w:rsid w:val="002C1580"/>
    <w:rsid w:val="002C1C9D"/>
    <w:rsid w:val="002C1D5A"/>
    <w:rsid w:val="002C1DC5"/>
    <w:rsid w:val="002C2908"/>
    <w:rsid w:val="002C290E"/>
    <w:rsid w:val="002C2D36"/>
    <w:rsid w:val="002C2D97"/>
    <w:rsid w:val="002C34C8"/>
    <w:rsid w:val="002C38E7"/>
    <w:rsid w:val="002C4A14"/>
    <w:rsid w:val="002C52A0"/>
    <w:rsid w:val="002C52E2"/>
    <w:rsid w:val="002C540E"/>
    <w:rsid w:val="002C5A6E"/>
    <w:rsid w:val="002C5A71"/>
    <w:rsid w:val="002C5B73"/>
    <w:rsid w:val="002C6901"/>
    <w:rsid w:val="002C6C44"/>
    <w:rsid w:val="002C6DE1"/>
    <w:rsid w:val="002C7AFF"/>
    <w:rsid w:val="002C7C9B"/>
    <w:rsid w:val="002C7F0F"/>
    <w:rsid w:val="002D09B8"/>
    <w:rsid w:val="002D10F8"/>
    <w:rsid w:val="002D120A"/>
    <w:rsid w:val="002D1226"/>
    <w:rsid w:val="002D1C25"/>
    <w:rsid w:val="002D1E77"/>
    <w:rsid w:val="002D2367"/>
    <w:rsid w:val="002D2967"/>
    <w:rsid w:val="002D2E87"/>
    <w:rsid w:val="002D34AF"/>
    <w:rsid w:val="002D3F1C"/>
    <w:rsid w:val="002D413C"/>
    <w:rsid w:val="002D437A"/>
    <w:rsid w:val="002D4506"/>
    <w:rsid w:val="002D45D9"/>
    <w:rsid w:val="002D4A02"/>
    <w:rsid w:val="002D4C2E"/>
    <w:rsid w:val="002D4CC8"/>
    <w:rsid w:val="002D4EE9"/>
    <w:rsid w:val="002D4FD2"/>
    <w:rsid w:val="002D52A1"/>
    <w:rsid w:val="002D5A2B"/>
    <w:rsid w:val="002D5AE1"/>
    <w:rsid w:val="002D5DA8"/>
    <w:rsid w:val="002D5EF3"/>
    <w:rsid w:val="002D60D5"/>
    <w:rsid w:val="002D6CC5"/>
    <w:rsid w:val="002D741D"/>
    <w:rsid w:val="002D7DBB"/>
    <w:rsid w:val="002E033E"/>
    <w:rsid w:val="002E03C3"/>
    <w:rsid w:val="002E10B7"/>
    <w:rsid w:val="002E1F88"/>
    <w:rsid w:val="002E279A"/>
    <w:rsid w:val="002E2D50"/>
    <w:rsid w:val="002E3401"/>
    <w:rsid w:val="002E38D4"/>
    <w:rsid w:val="002E3C60"/>
    <w:rsid w:val="002E42F4"/>
    <w:rsid w:val="002E480F"/>
    <w:rsid w:val="002E4A09"/>
    <w:rsid w:val="002E4B1F"/>
    <w:rsid w:val="002E4FE2"/>
    <w:rsid w:val="002E5301"/>
    <w:rsid w:val="002E5996"/>
    <w:rsid w:val="002E6B83"/>
    <w:rsid w:val="002E6BAC"/>
    <w:rsid w:val="002E7921"/>
    <w:rsid w:val="002E7F1F"/>
    <w:rsid w:val="002F0350"/>
    <w:rsid w:val="002F03F6"/>
    <w:rsid w:val="002F0551"/>
    <w:rsid w:val="002F0807"/>
    <w:rsid w:val="002F0EB7"/>
    <w:rsid w:val="002F11DD"/>
    <w:rsid w:val="002F17A3"/>
    <w:rsid w:val="002F197A"/>
    <w:rsid w:val="002F1F34"/>
    <w:rsid w:val="002F232A"/>
    <w:rsid w:val="002F2B0F"/>
    <w:rsid w:val="002F2EC5"/>
    <w:rsid w:val="002F31C0"/>
    <w:rsid w:val="002F3394"/>
    <w:rsid w:val="002F37BD"/>
    <w:rsid w:val="002F54D8"/>
    <w:rsid w:val="002F5C28"/>
    <w:rsid w:val="002F62E8"/>
    <w:rsid w:val="002F64D2"/>
    <w:rsid w:val="002F650F"/>
    <w:rsid w:val="002F677B"/>
    <w:rsid w:val="002F6956"/>
    <w:rsid w:val="002F72C1"/>
    <w:rsid w:val="0030117B"/>
    <w:rsid w:val="00301E23"/>
    <w:rsid w:val="00303792"/>
    <w:rsid w:val="00303A24"/>
    <w:rsid w:val="00303B8C"/>
    <w:rsid w:val="00303D41"/>
    <w:rsid w:val="00303E4E"/>
    <w:rsid w:val="00304227"/>
    <w:rsid w:val="003045D8"/>
    <w:rsid w:val="00304981"/>
    <w:rsid w:val="00304BD7"/>
    <w:rsid w:val="00304F2E"/>
    <w:rsid w:val="00305280"/>
    <w:rsid w:val="00305811"/>
    <w:rsid w:val="00306053"/>
    <w:rsid w:val="00306400"/>
    <w:rsid w:val="0030656F"/>
    <w:rsid w:val="00306740"/>
    <w:rsid w:val="00306F72"/>
    <w:rsid w:val="00307012"/>
    <w:rsid w:val="00307098"/>
    <w:rsid w:val="003070B7"/>
    <w:rsid w:val="00307B9D"/>
    <w:rsid w:val="00307E94"/>
    <w:rsid w:val="00307F16"/>
    <w:rsid w:val="0031019C"/>
    <w:rsid w:val="0031071E"/>
    <w:rsid w:val="00310D2E"/>
    <w:rsid w:val="00311988"/>
    <w:rsid w:val="003120CA"/>
    <w:rsid w:val="00312C35"/>
    <w:rsid w:val="00312C50"/>
    <w:rsid w:val="00312EC4"/>
    <w:rsid w:val="00312F86"/>
    <w:rsid w:val="003141A4"/>
    <w:rsid w:val="003142EA"/>
    <w:rsid w:val="0031430E"/>
    <w:rsid w:val="00314AE9"/>
    <w:rsid w:val="00314BE2"/>
    <w:rsid w:val="003150EE"/>
    <w:rsid w:val="003153D5"/>
    <w:rsid w:val="00315747"/>
    <w:rsid w:val="00315883"/>
    <w:rsid w:val="00315C88"/>
    <w:rsid w:val="00315DC5"/>
    <w:rsid w:val="0031754E"/>
    <w:rsid w:val="0031769A"/>
    <w:rsid w:val="00320179"/>
    <w:rsid w:val="00320AB3"/>
    <w:rsid w:val="00320B09"/>
    <w:rsid w:val="00320EB2"/>
    <w:rsid w:val="00320FCE"/>
    <w:rsid w:val="00321813"/>
    <w:rsid w:val="003218E0"/>
    <w:rsid w:val="00321979"/>
    <w:rsid w:val="00322283"/>
    <w:rsid w:val="0032296B"/>
    <w:rsid w:val="00322A5C"/>
    <w:rsid w:val="00322D9A"/>
    <w:rsid w:val="00323CA4"/>
    <w:rsid w:val="00324812"/>
    <w:rsid w:val="00324A1C"/>
    <w:rsid w:val="00324CA5"/>
    <w:rsid w:val="003250A3"/>
    <w:rsid w:val="0032533A"/>
    <w:rsid w:val="003255BA"/>
    <w:rsid w:val="0032572A"/>
    <w:rsid w:val="003259F5"/>
    <w:rsid w:val="003271D4"/>
    <w:rsid w:val="0032737B"/>
    <w:rsid w:val="003274A9"/>
    <w:rsid w:val="00327AFD"/>
    <w:rsid w:val="00327BCA"/>
    <w:rsid w:val="00327E2F"/>
    <w:rsid w:val="00330161"/>
    <w:rsid w:val="00330190"/>
    <w:rsid w:val="00330608"/>
    <w:rsid w:val="00332272"/>
    <w:rsid w:val="0033227D"/>
    <w:rsid w:val="003324A5"/>
    <w:rsid w:val="00332706"/>
    <w:rsid w:val="00332E8E"/>
    <w:rsid w:val="003338BF"/>
    <w:rsid w:val="003338D7"/>
    <w:rsid w:val="003339EC"/>
    <w:rsid w:val="00334804"/>
    <w:rsid w:val="00334C2B"/>
    <w:rsid w:val="00334E14"/>
    <w:rsid w:val="003350A0"/>
    <w:rsid w:val="0033555D"/>
    <w:rsid w:val="0033565D"/>
    <w:rsid w:val="0033592E"/>
    <w:rsid w:val="00335C32"/>
    <w:rsid w:val="00335DF0"/>
    <w:rsid w:val="00335E68"/>
    <w:rsid w:val="00336AA9"/>
    <w:rsid w:val="003375BD"/>
    <w:rsid w:val="0033769D"/>
    <w:rsid w:val="0033774B"/>
    <w:rsid w:val="0033776C"/>
    <w:rsid w:val="00337FF5"/>
    <w:rsid w:val="003403BB"/>
    <w:rsid w:val="0034074A"/>
    <w:rsid w:val="0034091B"/>
    <w:rsid w:val="00340C5E"/>
    <w:rsid w:val="00342731"/>
    <w:rsid w:val="003428C4"/>
    <w:rsid w:val="00342CD9"/>
    <w:rsid w:val="00342ECA"/>
    <w:rsid w:val="00342F42"/>
    <w:rsid w:val="00343378"/>
    <w:rsid w:val="00343558"/>
    <w:rsid w:val="00343F92"/>
    <w:rsid w:val="00344225"/>
    <w:rsid w:val="003442E0"/>
    <w:rsid w:val="00344D67"/>
    <w:rsid w:val="003456A2"/>
    <w:rsid w:val="003457DF"/>
    <w:rsid w:val="00345B5B"/>
    <w:rsid w:val="00345C2C"/>
    <w:rsid w:val="003464F3"/>
    <w:rsid w:val="00346751"/>
    <w:rsid w:val="00346A5E"/>
    <w:rsid w:val="00346E08"/>
    <w:rsid w:val="0034700A"/>
    <w:rsid w:val="00347210"/>
    <w:rsid w:val="0034759E"/>
    <w:rsid w:val="00347BE9"/>
    <w:rsid w:val="00350AB0"/>
    <w:rsid w:val="003512D5"/>
    <w:rsid w:val="00351370"/>
    <w:rsid w:val="00352026"/>
    <w:rsid w:val="0035229D"/>
    <w:rsid w:val="00352C94"/>
    <w:rsid w:val="00353032"/>
    <w:rsid w:val="003536BD"/>
    <w:rsid w:val="0035371B"/>
    <w:rsid w:val="003539A0"/>
    <w:rsid w:val="00353AEE"/>
    <w:rsid w:val="00353FCB"/>
    <w:rsid w:val="003546ED"/>
    <w:rsid w:val="00356523"/>
    <w:rsid w:val="00356608"/>
    <w:rsid w:val="00356B34"/>
    <w:rsid w:val="00356EF2"/>
    <w:rsid w:val="0036012B"/>
    <w:rsid w:val="00360684"/>
    <w:rsid w:val="0036087A"/>
    <w:rsid w:val="00360C07"/>
    <w:rsid w:val="00360F0C"/>
    <w:rsid w:val="00360F75"/>
    <w:rsid w:val="00361068"/>
    <w:rsid w:val="00361199"/>
    <w:rsid w:val="00361523"/>
    <w:rsid w:val="00361779"/>
    <w:rsid w:val="00361ED9"/>
    <w:rsid w:val="003620F6"/>
    <w:rsid w:val="00362680"/>
    <w:rsid w:val="003628EA"/>
    <w:rsid w:val="00363235"/>
    <w:rsid w:val="0036378A"/>
    <w:rsid w:val="00363E66"/>
    <w:rsid w:val="003641FB"/>
    <w:rsid w:val="003643A7"/>
    <w:rsid w:val="00364D85"/>
    <w:rsid w:val="00364EFA"/>
    <w:rsid w:val="00364FE9"/>
    <w:rsid w:val="00365026"/>
    <w:rsid w:val="0036515F"/>
    <w:rsid w:val="0036519F"/>
    <w:rsid w:val="003657B2"/>
    <w:rsid w:val="0036584C"/>
    <w:rsid w:val="00366BBC"/>
    <w:rsid w:val="00366EBD"/>
    <w:rsid w:val="003678B1"/>
    <w:rsid w:val="00367CAE"/>
    <w:rsid w:val="003707B8"/>
    <w:rsid w:val="00370AD3"/>
    <w:rsid w:val="00371A80"/>
    <w:rsid w:val="00371E1A"/>
    <w:rsid w:val="0037214C"/>
    <w:rsid w:val="00372A1A"/>
    <w:rsid w:val="00372B72"/>
    <w:rsid w:val="00372DA4"/>
    <w:rsid w:val="00372DB9"/>
    <w:rsid w:val="00373049"/>
    <w:rsid w:val="0037347C"/>
    <w:rsid w:val="00373729"/>
    <w:rsid w:val="003738F7"/>
    <w:rsid w:val="00373F15"/>
    <w:rsid w:val="00373FF5"/>
    <w:rsid w:val="0037414E"/>
    <w:rsid w:val="003743ED"/>
    <w:rsid w:val="00374861"/>
    <w:rsid w:val="00374A18"/>
    <w:rsid w:val="0037547F"/>
    <w:rsid w:val="003754AA"/>
    <w:rsid w:val="003754F1"/>
    <w:rsid w:val="00375A14"/>
    <w:rsid w:val="00375D08"/>
    <w:rsid w:val="00375FBA"/>
    <w:rsid w:val="003761E3"/>
    <w:rsid w:val="0037662F"/>
    <w:rsid w:val="00376AD3"/>
    <w:rsid w:val="00376EE6"/>
    <w:rsid w:val="00376FDE"/>
    <w:rsid w:val="00377481"/>
    <w:rsid w:val="003776E1"/>
    <w:rsid w:val="0038048F"/>
    <w:rsid w:val="003804B9"/>
    <w:rsid w:val="0038060A"/>
    <w:rsid w:val="0038090E"/>
    <w:rsid w:val="00381039"/>
    <w:rsid w:val="00381402"/>
    <w:rsid w:val="00381603"/>
    <w:rsid w:val="00381834"/>
    <w:rsid w:val="00381E76"/>
    <w:rsid w:val="0038257D"/>
    <w:rsid w:val="00382A4F"/>
    <w:rsid w:val="0038329F"/>
    <w:rsid w:val="003835F5"/>
    <w:rsid w:val="00383AA1"/>
    <w:rsid w:val="00383BBE"/>
    <w:rsid w:val="00383E2B"/>
    <w:rsid w:val="00383F44"/>
    <w:rsid w:val="00383F76"/>
    <w:rsid w:val="00384059"/>
    <w:rsid w:val="003842AA"/>
    <w:rsid w:val="00384479"/>
    <w:rsid w:val="00384601"/>
    <w:rsid w:val="0038467A"/>
    <w:rsid w:val="003849BE"/>
    <w:rsid w:val="00384A9A"/>
    <w:rsid w:val="00385214"/>
    <w:rsid w:val="00385647"/>
    <w:rsid w:val="003859A2"/>
    <w:rsid w:val="00385A28"/>
    <w:rsid w:val="00385D92"/>
    <w:rsid w:val="003865FA"/>
    <w:rsid w:val="003866C0"/>
    <w:rsid w:val="003868F9"/>
    <w:rsid w:val="00386DF0"/>
    <w:rsid w:val="00387047"/>
    <w:rsid w:val="00387463"/>
    <w:rsid w:val="00387F18"/>
    <w:rsid w:val="00387FBE"/>
    <w:rsid w:val="0039021A"/>
    <w:rsid w:val="0039084A"/>
    <w:rsid w:val="00390D43"/>
    <w:rsid w:val="00390F72"/>
    <w:rsid w:val="003922E3"/>
    <w:rsid w:val="00392384"/>
    <w:rsid w:val="00392C99"/>
    <w:rsid w:val="00393475"/>
    <w:rsid w:val="003936F8"/>
    <w:rsid w:val="00393A1D"/>
    <w:rsid w:val="00393C83"/>
    <w:rsid w:val="0039402C"/>
    <w:rsid w:val="0039404A"/>
    <w:rsid w:val="0039418F"/>
    <w:rsid w:val="003944D0"/>
    <w:rsid w:val="00395924"/>
    <w:rsid w:val="00395BFF"/>
    <w:rsid w:val="00396B77"/>
    <w:rsid w:val="0039719B"/>
    <w:rsid w:val="00397776"/>
    <w:rsid w:val="003A034A"/>
    <w:rsid w:val="003A0352"/>
    <w:rsid w:val="003A084C"/>
    <w:rsid w:val="003A08F2"/>
    <w:rsid w:val="003A0B63"/>
    <w:rsid w:val="003A0E00"/>
    <w:rsid w:val="003A11BF"/>
    <w:rsid w:val="003A137C"/>
    <w:rsid w:val="003A13FE"/>
    <w:rsid w:val="003A2049"/>
    <w:rsid w:val="003A24DB"/>
    <w:rsid w:val="003A2756"/>
    <w:rsid w:val="003A3676"/>
    <w:rsid w:val="003A4985"/>
    <w:rsid w:val="003A49BA"/>
    <w:rsid w:val="003A4B1E"/>
    <w:rsid w:val="003A4BA6"/>
    <w:rsid w:val="003A4CBD"/>
    <w:rsid w:val="003A4D0A"/>
    <w:rsid w:val="003A4F1E"/>
    <w:rsid w:val="003A5404"/>
    <w:rsid w:val="003A55A1"/>
    <w:rsid w:val="003A5602"/>
    <w:rsid w:val="003A57BC"/>
    <w:rsid w:val="003A5C18"/>
    <w:rsid w:val="003A62AA"/>
    <w:rsid w:val="003A66F1"/>
    <w:rsid w:val="003A6793"/>
    <w:rsid w:val="003A67CC"/>
    <w:rsid w:val="003A6CB2"/>
    <w:rsid w:val="003A6D73"/>
    <w:rsid w:val="003A6FE4"/>
    <w:rsid w:val="003A7046"/>
    <w:rsid w:val="003A734A"/>
    <w:rsid w:val="003A7538"/>
    <w:rsid w:val="003A7FDC"/>
    <w:rsid w:val="003B05CB"/>
    <w:rsid w:val="003B0796"/>
    <w:rsid w:val="003B0A5C"/>
    <w:rsid w:val="003B11F2"/>
    <w:rsid w:val="003B1280"/>
    <w:rsid w:val="003B1368"/>
    <w:rsid w:val="003B13C7"/>
    <w:rsid w:val="003B16FC"/>
    <w:rsid w:val="003B170D"/>
    <w:rsid w:val="003B19CB"/>
    <w:rsid w:val="003B2678"/>
    <w:rsid w:val="003B2A81"/>
    <w:rsid w:val="003B2A8C"/>
    <w:rsid w:val="003B2ABC"/>
    <w:rsid w:val="003B2CD3"/>
    <w:rsid w:val="003B2D17"/>
    <w:rsid w:val="003B2FAD"/>
    <w:rsid w:val="003B36A3"/>
    <w:rsid w:val="003B386B"/>
    <w:rsid w:val="003B3AD6"/>
    <w:rsid w:val="003B3C54"/>
    <w:rsid w:val="003B417C"/>
    <w:rsid w:val="003B469F"/>
    <w:rsid w:val="003B46A6"/>
    <w:rsid w:val="003B4AE2"/>
    <w:rsid w:val="003B4D42"/>
    <w:rsid w:val="003B54C0"/>
    <w:rsid w:val="003B5A4E"/>
    <w:rsid w:val="003B5DFC"/>
    <w:rsid w:val="003B6600"/>
    <w:rsid w:val="003B66DC"/>
    <w:rsid w:val="003B680F"/>
    <w:rsid w:val="003B6840"/>
    <w:rsid w:val="003B6C98"/>
    <w:rsid w:val="003B77F3"/>
    <w:rsid w:val="003B7998"/>
    <w:rsid w:val="003B7CA8"/>
    <w:rsid w:val="003B7DF8"/>
    <w:rsid w:val="003C0113"/>
    <w:rsid w:val="003C017E"/>
    <w:rsid w:val="003C0D2F"/>
    <w:rsid w:val="003C0E19"/>
    <w:rsid w:val="003C0F40"/>
    <w:rsid w:val="003C1AB8"/>
    <w:rsid w:val="003C1D30"/>
    <w:rsid w:val="003C1F8A"/>
    <w:rsid w:val="003C20C7"/>
    <w:rsid w:val="003C26CF"/>
    <w:rsid w:val="003C2F2E"/>
    <w:rsid w:val="003C3321"/>
    <w:rsid w:val="003C3412"/>
    <w:rsid w:val="003C34E1"/>
    <w:rsid w:val="003C37C0"/>
    <w:rsid w:val="003C431C"/>
    <w:rsid w:val="003C4E20"/>
    <w:rsid w:val="003C5303"/>
    <w:rsid w:val="003C5799"/>
    <w:rsid w:val="003C5A93"/>
    <w:rsid w:val="003C5BA2"/>
    <w:rsid w:val="003C628E"/>
    <w:rsid w:val="003C6411"/>
    <w:rsid w:val="003C6844"/>
    <w:rsid w:val="003C6B55"/>
    <w:rsid w:val="003C6F74"/>
    <w:rsid w:val="003C740D"/>
    <w:rsid w:val="003C780C"/>
    <w:rsid w:val="003C7850"/>
    <w:rsid w:val="003C7A79"/>
    <w:rsid w:val="003C7AE3"/>
    <w:rsid w:val="003D026E"/>
    <w:rsid w:val="003D03B0"/>
    <w:rsid w:val="003D0798"/>
    <w:rsid w:val="003D07D8"/>
    <w:rsid w:val="003D0C8F"/>
    <w:rsid w:val="003D0DD6"/>
    <w:rsid w:val="003D10BE"/>
    <w:rsid w:val="003D12B2"/>
    <w:rsid w:val="003D1E0E"/>
    <w:rsid w:val="003D2168"/>
    <w:rsid w:val="003D26EB"/>
    <w:rsid w:val="003D2914"/>
    <w:rsid w:val="003D2BD2"/>
    <w:rsid w:val="003D3448"/>
    <w:rsid w:val="003D3505"/>
    <w:rsid w:val="003D378A"/>
    <w:rsid w:val="003D3843"/>
    <w:rsid w:val="003D4408"/>
    <w:rsid w:val="003D5340"/>
    <w:rsid w:val="003D56D5"/>
    <w:rsid w:val="003D5783"/>
    <w:rsid w:val="003D5E3E"/>
    <w:rsid w:val="003D61D7"/>
    <w:rsid w:val="003D620E"/>
    <w:rsid w:val="003D6231"/>
    <w:rsid w:val="003D629F"/>
    <w:rsid w:val="003D6340"/>
    <w:rsid w:val="003D676D"/>
    <w:rsid w:val="003D6C49"/>
    <w:rsid w:val="003D6F70"/>
    <w:rsid w:val="003D76FD"/>
    <w:rsid w:val="003D7966"/>
    <w:rsid w:val="003E000E"/>
    <w:rsid w:val="003E0177"/>
    <w:rsid w:val="003E072A"/>
    <w:rsid w:val="003E1D17"/>
    <w:rsid w:val="003E20CA"/>
    <w:rsid w:val="003E2D14"/>
    <w:rsid w:val="003E3890"/>
    <w:rsid w:val="003E4460"/>
    <w:rsid w:val="003E46A3"/>
    <w:rsid w:val="003E47DF"/>
    <w:rsid w:val="003E4EF2"/>
    <w:rsid w:val="003E4F4D"/>
    <w:rsid w:val="003E5428"/>
    <w:rsid w:val="003E5854"/>
    <w:rsid w:val="003E59ED"/>
    <w:rsid w:val="003E5A6C"/>
    <w:rsid w:val="003E5A8C"/>
    <w:rsid w:val="003E677B"/>
    <w:rsid w:val="003E6C34"/>
    <w:rsid w:val="003E6EDD"/>
    <w:rsid w:val="003E71EF"/>
    <w:rsid w:val="003E7382"/>
    <w:rsid w:val="003E7662"/>
    <w:rsid w:val="003E76C6"/>
    <w:rsid w:val="003E7810"/>
    <w:rsid w:val="003E7969"/>
    <w:rsid w:val="003E7D5D"/>
    <w:rsid w:val="003E7F8E"/>
    <w:rsid w:val="003F1C23"/>
    <w:rsid w:val="003F26F9"/>
    <w:rsid w:val="003F2926"/>
    <w:rsid w:val="003F2B89"/>
    <w:rsid w:val="003F3F8B"/>
    <w:rsid w:val="003F417A"/>
    <w:rsid w:val="003F4199"/>
    <w:rsid w:val="003F44AF"/>
    <w:rsid w:val="003F44F9"/>
    <w:rsid w:val="003F5DC0"/>
    <w:rsid w:val="003F5E0E"/>
    <w:rsid w:val="003F6088"/>
    <w:rsid w:val="003F615D"/>
    <w:rsid w:val="003F64EC"/>
    <w:rsid w:val="003F66A3"/>
    <w:rsid w:val="003F6DD3"/>
    <w:rsid w:val="003F75B8"/>
    <w:rsid w:val="003F7D62"/>
    <w:rsid w:val="003F7E5F"/>
    <w:rsid w:val="004009F2"/>
    <w:rsid w:val="00400AC6"/>
    <w:rsid w:val="00400E02"/>
    <w:rsid w:val="00400FE6"/>
    <w:rsid w:val="00401357"/>
    <w:rsid w:val="00401522"/>
    <w:rsid w:val="004016A0"/>
    <w:rsid w:val="00401B4B"/>
    <w:rsid w:val="0040206F"/>
    <w:rsid w:val="004023D2"/>
    <w:rsid w:val="0040243E"/>
    <w:rsid w:val="00402CA8"/>
    <w:rsid w:val="004035A0"/>
    <w:rsid w:val="00403DF4"/>
    <w:rsid w:val="0040404B"/>
    <w:rsid w:val="004047D9"/>
    <w:rsid w:val="00404996"/>
    <w:rsid w:val="00404FED"/>
    <w:rsid w:val="004055EE"/>
    <w:rsid w:val="004064D1"/>
    <w:rsid w:val="00406531"/>
    <w:rsid w:val="0040669E"/>
    <w:rsid w:val="00406D8B"/>
    <w:rsid w:val="00407328"/>
    <w:rsid w:val="0040769A"/>
    <w:rsid w:val="004077AF"/>
    <w:rsid w:val="00407900"/>
    <w:rsid w:val="00410103"/>
    <w:rsid w:val="004102B4"/>
    <w:rsid w:val="00410750"/>
    <w:rsid w:val="00410FAC"/>
    <w:rsid w:val="00411084"/>
    <w:rsid w:val="004115D4"/>
    <w:rsid w:val="004118BC"/>
    <w:rsid w:val="00411CB9"/>
    <w:rsid w:val="00411E7B"/>
    <w:rsid w:val="00412275"/>
    <w:rsid w:val="004123B8"/>
    <w:rsid w:val="004124A2"/>
    <w:rsid w:val="004126C4"/>
    <w:rsid w:val="00412D75"/>
    <w:rsid w:val="00412DD7"/>
    <w:rsid w:val="00412E5D"/>
    <w:rsid w:val="004134CD"/>
    <w:rsid w:val="0041359A"/>
    <w:rsid w:val="00413613"/>
    <w:rsid w:val="0041371D"/>
    <w:rsid w:val="00413750"/>
    <w:rsid w:val="004137B9"/>
    <w:rsid w:val="0041487E"/>
    <w:rsid w:val="00414F92"/>
    <w:rsid w:val="00415156"/>
    <w:rsid w:val="0041539F"/>
    <w:rsid w:val="00415714"/>
    <w:rsid w:val="00415C1E"/>
    <w:rsid w:val="00416D4C"/>
    <w:rsid w:val="00416F2D"/>
    <w:rsid w:val="004179A1"/>
    <w:rsid w:val="00417C2B"/>
    <w:rsid w:val="00417F79"/>
    <w:rsid w:val="00420A6B"/>
    <w:rsid w:val="00420C59"/>
    <w:rsid w:val="00420DBA"/>
    <w:rsid w:val="00421365"/>
    <w:rsid w:val="00421FC2"/>
    <w:rsid w:val="00422454"/>
    <w:rsid w:val="00422613"/>
    <w:rsid w:val="00422CDF"/>
    <w:rsid w:val="00422E34"/>
    <w:rsid w:val="00422FFB"/>
    <w:rsid w:val="004230A0"/>
    <w:rsid w:val="004232A3"/>
    <w:rsid w:val="0042374F"/>
    <w:rsid w:val="004239B8"/>
    <w:rsid w:val="00423EB7"/>
    <w:rsid w:val="00423F29"/>
    <w:rsid w:val="0042440C"/>
    <w:rsid w:val="00424C7F"/>
    <w:rsid w:val="00425145"/>
    <w:rsid w:val="00425399"/>
    <w:rsid w:val="004253D5"/>
    <w:rsid w:val="00425700"/>
    <w:rsid w:val="004259B4"/>
    <w:rsid w:val="00425FBC"/>
    <w:rsid w:val="00426A19"/>
    <w:rsid w:val="00426C00"/>
    <w:rsid w:val="00426C5A"/>
    <w:rsid w:val="00426DFC"/>
    <w:rsid w:val="0042772B"/>
    <w:rsid w:val="00430C84"/>
    <w:rsid w:val="00430F63"/>
    <w:rsid w:val="004318CA"/>
    <w:rsid w:val="00431DEC"/>
    <w:rsid w:val="00431F79"/>
    <w:rsid w:val="0043219B"/>
    <w:rsid w:val="00432866"/>
    <w:rsid w:val="00432C1B"/>
    <w:rsid w:val="00432F82"/>
    <w:rsid w:val="004337D2"/>
    <w:rsid w:val="004339EB"/>
    <w:rsid w:val="00433D71"/>
    <w:rsid w:val="00433F5B"/>
    <w:rsid w:val="0043445B"/>
    <w:rsid w:val="00434B5A"/>
    <w:rsid w:val="00434C19"/>
    <w:rsid w:val="00435354"/>
    <w:rsid w:val="004356C3"/>
    <w:rsid w:val="00436517"/>
    <w:rsid w:val="004366BE"/>
    <w:rsid w:val="004367AC"/>
    <w:rsid w:val="004368B9"/>
    <w:rsid w:val="00436944"/>
    <w:rsid w:val="0043695A"/>
    <w:rsid w:val="00436D33"/>
    <w:rsid w:val="004372FA"/>
    <w:rsid w:val="00437837"/>
    <w:rsid w:val="004403A9"/>
    <w:rsid w:val="0044066A"/>
    <w:rsid w:val="004406AC"/>
    <w:rsid w:val="00440990"/>
    <w:rsid w:val="00440AB1"/>
    <w:rsid w:val="00440D17"/>
    <w:rsid w:val="004412EE"/>
    <w:rsid w:val="004414BA"/>
    <w:rsid w:val="00441686"/>
    <w:rsid w:val="004416D8"/>
    <w:rsid w:val="00441D6C"/>
    <w:rsid w:val="004421F5"/>
    <w:rsid w:val="0044244D"/>
    <w:rsid w:val="00442807"/>
    <w:rsid w:val="0044297D"/>
    <w:rsid w:val="00442A75"/>
    <w:rsid w:val="00442AC1"/>
    <w:rsid w:val="00442B78"/>
    <w:rsid w:val="00442C21"/>
    <w:rsid w:val="004430FC"/>
    <w:rsid w:val="00443754"/>
    <w:rsid w:val="00443B6B"/>
    <w:rsid w:val="00443ECF"/>
    <w:rsid w:val="00443EEF"/>
    <w:rsid w:val="004444C7"/>
    <w:rsid w:val="00445685"/>
    <w:rsid w:val="00445CD3"/>
    <w:rsid w:val="00445E9E"/>
    <w:rsid w:val="00446527"/>
    <w:rsid w:val="00446592"/>
    <w:rsid w:val="00446F72"/>
    <w:rsid w:val="00447078"/>
    <w:rsid w:val="00447538"/>
    <w:rsid w:val="004475B3"/>
    <w:rsid w:val="00447A17"/>
    <w:rsid w:val="00447B26"/>
    <w:rsid w:val="00447BA4"/>
    <w:rsid w:val="0045095A"/>
    <w:rsid w:val="00450AB4"/>
    <w:rsid w:val="00450BF3"/>
    <w:rsid w:val="00450E65"/>
    <w:rsid w:val="00451325"/>
    <w:rsid w:val="004513E9"/>
    <w:rsid w:val="00451435"/>
    <w:rsid w:val="00451DB2"/>
    <w:rsid w:val="00451E49"/>
    <w:rsid w:val="00451E66"/>
    <w:rsid w:val="0045207B"/>
    <w:rsid w:val="00452266"/>
    <w:rsid w:val="00452DD2"/>
    <w:rsid w:val="0045307D"/>
    <w:rsid w:val="00454181"/>
    <w:rsid w:val="00454951"/>
    <w:rsid w:val="0045497B"/>
    <w:rsid w:val="00454ABB"/>
    <w:rsid w:val="004553FD"/>
    <w:rsid w:val="004554CD"/>
    <w:rsid w:val="00455667"/>
    <w:rsid w:val="0045586B"/>
    <w:rsid w:val="00455904"/>
    <w:rsid w:val="00456330"/>
    <w:rsid w:val="00457558"/>
    <w:rsid w:val="004578DD"/>
    <w:rsid w:val="00457B1D"/>
    <w:rsid w:val="00457EDA"/>
    <w:rsid w:val="004601FB"/>
    <w:rsid w:val="004603B2"/>
    <w:rsid w:val="004604E4"/>
    <w:rsid w:val="00460B59"/>
    <w:rsid w:val="00461884"/>
    <w:rsid w:val="00461BD4"/>
    <w:rsid w:val="00461CA6"/>
    <w:rsid w:val="00461CFD"/>
    <w:rsid w:val="00461D2E"/>
    <w:rsid w:val="00461DE6"/>
    <w:rsid w:val="004621C1"/>
    <w:rsid w:val="0046223C"/>
    <w:rsid w:val="004623FE"/>
    <w:rsid w:val="00462794"/>
    <w:rsid w:val="004629F4"/>
    <w:rsid w:val="00463599"/>
    <w:rsid w:val="00463838"/>
    <w:rsid w:val="0046399C"/>
    <w:rsid w:val="004639FF"/>
    <w:rsid w:val="00463B96"/>
    <w:rsid w:val="00463EA6"/>
    <w:rsid w:val="00464559"/>
    <w:rsid w:val="00464D69"/>
    <w:rsid w:val="00465D01"/>
    <w:rsid w:val="00465DCC"/>
    <w:rsid w:val="00466522"/>
    <w:rsid w:val="004665EC"/>
    <w:rsid w:val="0046661D"/>
    <w:rsid w:val="004667A0"/>
    <w:rsid w:val="00466A54"/>
    <w:rsid w:val="00467335"/>
    <w:rsid w:val="0046752D"/>
    <w:rsid w:val="00467C68"/>
    <w:rsid w:val="00467CA7"/>
    <w:rsid w:val="00467E1F"/>
    <w:rsid w:val="004702E1"/>
    <w:rsid w:val="0047068A"/>
    <w:rsid w:val="004709B5"/>
    <w:rsid w:val="00470AAB"/>
    <w:rsid w:val="00470AF6"/>
    <w:rsid w:val="00470B0B"/>
    <w:rsid w:val="0047149E"/>
    <w:rsid w:val="00471E63"/>
    <w:rsid w:val="00472F29"/>
    <w:rsid w:val="00473081"/>
    <w:rsid w:val="00473723"/>
    <w:rsid w:val="004738A3"/>
    <w:rsid w:val="004739E5"/>
    <w:rsid w:val="00473A58"/>
    <w:rsid w:val="00473BE7"/>
    <w:rsid w:val="00474456"/>
    <w:rsid w:val="00474557"/>
    <w:rsid w:val="004755D6"/>
    <w:rsid w:val="00475A87"/>
    <w:rsid w:val="00475BDE"/>
    <w:rsid w:val="00475D5B"/>
    <w:rsid w:val="00475EEE"/>
    <w:rsid w:val="00476151"/>
    <w:rsid w:val="00476D4E"/>
    <w:rsid w:val="00476EE9"/>
    <w:rsid w:val="00477012"/>
    <w:rsid w:val="00477471"/>
    <w:rsid w:val="00477CC8"/>
    <w:rsid w:val="00477D1D"/>
    <w:rsid w:val="004800D8"/>
    <w:rsid w:val="004804C9"/>
    <w:rsid w:val="0048065D"/>
    <w:rsid w:val="004806E4"/>
    <w:rsid w:val="00480816"/>
    <w:rsid w:val="00480EBE"/>
    <w:rsid w:val="00481011"/>
    <w:rsid w:val="0048102D"/>
    <w:rsid w:val="0048108C"/>
    <w:rsid w:val="004812AA"/>
    <w:rsid w:val="00481918"/>
    <w:rsid w:val="0048316D"/>
    <w:rsid w:val="004839C6"/>
    <w:rsid w:val="00484205"/>
    <w:rsid w:val="004845E3"/>
    <w:rsid w:val="00484A82"/>
    <w:rsid w:val="00484B72"/>
    <w:rsid w:val="00484F24"/>
    <w:rsid w:val="00485023"/>
    <w:rsid w:val="00485F7F"/>
    <w:rsid w:val="0048658B"/>
    <w:rsid w:val="004865FF"/>
    <w:rsid w:val="00487844"/>
    <w:rsid w:val="00487B7E"/>
    <w:rsid w:val="00487C4C"/>
    <w:rsid w:val="00487D1D"/>
    <w:rsid w:val="00490191"/>
    <w:rsid w:val="004904AF"/>
    <w:rsid w:val="00490748"/>
    <w:rsid w:val="00490899"/>
    <w:rsid w:val="0049157D"/>
    <w:rsid w:val="00491B7F"/>
    <w:rsid w:val="00492848"/>
    <w:rsid w:val="00492E75"/>
    <w:rsid w:val="00492EDE"/>
    <w:rsid w:val="00493345"/>
    <w:rsid w:val="0049364D"/>
    <w:rsid w:val="00493F08"/>
    <w:rsid w:val="00494065"/>
    <w:rsid w:val="0049553D"/>
    <w:rsid w:val="004956EE"/>
    <w:rsid w:val="00495D86"/>
    <w:rsid w:val="0049646B"/>
    <w:rsid w:val="00496625"/>
    <w:rsid w:val="0049706A"/>
    <w:rsid w:val="00497207"/>
    <w:rsid w:val="004979DB"/>
    <w:rsid w:val="00497A4C"/>
    <w:rsid w:val="00497D34"/>
    <w:rsid w:val="004A0356"/>
    <w:rsid w:val="004A05E5"/>
    <w:rsid w:val="004A0953"/>
    <w:rsid w:val="004A1B14"/>
    <w:rsid w:val="004A20E2"/>
    <w:rsid w:val="004A27E4"/>
    <w:rsid w:val="004A2A16"/>
    <w:rsid w:val="004A3244"/>
    <w:rsid w:val="004A33E2"/>
    <w:rsid w:val="004A34C6"/>
    <w:rsid w:val="004A35CE"/>
    <w:rsid w:val="004A3CAB"/>
    <w:rsid w:val="004A3E7A"/>
    <w:rsid w:val="004A41D9"/>
    <w:rsid w:val="004A480B"/>
    <w:rsid w:val="004A5303"/>
    <w:rsid w:val="004A54DD"/>
    <w:rsid w:val="004A5791"/>
    <w:rsid w:val="004A603A"/>
    <w:rsid w:val="004A7384"/>
    <w:rsid w:val="004A75AD"/>
    <w:rsid w:val="004A768C"/>
    <w:rsid w:val="004A7785"/>
    <w:rsid w:val="004A791E"/>
    <w:rsid w:val="004B0008"/>
    <w:rsid w:val="004B08BE"/>
    <w:rsid w:val="004B08F1"/>
    <w:rsid w:val="004B0FCD"/>
    <w:rsid w:val="004B1185"/>
    <w:rsid w:val="004B173B"/>
    <w:rsid w:val="004B195B"/>
    <w:rsid w:val="004B1CC1"/>
    <w:rsid w:val="004B39F2"/>
    <w:rsid w:val="004B3D78"/>
    <w:rsid w:val="004B4C15"/>
    <w:rsid w:val="004B4C9B"/>
    <w:rsid w:val="004B50A7"/>
    <w:rsid w:val="004B513D"/>
    <w:rsid w:val="004B520A"/>
    <w:rsid w:val="004B582D"/>
    <w:rsid w:val="004B59F6"/>
    <w:rsid w:val="004B638F"/>
    <w:rsid w:val="004B65C1"/>
    <w:rsid w:val="004B7699"/>
    <w:rsid w:val="004B76C2"/>
    <w:rsid w:val="004B7763"/>
    <w:rsid w:val="004B785A"/>
    <w:rsid w:val="004C0CB9"/>
    <w:rsid w:val="004C1660"/>
    <w:rsid w:val="004C26F1"/>
    <w:rsid w:val="004C3EF7"/>
    <w:rsid w:val="004C3FD5"/>
    <w:rsid w:val="004C4A5D"/>
    <w:rsid w:val="004C5076"/>
    <w:rsid w:val="004C5223"/>
    <w:rsid w:val="004C5605"/>
    <w:rsid w:val="004C5B47"/>
    <w:rsid w:val="004C5D9B"/>
    <w:rsid w:val="004C5DDA"/>
    <w:rsid w:val="004C6414"/>
    <w:rsid w:val="004C6871"/>
    <w:rsid w:val="004C6F07"/>
    <w:rsid w:val="004C7136"/>
    <w:rsid w:val="004C78BD"/>
    <w:rsid w:val="004D0060"/>
    <w:rsid w:val="004D015E"/>
    <w:rsid w:val="004D051C"/>
    <w:rsid w:val="004D0E78"/>
    <w:rsid w:val="004D0F59"/>
    <w:rsid w:val="004D11E4"/>
    <w:rsid w:val="004D1EEF"/>
    <w:rsid w:val="004D23AC"/>
    <w:rsid w:val="004D251B"/>
    <w:rsid w:val="004D27CE"/>
    <w:rsid w:val="004D2DC7"/>
    <w:rsid w:val="004D2EC3"/>
    <w:rsid w:val="004D2EF6"/>
    <w:rsid w:val="004D310F"/>
    <w:rsid w:val="004D3D13"/>
    <w:rsid w:val="004D42CE"/>
    <w:rsid w:val="004D4743"/>
    <w:rsid w:val="004D490E"/>
    <w:rsid w:val="004D4F5F"/>
    <w:rsid w:val="004D51D0"/>
    <w:rsid w:val="004D535D"/>
    <w:rsid w:val="004D5C69"/>
    <w:rsid w:val="004D5D51"/>
    <w:rsid w:val="004D5D8E"/>
    <w:rsid w:val="004D6164"/>
    <w:rsid w:val="004D61DA"/>
    <w:rsid w:val="004D62E8"/>
    <w:rsid w:val="004D6D0E"/>
    <w:rsid w:val="004D73CC"/>
    <w:rsid w:val="004D7441"/>
    <w:rsid w:val="004E0182"/>
    <w:rsid w:val="004E072B"/>
    <w:rsid w:val="004E0A07"/>
    <w:rsid w:val="004E0B84"/>
    <w:rsid w:val="004E0E2A"/>
    <w:rsid w:val="004E14E1"/>
    <w:rsid w:val="004E1DF4"/>
    <w:rsid w:val="004E22CF"/>
    <w:rsid w:val="004E26FB"/>
    <w:rsid w:val="004E2D15"/>
    <w:rsid w:val="004E2ED3"/>
    <w:rsid w:val="004E3151"/>
    <w:rsid w:val="004E332B"/>
    <w:rsid w:val="004E3499"/>
    <w:rsid w:val="004E3D3B"/>
    <w:rsid w:val="004E4691"/>
    <w:rsid w:val="004E4B92"/>
    <w:rsid w:val="004E5508"/>
    <w:rsid w:val="004E550D"/>
    <w:rsid w:val="004E5C7D"/>
    <w:rsid w:val="004E6C7B"/>
    <w:rsid w:val="004E6F5F"/>
    <w:rsid w:val="004E71E3"/>
    <w:rsid w:val="004E75F5"/>
    <w:rsid w:val="004E7DD0"/>
    <w:rsid w:val="004F0045"/>
    <w:rsid w:val="004F0046"/>
    <w:rsid w:val="004F0A6A"/>
    <w:rsid w:val="004F12C5"/>
    <w:rsid w:val="004F14E9"/>
    <w:rsid w:val="004F1594"/>
    <w:rsid w:val="004F1C50"/>
    <w:rsid w:val="004F1C65"/>
    <w:rsid w:val="004F29DA"/>
    <w:rsid w:val="004F32A9"/>
    <w:rsid w:val="004F332C"/>
    <w:rsid w:val="004F3503"/>
    <w:rsid w:val="004F3925"/>
    <w:rsid w:val="004F39E2"/>
    <w:rsid w:val="004F3AB2"/>
    <w:rsid w:val="004F4058"/>
    <w:rsid w:val="004F419B"/>
    <w:rsid w:val="004F43CE"/>
    <w:rsid w:val="004F4641"/>
    <w:rsid w:val="004F4A65"/>
    <w:rsid w:val="004F4B77"/>
    <w:rsid w:val="004F4F9B"/>
    <w:rsid w:val="004F4FE1"/>
    <w:rsid w:val="004F5133"/>
    <w:rsid w:val="004F6045"/>
    <w:rsid w:val="004F63BB"/>
    <w:rsid w:val="004F68DD"/>
    <w:rsid w:val="004F69D5"/>
    <w:rsid w:val="004F6EC7"/>
    <w:rsid w:val="004F6F93"/>
    <w:rsid w:val="004F7047"/>
    <w:rsid w:val="004F7B81"/>
    <w:rsid w:val="004F7DE2"/>
    <w:rsid w:val="0050051A"/>
    <w:rsid w:val="005015ED"/>
    <w:rsid w:val="005019A6"/>
    <w:rsid w:val="00501AE5"/>
    <w:rsid w:val="00501D19"/>
    <w:rsid w:val="005026DC"/>
    <w:rsid w:val="00502A96"/>
    <w:rsid w:val="00502D8A"/>
    <w:rsid w:val="00503487"/>
    <w:rsid w:val="00503C31"/>
    <w:rsid w:val="005041B8"/>
    <w:rsid w:val="00504BD8"/>
    <w:rsid w:val="00504EDA"/>
    <w:rsid w:val="00505237"/>
    <w:rsid w:val="00505A29"/>
    <w:rsid w:val="00505F7B"/>
    <w:rsid w:val="0050699D"/>
    <w:rsid w:val="00506A56"/>
    <w:rsid w:val="00506CC4"/>
    <w:rsid w:val="00507159"/>
    <w:rsid w:val="0050726D"/>
    <w:rsid w:val="0050739B"/>
    <w:rsid w:val="00507C77"/>
    <w:rsid w:val="00510642"/>
    <w:rsid w:val="00510E30"/>
    <w:rsid w:val="00510E38"/>
    <w:rsid w:val="0051170D"/>
    <w:rsid w:val="00511725"/>
    <w:rsid w:val="00511B00"/>
    <w:rsid w:val="0051262F"/>
    <w:rsid w:val="0051290E"/>
    <w:rsid w:val="005129D4"/>
    <w:rsid w:val="00512A7D"/>
    <w:rsid w:val="00512D50"/>
    <w:rsid w:val="005136D3"/>
    <w:rsid w:val="005137B6"/>
    <w:rsid w:val="005139C2"/>
    <w:rsid w:val="00513F64"/>
    <w:rsid w:val="005144DC"/>
    <w:rsid w:val="00514723"/>
    <w:rsid w:val="00514A45"/>
    <w:rsid w:val="00514B61"/>
    <w:rsid w:val="00514E51"/>
    <w:rsid w:val="00514F0D"/>
    <w:rsid w:val="00515299"/>
    <w:rsid w:val="00515C6E"/>
    <w:rsid w:val="00516AFA"/>
    <w:rsid w:val="005170FA"/>
    <w:rsid w:val="005173F3"/>
    <w:rsid w:val="00517490"/>
    <w:rsid w:val="00517B39"/>
    <w:rsid w:val="00517DC9"/>
    <w:rsid w:val="00520459"/>
    <w:rsid w:val="00520571"/>
    <w:rsid w:val="00520BF3"/>
    <w:rsid w:val="00520FB7"/>
    <w:rsid w:val="00520FC9"/>
    <w:rsid w:val="00521371"/>
    <w:rsid w:val="005217C7"/>
    <w:rsid w:val="00521CD1"/>
    <w:rsid w:val="00522158"/>
    <w:rsid w:val="00522345"/>
    <w:rsid w:val="005225F6"/>
    <w:rsid w:val="00522AA1"/>
    <w:rsid w:val="00522AD2"/>
    <w:rsid w:val="00522D78"/>
    <w:rsid w:val="00523010"/>
    <w:rsid w:val="0052483B"/>
    <w:rsid w:val="00525043"/>
    <w:rsid w:val="0052547E"/>
    <w:rsid w:val="00525777"/>
    <w:rsid w:val="00525A56"/>
    <w:rsid w:val="0052669E"/>
    <w:rsid w:val="005269D3"/>
    <w:rsid w:val="005275FA"/>
    <w:rsid w:val="005276D5"/>
    <w:rsid w:val="00530905"/>
    <w:rsid w:val="00530A54"/>
    <w:rsid w:val="00530D64"/>
    <w:rsid w:val="00531334"/>
    <w:rsid w:val="005319F4"/>
    <w:rsid w:val="00531A5C"/>
    <w:rsid w:val="00531A91"/>
    <w:rsid w:val="00532051"/>
    <w:rsid w:val="00532FBE"/>
    <w:rsid w:val="00533183"/>
    <w:rsid w:val="005333AF"/>
    <w:rsid w:val="005335C9"/>
    <w:rsid w:val="005341F6"/>
    <w:rsid w:val="00534228"/>
    <w:rsid w:val="00534325"/>
    <w:rsid w:val="00534668"/>
    <w:rsid w:val="00536060"/>
    <w:rsid w:val="00536373"/>
    <w:rsid w:val="005366E6"/>
    <w:rsid w:val="00536874"/>
    <w:rsid w:val="00536A81"/>
    <w:rsid w:val="00536AD0"/>
    <w:rsid w:val="00536D3B"/>
    <w:rsid w:val="0053760E"/>
    <w:rsid w:val="005378E7"/>
    <w:rsid w:val="00537C9F"/>
    <w:rsid w:val="00537CF5"/>
    <w:rsid w:val="00537F10"/>
    <w:rsid w:val="005400CC"/>
    <w:rsid w:val="005403A5"/>
    <w:rsid w:val="00540EF8"/>
    <w:rsid w:val="0054312C"/>
    <w:rsid w:val="00543DB6"/>
    <w:rsid w:val="0054406D"/>
    <w:rsid w:val="00544E3F"/>
    <w:rsid w:val="00545333"/>
    <w:rsid w:val="00545A91"/>
    <w:rsid w:val="00545AF1"/>
    <w:rsid w:val="00545C50"/>
    <w:rsid w:val="00545E47"/>
    <w:rsid w:val="00545FA8"/>
    <w:rsid w:val="00545FC0"/>
    <w:rsid w:val="00546093"/>
    <w:rsid w:val="0055048A"/>
    <w:rsid w:val="0055089E"/>
    <w:rsid w:val="00550CA6"/>
    <w:rsid w:val="00550D0D"/>
    <w:rsid w:val="00550FC0"/>
    <w:rsid w:val="00551130"/>
    <w:rsid w:val="005513DA"/>
    <w:rsid w:val="005522EB"/>
    <w:rsid w:val="0055239E"/>
    <w:rsid w:val="0055344C"/>
    <w:rsid w:val="00553591"/>
    <w:rsid w:val="00553829"/>
    <w:rsid w:val="00553DD0"/>
    <w:rsid w:val="00553E0D"/>
    <w:rsid w:val="005545B2"/>
    <w:rsid w:val="0055572D"/>
    <w:rsid w:val="00555AB0"/>
    <w:rsid w:val="00555ABA"/>
    <w:rsid w:val="00555F01"/>
    <w:rsid w:val="0055671A"/>
    <w:rsid w:val="0055728C"/>
    <w:rsid w:val="005572F7"/>
    <w:rsid w:val="0055784C"/>
    <w:rsid w:val="00557857"/>
    <w:rsid w:val="00557AE9"/>
    <w:rsid w:val="00557B46"/>
    <w:rsid w:val="00560239"/>
    <w:rsid w:val="005604F3"/>
    <w:rsid w:val="00561151"/>
    <w:rsid w:val="00561280"/>
    <w:rsid w:val="00561DB3"/>
    <w:rsid w:val="00562E6D"/>
    <w:rsid w:val="00562EB1"/>
    <w:rsid w:val="005639DB"/>
    <w:rsid w:val="00564459"/>
    <w:rsid w:val="0056446A"/>
    <w:rsid w:val="0056447E"/>
    <w:rsid w:val="00564E3E"/>
    <w:rsid w:val="00564E8E"/>
    <w:rsid w:val="00564F97"/>
    <w:rsid w:val="0056558B"/>
    <w:rsid w:val="00565EBB"/>
    <w:rsid w:val="00566EEF"/>
    <w:rsid w:val="005671EC"/>
    <w:rsid w:val="005673EF"/>
    <w:rsid w:val="005707EE"/>
    <w:rsid w:val="0057085C"/>
    <w:rsid w:val="005709BD"/>
    <w:rsid w:val="00570BDB"/>
    <w:rsid w:val="0057162E"/>
    <w:rsid w:val="00571B28"/>
    <w:rsid w:val="00572123"/>
    <w:rsid w:val="005722F1"/>
    <w:rsid w:val="00572A18"/>
    <w:rsid w:val="00572C5D"/>
    <w:rsid w:val="00572D3E"/>
    <w:rsid w:val="00572DD7"/>
    <w:rsid w:val="00573275"/>
    <w:rsid w:val="005739BA"/>
    <w:rsid w:val="0057451B"/>
    <w:rsid w:val="005748BD"/>
    <w:rsid w:val="00574DBB"/>
    <w:rsid w:val="00575AA6"/>
    <w:rsid w:val="00575B83"/>
    <w:rsid w:val="005769DF"/>
    <w:rsid w:val="00576B96"/>
    <w:rsid w:val="0057744E"/>
    <w:rsid w:val="005779FF"/>
    <w:rsid w:val="00577A54"/>
    <w:rsid w:val="00577B42"/>
    <w:rsid w:val="00577B69"/>
    <w:rsid w:val="0058069C"/>
    <w:rsid w:val="0058093A"/>
    <w:rsid w:val="0058173D"/>
    <w:rsid w:val="00581968"/>
    <w:rsid w:val="00581E18"/>
    <w:rsid w:val="00582020"/>
    <w:rsid w:val="00582035"/>
    <w:rsid w:val="00582C09"/>
    <w:rsid w:val="0058312D"/>
    <w:rsid w:val="00583217"/>
    <w:rsid w:val="00583469"/>
    <w:rsid w:val="00584A04"/>
    <w:rsid w:val="00585748"/>
    <w:rsid w:val="0058581F"/>
    <w:rsid w:val="00585CF2"/>
    <w:rsid w:val="005861CD"/>
    <w:rsid w:val="0058674B"/>
    <w:rsid w:val="00586F9F"/>
    <w:rsid w:val="0058701F"/>
    <w:rsid w:val="00587E92"/>
    <w:rsid w:val="0059005A"/>
    <w:rsid w:val="0059024E"/>
    <w:rsid w:val="00590D72"/>
    <w:rsid w:val="005912E7"/>
    <w:rsid w:val="00591709"/>
    <w:rsid w:val="00592FC1"/>
    <w:rsid w:val="0059357C"/>
    <w:rsid w:val="005935FB"/>
    <w:rsid w:val="00593C93"/>
    <w:rsid w:val="00593F67"/>
    <w:rsid w:val="0059439E"/>
    <w:rsid w:val="005945BC"/>
    <w:rsid w:val="00594824"/>
    <w:rsid w:val="00594A03"/>
    <w:rsid w:val="00595275"/>
    <w:rsid w:val="00595772"/>
    <w:rsid w:val="005957A9"/>
    <w:rsid w:val="00595D3E"/>
    <w:rsid w:val="0059651B"/>
    <w:rsid w:val="0059675E"/>
    <w:rsid w:val="00596D7B"/>
    <w:rsid w:val="0059724F"/>
    <w:rsid w:val="00597328"/>
    <w:rsid w:val="00597410"/>
    <w:rsid w:val="00597B37"/>
    <w:rsid w:val="00597D15"/>
    <w:rsid w:val="005A00D4"/>
    <w:rsid w:val="005A0172"/>
    <w:rsid w:val="005A0BAA"/>
    <w:rsid w:val="005A1040"/>
    <w:rsid w:val="005A19AB"/>
    <w:rsid w:val="005A1E9B"/>
    <w:rsid w:val="005A2B54"/>
    <w:rsid w:val="005A2C22"/>
    <w:rsid w:val="005A37ED"/>
    <w:rsid w:val="005A3F82"/>
    <w:rsid w:val="005A4605"/>
    <w:rsid w:val="005A4736"/>
    <w:rsid w:val="005A47CD"/>
    <w:rsid w:val="005A4B0A"/>
    <w:rsid w:val="005A4DE0"/>
    <w:rsid w:val="005A5380"/>
    <w:rsid w:val="005A5B00"/>
    <w:rsid w:val="005A5F27"/>
    <w:rsid w:val="005A605D"/>
    <w:rsid w:val="005A6811"/>
    <w:rsid w:val="005A69C0"/>
    <w:rsid w:val="005A7134"/>
    <w:rsid w:val="005A7158"/>
    <w:rsid w:val="005A726A"/>
    <w:rsid w:val="005A73D5"/>
    <w:rsid w:val="005A75CB"/>
    <w:rsid w:val="005A75F5"/>
    <w:rsid w:val="005A7E61"/>
    <w:rsid w:val="005A7F0A"/>
    <w:rsid w:val="005B0CE0"/>
    <w:rsid w:val="005B0D15"/>
    <w:rsid w:val="005B1C57"/>
    <w:rsid w:val="005B229A"/>
    <w:rsid w:val="005B254D"/>
    <w:rsid w:val="005B2684"/>
    <w:rsid w:val="005B2877"/>
    <w:rsid w:val="005B28A1"/>
    <w:rsid w:val="005B2D22"/>
    <w:rsid w:val="005B2DB7"/>
    <w:rsid w:val="005B372C"/>
    <w:rsid w:val="005B3C27"/>
    <w:rsid w:val="005B4572"/>
    <w:rsid w:val="005B47ED"/>
    <w:rsid w:val="005B49E1"/>
    <w:rsid w:val="005B4D19"/>
    <w:rsid w:val="005B4DF0"/>
    <w:rsid w:val="005B4EC3"/>
    <w:rsid w:val="005B50F5"/>
    <w:rsid w:val="005B5410"/>
    <w:rsid w:val="005B5418"/>
    <w:rsid w:val="005B56E4"/>
    <w:rsid w:val="005B56E7"/>
    <w:rsid w:val="005B5A97"/>
    <w:rsid w:val="005B5D68"/>
    <w:rsid w:val="005B69B4"/>
    <w:rsid w:val="005B6A36"/>
    <w:rsid w:val="005B6A49"/>
    <w:rsid w:val="005B6BE3"/>
    <w:rsid w:val="005B6F03"/>
    <w:rsid w:val="005B70DE"/>
    <w:rsid w:val="005B7392"/>
    <w:rsid w:val="005B79CB"/>
    <w:rsid w:val="005B7B6F"/>
    <w:rsid w:val="005B7D5D"/>
    <w:rsid w:val="005B7F99"/>
    <w:rsid w:val="005C02D7"/>
    <w:rsid w:val="005C05C9"/>
    <w:rsid w:val="005C0C3A"/>
    <w:rsid w:val="005C0EE5"/>
    <w:rsid w:val="005C139E"/>
    <w:rsid w:val="005C1CBD"/>
    <w:rsid w:val="005C22A1"/>
    <w:rsid w:val="005C2508"/>
    <w:rsid w:val="005C2754"/>
    <w:rsid w:val="005C2828"/>
    <w:rsid w:val="005C2861"/>
    <w:rsid w:val="005C2CF2"/>
    <w:rsid w:val="005C304B"/>
    <w:rsid w:val="005C439F"/>
    <w:rsid w:val="005C58B5"/>
    <w:rsid w:val="005C5940"/>
    <w:rsid w:val="005C5C8A"/>
    <w:rsid w:val="005C5F4A"/>
    <w:rsid w:val="005C6122"/>
    <w:rsid w:val="005C63C0"/>
    <w:rsid w:val="005C6583"/>
    <w:rsid w:val="005C65FE"/>
    <w:rsid w:val="005C6765"/>
    <w:rsid w:val="005C7455"/>
    <w:rsid w:val="005C7AE6"/>
    <w:rsid w:val="005D0269"/>
    <w:rsid w:val="005D05F1"/>
    <w:rsid w:val="005D0F0C"/>
    <w:rsid w:val="005D105D"/>
    <w:rsid w:val="005D2651"/>
    <w:rsid w:val="005D2A84"/>
    <w:rsid w:val="005D2CE8"/>
    <w:rsid w:val="005D2DDC"/>
    <w:rsid w:val="005D346C"/>
    <w:rsid w:val="005D35DB"/>
    <w:rsid w:val="005D3A9E"/>
    <w:rsid w:val="005D3BFA"/>
    <w:rsid w:val="005D3C12"/>
    <w:rsid w:val="005D4167"/>
    <w:rsid w:val="005D4641"/>
    <w:rsid w:val="005D5143"/>
    <w:rsid w:val="005D556B"/>
    <w:rsid w:val="005D61AA"/>
    <w:rsid w:val="005D62BC"/>
    <w:rsid w:val="005D7012"/>
    <w:rsid w:val="005D77D2"/>
    <w:rsid w:val="005E0475"/>
    <w:rsid w:val="005E0852"/>
    <w:rsid w:val="005E0EE4"/>
    <w:rsid w:val="005E123E"/>
    <w:rsid w:val="005E1298"/>
    <w:rsid w:val="005E1426"/>
    <w:rsid w:val="005E1EF9"/>
    <w:rsid w:val="005E202B"/>
    <w:rsid w:val="005E2121"/>
    <w:rsid w:val="005E26C4"/>
    <w:rsid w:val="005E2846"/>
    <w:rsid w:val="005E2A22"/>
    <w:rsid w:val="005E389A"/>
    <w:rsid w:val="005E3A1B"/>
    <w:rsid w:val="005E3B5E"/>
    <w:rsid w:val="005E3F30"/>
    <w:rsid w:val="005E3FE3"/>
    <w:rsid w:val="005E4119"/>
    <w:rsid w:val="005E449C"/>
    <w:rsid w:val="005E46CE"/>
    <w:rsid w:val="005E47C6"/>
    <w:rsid w:val="005E4837"/>
    <w:rsid w:val="005E4B16"/>
    <w:rsid w:val="005E4D3F"/>
    <w:rsid w:val="005E55A1"/>
    <w:rsid w:val="005E56AB"/>
    <w:rsid w:val="005E5782"/>
    <w:rsid w:val="005E6067"/>
    <w:rsid w:val="005E606C"/>
    <w:rsid w:val="005E7364"/>
    <w:rsid w:val="005E75E9"/>
    <w:rsid w:val="005F00C4"/>
    <w:rsid w:val="005F030E"/>
    <w:rsid w:val="005F0351"/>
    <w:rsid w:val="005F0440"/>
    <w:rsid w:val="005F096A"/>
    <w:rsid w:val="005F0A6B"/>
    <w:rsid w:val="005F0EE1"/>
    <w:rsid w:val="005F1A66"/>
    <w:rsid w:val="005F2613"/>
    <w:rsid w:val="005F2A2F"/>
    <w:rsid w:val="005F3386"/>
    <w:rsid w:val="005F3391"/>
    <w:rsid w:val="005F3DFC"/>
    <w:rsid w:val="005F3E16"/>
    <w:rsid w:val="005F442D"/>
    <w:rsid w:val="005F49FE"/>
    <w:rsid w:val="005F4EEC"/>
    <w:rsid w:val="005F4F98"/>
    <w:rsid w:val="005F56EE"/>
    <w:rsid w:val="005F56FE"/>
    <w:rsid w:val="005F5842"/>
    <w:rsid w:val="005F5A01"/>
    <w:rsid w:val="005F5DB8"/>
    <w:rsid w:val="005F60DB"/>
    <w:rsid w:val="005F6701"/>
    <w:rsid w:val="005F6BE2"/>
    <w:rsid w:val="005F6D9B"/>
    <w:rsid w:val="005F74F9"/>
    <w:rsid w:val="005F75B1"/>
    <w:rsid w:val="005F7968"/>
    <w:rsid w:val="00600D1D"/>
    <w:rsid w:val="00600DBE"/>
    <w:rsid w:val="00600EE4"/>
    <w:rsid w:val="006018E0"/>
    <w:rsid w:val="00601A2A"/>
    <w:rsid w:val="00601CA1"/>
    <w:rsid w:val="00601D3C"/>
    <w:rsid w:val="00601E89"/>
    <w:rsid w:val="00601EEC"/>
    <w:rsid w:val="00603C47"/>
    <w:rsid w:val="00604150"/>
    <w:rsid w:val="006049DF"/>
    <w:rsid w:val="006053F9"/>
    <w:rsid w:val="0060565F"/>
    <w:rsid w:val="00605EC7"/>
    <w:rsid w:val="006060B3"/>
    <w:rsid w:val="006066E1"/>
    <w:rsid w:val="0060674C"/>
    <w:rsid w:val="00606A76"/>
    <w:rsid w:val="00606BDF"/>
    <w:rsid w:val="00606EC1"/>
    <w:rsid w:val="00606F7F"/>
    <w:rsid w:val="00607458"/>
    <w:rsid w:val="006075A7"/>
    <w:rsid w:val="006102E4"/>
    <w:rsid w:val="00610B4A"/>
    <w:rsid w:val="006111D5"/>
    <w:rsid w:val="00611469"/>
    <w:rsid w:val="006119E8"/>
    <w:rsid w:val="00612B32"/>
    <w:rsid w:val="00613122"/>
    <w:rsid w:val="00613180"/>
    <w:rsid w:val="0061343F"/>
    <w:rsid w:val="00613531"/>
    <w:rsid w:val="00613617"/>
    <w:rsid w:val="006139C5"/>
    <w:rsid w:val="00613A8C"/>
    <w:rsid w:val="00613C9E"/>
    <w:rsid w:val="00613F92"/>
    <w:rsid w:val="00614185"/>
    <w:rsid w:val="00614947"/>
    <w:rsid w:val="00614F38"/>
    <w:rsid w:val="006150AF"/>
    <w:rsid w:val="00615135"/>
    <w:rsid w:val="00615940"/>
    <w:rsid w:val="006159E9"/>
    <w:rsid w:val="00615F63"/>
    <w:rsid w:val="006172B3"/>
    <w:rsid w:val="00617F81"/>
    <w:rsid w:val="00620084"/>
    <w:rsid w:val="00620737"/>
    <w:rsid w:val="006207F9"/>
    <w:rsid w:val="00620912"/>
    <w:rsid w:val="0062099B"/>
    <w:rsid w:val="006214B5"/>
    <w:rsid w:val="00621704"/>
    <w:rsid w:val="00621740"/>
    <w:rsid w:val="00621816"/>
    <w:rsid w:val="0062187F"/>
    <w:rsid w:val="006222B5"/>
    <w:rsid w:val="006224FD"/>
    <w:rsid w:val="00623FAD"/>
    <w:rsid w:val="0062408D"/>
    <w:rsid w:val="006242EE"/>
    <w:rsid w:val="00624539"/>
    <w:rsid w:val="0062469F"/>
    <w:rsid w:val="00624C98"/>
    <w:rsid w:val="00624E3D"/>
    <w:rsid w:val="00624FFA"/>
    <w:rsid w:val="00625251"/>
    <w:rsid w:val="00625803"/>
    <w:rsid w:val="006258EA"/>
    <w:rsid w:val="00626422"/>
    <w:rsid w:val="0062692E"/>
    <w:rsid w:val="00626A51"/>
    <w:rsid w:val="00627733"/>
    <w:rsid w:val="00627B09"/>
    <w:rsid w:val="006300A4"/>
    <w:rsid w:val="00630ACF"/>
    <w:rsid w:val="00630B65"/>
    <w:rsid w:val="00630BAE"/>
    <w:rsid w:val="00632706"/>
    <w:rsid w:val="006329C4"/>
    <w:rsid w:val="00632C43"/>
    <w:rsid w:val="00633070"/>
    <w:rsid w:val="00633F1C"/>
    <w:rsid w:val="0063480D"/>
    <w:rsid w:val="00635C66"/>
    <w:rsid w:val="00635D7B"/>
    <w:rsid w:val="00635F81"/>
    <w:rsid w:val="006361C4"/>
    <w:rsid w:val="00636628"/>
    <w:rsid w:val="00636656"/>
    <w:rsid w:val="00636E9D"/>
    <w:rsid w:val="00637417"/>
    <w:rsid w:val="0063749E"/>
    <w:rsid w:val="006378A7"/>
    <w:rsid w:val="00637AD7"/>
    <w:rsid w:val="00637B42"/>
    <w:rsid w:val="0064046E"/>
    <w:rsid w:val="00641633"/>
    <w:rsid w:val="00641C40"/>
    <w:rsid w:val="00642179"/>
    <w:rsid w:val="0064221D"/>
    <w:rsid w:val="00642486"/>
    <w:rsid w:val="00642DD8"/>
    <w:rsid w:val="00643363"/>
    <w:rsid w:val="006433D9"/>
    <w:rsid w:val="00643BEB"/>
    <w:rsid w:val="006442E3"/>
    <w:rsid w:val="00644E9D"/>
    <w:rsid w:val="0064580F"/>
    <w:rsid w:val="006458B8"/>
    <w:rsid w:val="00645CEF"/>
    <w:rsid w:val="00645D82"/>
    <w:rsid w:val="00646404"/>
    <w:rsid w:val="0064690E"/>
    <w:rsid w:val="0064753D"/>
    <w:rsid w:val="006478F8"/>
    <w:rsid w:val="00650530"/>
    <w:rsid w:val="0065080C"/>
    <w:rsid w:val="00650BF3"/>
    <w:rsid w:val="00650DDA"/>
    <w:rsid w:val="00651A34"/>
    <w:rsid w:val="00651C9D"/>
    <w:rsid w:val="00651F6A"/>
    <w:rsid w:val="00652179"/>
    <w:rsid w:val="00652203"/>
    <w:rsid w:val="0065232A"/>
    <w:rsid w:val="0065243A"/>
    <w:rsid w:val="00652845"/>
    <w:rsid w:val="00652EBE"/>
    <w:rsid w:val="006533DF"/>
    <w:rsid w:val="00653477"/>
    <w:rsid w:val="00653636"/>
    <w:rsid w:val="00653857"/>
    <w:rsid w:val="006538D8"/>
    <w:rsid w:val="00653F50"/>
    <w:rsid w:val="00654047"/>
    <w:rsid w:val="0065434B"/>
    <w:rsid w:val="00654728"/>
    <w:rsid w:val="006547AD"/>
    <w:rsid w:val="00655215"/>
    <w:rsid w:val="00655A9D"/>
    <w:rsid w:val="00655C74"/>
    <w:rsid w:val="006563FC"/>
    <w:rsid w:val="00656D67"/>
    <w:rsid w:val="006570A6"/>
    <w:rsid w:val="006573C4"/>
    <w:rsid w:val="00660080"/>
    <w:rsid w:val="006600F1"/>
    <w:rsid w:val="006606F5"/>
    <w:rsid w:val="00661090"/>
    <w:rsid w:val="006614DD"/>
    <w:rsid w:val="00661CA6"/>
    <w:rsid w:val="006626F6"/>
    <w:rsid w:val="00662ADD"/>
    <w:rsid w:val="00662C2B"/>
    <w:rsid w:val="00662CED"/>
    <w:rsid w:val="00662F4F"/>
    <w:rsid w:val="00663338"/>
    <w:rsid w:val="0066356B"/>
    <w:rsid w:val="0066384C"/>
    <w:rsid w:val="00663912"/>
    <w:rsid w:val="006639D6"/>
    <w:rsid w:val="00663A86"/>
    <w:rsid w:val="00663B6B"/>
    <w:rsid w:val="006640DD"/>
    <w:rsid w:val="006649E3"/>
    <w:rsid w:val="00664B66"/>
    <w:rsid w:val="00664EA9"/>
    <w:rsid w:val="00664FB1"/>
    <w:rsid w:val="006650F6"/>
    <w:rsid w:val="0066528C"/>
    <w:rsid w:val="00665DA8"/>
    <w:rsid w:val="006665A7"/>
    <w:rsid w:val="0066693C"/>
    <w:rsid w:val="00667466"/>
    <w:rsid w:val="00667623"/>
    <w:rsid w:val="006677B5"/>
    <w:rsid w:val="00667ACC"/>
    <w:rsid w:val="00667D31"/>
    <w:rsid w:val="00667F9E"/>
    <w:rsid w:val="0067049D"/>
    <w:rsid w:val="006706A0"/>
    <w:rsid w:val="006707FF"/>
    <w:rsid w:val="00670F66"/>
    <w:rsid w:val="00671B31"/>
    <w:rsid w:val="00671DF0"/>
    <w:rsid w:val="00672014"/>
    <w:rsid w:val="00672043"/>
    <w:rsid w:val="006724C6"/>
    <w:rsid w:val="0067256E"/>
    <w:rsid w:val="00672A2C"/>
    <w:rsid w:val="00672B95"/>
    <w:rsid w:val="00672EB3"/>
    <w:rsid w:val="0067385A"/>
    <w:rsid w:val="00673910"/>
    <w:rsid w:val="006739D3"/>
    <w:rsid w:val="00673B3B"/>
    <w:rsid w:val="00673D82"/>
    <w:rsid w:val="0067456F"/>
    <w:rsid w:val="00674585"/>
    <w:rsid w:val="00674597"/>
    <w:rsid w:val="006747A7"/>
    <w:rsid w:val="00674849"/>
    <w:rsid w:val="006750DC"/>
    <w:rsid w:val="00675276"/>
    <w:rsid w:val="006757D2"/>
    <w:rsid w:val="00675FA3"/>
    <w:rsid w:val="0067632E"/>
    <w:rsid w:val="0067704F"/>
    <w:rsid w:val="00677A1E"/>
    <w:rsid w:val="00677A9F"/>
    <w:rsid w:val="00677D7A"/>
    <w:rsid w:val="00677E7D"/>
    <w:rsid w:val="00680CFD"/>
    <w:rsid w:val="00681288"/>
    <w:rsid w:val="0068134B"/>
    <w:rsid w:val="006814F0"/>
    <w:rsid w:val="0068195C"/>
    <w:rsid w:val="00681A94"/>
    <w:rsid w:val="00681CF4"/>
    <w:rsid w:val="00682016"/>
    <w:rsid w:val="00682058"/>
    <w:rsid w:val="00682E7D"/>
    <w:rsid w:val="00682F85"/>
    <w:rsid w:val="006833C4"/>
    <w:rsid w:val="006836FC"/>
    <w:rsid w:val="006849CA"/>
    <w:rsid w:val="00684C81"/>
    <w:rsid w:val="006854BA"/>
    <w:rsid w:val="00685595"/>
    <w:rsid w:val="006859C0"/>
    <w:rsid w:val="00685A2C"/>
    <w:rsid w:val="00685BBD"/>
    <w:rsid w:val="00685D57"/>
    <w:rsid w:val="00686187"/>
    <w:rsid w:val="0068684E"/>
    <w:rsid w:val="006868C9"/>
    <w:rsid w:val="00686A4F"/>
    <w:rsid w:val="00687A45"/>
    <w:rsid w:val="00687E52"/>
    <w:rsid w:val="00687E64"/>
    <w:rsid w:val="00690287"/>
    <w:rsid w:val="006907C8"/>
    <w:rsid w:val="00690A7B"/>
    <w:rsid w:val="00690CF1"/>
    <w:rsid w:val="00690DF5"/>
    <w:rsid w:val="006913C2"/>
    <w:rsid w:val="00691650"/>
    <w:rsid w:val="00691904"/>
    <w:rsid w:val="006919DC"/>
    <w:rsid w:val="006923F5"/>
    <w:rsid w:val="006926ED"/>
    <w:rsid w:val="006927FF"/>
    <w:rsid w:val="00692B0B"/>
    <w:rsid w:val="00692BB0"/>
    <w:rsid w:val="00692D25"/>
    <w:rsid w:val="00693399"/>
    <w:rsid w:val="006936B6"/>
    <w:rsid w:val="00693A9E"/>
    <w:rsid w:val="006943BF"/>
    <w:rsid w:val="00694435"/>
    <w:rsid w:val="00694744"/>
    <w:rsid w:val="00694FE3"/>
    <w:rsid w:val="006953BA"/>
    <w:rsid w:val="0069568E"/>
    <w:rsid w:val="00695930"/>
    <w:rsid w:val="00695B27"/>
    <w:rsid w:val="006966FA"/>
    <w:rsid w:val="00696D34"/>
    <w:rsid w:val="00697558"/>
    <w:rsid w:val="00697B22"/>
    <w:rsid w:val="00697E4B"/>
    <w:rsid w:val="006A0123"/>
    <w:rsid w:val="006A21CE"/>
    <w:rsid w:val="006A241A"/>
    <w:rsid w:val="006A2469"/>
    <w:rsid w:val="006A2482"/>
    <w:rsid w:val="006A2516"/>
    <w:rsid w:val="006A2570"/>
    <w:rsid w:val="006A2781"/>
    <w:rsid w:val="006A2A24"/>
    <w:rsid w:val="006A301F"/>
    <w:rsid w:val="006A3096"/>
    <w:rsid w:val="006A3157"/>
    <w:rsid w:val="006A3BFA"/>
    <w:rsid w:val="006A3DA0"/>
    <w:rsid w:val="006A40E2"/>
    <w:rsid w:val="006A4683"/>
    <w:rsid w:val="006A54B8"/>
    <w:rsid w:val="006A56DC"/>
    <w:rsid w:val="006A5825"/>
    <w:rsid w:val="006A5867"/>
    <w:rsid w:val="006A5B0D"/>
    <w:rsid w:val="006A6118"/>
    <w:rsid w:val="006A62F6"/>
    <w:rsid w:val="006A63E1"/>
    <w:rsid w:val="006A674B"/>
    <w:rsid w:val="006A6781"/>
    <w:rsid w:val="006A6A63"/>
    <w:rsid w:val="006A6FDE"/>
    <w:rsid w:val="006A708E"/>
    <w:rsid w:val="006A722F"/>
    <w:rsid w:val="006A7727"/>
    <w:rsid w:val="006A7F44"/>
    <w:rsid w:val="006B060F"/>
    <w:rsid w:val="006B0645"/>
    <w:rsid w:val="006B0C0F"/>
    <w:rsid w:val="006B0D8C"/>
    <w:rsid w:val="006B0E78"/>
    <w:rsid w:val="006B0F12"/>
    <w:rsid w:val="006B11F4"/>
    <w:rsid w:val="006B120B"/>
    <w:rsid w:val="006B1409"/>
    <w:rsid w:val="006B1B35"/>
    <w:rsid w:val="006B2B60"/>
    <w:rsid w:val="006B2E31"/>
    <w:rsid w:val="006B301F"/>
    <w:rsid w:val="006B3324"/>
    <w:rsid w:val="006B3837"/>
    <w:rsid w:val="006B38C7"/>
    <w:rsid w:val="006B4109"/>
    <w:rsid w:val="006B415F"/>
    <w:rsid w:val="006B489D"/>
    <w:rsid w:val="006B4CBA"/>
    <w:rsid w:val="006B4F91"/>
    <w:rsid w:val="006B5341"/>
    <w:rsid w:val="006B5E27"/>
    <w:rsid w:val="006B6ED6"/>
    <w:rsid w:val="006B7226"/>
    <w:rsid w:val="006C00E2"/>
    <w:rsid w:val="006C0203"/>
    <w:rsid w:val="006C08AA"/>
    <w:rsid w:val="006C08B0"/>
    <w:rsid w:val="006C0DBB"/>
    <w:rsid w:val="006C1581"/>
    <w:rsid w:val="006C15E1"/>
    <w:rsid w:val="006C1C3C"/>
    <w:rsid w:val="006C1CFD"/>
    <w:rsid w:val="006C1D11"/>
    <w:rsid w:val="006C2866"/>
    <w:rsid w:val="006C32AA"/>
    <w:rsid w:val="006C337B"/>
    <w:rsid w:val="006C3FF6"/>
    <w:rsid w:val="006C42F6"/>
    <w:rsid w:val="006C43AD"/>
    <w:rsid w:val="006C49AD"/>
    <w:rsid w:val="006C4D36"/>
    <w:rsid w:val="006C571C"/>
    <w:rsid w:val="006C5883"/>
    <w:rsid w:val="006C5B87"/>
    <w:rsid w:val="006C5E80"/>
    <w:rsid w:val="006C61BC"/>
    <w:rsid w:val="006C621F"/>
    <w:rsid w:val="006C652D"/>
    <w:rsid w:val="006C6A65"/>
    <w:rsid w:val="006C6AEE"/>
    <w:rsid w:val="006C6EB5"/>
    <w:rsid w:val="006C75F4"/>
    <w:rsid w:val="006C7BC3"/>
    <w:rsid w:val="006C7F87"/>
    <w:rsid w:val="006D03CF"/>
    <w:rsid w:val="006D0BBF"/>
    <w:rsid w:val="006D16C2"/>
    <w:rsid w:val="006D1845"/>
    <w:rsid w:val="006D1A3E"/>
    <w:rsid w:val="006D1A8B"/>
    <w:rsid w:val="006D20EE"/>
    <w:rsid w:val="006D25DF"/>
    <w:rsid w:val="006D2B65"/>
    <w:rsid w:val="006D2F5F"/>
    <w:rsid w:val="006D36BE"/>
    <w:rsid w:val="006D4596"/>
    <w:rsid w:val="006D46B8"/>
    <w:rsid w:val="006D4A71"/>
    <w:rsid w:val="006D4FFF"/>
    <w:rsid w:val="006D51F7"/>
    <w:rsid w:val="006D52D2"/>
    <w:rsid w:val="006D5392"/>
    <w:rsid w:val="006D5B27"/>
    <w:rsid w:val="006D66C2"/>
    <w:rsid w:val="006D680C"/>
    <w:rsid w:val="006D68E1"/>
    <w:rsid w:val="006D6B67"/>
    <w:rsid w:val="006D6E0E"/>
    <w:rsid w:val="006D751A"/>
    <w:rsid w:val="006D768B"/>
    <w:rsid w:val="006D7AE1"/>
    <w:rsid w:val="006D7B19"/>
    <w:rsid w:val="006E0093"/>
    <w:rsid w:val="006E0401"/>
    <w:rsid w:val="006E04B9"/>
    <w:rsid w:val="006E08D8"/>
    <w:rsid w:val="006E09E1"/>
    <w:rsid w:val="006E0E36"/>
    <w:rsid w:val="006E134A"/>
    <w:rsid w:val="006E1663"/>
    <w:rsid w:val="006E1CAA"/>
    <w:rsid w:val="006E1D4A"/>
    <w:rsid w:val="006E209E"/>
    <w:rsid w:val="006E24CF"/>
    <w:rsid w:val="006E276F"/>
    <w:rsid w:val="006E304E"/>
    <w:rsid w:val="006E307E"/>
    <w:rsid w:val="006E3160"/>
    <w:rsid w:val="006E352E"/>
    <w:rsid w:val="006E36C2"/>
    <w:rsid w:val="006E37C2"/>
    <w:rsid w:val="006E385C"/>
    <w:rsid w:val="006E3C4C"/>
    <w:rsid w:val="006E4953"/>
    <w:rsid w:val="006E51EA"/>
    <w:rsid w:val="006E51ED"/>
    <w:rsid w:val="006E58D2"/>
    <w:rsid w:val="006E641F"/>
    <w:rsid w:val="006E69D2"/>
    <w:rsid w:val="006E6A00"/>
    <w:rsid w:val="006E759D"/>
    <w:rsid w:val="006E79C8"/>
    <w:rsid w:val="006F001C"/>
    <w:rsid w:val="006F01AB"/>
    <w:rsid w:val="006F061C"/>
    <w:rsid w:val="006F07BE"/>
    <w:rsid w:val="006F0D3E"/>
    <w:rsid w:val="006F0EF0"/>
    <w:rsid w:val="006F128A"/>
    <w:rsid w:val="006F1A89"/>
    <w:rsid w:val="006F24CF"/>
    <w:rsid w:val="006F24FB"/>
    <w:rsid w:val="006F2C49"/>
    <w:rsid w:val="006F2E79"/>
    <w:rsid w:val="006F3A41"/>
    <w:rsid w:val="006F3D1A"/>
    <w:rsid w:val="006F3F8D"/>
    <w:rsid w:val="006F40E6"/>
    <w:rsid w:val="006F4659"/>
    <w:rsid w:val="006F4839"/>
    <w:rsid w:val="006F4C6C"/>
    <w:rsid w:val="006F5067"/>
    <w:rsid w:val="006F5357"/>
    <w:rsid w:val="006F5758"/>
    <w:rsid w:val="006F57DA"/>
    <w:rsid w:val="006F6246"/>
    <w:rsid w:val="006F6796"/>
    <w:rsid w:val="006F6818"/>
    <w:rsid w:val="006F7DE8"/>
    <w:rsid w:val="006F7E3C"/>
    <w:rsid w:val="00700E9D"/>
    <w:rsid w:val="007013A6"/>
    <w:rsid w:val="00701E15"/>
    <w:rsid w:val="0070342B"/>
    <w:rsid w:val="007037A8"/>
    <w:rsid w:val="00703B1E"/>
    <w:rsid w:val="007040CF"/>
    <w:rsid w:val="007044D3"/>
    <w:rsid w:val="00704B31"/>
    <w:rsid w:val="00704E68"/>
    <w:rsid w:val="00705856"/>
    <w:rsid w:val="007059CD"/>
    <w:rsid w:val="00705AE9"/>
    <w:rsid w:val="00705D6A"/>
    <w:rsid w:val="007066A7"/>
    <w:rsid w:val="00706C72"/>
    <w:rsid w:val="0070716D"/>
    <w:rsid w:val="00707353"/>
    <w:rsid w:val="00707D57"/>
    <w:rsid w:val="007103EB"/>
    <w:rsid w:val="00710408"/>
    <w:rsid w:val="00710D14"/>
    <w:rsid w:val="00711D91"/>
    <w:rsid w:val="00711F15"/>
    <w:rsid w:val="00712423"/>
    <w:rsid w:val="00712730"/>
    <w:rsid w:val="007128DA"/>
    <w:rsid w:val="00712D63"/>
    <w:rsid w:val="0071326B"/>
    <w:rsid w:val="00713933"/>
    <w:rsid w:val="007140EF"/>
    <w:rsid w:val="00714121"/>
    <w:rsid w:val="00714466"/>
    <w:rsid w:val="007145C2"/>
    <w:rsid w:val="0071461F"/>
    <w:rsid w:val="007149D9"/>
    <w:rsid w:val="0071502C"/>
    <w:rsid w:val="0071535C"/>
    <w:rsid w:val="00716099"/>
    <w:rsid w:val="007169D0"/>
    <w:rsid w:val="00716C56"/>
    <w:rsid w:val="00717002"/>
    <w:rsid w:val="007174EF"/>
    <w:rsid w:val="00717C1B"/>
    <w:rsid w:val="00717CDA"/>
    <w:rsid w:val="0072034A"/>
    <w:rsid w:val="00720595"/>
    <w:rsid w:val="00720611"/>
    <w:rsid w:val="00721079"/>
    <w:rsid w:val="00721E0C"/>
    <w:rsid w:val="00722256"/>
    <w:rsid w:val="007224B1"/>
    <w:rsid w:val="00722544"/>
    <w:rsid w:val="0072288C"/>
    <w:rsid w:val="00723356"/>
    <w:rsid w:val="00723A1B"/>
    <w:rsid w:val="00723DEC"/>
    <w:rsid w:val="00724AF4"/>
    <w:rsid w:val="00724C6E"/>
    <w:rsid w:val="0072540F"/>
    <w:rsid w:val="00725793"/>
    <w:rsid w:val="00725B1E"/>
    <w:rsid w:val="00726481"/>
    <w:rsid w:val="0072653B"/>
    <w:rsid w:val="00726D46"/>
    <w:rsid w:val="00726D8F"/>
    <w:rsid w:val="00727A5C"/>
    <w:rsid w:val="00727F8D"/>
    <w:rsid w:val="00730EAF"/>
    <w:rsid w:val="007310C5"/>
    <w:rsid w:val="00731110"/>
    <w:rsid w:val="00731539"/>
    <w:rsid w:val="0073189C"/>
    <w:rsid w:val="00731D32"/>
    <w:rsid w:val="00731D75"/>
    <w:rsid w:val="00732644"/>
    <w:rsid w:val="00732C8F"/>
    <w:rsid w:val="00732DF7"/>
    <w:rsid w:val="00733BA0"/>
    <w:rsid w:val="00733C2A"/>
    <w:rsid w:val="007348AD"/>
    <w:rsid w:val="007349AA"/>
    <w:rsid w:val="00734C83"/>
    <w:rsid w:val="00734CCE"/>
    <w:rsid w:val="00735AF9"/>
    <w:rsid w:val="00735B34"/>
    <w:rsid w:val="00735C3D"/>
    <w:rsid w:val="00735C5D"/>
    <w:rsid w:val="00736486"/>
    <w:rsid w:val="0073651B"/>
    <w:rsid w:val="00736905"/>
    <w:rsid w:val="00736B6F"/>
    <w:rsid w:val="007372A9"/>
    <w:rsid w:val="0073733D"/>
    <w:rsid w:val="00737682"/>
    <w:rsid w:val="00737B43"/>
    <w:rsid w:val="00737BAE"/>
    <w:rsid w:val="00740218"/>
    <w:rsid w:val="007402EB"/>
    <w:rsid w:val="007405B4"/>
    <w:rsid w:val="00740692"/>
    <w:rsid w:val="007409A1"/>
    <w:rsid w:val="00740E07"/>
    <w:rsid w:val="00740F34"/>
    <w:rsid w:val="0074173F"/>
    <w:rsid w:val="00741864"/>
    <w:rsid w:val="00741918"/>
    <w:rsid w:val="00741A36"/>
    <w:rsid w:val="00742325"/>
    <w:rsid w:val="00743283"/>
    <w:rsid w:val="007434BF"/>
    <w:rsid w:val="00743A34"/>
    <w:rsid w:val="00743C5B"/>
    <w:rsid w:val="00744123"/>
    <w:rsid w:val="007447DD"/>
    <w:rsid w:val="00744E26"/>
    <w:rsid w:val="0074532A"/>
    <w:rsid w:val="007457F3"/>
    <w:rsid w:val="00745B0D"/>
    <w:rsid w:val="007464AB"/>
    <w:rsid w:val="007468C3"/>
    <w:rsid w:val="00746AC2"/>
    <w:rsid w:val="00746D7B"/>
    <w:rsid w:val="0075044C"/>
    <w:rsid w:val="00750694"/>
    <w:rsid w:val="0075080B"/>
    <w:rsid w:val="00750DFE"/>
    <w:rsid w:val="0075152C"/>
    <w:rsid w:val="00751876"/>
    <w:rsid w:val="00751A9D"/>
    <w:rsid w:val="00752242"/>
    <w:rsid w:val="0075297B"/>
    <w:rsid w:val="00752EE0"/>
    <w:rsid w:val="0075322F"/>
    <w:rsid w:val="0075326D"/>
    <w:rsid w:val="00753ADB"/>
    <w:rsid w:val="00753CA2"/>
    <w:rsid w:val="007541A6"/>
    <w:rsid w:val="00754593"/>
    <w:rsid w:val="00755358"/>
    <w:rsid w:val="00756370"/>
    <w:rsid w:val="00756A7A"/>
    <w:rsid w:val="0076037C"/>
    <w:rsid w:val="00760B1C"/>
    <w:rsid w:val="00760FCF"/>
    <w:rsid w:val="00761095"/>
    <w:rsid w:val="0076125A"/>
    <w:rsid w:val="00761884"/>
    <w:rsid w:val="00761C5E"/>
    <w:rsid w:val="00761D03"/>
    <w:rsid w:val="00761E56"/>
    <w:rsid w:val="00762423"/>
    <w:rsid w:val="0076438B"/>
    <w:rsid w:val="007645EB"/>
    <w:rsid w:val="00764F92"/>
    <w:rsid w:val="0076588B"/>
    <w:rsid w:val="007659C8"/>
    <w:rsid w:val="00766498"/>
    <w:rsid w:val="007672DA"/>
    <w:rsid w:val="0076743B"/>
    <w:rsid w:val="007677E9"/>
    <w:rsid w:val="00767AC6"/>
    <w:rsid w:val="007702D8"/>
    <w:rsid w:val="007709B8"/>
    <w:rsid w:val="00770BEE"/>
    <w:rsid w:val="007713D6"/>
    <w:rsid w:val="00771A8E"/>
    <w:rsid w:val="00771C42"/>
    <w:rsid w:val="0077212A"/>
    <w:rsid w:val="00772257"/>
    <w:rsid w:val="007722EE"/>
    <w:rsid w:val="00772593"/>
    <w:rsid w:val="00773091"/>
    <w:rsid w:val="00773099"/>
    <w:rsid w:val="0077463E"/>
    <w:rsid w:val="00774C9C"/>
    <w:rsid w:val="00774F3B"/>
    <w:rsid w:val="00775BA7"/>
    <w:rsid w:val="00775FCA"/>
    <w:rsid w:val="007765F6"/>
    <w:rsid w:val="00776D1A"/>
    <w:rsid w:val="00777126"/>
    <w:rsid w:val="00777424"/>
    <w:rsid w:val="00777543"/>
    <w:rsid w:val="00777591"/>
    <w:rsid w:val="00777922"/>
    <w:rsid w:val="00777A38"/>
    <w:rsid w:val="00777F59"/>
    <w:rsid w:val="00780AD9"/>
    <w:rsid w:val="00780B7A"/>
    <w:rsid w:val="007810EC"/>
    <w:rsid w:val="00781403"/>
    <w:rsid w:val="00781513"/>
    <w:rsid w:val="0078197E"/>
    <w:rsid w:val="00782877"/>
    <w:rsid w:val="00782CBA"/>
    <w:rsid w:val="007835FF"/>
    <w:rsid w:val="007839C6"/>
    <w:rsid w:val="0078479E"/>
    <w:rsid w:val="00784D68"/>
    <w:rsid w:val="007858EF"/>
    <w:rsid w:val="00785AB7"/>
    <w:rsid w:val="00785BFA"/>
    <w:rsid w:val="00785D7A"/>
    <w:rsid w:val="00785E73"/>
    <w:rsid w:val="00785EBE"/>
    <w:rsid w:val="0078657B"/>
    <w:rsid w:val="00786A30"/>
    <w:rsid w:val="00787CB9"/>
    <w:rsid w:val="00787D15"/>
    <w:rsid w:val="00787EEA"/>
    <w:rsid w:val="00790789"/>
    <w:rsid w:val="00790DF8"/>
    <w:rsid w:val="00790ED0"/>
    <w:rsid w:val="0079123D"/>
    <w:rsid w:val="007912D3"/>
    <w:rsid w:val="00791473"/>
    <w:rsid w:val="00791C61"/>
    <w:rsid w:val="00792959"/>
    <w:rsid w:val="00792A5E"/>
    <w:rsid w:val="0079346B"/>
    <w:rsid w:val="007939EC"/>
    <w:rsid w:val="00793D40"/>
    <w:rsid w:val="0079426A"/>
    <w:rsid w:val="007948D0"/>
    <w:rsid w:val="00794907"/>
    <w:rsid w:val="00794EC9"/>
    <w:rsid w:val="007956B4"/>
    <w:rsid w:val="007956ED"/>
    <w:rsid w:val="00795E97"/>
    <w:rsid w:val="00795F50"/>
    <w:rsid w:val="0079620A"/>
    <w:rsid w:val="007979B0"/>
    <w:rsid w:val="007A0473"/>
    <w:rsid w:val="007A07FC"/>
    <w:rsid w:val="007A09AF"/>
    <w:rsid w:val="007A17CA"/>
    <w:rsid w:val="007A19F9"/>
    <w:rsid w:val="007A1A10"/>
    <w:rsid w:val="007A28D3"/>
    <w:rsid w:val="007A2FFE"/>
    <w:rsid w:val="007A32D4"/>
    <w:rsid w:val="007A3547"/>
    <w:rsid w:val="007A3844"/>
    <w:rsid w:val="007A3A49"/>
    <w:rsid w:val="007A42BE"/>
    <w:rsid w:val="007A431F"/>
    <w:rsid w:val="007A45FD"/>
    <w:rsid w:val="007A484C"/>
    <w:rsid w:val="007A484D"/>
    <w:rsid w:val="007A565E"/>
    <w:rsid w:val="007A5F3E"/>
    <w:rsid w:val="007A6293"/>
    <w:rsid w:val="007A6CEC"/>
    <w:rsid w:val="007A7081"/>
    <w:rsid w:val="007A7481"/>
    <w:rsid w:val="007A7F98"/>
    <w:rsid w:val="007B0B3A"/>
    <w:rsid w:val="007B104F"/>
    <w:rsid w:val="007B12EC"/>
    <w:rsid w:val="007B13AA"/>
    <w:rsid w:val="007B1542"/>
    <w:rsid w:val="007B173A"/>
    <w:rsid w:val="007B2093"/>
    <w:rsid w:val="007B212E"/>
    <w:rsid w:val="007B2528"/>
    <w:rsid w:val="007B2548"/>
    <w:rsid w:val="007B285C"/>
    <w:rsid w:val="007B2BB1"/>
    <w:rsid w:val="007B3702"/>
    <w:rsid w:val="007B3ADE"/>
    <w:rsid w:val="007B3C4E"/>
    <w:rsid w:val="007B3FE3"/>
    <w:rsid w:val="007B427B"/>
    <w:rsid w:val="007B4880"/>
    <w:rsid w:val="007B4EFF"/>
    <w:rsid w:val="007B50BF"/>
    <w:rsid w:val="007B50E8"/>
    <w:rsid w:val="007B5318"/>
    <w:rsid w:val="007B5530"/>
    <w:rsid w:val="007B589B"/>
    <w:rsid w:val="007B5BFD"/>
    <w:rsid w:val="007B5D34"/>
    <w:rsid w:val="007B5E7A"/>
    <w:rsid w:val="007B6503"/>
    <w:rsid w:val="007B69EE"/>
    <w:rsid w:val="007B6C74"/>
    <w:rsid w:val="007B6D69"/>
    <w:rsid w:val="007B70E3"/>
    <w:rsid w:val="007B73A1"/>
    <w:rsid w:val="007B73CF"/>
    <w:rsid w:val="007B7835"/>
    <w:rsid w:val="007B7AA5"/>
    <w:rsid w:val="007C0255"/>
    <w:rsid w:val="007C04FC"/>
    <w:rsid w:val="007C0580"/>
    <w:rsid w:val="007C05AE"/>
    <w:rsid w:val="007C15A3"/>
    <w:rsid w:val="007C161C"/>
    <w:rsid w:val="007C1A71"/>
    <w:rsid w:val="007C1C06"/>
    <w:rsid w:val="007C20B7"/>
    <w:rsid w:val="007C2CA3"/>
    <w:rsid w:val="007C2FE1"/>
    <w:rsid w:val="007C338A"/>
    <w:rsid w:val="007C338F"/>
    <w:rsid w:val="007C34E6"/>
    <w:rsid w:val="007C3827"/>
    <w:rsid w:val="007C3883"/>
    <w:rsid w:val="007C3AA9"/>
    <w:rsid w:val="007C3C41"/>
    <w:rsid w:val="007C3C4D"/>
    <w:rsid w:val="007C3CFE"/>
    <w:rsid w:val="007C42A3"/>
    <w:rsid w:val="007C43AB"/>
    <w:rsid w:val="007C43F6"/>
    <w:rsid w:val="007C4461"/>
    <w:rsid w:val="007C4D52"/>
    <w:rsid w:val="007C5244"/>
    <w:rsid w:val="007C645F"/>
    <w:rsid w:val="007C6AF3"/>
    <w:rsid w:val="007C6EE5"/>
    <w:rsid w:val="007C74B0"/>
    <w:rsid w:val="007C776F"/>
    <w:rsid w:val="007C7D03"/>
    <w:rsid w:val="007D0162"/>
    <w:rsid w:val="007D0362"/>
    <w:rsid w:val="007D0618"/>
    <w:rsid w:val="007D0CD5"/>
    <w:rsid w:val="007D157C"/>
    <w:rsid w:val="007D1C50"/>
    <w:rsid w:val="007D2F1C"/>
    <w:rsid w:val="007D32E4"/>
    <w:rsid w:val="007D338D"/>
    <w:rsid w:val="007D42E8"/>
    <w:rsid w:val="007D4567"/>
    <w:rsid w:val="007D49DB"/>
    <w:rsid w:val="007D4A5A"/>
    <w:rsid w:val="007D4FAA"/>
    <w:rsid w:val="007D53B2"/>
    <w:rsid w:val="007D5489"/>
    <w:rsid w:val="007D5959"/>
    <w:rsid w:val="007D5A24"/>
    <w:rsid w:val="007D5CBE"/>
    <w:rsid w:val="007D73D4"/>
    <w:rsid w:val="007D798A"/>
    <w:rsid w:val="007E0308"/>
    <w:rsid w:val="007E0684"/>
    <w:rsid w:val="007E1ACA"/>
    <w:rsid w:val="007E1C1A"/>
    <w:rsid w:val="007E1E79"/>
    <w:rsid w:val="007E1EDC"/>
    <w:rsid w:val="007E1FFE"/>
    <w:rsid w:val="007E22A0"/>
    <w:rsid w:val="007E27B7"/>
    <w:rsid w:val="007E2933"/>
    <w:rsid w:val="007E2A41"/>
    <w:rsid w:val="007E2EAA"/>
    <w:rsid w:val="007E3373"/>
    <w:rsid w:val="007E377B"/>
    <w:rsid w:val="007E3C1F"/>
    <w:rsid w:val="007E3C9C"/>
    <w:rsid w:val="007E4EE5"/>
    <w:rsid w:val="007E4F6A"/>
    <w:rsid w:val="007E4F95"/>
    <w:rsid w:val="007E504F"/>
    <w:rsid w:val="007E5270"/>
    <w:rsid w:val="007E56AC"/>
    <w:rsid w:val="007E6011"/>
    <w:rsid w:val="007E6665"/>
    <w:rsid w:val="007E6776"/>
    <w:rsid w:val="007E6944"/>
    <w:rsid w:val="007E6D8C"/>
    <w:rsid w:val="007E6DCF"/>
    <w:rsid w:val="007E6F16"/>
    <w:rsid w:val="007E7236"/>
    <w:rsid w:val="007E73ED"/>
    <w:rsid w:val="007E7600"/>
    <w:rsid w:val="007E7B46"/>
    <w:rsid w:val="007E7B95"/>
    <w:rsid w:val="007F056C"/>
    <w:rsid w:val="007F06B1"/>
    <w:rsid w:val="007F0F11"/>
    <w:rsid w:val="007F0F9D"/>
    <w:rsid w:val="007F236C"/>
    <w:rsid w:val="007F2875"/>
    <w:rsid w:val="007F29A3"/>
    <w:rsid w:val="007F3132"/>
    <w:rsid w:val="007F328F"/>
    <w:rsid w:val="007F37BD"/>
    <w:rsid w:val="007F39E1"/>
    <w:rsid w:val="007F41CC"/>
    <w:rsid w:val="007F488F"/>
    <w:rsid w:val="007F4E82"/>
    <w:rsid w:val="007F57AA"/>
    <w:rsid w:val="007F6186"/>
    <w:rsid w:val="007F6192"/>
    <w:rsid w:val="007F61A9"/>
    <w:rsid w:val="007F7124"/>
    <w:rsid w:val="007F733C"/>
    <w:rsid w:val="007F7688"/>
    <w:rsid w:val="00800F8F"/>
    <w:rsid w:val="00802920"/>
    <w:rsid w:val="00802A1A"/>
    <w:rsid w:val="00802A29"/>
    <w:rsid w:val="00802BBA"/>
    <w:rsid w:val="00802D7B"/>
    <w:rsid w:val="0080338C"/>
    <w:rsid w:val="0080366C"/>
    <w:rsid w:val="00803D45"/>
    <w:rsid w:val="0080458F"/>
    <w:rsid w:val="008047FE"/>
    <w:rsid w:val="00804A78"/>
    <w:rsid w:val="00804FC3"/>
    <w:rsid w:val="0080579B"/>
    <w:rsid w:val="00805EF2"/>
    <w:rsid w:val="00806101"/>
    <w:rsid w:val="00806556"/>
    <w:rsid w:val="00806CE0"/>
    <w:rsid w:val="00806D62"/>
    <w:rsid w:val="00806F9A"/>
    <w:rsid w:val="00807673"/>
    <w:rsid w:val="00807947"/>
    <w:rsid w:val="00807C36"/>
    <w:rsid w:val="008101D5"/>
    <w:rsid w:val="00810370"/>
    <w:rsid w:val="00810677"/>
    <w:rsid w:val="008108AA"/>
    <w:rsid w:val="00810ABE"/>
    <w:rsid w:val="0081121B"/>
    <w:rsid w:val="008114D6"/>
    <w:rsid w:val="00811518"/>
    <w:rsid w:val="008118B5"/>
    <w:rsid w:val="00811A73"/>
    <w:rsid w:val="00811FA6"/>
    <w:rsid w:val="008123B3"/>
    <w:rsid w:val="0081241D"/>
    <w:rsid w:val="00812815"/>
    <w:rsid w:val="00812851"/>
    <w:rsid w:val="008129BC"/>
    <w:rsid w:val="00813212"/>
    <w:rsid w:val="00813B14"/>
    <w:rsid w:val="00813E3A"/>
    <w:rsid w:val="00814957"/>
    <w:rsid w:val="00814E6D"/>
    <w:rsid w:val="0081500D"/>
    <w:rsid w:val="0081505E"/>
    <w:rsid w:val="00815068"/>
    <w:rsid w:val="00815166"/>
    <w:rsid w:val="008157B9"/>
    <w:rsid w:val="00816219"/>
    <w:rsid w:val="008162DB"/>
    <w:rsid w:val="00816922"/>
    <w:rsid w:val="0081705F"/>
    <w:rsid w:val="008170DC"/>
    <w:rsid w:val="008173DE"/>
    <w:rsid w:val="008174DF"/>
    <w:rsid w:val="00817B0B"/>
    <w:rsid w:val="00817DC1"/>
    <w:rsid w:val="00820273"/>
    <w:rsid w:val="008209B7"/>
    <w:rsid w:val="00820B99"/>
    <w:rsid w:val="00820D1A"/>
    <w:rsid w:val="008210EB"/>
    <w:rsid w:val="00821197"/>
    <w:rsid w:val="008212D9"/>
    <w:rsid w:val="008213B5"/>
    <w:rsid w:val="00821438"/>
    <w:rsid w:val="008214FE"/>
    <w:rsid w:val="00821656"/>
    <w:rsid w:val="00821BA3"/>
    <w:rsid w:val="00821CA7"/>
    <w:rsid w:val="0082205A"/>
    <w:rsid w:val="0082222C"/>
    <w:rsid w:val="0082237D"/>
    <w:rsid w:val="00822A6F"/>
    <w:rsid w:val="00822BEE"/>
    <w:rsid w:val="00822C1C"/>
    <w:rsid w:val="00822C7F"/>
    <w:rsid w:val="0082452A"/>
    <w:rsid w:val="008245C5"/>
    <w:rsid w:val="00824A61"/>
    <w:rsid w:val="00824AB6"/>
    <w:rsid w:val="00824FBA"/>
    <w:rsid w:val="008251C1"/>
    <w:rsid w:val="008254C1"/>
    <w:rsid w:val="00825845"/>
    <w:rsid w:val="00825923"/>
    <w:rsid w:val="00825AF4"/>
    <w:rsid w:val="00825DC5"/>
    <w:rsid w:val="00826847"/>
    <w:rsid w:val="00826DCC"/>
    <w:rsid w:val="00827027"/>
    <w:rsid w:val="0082714B"/>
    <w:rsid w:val="00827178"/>
    <w:rsid w:val="008272B3"/>
    <w:rsid w:val="00827597"/>
    <w:rsid w:val="0083024C"/>
    <w:rsid w:val="00830385"/>
    <w:rsid w:val="00830E1C"/>
    <w:rsid w:val="008310C6"/>
    <w:rsid w:val="008312D5"/>
    <w:rsid w:val="00831433"/>
    <w:rsid w:val="00831B46"/>
    <w:rsid w:val="008326BB"/>
    <w:rsid w:val="008326D3"/>
    <w:rsid w:val="00832775"/>
    <w:rsid w:val="00832A34"/>
    <w:rsid w:val="00832A6C"/>
    <w:rsid w:val="00833111"/>
    <w:rsid w:val="00833143"/>
    <w:rsid w:val="008333FC"/>
    <w:rsid w:val="00833F64"/>
    <w:rsid w:val="0083427D"/>
    <w:rsid w:val="008346AA"/>
    <w:rsid w:val="00834841"/>
    <w:rsid w:val="00834A50"/>
    <w:rsid w:val="00834F0F"/>
    <w:rsid w:val="008351E4"/>
    <w:rsid w:val="00835220"/>
    <w:rsid w:val="0083536D"/>
    <w:rsid w:val="008354FB"/>
    <w:rsid w:val="008359E2"/>
    <w:rsid w:val="00835DC9"/>
    <w:rsid w:val="008362F5"/>
    <w:rsid w:val="008365E8"/>
    <w:rsid w:val="00836DC9"/>
    <w:rsid w:val="00836F44"/>
    <w:rsid w:val="0083727D"/>
    <w:rsid w:val="00837B4A"/>
    <w:rsid w:val="00837F32"/>
    <w:rsid w:val="0084091D"/>
    <w:rsid w:val="00840A49"/>
    <w:rsid w:val="00840BA4"/>
    <w:rsid w:val="00840C41"/>
    <w:rsid w:val="00841A46"/>
    <w:rsid w:val="0084261D"/>
    <w:rsid w:val="00842891"/>
    <w:rsid w:val="00842944"/>
    <w:rsid w:val="00843ED5"/>
    <w:rsid w:val="0084424B"/>
    <w:rsid w:val="00844F84"/>
    <w:rsid w:val="00844FC2"/>
    <w:rsid w:val="008452A4"/>
    <w:rsid w:val="008458FF"/>
    <w:rsid w:val="00845904"/>
    <w:rsid w:val="008459B7"/>
    <w:rsid w:val="00845F19"/>
    <w:rsid w:val="00846997"/>
    <w:rsid w:val="00846C27"/>
    <w:rsid w:val="00846C4B"/>
    <w:rsid w:val="00846C6A"/>
    <w:rsid w:val="008474F8"/>
    <w:rsid w:val="00847778"/>
    <w:rsid w:val="00847A21"/>
    <w:rsid w:val="00847E4A"/>
    <w:rsid w:val="00847EFB"/>
    <w:rsid w:val="00847F74"/>
    <w:rsid w:val="00850427"/>
    <w:rsid w:val="00850531"/>
    <w:rsid w:val="00850539"/>
    <w:rsid w:val="0085103E"/>
    <w:rsid w:val="008513C2"/>
    <w:rsid w:val="008524F5"/>
    <w:rsid w:val="00852E67"/>
    <w:rsid w:val="00852E6C"/>
    <w:rsid w:val="00852EEF"/>
    <w:rsid w:val="00852FF1"/>
    <w:rsid w:val="00853132"/>
    <w:rsid w:val="008531A0"/>
    <w:rsid w:val="008534D7"/>
    <w:rsid w:val="0085366E"/>
    <w:rsid w:val="0085385F"/>
    <w:rsid w:val="0085394B"/>
    <w:rsid w:val="008545D0"/>
    <w:rsid w:val="00854631"/>
    <w:rsid w:val="00855F54"/>
    <w:rsid w:val="0085626B"/>
    <w:rsid w:val="00856506"/>
    <w:rsid w:val="00856637"/>
    <w:rsid w:val="0085674C"/>
    <w:rsid w:val="00857391"/>
    <w:rsid w:val="0085759F"/>
    <w:rsid w:val="008577FB"/>
    <w:rsid w:val="00860E83"/>
    <w:rsid w:val="00861813"/>
    <w:rsid w:val="008618FB"/>
    <w:rsid w:val="00861C9F"/>
    <w:rsid w:val="00862CC1"/>
    <w:rsid w:val="008639C3"/>
    <w:rsid w:val="00864E96"/>
    <w:rsid w:val="00865591"/>
    <w:rsid w:val="00865CDC"/>
    <w:rsid w:val="008661F8"/>
    <w:rsid w:val="00866715"/>
    <w:rsid w:val="00866F98"/>
    <w:rsid w:val="008672E0"/>
    <w:rsid w:val="008673F2"/>
    <w:rsid w:val="0086741F"/>
    <w:rsid w:val="00867DC7"/>
    <w:rsid w:val="00867DD4"/>
    <w:rsid w:val="008702BF"/>
    <w:rsid w:val="00870632"/>
    <w:rsid w:val="00870876"/>
    <w:rsid w:val="00871F66"/>
    <w:rsid w:val="00872227"/>
    <w:rsid w:val="00872860"/>
    <w:rsid w:val="008729FD"/>
    <w:rsid w:val="00872CBC"/>
    <w:rsid w:val="0087304A"/>
    <w:rsid w:val="00873198"/>
    <w:rsid w:val="0087338A"/>
    <w:rsid w:val="008735C2"/>
    <w:rsid w:val="0087369B"/>
    <w:rsid w:val="008754C0"/>
    <w:rsid w:val="008755C6"/>
    <w:rsid w:val="008758AC"/>
    <w:rsid w:val="0087627A"/>
    <w:rsid w:val="0087628E"/>
    <w:rsid w:val="00876301"/>
    <w:rsid w:val="00876344"/>
    <w:rsid w:val="00876379"/>
    <w:rsid w:val="00876517"/>
    <w:rsid w:val="008769A0"/>
    <w:rsid w:val="0087745A"/>
    <w:rsid w:val="00880D03"/>
    <w:rsid w:val="0088103B"/>
    <w:rsid w:val="00881521"/>
    <w:rsid w:val="008829C1"/>
    <w:rsid w:val="00882ECE"/>
    <w:rsid w:val="0088327E"/>
    <w:rsid w:val="00883607"/>
    <w:rsid w:val="00883854"/>
    <w:rsid w:val="0088392A"/>
    <w:rsid w:val="0088460E"/>
    <w:rsid w:val="00884EA8"/>
    <w:rsid w:val="00884FED"/>
    <w:rsid w:val="00885112"/>
    <w:rsid w:val="008851C2"/>
    <w:rsid w:val="008854FC"/>
    <w:rsid w:val="0088594D"/>
    <w:rsid w:val="00885A5B"/>
    <w:rsid w:val="0088664A"/>
    <w:rsid w:val="008868DB"/>
    <w:rsid w:val="00886A3B"/>
    <w:rsid w:val="0088747E"/>
    <w:rsid w:val="00887813"/>
    <w:rsid w:val="008878DB"/>
    <w:rsid w:val="0088795F"/>
    <w:rsid w:val="008901D2"/>
    <w:rsid w:val="00890B61"/>
    <w:rsid w:val="00890D8F"/>
    <w:rsid w:val="008917C7"/>
    <w:rsid w:val="00891F26"/>
    <w:rsid w:val="008925B4"/>
    <w:rsid w:val="0089312D"/>
    <w:rsid w:val="0089333E"/>
    <w:rsid w:val="00893AD2"/>
    <w:rsid w:val="008944D7"/>
    <w:rsid w:val="008944F7"/>
    <w:rsid w:val="008947B4"/>
    <w:rsid w:val="00894A07"/>
    <w:rsid w:val="00894E21"/>
    <w:rsid w:val="00894FDA"/>
    <w:rsid w:val="00895120"/>
    <w:rsid w:val="00895122"/>
    <w:rsid w:val="008953C6"/>
    <w:rsid w:val="0089541B"/>
    <w:rsid w:val="008955AB"/>
    <w:rsid w:val="00895695"/>
    <w:rsid w:val="00895753"/>
    <w:rsid w:val="00895B49"/>
    <w:rsid w:val="00895C10"/>
    <w:rsid w:val="008964E1"/>
    <w:rsid w:val="00896887"/>
    <w:rsid w:val="00896C77"/>
    <w:rsid w:val="00896D8E"/>
    <w:rsid w:val="008970D2"/>
    <w:rsid w:val="00897E44"/>
    <w:rsid w:val="008A07F2"/>
    <w:rsid w:val="008A09E5"/>
    <w:rsid w:val="008A1185"/>
    <w:rsid w:val="008A1332"/>
    <w:rsid w:val="008A1695"/>
    <w:rsid w:val="008A1784"/>
    <w:rsid w:val="008A1FC8"/>
    <w:rsid w:val="008A2373"/>
    <w:rsid w:val="008A2DD9"/>
    <w:rsid w:val="008A3301"/>
    <w:rsid w:val="008A3DD3"/>
    <w:rsid w:val="008A3E9C"/>
    <w:rsid w:val="008A3F7B"/>
    <w:rsid w:val="008A4E54"/>
    <w:rsid w:val="008A533E"/>
    <w:rsid w:val="008A5892"/>
    <w:rsid w:val="008A5FE1"/>
    <w:rsid w:val="008A6096"/>
    <w:rsid w:val="008A6F0D"/>
    <w:rsid w:val="008A77A7"/>
    <w:rsid w:val="008A7DDF"/>
    <w:rsid w:val="008A7EF3"/>
    <w:rsid w:val="008A7EF5"/>
    <w:rsid w:val="008B0548"/>
    <w:rsid w:val="008B070A"/>
    <w:rsid w:val="008B07F3"/>
    <w:rsid w:val="008B124B"/>
    <w:rsid w:val="008B1257"/>
    <w:rsid w:val="008B1280"/>
    <w:rsid w:val="008B1D5B"/>
    <w:rsid w:val="008B2CC9"/>
    <w:rsid w:val="008B32DB"/>
    <w:rsid w:val="008B3EFA"/>
    <w:rsid w:val="008B400C"/>
    <w:rsid w:val="008B4512"/>
    <w:rsid w:val="008B4F19"/>
    <w:rsid w:val="008B5282"/>
    <w:rsid w:val="008B6EEB"/>
    <w:rsid w:val="008B6FB0"/>
    <w:rsid w:val="008B7493"/>
    <w:rsid w:val="008C05C9"/>
    <w:rsid w:val="008C0EA0"/>
    <w:rsid w:val="008C14BD"/>
    <w:rsid w:val="008C1BC2"/>
    <w:rsid w:val="008C1D55"/>
    <w:rsid w:val="008C216E"/>
    <w:rsid w:val="008C26CE"/>
    <w:rsid w:val="008C2AB7"/>
    <w:rsid w:val="008C2C7C"/>
    <w:rsid w:val="008C2F66"/>
    <w:rsid w:val="008C307C"/>
    <w:rsid w:val="008C3585"/>
    <w:rsid w:val="008C3CF4"/>
    <w:rsid w:val="008C4829"/>
    <w:rsid w:val="008C4B59"/>
    <w:rsid w:val="008C4DC9"/>
    <w:rsid w:val="008C51E5"/>
    <w:rsid w:val="008C5409"/>
    <w:rsid w:val="008C54A3"/>
    <w:rsid w:val="008C5E93"/>
    <w:rsid w:val="008C6E28"/>
    <w:rsid w:val="008C6F24"/>
    <w:rsid w:val="008C767F"/>
    <w:rsid w:val="008D0536"/>
    <w:rsid w:val="008D0836"/>
    <w:rsid w:val="008D0D06"/>
    <w:rsid w:val="008D117D"/>
    <w:rsid w:val="008D19E0"/>
    <w:rsid w:val="008D1B6E"/>
    <w:rsid w:val="008D235C"/>
    <w:rsid w:val="008D247F"/>
    <w:rsid w:val="008D2749"/>
    <w:rsid w:val="008D2DDB"/>
    <w:rsid w:val="008D2E79"/>
    <w:rsid w:val="008D30A9"/>
    <w:rsid w:val="008D3731"/>
    <w:rsid w:val="008D4E9C"/>
    <w:rsid w:val="008D4FC3"/>
    <w:rsid w:val="008D50DA"/>
    <w:rsid w:val="008D54F6"/>
    <w:rsid w:val="008D61A3"/>
    <w:rsid w:val="008D61AC"/>
    <w:rsid w:val="008D644F"/>
    <w:rsid w:val="008D6624"/>
    <w:rsid w:val="008D6EEB"/>
    <w:rsid w:val="008D6FC9"/>
    <w:rsid w:val="008D71FD"/>
    <w:rsid w:val="008D7270"/>
    <w:rsid w:val="008D755D"/>
    <w:rsid w:val="008D7C83"/>
    <w:rsid w:val="008D7DEC"/>
    <w:rsid w:val="008D7EBD"/>
    <w:rsid w:val="008E0639"/>
    <w:rsid w:val="008E0BF2"/>
    <w:rsid w:val="008E0D12"/>
    <w:rsid w:val="008E0FED"/>
    <w:rsid w:val="008E1017"/>
    <w:rsid w:val="008E101F"/>
    <w:rsid w:val="008E15D5"/>
    <w:rsid w:val="008E1935"/>
    <w:rsid w:val="008E1A1B"/>
    <w:rsid w:val="008E1F6E"/>
    <w:rsid w:val="008E24F8"/>
    <w:rsid w:val="008E2A5F"/>
    <w:rsid w:val="008E2F04"/>
    <w:rsid w:val="008E338E"/>
    <w:rsid w:val="008E34E8"/>
    <w:rsid w:val="008E34F4"/>
    <w:rsid w:val="008E3984"/>
    <w:rsid w:val="008E3A2E"/>
    <w:rsid w:val="008E3AB1"/>
    <w:rsid w:val="008E3D51"/>
    <w:rsid w:val="008E44AB"/>
    <w:rsid w:val="008E5A65"/>
    <w:rsid w:val="008E5CAE"/>
    <w:rsid w:val="008E6E75"/>
    <w:rsid w:val="008E7E87"/>
    <w:rsid w:val="008F085E"/>
    <w:rsid w:val="008F0A1C"/>
    <w:rsid w:val="008F0A1F"/>
    <w:rsid w:val="008F13C4"/>
    <w:rsid w:val="008F13F6"/>
    <w:rsid w:val="008F196E"/>
    <w:rsid w:val="008F1989"/>
    <w:rsid w:val="008F19CE"/>
    <w:rsid w:val="008F1CCC"/>
    <w:rsid w:val="008F26E1"/>
    <w:rsid w:val="008F2AFC"/>
    <w:rsid w:val="008F35FF"/>
    <w:rsid w:val="008F3D18"/>
    <w:rsid w:val="008F3E7C"/>
    <w:rsid w:val="008F406B"/>
    <w:rsid w:val="008F40C0"/>
    <w:rsid w:val="008F448D"/>
    <w:rsid w:val="008F44CC"/>
    <w:rsid w:val="008F4BCB"/>
    <w:rsid w:val="008F506C"/>
    <w:rsid w:val="008F516B"/>
    <w:rsid w:val="008F691E"/>
    <w:rsid w:val="008F7892"/>
    <w:rsid w:val="008F790B"/>
    <w:rsid w:val="008F7934"/>
    <w:rsid w:val="008F7B26"/>
    <w:rsid w:val="008F7D6F"/>
    <w:rsid w:val="00900F2C"/>
    <w:rsid w:val="0090150C"/>
    <w:rsid w:val="00901C4A"/>
    <w:rsid w:val="00901F99"/>
    <w:rsid w:val="00902409"/>
    <w:rsid w:val="00902545"/>
    <w:rsid w:val="00902C1D"/>
    <w:rsid w:val="00902D3F"/>
    <w:rsid w:val="009034AA"/>
    <w:rsid w:val="00903BD1"/>
    <w:rsid w:val="0090403D"/>
    <w:rsid w:val="009042CD"/>
    <w:rsid w:val="0090454E"/>
    <w:rsid w:val="00904916"/>
    <w:rsid w:val="00904A0E"/>
    <w:rsid w:val="0090574F"/>
    <w:rsid w:val="0090586B"/>
    <w:rsid w:val="00905D20"/>
    <w:rsid w:val="0090647E"/>
    <w:rsid w:val="0090650E"/>
    <w:rsid w:val="00906AC5"/>
    <w:rsid w:val="0090719D"/>
    <w:rsid w:val="00907537"/>
    <w:rsid w:val="00907589"/>
    <w:rsid w:val="00910213"/>
    <w:rsid w:val="009106E2"/>
    <w:rsid w:val="00910E04"/>
    <w:rsid w:val="00910FEE"/>
    <w:rsid w:val="0091130A"/>
    <w:rsid w:val="0091151A"/>
    <w:rsid w:val="009115B9"/>
    <w:rsid w:val="00911ADE"/>
    <w:rsid w:val="0091238F"/>
    <w:rsid w:val="00912AF9"/>
    <w:rsid w:val="00913046"/>
    <w:rsid w:val="00913086"/>
    <w:rsid w:val="009133F6"/>
    <w:rsid w:val="00913581"/>
    <w:rsid w:val="00913B1F"/>
    <w:rsid w:val="0091465B"/>
    <w:rsid w:val="009149CA"/>
    <w:rsid w:val="009156FB"/>
    <w:rsid w:val="00915A7E"/>
    <w:rsid w:val="00915C20"/>
    <w:rsid w:val="009160F3"/>
    <w:rsid w:val="00917379"/>
    <w:rsid w:val="00917522"/>
    <w:rsid w:val="00917799"/>
    <w:rsid w:val="00917891"/>
    <w:rsid w:val="0092017C"/>
    <w:rsid w:val="00920DF4"/>
    <w:rsid w:val="00921844"/>
    <w:rsid w:val="00921FC0"/>
    <w:rsid w:val="0092237B"/>
    <w:rsid w:val="00922AA2"/>
    <w:rsid w:val="00923CB3"/>
    <w:rsid w:val="00923FD4"/>
    <w:rsid w:val="009244ED"/>
    <w:rsid w:val="0092485C"/>
    <w:rsid w:val="0092489A"/>
    <w:rsid w:val="00925312"/>
    <w:rsid w:val="00925390"/>
    <w:rsid w:val="0092676F"/>
    <w:rsid w:val="00927E78"/>
    <w:rsid w:val="00927E7B"/>
    <w:rsid w:val="0093000E"/>
    <w:rsid w:val="00930845"/>
    <w:rsid w:val="00930AAC"/>
    <w:rsid w:val="00930E8E"/>
    <w:rsid w:val="00930F6E"/>
    <w:rsid w:val="00931052"/>
    <w:rsid w:val="009311E0"/>
    <w:rsid w:val="00931915"/>
    <w:rsid w:val="009323A6"/>
    <w:rsid w:val="009334D1"/>
    <w:rsid w:val="009340DF"/>
    <w:rsid w:val="00934426"/>
    <w:rsid w:val="009347F3"/>
    <w:rsid w:val="009349D6"/>
    <w:rsid w:val="009354F7"/>
    <w:rsid w:val="009355AF"/>
    <w:rsid w:val="009356E6"/>
    <w:rsid w:val="00935DD7"/>
    <w:rsid w:val="00936B24"/>
    <w:rsid w:val="00936E9D"/>
    <w:rsid w:val="00936F85"/>
    <w:rsid w:val="0093726B"/>
    <w:rsid w:val="00937557"/>
    <w:rsid w:val="00937705"/>
    <w:rsid w:val="00937CF2"/>
    <w:rsid w:val="009403B8"/>
    <w:rsid w:val="00940960"/>
    <w:rsid w:val="00940E7E"/>
    <w:rsid w:val="00940EBA"/>
    <w:rsid w:val="00941152"/>
    <w:rsid w:val="00941312"/>
    <w:rsid w:val="00941A9F"/>
    <w:rsid w:val="00942869"/>
    <w:rsid w:val="009428E7"/>
    <w:rsid w:val="00942EC8"/>
    <w:rsid w:val="0094328F"/>
    <w:rsid w:val="00943291"/>
    <w:rsid w:val="00943AE2"/>
    <w:rsid w:val="00943D43"/>
    <w:rsid w:val="00944777"/>
    <w:rsid w:val="00944AFB"/>
    <w:rsid w:val="00944B0E"/>
    <w:rsid w:val="00944CC2"/>
    <w:rsid w:val="00944D6C"/>
    <w:rsid w:val="009457B9"/>
    <w:rsid w:val="009465E3"/>
    <w:rsid w:val="009467A6"/>
    <w:rsid w:val="00946B24"/>
    <w:rsid w:val="00946DC0"/>
    <w:rsid w:val="00946EA8"/>
    <w:rsid w:val="00947013"/>
    <w:rsid w:val="0094708C"/>
    <w:rsid w:val="00947110"/>
    <w:rsid w:val="00947A54"/>
    <w:rsid w:val="00947C58"/>
    <w:rsid w:val="009504BB"/>
    <w:rsid w:val="00950852"/>
    <w:rsid w:val="00950E76"/>
    <w:rsid w:val="00951B30"/>
    <w:rsid w:val="00951FC7"/>
    <w:rsid w:val="009520DF"/>
    <w:rsid w:val="009522B8"/>
    <w:rsid w:val="009531B8"/>
    <w:rsid w:val="009536A2"/>
    <w:rsid w:val="00953915"/>
    <w:rsid w:val="00953B82"/>
    <w:rsid w:val="00953C60"/>
    <w:rsid w:val="00953DD2"/>
    <w:rsid w:val="00954933"/>
    <w:rsid w:val="00955149"/>
    <w:rsid w:val="0095522D"/>
    <w:rsid w:val="0095522E"/>
    <w:rsid w:val="00955875"/>
    <w:rsid w:val="00956984"/>
    <w:rsid w:val="00960011"/>
    <w:rsid w:val="00960774"/>
    <w:rsid w:val="00960926"/>
    <w:rsid w:val="009615CB"/>
    <w:rsid w:val="009629AF"/>
    <w:rsid w:val="00962BE6"/>
    <w:rsid w:val="00962D11"/>
    <w:rsid w:val="00962D68"/>
    <w:rsid w:val="00963C2E"/>
    <w:rsid w:val="0096408C"/>
    <w:rsid w:val="0096426E"/>
    <w:rsid w:val="00964399"/>
    <w:rsid w:val="0096454A"/>
    <w:rsid w:val="0096522E"/>
    <w:rsid w:val="009656DD"/>
    <w:rsid w:val="00965B53"/>
    <w:rsid w:val="00965E68"/>
    <w:rsid w:val="00966728"/>
    <w:rsid w:val="009668B2"/>
    <w:rsid w:val="00966A28"/>
    <w:rsid w:val="00966A73"/>
    <w:rsid w:val="00966CEE"/>
    <w:rsid w:val="00966CFF"/>
    <w:rsid w:val="00966F4C"/>
    <w:rsid w:val="0096767E"/>
    <w:rsid w:val="00967835"/>
    <w:rsid w:val="00967AE2"/>
    <w:rsid w:val="00967DE8"/>
    <w:rsid w:val="00967E82"/>
    <w:rsid w:val="009701FE"/>
    <w:rsid w:val="009705F1"/>
    <w:rsid w:val="00970DDE"/>
    <w:rsid w:val="00970E89"/>
    <w:rsid w:val="00971058"/>
    <w:rsid w:val="0097117F"/>
    <w:rsid w:val="00971AA9"/>
    <w:rsid w:val="00971C58"/>
    <w:rsid w:val="00971FF3"/>
    <w:rsid w:val="009722B8"/>
    <w:rsid w:val="00972733"/>
    <w:rsid w:val="00972751"/>
    <w:rsid w:val="00972836"/>
    <w:rsid w:val="00972956"/>
    <w:rsid w:val="00972B0B"/>
    <w:rsid w:val="00972E4E"/>
    <w:rsid w:val="00972E87"/>
    <w:rsid w:val="00972EDE"/>
    <w:rsid w:val="00973173"/>
    <w:rsid w:val="009733A0"/>
    <w:rsid w:val="0097348C"/>
    <w:rsid w:val="00973627"/>
    <w:rsid w:val="009736C4"/>
    <w:rsid w:val="00973964"/>
    <w:rsid w:val="00973BB7"/>
    <w:rsid w:val="00973ECD"/>
    <w:rsid w:val="0097401F"/>
    <w:rsid w:val="0097426C"/>
    <w:rsid w:val="009752B9"/>
    <w:rsid w:val="009754EF"/>
    <w:rsid w:val="00975642"/>
    <w:rsid w:val="00975685"/>
    <w:rsid w:val="00975C34"/>
    <w:rsid w:val="0097626D"/>
    <w:rsid w:val="009762C0"/>
    <w:rsid w:val="00976581"/>
    <w:rsid w:val="00976CA4"/>
    <w:rsid w:val="009770C7"/>
    <w:rsid w:val="0097720A"/>
    <w:rsid w:val="009772C9"/>
    <w:rsid w:val="00977476"/>
    <w:rsid w:val="00977713"/>
    <w:rsid w:val="00977873"/>
    <w:rsid w:val="00977B42"/>
    <w:rsid w:val="00977CD2"/>
    <w:rsid w:val="0098038A"/>
    <w:rsid w:val="009807DF"/>
    <w:rsid w:val="00980A7B"/>
    <w:rsid w:val="00980AE6"/>
    <w:rsid w:val="009812B6"/>
    <w:rsid w:val="00981B82"/>
    <w:rsid w:val="00981D0A"/>
    <w:rsid w:val="00982246"/>
    <w:rsid w:val="009823F7"/>
    <w:rsid w:val="009825E6"/>
    <w:rsid w:val="00982F05"/>
    <w:rsid w:val="0098346F"/>
    <w:rsid w:val="0098379D"/>
    <w:rsid w:val="00983DD7"/>
    <w:rsid w:val="0098453E"/>
    <w:rsid w:val="00984BAE"/>
    <w:rsid w:val="00984E57"/>
    <w:rsid w:val="00985339"/>
    <w:rsid w:val="00985404"/>
    <w:rsid w:val="00985428"/>
    <w:rsid w:val="0098574E"/>
    <w:rsid w:val="00985A89"/>
    <w:rsid w:val="00986115"/>
    <w:rsid w:val="0098639C"/>
    <w:rsid w:val="00986F49"/>
    <w:rsid w:val="0098710F"/>
    <w:rsid w:val="00987403"/>
    <w:rsid w:val="00987420"/>
    <w:rsid w:val="0098784A"/>
    <w:rsid w:val="00987E28"/>
    <w:rsid w:val="009900C1"/>
    <w:rsid w:val="009908E3"/>
    <w:rsid w:val="009908F7"/>
    <w:rsid w:val="00990A79"/>
    <w:rsid w:val="00990FE0"/>
    <w:rsid w:val="00991129"/>
    <w:rsid w:val="00991893"/>
    <w:rsid w:val="00991BDE"/>
    <w:rsid w:val="00991FFE"/>
    <w:rsid w:val="0099270D"/>
    <w:rsid w:val="00992D30"/>
    <w:rsid w:val="00992E82"/>
    <w:rsid w:val="0099332A"/>
    <w:rsid w:val="00993736"/>
    <w:rsid w:val="0099451A"/>
    <w:rsid w:val="00994FF3"/>
    <w:rsid w:val="009953C7"/>
    <w:rsid w:val="00996029"/>
    <w:rsid w:val="00996441"/>
    <w:rsid w:val="00996E83"/>
    <w:rsid w:val="00997607"/>
    <w:rsid w:val="00997A76"/>
    <w:rsid w:val="00997B1A"/>
    <w:rsid w:val="00997F9F"/>
    <w:rsid w:val="009A0488"/>
    <w:rsid w:val="009A0BAF"/>
    <w:rsid w:val="009A1191"/>
    <w:rsid w:val="009A1474"/>
    <w:rsid w:val="009A1A67"/>
    <w:rsid w:val="009A1B99"/>
    <w:rsid w:val="009A242E"/>
    <w:rsid w:val="009A2B16"/>
    <w:rsid w:val="009A2D0E"/>
    <w:rsid w:val="009A34A9"/>
    <w:rsid w:val="009A38BA"/>
    <w:rsid w:val="009A3AB9"/>
    <w:rsid w:val="009A3F3F"/>
    <w:rsid w:val="009A3FA0"/>
    <w:rsid w:val="009A435B"/>
    <w:rsid w:val="009A4383"/>
    <w:rsid w:val="009A47A3"/>
    <w:rsid w:val="009A4A77"/>
    <w:rsid w:val="009A550D"/>
    <w:rsid w:val="009A5CD9"/>
    <w:rsid w:val="009A5D23"/>
    <w:rsid w:val="009A607D"/>
    <w:rsid w:val="009A6210"/>
    <w:rsid w:val="009A6357"/>
    <w:rsid w:val="009A6592"/>
    <w:rsid w:val="009A6D1C"/>
    <w:rsid w:val="009A6E38"/>
    <w:rsid w:val="009A79B1"/>
    <w:rsid w:val="009B021E"/>
    <w:rsid w:val="009B0343"/>
    <w:rsid w:val="009B06A3"/>
    <w:rsid w:val="009B0A99"/>
    <w:rsid w:val="009B0BD7"/>
    <w:rsid w:val="009B0E46"/>
    <w:rsid w:val="009B12BD"/>
    <w:rsid w:val="009B1916"/>
    <w:rsid w:val="009B1EBD"/>
    <w:rsid w:val="009B278C"/>
    <w:rsid w:val="009B2A73"/>
    <w:rsid w:val="009B2C7D"/>
    <w:rsid w:val="009B2DC3"/>
    <w:rsid w:val="009B34D4"/>
    <w:rsid w:val="009B39E3"/>
    <w:rsid w:val="009B3A99"/>
    <w:rsid w:val="009B4193"/>
    <w:rsid w:val="009B46A0"/>
    <w:rsid w:val="009B4711"/>
    <w:rsid w:val="009B4725"/>
    <w:rsid w:val="009B48FD"/>
    <w:rsid w:val="009B4E76"/>
    <w:rsid w:val="009B4F90"/>
    <w:rsid w:val="009B53AB"/>
    <w:rsid w:val="009B5794"/>
    <w:rsid w:val="009B5E8E"/>
    <w:rsid w:val="009B63AD"/>
    <w:rsid w:val="009B6994"/>
    <w:rsid w:val="009B77E0"/>
    <w:rsid w:val="009B7CB2"/>
    <w:rsid w:val="009C021D"/>
    <w:rsid w:val="009C022D"/>
    <w:rsid w:val="009C06FE"/>
    <w:rsid w:val="009C07E0"/>
    <w:rsid w:val="009C07F3"/>
    <w:rsid w:val="009C08B4"/>
    <w:rsid w:val="009C095E"/>
    <w:rsid w:val="009C0EFE"/>
    <w:rsid w:val="009C0F37"/>
    <w:rsid w:val="009C1165"/>
    <w:rsid w:val="009C13EC"/>
    <w:rsid w:val="009C1552"/>
    <w:rsid w:val="009C3A15"/>
    <w:rsid w:val="009C3F5E"/>
    <w:rsid w:val="009C44AA"/>
    <w:rsid w:val="009C44AE"/>
    <w:rsid w:val="009C4C06"/>
    <w:rsid w:val="009C511E"/>
    <w:rsid w:val="009C61E3"/>
    <w:rsid w:val="009C6431"/>
    <w:rsid w:val="009C66B3"/>
    <w:rsid w:val="009C6977"/>
    <w:rsid w:val="009C6CA8"/>
    <w:rsid w:val="009C6CB1"/>
    <w:rsid w:val="009C6CBA"/>
    <w:rsid w:val="009C6ED3"/>
    <w:rsid w:val="009C6FC0"/>
    <w:rsid w:val="009C70DA"/>
    <w:rsid w:val="009C729A"/>
    <w:rsid w:val="009C7AD0"/>
    <w:rsid w:val="009C7DE1"/>
    <w:rsid w:val="009D0555"/>
    <w:rsid w:val="009D0619"/>
    <w:rsid w:val="009D084D"/>
    <w:rsid w:val="009D0CA1"/>
    <w:rsid w:val="009D0F1E"/>
    <w:rsid w:val="009D1167"/>
    <w:rsid w:val="009D1349"/>
    <w:rsid w:val="009D14B3"/>
    <w:rsid w:val="009D155D"/>
    <w:rsid w:val="009D18FE"/>
    <w:rsid w:val="009D1C74"/>
    <w:rsid w:val="009D1DF6"/>
    <w:rsid w:val="009D2744"/>
    <w:rsid w:val="009D32A6"/>
    <w:rsid w:val="009D3A0F"/>
    <w:rsid w:val="009D3C41"/>
    <w:rsid w:val="009D404F"/>
    <w:rsid w:val="009D4BF5"/>
    <w:rsid w:val="009D4C02"/>
    <w:rsid w:val="009D5BC4"/>
    <w:rsid w:val="009D64F4"/>
    <w:rsid w:val="009D69F1"/>
    <w:rsid w:val="009D69F8"/>
    <w:rsid w:val="009D6DED"/>
    <w:rsid w:val="009D6F5A"/>
    <w:rsid w:val="009D792A"/>
    <w:rsid w:val="009D7A6C"/>
    <w:rsid w:val="009D7B4A"/>
    <w:rsid w:val="009D7DC0"/>
    <w:rsid w:val="009E0740"/>
    <w:rsid w:val="009E099B"/>
    <w:rsid w:val="009E1BD4"/>
    <w:rsid w:val="009E1C1B"/>
    <w:rsid w:val="009E1F9D"/>
    <w:rsid w:val="009E2DEF"/>
    <w:rsid w:val="009E2F4E"/>
    <w:rsid w:val="009E3B9A"/>
    <w:rsid w:val="009E405B"/>
    <w:rsid w:val="009E4E27"/>
    <w:rsid w:val="009E50A0"/>
    <w:rsid w:val="009E55CF"/>
    <w:rsid w:val="009E5B13"/>
    <w:rsid w:val="009E63E8"/>
    <w:rsid w:val="009E7568"/>
    <w:rsid w:val="009E76FE"/>
    <w:rsid w:val="009E7F26"/>
    <w:rsid w:val="009F04BE"/>
    <w:rsid w:val="009F05A2"/>
    <w:rsid w:val="009F08FB"/>
    <w:rsid w:val="009F0B44"/>
    <w:rsid w:val="009F1173"/>
    <w:rsid w:val="009F1A54"/>
    <w:rsid w:val="009F1C41"/>
    <w:rsid w:val="009F1CCF"/>
    <w:rsid w:val="009F25C6"/>
    <w:rsid w:val="009F27E5"/>
    <w:rsid w:val="009F27E9"/>
    <w:rsid w:val="009F299B"/>
    <w:rsid w:val="009F2EBC"/>
    <w:rsid w:val="009F2FE4"/>
    <w:rsid w:val="009F31AE"/>
    <w:rsid w:val="009F37C3"/>
    <w:rsid w:val="009F38F9"/>
    <w:rsid w:val="009F3E60"/>
    <w:rsid w:val="009F3FB2"/>
    <w:rsid w:val="009F40CC"/>
    <w:rsid w:val="009F481A"/>
    <w:rsid w:val="009F4994"/>
    <w:rsid w:val="009F4E9D"/>
    <w:rsid w:val="009F56D2"/>
    <w:rsid w:val="009F60B4"/>
    <w:rsid w:val="009F6315"/>
    <w:rsid w:val="009F67AC"/>
    <w:rsid w:val="009F6928"/>
    <w:rsid w:val="009F70FB"/>
    <w:rsid w:val="009F72D3"/>
    <w:rsid w:val="009F74F5"/>
    <w:rsid w:val="009F79C6"/>
    <w:rsid w:val="00A0001B"/>
    <w:rsid w:val="00A00DC4"/>
    <w:rsid w:val="00A01787"/>
    <w:rsid w:val="00A01EDD"/>
    <w:rsid w:val="00A01F7F"/>
    <w:rsid w:val="00A022F2"/>
    <w:rsid w:val="00A027EF"/>
    <w:rsid w:val="00A028F9"/>
    <w:rsid w:val="00A02CA2"/>
    <w:rsid w:val="00A03315"/>
    <w:rsid w:val="00A03482"/>
    <w:rsid w:val="00A0367B"/>
    <w:rsid w:val="00A03779"/>
    <w:rsid w:val="00A046D2"/>
    <w:rsid w:val="00A047A1"/>
    <w:rsid w:val="00A0583F"/>
    <w:rsid w:val="00A05D05"/>
    <w:rsid w:val="00A064C8"/>
    <w:rsid w:val="00A06C87"/>
    <w:rsid w:val="00A06D22"/>
    <w:rsid w:val="00A070F1"/>
    <w:rsid w:val="00A071DB"/>
    <w:rsid w:val="00A0734C"/>
    <w:rsid w:val="00A073FA"/>
    <w:rsid w:val="00A07983"/>
    <w:rsid w:val="00A07AF3"/>
    <w:rsid w:val="00A10274"/>
    <w:rsid w:val="00A108A9"/>
    <w:rsid w:val="00A10EF6"/>
    <w:rsid w:val="00A10F4A"/>
    <w:rsid w:val="00A111B3"/>
    <w:rsid w:val="00A11B6D"/>
    <w:rsid w:val="00A11BD1"/>
    <w:rsid w:val="00A12855"/>
    <w:rsid w:val="00A12C2A"/>
    <w:rsid w:val="00A130C6"/>
    <w:rsid w:val="00A13698"/>
    <w:rsid w:val="00A13F04"/>
    <w:rsid w:val="00A141E3"/>
    <w:rsid w:val="00A14B02"/>
    <w:rsid w:val="00A14B72"/>
    <w:rsid w:val="00A14CDA"/>
    <w:rsid w:val="00A15469"/>
    <w:rsid w:val="00A167B6"/>
    <w:rsid w:val="00A1710D"/>
    <w:rsid w:val="00A2011E"/>
    <w:rsid w:val="00A20239"/>
    <w:rsid w:val="00A20A37"/>
    <w:rsid w:val="00A20E87"/>
    <w:rsid w:val="00A2106C"/>
    <w:rsid w:val="00A2157E"/>
    <w:rsid w:val="00A21FDD"/>
    <w:rsid w:val="00A22208"/>
    <w:rsid w:val="00A22990"/>
    <w:rsid w:val="00A22BEE"/>
    <w:rsid w:val="00A23434"/>
    <w:rsid w:val="00A2351E"/>
    <w:rsid w:val="00A23679"/>
    <w:rsid w:val="00A23E80"/>
    <w:rsid w:val="00A23F95"/>
    <w:rsid w:val="00A24328"/>
    <w:rsid w:val="00A246AE"/>
    <w:rsid w:val="00A25185"/>
    <w:rsid w:val="00A25CE9"/>
    <w:rsid w:val="00A25DF6"/>
    <w:rsid w:val="00A2663F"/>
    <w:rsid w:val="00A267CA"/>
    <w:rsid w:val="00A26A5D"/>
    <w:rsid w:val="00A273D6"/>
    <w:rsid w:val="00A2749F"/>
    <w:rsid w:val="00A27527"/>
    <w:rsid w:val="00A275A3"/>
    <w:rsid w:val="00A275A4"/>
    <w:rsid w:val="00A275CC"/>
    <w:rsid w:val="00A276E5"/>
    <w:rsid w:val="00A30085"/>
    <w:rsid w:val="00A301BC"/>
    <w:rsid w:val="00A3023B"/>
    <w:rsid w:val="00A3057B"/>
    <w:rsid w:val="00A30711"/>
    <w:rsid w:val="00A30889"/>
    <w:rsid w:val="00A30999"/>
    <w:rsid w:val="00A309B8"/>
    <w:rsid w:val="00A30B1D"/>
    <w:rsid w:val="00A30BA7"/>
    <w:rsid w:val="00A30E1D"/>
    <w:rsid w:val="00A30E76"/>
    <w:rsid w:val="00A31BAF"/>
    <w:rsid w:val="00A31C72"/>
    <w:rsid w:val="00A32179"/>
    <w:rsid w:val="00A32364"/>
    <w:rsid w:val="00A32D08"/>
    <w:rsid w:val="00A3339A"/>
    <w:rsid w:val="00A33509"/>
    <w:rsid w:val="00A3381D"/>
    <w:rsid w:val="00A33871"/>
    <w:rsid w:val="00A34723"/>
    <w:rsid w:val="00A3516A"/>
    <w:rsid w:val="00A353F6"/>
    <w:rsid w:val="00A35B42"/>
    <w:rsid w:val="00A36264"/>
    <w:rsid w:val="00A367AF"/>
    <w:rsid w:val="00A36A49"/>
    <w:rsid w:val="00A36BEB"/>
    <w:rsid w:val="00A36FA6"/>
    <w:rsid w:val="00A374D0"/>
    <w:rsid w:val="00A3756D"/>
    <w:rsid w:val="00A377F2"/>
    <w:rsid w:val="00A4045A"/>
    <w:rsid w:val="00A4093D"/>
    <w:rsid w:val="00A40AB5"/>
    <w:rsid w:val="00A40CCC"/>
    <w:rsid w:val="00A40DF9"/>
    <w:rsid w:val="00A410D3"/>
    <w:rsid w:val="00A41517"/>
    <w:rsid w:val="00A416BC"/>
    <w:rsid w:val="00A41784"/>
    <w:rsid w:val="00A4183E"/>
    <w:rsid w:val="00A42036"/>
    <w:rsid w:val="00A42D01"/>
    <w:rsid w:val="00A42E18"/>
    <w:rsid w:val="00A42FBA"/>
    <w:rsid w:val="00A430B5"/>
    <w:rsid w:val="00A43701"/>
    <w:rsid w:val="00A43C7D"/>
    <w:rsid w:val="00A440C4"/>
    <w:rsid w:val="00A44146"/>
    <w:rsid w:val="00A441AC"/>
    <w:rsid w:val="00A44ABD"/>
    <w:rsid w:val="00A44C4C"/>
    <w:rsid w:val="00A4525E"/>
    <w:rsid w:val="00A458CB"/>
    <w:rsid w:val="00A46328"/>
    <w:rsid w:val="00A4637B"/>
    <w:rsid w:val="00A46930"/>
    <w:rsid w:val="00A46993"/>
    <w:rsid w:val="00A46AEF"/>
    <w:rsid w:val="00A471A0"/>
    <w:rsid w:val="00A472D7"/>
    <w:rsid w:val="00A479F7"/>
    <w:rsid w:val="00A47E8C"/>
    <w:rsid w:val="00A47F16"/>
    <w:rsid w:val="00A5020F"/>
    <w:rsid w:val="00A502B4"/>
    <w:rsid w:val="00A50B33"/>
    <w:rsid w:val="00A517D7"/>
    <w:rsid w:val="00A51897"/>
    <w:rsid w:val="00A51932"/>
    <w:rsid w:val="00A51C3C"/>
    <w:rsid w:val="00A51D0E"/>
    <w:rsid w:val="00A5215F"/>
    <w:rsid w:val="00A52412"/>
    <w:rsid w:val="00A524C7"/>
    <w:rsid w:val="00A52CE1"/>
    <w:rsid w:val="00A542BE"/>
    <w:rsid w:val="00A54450"/>
    <w:rsid w:val="00A54630"/>
    <w:rsid w:val="00A54A47"/>
    <w:rsid w:val="00A54DAB"/>
    <w:rsid w:val="00A552DE"/>
    <w:rsid w:val="00A55650"/>
    <w:rsid w:val="00A564B2"/>
    <w:rsid w:val="00A56F46"/>
    <w:rsid w:val="00A57204"/>
    <w:rsid w:val="00A5749D"/>
    <w:rsid w:val="00A574F7"/>
    <w:rsid w:val="00A57D2D"/>
    <w:rsid w:val="00A57F39"/>
    <w:rsid w:val="00A609D0"/>
    <w:rsid w:val="00A61084"/>
    <w:rsid w:val="00A6127B"/>
    <w:rsid w:val="00A612A3"/>
    <w:rsid w:val="00A6299F"/>
    <w:rsid w:val="00A629AA"/>
    <w:rsid w:val="00A62FE0"/>
    <w:rsid w:val="00A63A1E"/>
    <w:rsid w:val="00A63ADF"/>
    <w:rsid w:val="00A640EB"/>
    <w:rsid w:val="00A640F9"/>
    <w:rsid w:val="00A6495B"/>
    <w:rsid w:val="00A65D90"/>
    <w:rsid w:val="00A65EE7"/>
    <w:rsid w:val="00A66937"/>
    <w:rsid w:val="00A67324"/>
    <w:rsid w:val="00A67546"/>
    <w:rsid w:val="00A67CEB"/>
    <w:rsid w:val="00A7028E"/>
    <w:rsid w:val="00A7094F"/>
    <w:rsid w:val="00A70DA1"/>
    <w:rsid w:val="00A7113A"/>
    <w:rsid w:val="00A71577"/>
    <w:rsid w:val="00A72041"/>
    <w:rsid w:val="00A722D5"/>
    <w:rsid w:val="00A7237C"/>
    <w:rsid w:val="00A7242D"/>
    <w:rsid w:val="00A72ADA"/>
    <w:rsid w:val="00A72B94"/>
    <w:rsid w:val="00A740D9"/>
    <w:rsid w:val="00A748AA"/>
    <w:rsid w:val="00A7497F"/>
    <w:rsid w:val="00A74CF6"/>
    <w:rsid w:val="00A755B3"/>
    <w:rsid w:val="00A75968"/>
    <w:rsid w:val="00A75D57"/>
    <w:rsid w:val="00A7699F"/>
    <w:rsid w:val="00A76C2C"/>
    <w:rsid w:val="00A76EFB"/>
    <w:rsid w:val="00A7744F"/>
    <w:rsid w:val="00A774DF"/>
    <w:rsid w:val="00A77F10"/>
    <w:rsid w:val="00A80126"/>
    <w:rsid w:val="00A8050B"/>
    <w:rsid w:val="00A808E1"/>
    <w:rsid w:val="00A80A3E"/>
    <w:rsid w:val="00A80BD2"/>
    <w:rsid w:val="00A80CEE"/>
    <w:rsid w:val="00A8129B"/>
    <w:rsid w:val="00A81631"/>
    <w:rsid w:val="00A81782"/>
    <w:rsid w:val="00A81C32"/>
    <w:rsid w:val="00A82385"/>
    <w:rsid w:val="00A8287C"/>
    <w:rsid w:val="00A82B4D"/>
    <w:rsid w:val="00A83038"/>
    <w:rsid w:val="00A836EF"/>
    <w:rsid w:val="00A83C99"/>
    <w:rsid w:val="00A84682"/>
    <w:rsid w:val="00A84714"/>
    <w:rsid w:val="00A84804"/>
    <w:rsid w:val="00A84844"/>
    <w:rsid w:val="00A84CF4"/>
    <w:rsid w:val="00A85128"/>
    <w:rsid w:val="00A85159"/>
    <w:rsid w:val="00A85365"/>
    <w:rsid w:val="00A853E1"/>
    <w:rsid w:val="00A85AA3"/>
    <w:rsid w:val="00A85B63"/>
    <w:rsid w:val="00A85CB6"/>
    <w:rsid w:val="00A86235"/>
    <w:rsid w:val="00A86915"/>
    <w:rsid w:val="00A869DD"/>
    <w:rsid w:val="00A8709F"/>
    <w:rsid w:val="00A874F7"/>
    <w:rsid w:val="00A87524"/>
    <w:rsid w:val="00A87888"/>
    <w:rsid w:val="00A8799C"/>
    <w:rsid w:val="00A87F8E"/>
    <w:rsid w:val="00A902AE"/>
    <w:rsid w:val="00A906DC"/>
    <w:rsid w:val="00A906E6"/>
    <w:rsid w:val="00A90703"/>
    <w:rsid w:val="00A90F46"/>
    <w:rsid w:val="00A91ADC"/>
    <w:rsid w:val="00A91B9B"/>
    <w:rsid w:val="00A923BD"/>
    <w:rsid w:val="00A9242F"/>
    <w:rsid w:val="00A92815"/>
    <w:rsid w:val="00A92EBE"/>
    <w:rsid w:val="00A92FBF"/>
    <w:rsid w:val="00A9315B"/>
    <w:rsid w:val="00A9330F"/>
    <w:rsid w:val="00A9338B"/>
    <w:rsid w:val="00A933DA"/>
    <w:rsid w:val="00A93647"/>
    <w:rsid w:val="00A93F57"/>
    <w:rsid w:val="00A94456"/>
    <w:rsid w:val="00A949F9"/>
    <w:rsid w:val="00A950EC"/>
    <w:rsid w:val="00A954F8"/>
    <w:rsid w:val="00A955EC"/>
    <w:rsid w:val="00A95615"/>
    <w:rsid w:val="00A956B1"/>
    <w:rsid w:val="00A95F61"/>
    <w:rsid w:val="00A965F3"/>
    <w:rsid w:val="00A9731E"/>
    <w:rsid w:val="00A9744F"/>
    <w:rsid w:val="00A9748F"/>
    <w:rsid w:val="00A9785C"/>
    <w:rsid w:val="00A97903"/>
    <w:rsid w:val="00AA0217"/>
    <w:rsid w:val="00AA11F6"/>
    <w:rsid w:val="00AA19DD"/>
    <w:rsid w:val="00AA1C65"/>
    <w:rsid w:val="00AA1D45"/>
    <w:rsid w:val="00AA2079"/>
    <w:rsid w:val="00AA229E"/>
    <w:rsid w:val="00AA28B6"/>
    <w:rsid w:val="00AA29DB"/>
    <w:rsid w:val="00AA3128"/>
    <w:rsid w:val="00AA355B"/>
    <w:rsid w:val="00AA370E"/>
    <w:rsid w:val="00AA3FC0"/>
    <w:rsid w:val="00AA401C"/>
    <w:rsid w:val="00AA43A4"/>
    <w:rsid w:val="00AA4B05"/>
    <w:rsid w:val="00AA4FFB"/>
    <w:rsid w:val="00AA5B96"/>
    <w:rsid w:val="00AA5D2D"/>
    <w:rsid w:val="00AA5EDD"/>
    <w:rsid w:val="00AA6062"/>
    <w:rsid w:val="00AA65FA"/>
    <w:rsid w:val="00AA6660"/>
    <w:rsid w:val="00AA697F"/>
    <w:rsid w:val="00AA6C7C"/>
    <w:rsid w:val="00AA6ED0"/>
    <w:rsid w:val="00AA7592"/>
    <w:rsid w:val="00AA7813"/>
    <w:rsid w:val="00AA7A55"/>
    <w:rsid w:val="00AB03E6"/>
    <w:rsid w:val="00AB0999"/>
    <w:rsid w:val="00AB0A49"/>
    <w:rsid w:val="00AB0BF2"/>
    <w:rsid w:val="00AB0E2A"/>
    <w:rsid w:val="00AB10DA"/>
    <w:rsid w:val="00AB17D9"/>
    <w:rsid w:val="00AB1A94"/>
    <w:rsid w:val="00AB26FB"/>
    <w:rsid w:val="00AB2BF9"/>
    <w:rsid w:val="00AB2CE3"/>
    <w:rsid w:val="00AB2F57"/>
    <w:rsid w:val="00AB3E91"/>
    <w:rsid w:val="00AB5363"/>
    <w:rsid w:val="00AB58A8"/>
    <w:rsid w:val="00AB5949"/>
    <w:rsid w:val="00AB6E40"/>
    <w:rsid w:val="00AB7272"/>
    <w:rsid w:val="00AB7430"/>
    <w:rsid w:val="00AB759E"/>
    <w:rsid w:val="00AB769C"/>
    <w:rsid w:val="00AB76D7"/>
    <w:rsid w:val="00AB7744"/>
    <w:rsid w:val="00AB7A0B"/>
    <w:rsid w:val="00AB7C51"/>
    <w:rsid w:val="00AB7D8C"/>
    <w:rsid w:val="00AC03A9"/>
    <w:rsid w:val="00AC067A"/>
    <w:rsid w:val="00AC0743"/>
    <w:rsid w:val="00AC081E"/>
    <w:rsid w:val="00AC0C58"/>
    <w:rsid w:val="00AC0C5D"/>
    <w:rsid w:val="00AC1532"/>
    <w:rsid w:val="00AC15EA"/>
    <w:rsid w:val="00AC1762"/>
    <w:rsid w:val="00AC1D64"/>
    <w:rsid w:val="00AC2560"/>
    <w:rsid w:val="00AC25C9"/>
    <w:rsid w:val="00AC2A86"/>
    <w:rsid w:val="00AC2AE9"/>
    <w:rsid w:val="00AC2F73"/>
    <w:rsid w:val="00AC32B5"/>
    <w:rsid w:val="00AC3563"/>
    <w:rsid w:val="00AC4228"/>
    <w:rsid w:val="00AC425C"/>
    <w:rsid w:val="00AC43D0"/>
    <w:rsid w:val="00AC4A51"/>
    <w:rsid w:val="00AC594A"/>
    <w:rsid w:val="00AC5AB1"/>
    <w:rsid w:val="00AC5F4F"/>
    <w:rsid w:val="00AC61C6"/>
    <w:rsid w:val="00AC622D"/>
    <w:rsid w:val="00AC6256"/>
    <w:rsid w:val="00AC630D"/>
    <w:rsid w:val="00AC6471"/>
    <w:rsid w:val="00AC7906"/>
    <w:rsid w:val="00AC7B32"/>
    <w:rsid w:val="00AD03BB"/>
    <w:rsid w:val="00AD0F4A"/>
    <w:rsid w:val="00AD174D"/>
    <w:rsid w:val="00AD182E"/>
    <w:rsid w:val="00AD1E09"/>
    <w:rsid w:val="00AD1FBA"/>
    <w:rsid w:val="00AD1FF9"/>
    <w:rsid w:val="00AD262D"/>
    <w:rsid w:val="00AD2858"/>
    <w:rsid w:val="00AD2B64"/>
    <w:rsid w:val="00AD30BD"/>
    <w:rsid w:val="00AD367E"/>
    <w:rsid w:val="00AD3692"/>
    <w:rsid w:val="00AD3BFC"/>
    <w:rsid w:val="00AD3ED1"/>
    <w:rsid w:val="00AD4B49"/>
    <w:rsid w:val="00AD4E17"/>
    <w:rsid w:val="00AD52B2"/>
    <w:rsid w:val="00AD5620"/>
    <w:rsid w:val="00AD5F53"/>
    <w:rsid w:val="00AD641D"/>
    <w:rsid w:val="00AD6AA6"/>
    <w:rsid w:val="00AD7432"/>
    <w:rsid w:val="00AD74DB"/>
    <w:rsid w:val="00AD757E"/>
    <w:rsid w:val="00AD790E"/>
    <w:rsid w:val="00AD7B64"/>
    <w:rsid w:val="00AD7DD5"/>
    <w:rsid w:val="00AE03F2"/>
    <w:rsid w:val="00AE0602"/>
    <w:rsid w:val="00AE07D3"/>
    <w:rsid w:val="00AE0C0E"/>
    <w:rsid w:val="00AE0C24"/>
    <w:rsid w:val="00AE0E8F"/>
    <w:rsid w:val="00AE14EA"/>
    <w:rsid w:val="00AE1BB7"/>
    <w:rsid w:val="00AE2A0E"/>
    <w:rsid w:val="00AE2D91"/>
    <w:rsid w:val="00AE3881"/>
    <w:rsid w:val="00AE3B37"/>
    <w:rsid w:val="00AE3DA5"/>
    <w:rsid w:val="00AE4B3C"/>
    <w:rsid w:val="00AE4BBD"/>
    <w:rsid w:val="00AE50A5"/>
    <w:rsid w:val="00AE511E"/>
    <w:rsid w:val="00AE59B2"/>
    <w:rsid w:val="00AE5F8D"/>
    <w:rsid w:val="00AE6EE2"/>
    <w:rsid w:val="00AE71D6"/>
    <w:rsid w:val="00AE77B8"/>
    <w:rsid w:val="00AF000B"/>
    <w:rsid w:val="00AF051E"/>
    <w:rsid w:val="00AF0903"/>
    <w:rsid w:val="00AF0B9C"/>
    <w:rsid w:val="00AF117E"/>
    <w:rsid w:val="00AF1303"/>
    <w:rsid w:val="00AF1ED8"/>
    <w:rsid w:val="00AF234C"/>
    <w:rsid w:val="00AF23D2"/>
    <w:rsid w:val="00AF2504"/>
    <w:rsid w:val="00AF25A4"/>
    <w:rsid w:val="00AF330E"/>
    <w:rsid w:val="00AF3B8B"/>
    <w:rsid w:val="00AF3DF2"/>
    <w:rsid w:val="00AF3EB2"/>
    <w:rsid w:val="00AF3F00"/>
    <w:rsid w:val="00AF4007"/>
    <w:rsid w:val="00AF4253"/>
    <w:rsid w:val="00AF4372"/>
    <w:rsid w:val="00AF4BD5"/>
    <w:rsid w:val="00AF513E"/>
    <w:rsid w:val="00AF5272"/>
    <w:rsid w:val="00AF54F0"/>
    <w:rsid w:val="00AF5848"/>
    <w:rsid w:val="00AF5C4C"/>
    <w:rsid w:val="00AF6144"/>
    <w:rsid w:val="00AF6529"/>
    <w:rsid w:val="00AF6BF0"/>
    <w:rsid w:val="00AF701A"/>
    <w:rsid w:val="00AF7423"/>
    <w:rsid w:val="00B004FE"/>
    <w:rsid w:val="00B00B0A"/>
    <w:rsid w:val="00B00D82"/>
    <w:rsid w:val="00B016A0"/>
    <w:rsid w:val="00B018EE"/>
    <w:rsid w:val="00B01A08"/>
    <w:rsid w:val="00B01E3D"/>
    <w:rsid w:val="00B01F24"/>
    <w:rsid w:val="00B029DC"/>
    <w:rsid w:val="00B030BB"/>
    <w:rsid w:val="00B0319F"/>
    <w:rsid w:val="00B03B4A"/>
    <w:rsid w:val="00B04334"/>
    <w:rsid w:val="00B043B4"/>
    <w:rsid w:val="00B0472E"/>
    <w:rsid w:val="00B04885"/>
    <w:rsid w:val="00B04DB8"/>
    <w:rsid w:val="00B0520A"/>
    <w:rsid w:val="00B0545E"/>
    <w:rsid w:val="00B05561"/>
    <w:rsid w:val="00B066D5"/>
    <w:rsid w:val="00B067FF"/>
    <w:rsid w:val="00B06B7D"/>
    <w:rsid w:val="00B06D2A"/>
    <w:rsid w:val="00B06F73"/>
    <w:rsid w:val="00B07435"/>
    <w:rsid w:val="00B078D9"/>
    <w:rsid w:val="00B07BA1"/>
    <w:rsid w:val="00B102C2"/>
    <w:rsid w:val="00B10683"/>
    <w:rsid w:val="00B10CC8"/>
    <w:rsid w:val="00B12709"/>
    <w:rsid w:val="00B12BF6"/>
    <w:rsid w:val="00B12E51"/>
    <w:rsid w:val="00B13100"/>
    <w:rsid w:val="00B13217"/>
    <w:rsid w:val="00B1323D"/>
    <w:rsid w:val="00B13D82"/>
    <w:rsid w:val="00B13F72"/>
    <w:rsid w:val="00B15A1F"/>
    <w:rsid w:val="00B15A26"/>
    <w:rsid w:val="00B15C08"/>
    <w:rsid w:val="00B15D58"/>
    <w:rsid w:val="00B15E86"/>
    <w:rsid w:val="00B15FED"/>
    <w:rsid w:val="00B1659D"/>
    <w:rsid w:val="00B16C51"/>
    <w:rsid w:val="00B170FD"/>
    <w:rsid w:val="00B17197"/>
    <w:rsid w:val="00B17877"/>
    <w:rsid w:val="00B2042F"/>
    <w:rsid w:val="00B20605"/>
    <w:rsid w:val="00B206CB"/>
    <w:rsid w:val="00B209B4"/>
    <w:rsid w:val="00B21354"/>
    <w:rsid w:val="00B21B89"/>
    <w:rsid w:val="00B21FC6"/>
    <w:rsid w:val="00B2201D"/>
    <w:rsid w:val="00B23072"/>
    <w:rsid w:val="00B231B5"/>
    <w:rsid w:val="00B23D5E"/>
    <w:rsid w:val="00B23DA7"/>
    <w:rsid w:val="00B23F08"/>
    <w:rsid w:val="00B24217"/>
    <w:rsid w:val="00B2516C"/>
    <w:rsid w:val="00B259E0"/>
    <w:rsid w:val="00B25A0E"/>
    <w:rsid w:val="00B25D85"/>
    <w:rsid w:val="00B26DAF"/>
    <w:rsid w:val="00B271F2"/>
    <w:rsid w:val="00B27A66"/>
    <w:rsid w:val="00B27D28"/>
    <w:rsid w:val="00B27E28"/>
    <w:rsid w:val="00B27F69"/>
    <w:rsid w:val="00B27FB0"/>
    <w:rsid w:val="00B30A2D"/>
    <w:rsid w:val="00B30B6B"/>
    <w:rsid w:val="00B30C17"/>
    <w:rsid w:val="00B31020"/>
    <w:rsid w:val="00B3116B"/>
    <w:rsid w:val="00B31299"/>
    <w:rsid w:val="00B315A5"/>
    <w:rsid w:val="00B31B96"/>
    <w:rsid w:val="00B31CD4"/>
    <w:rsid w:val="00B31E7A"/>
    <w:rsid w:val="00B3369D"/>
    <w:rsid w:val="00B33B66"/>
    <w:rsid w:val="00B33F6A"/>
    <w:rsid w:val="00B33F8E"/>
    <w:rsid w:val="00B344D8"/>
    <w:rsid w:val="00B34B77"/>
    <w:rsid w:val="00B34C54"/>
    <w:rsid w:val="00B35279"/>
    <w:rsid w:val="00B35C83"/>
    <w:rsid w:val="00B35DC9"/>
    <w:rsid w:val="00B35F9B"/>
    <w:rsid w:val="00B361A6"/>
    <w:rsid w:val="00B362D0"/>
    <w:rsid w:val="00B3671C"/>
    <w:rsid w:val="00B36B44"/>
    <w:rsid w:val="00B36C25"/>
    <w:rsid w:val="00B36C39"/>
    <w:rsid w:val="00B36EE2"/>
    <w:rsid w:val="00B371DA"/>
    <w:rsid w:val="00B373FB"/>
    <w:rsid w:val="00B3756D"/>
    <w:rsid w:val="00B402C5"/>
    <w:rsid w:val="00B40EBA"/>
    <w:rsid w:val="00B4101E"/>
    <w:rsid w:val="00B41A5F"/>
    <w:rsid w:val="00B41DC7"/>
    <w:rsid w:val="00B425CB"/>
    <w:rsid w:val="00B428A3"/>
    <w:rsid w:val="00B43025"/>
    <w:rsid w:val="00B43296"/>
    <w:rsid w:val="00B432E9"/>
    <w:rsid w:val="00B43752"/>
    <w:rsid w:val="00B43822"/>
    <w:rsid w:val="00B43BA5"/>
    <w:rsid w:val="00B43EA5"/>
    <w:rsid w:val="00B44AFD"/>
    <w:rsid w:val="00B44CCA"/>
    <w:rsid w:val="00B450B9"/>
    <w:rsid w:val="00B453E7"/>
    <w:rsid w:val="00B453FC"/>
    <w:rsid w:val="00B45CB4"/>
    <w:rsid w:val="00B4647A"/>
    <w:rsid w:val="00B46817"/>
    <w:rsid w:val="00B46C03"/>
    <w:rsid w:val="00B47FC4"/>
    <w:rsid w:val="00B503E8"/>
    <w:rsid w:val="00B5062F"/>
    <w:rsid w:val="00B50D5F"/>
    <w:rsid w:val="00B50D90"/>
    <w:rsid w:val="00B50EB1"/>
    <w:rsid w:val="00B51669"/>
    <w:rsid w:val="00B524F8"/>
    <w:rsid w:val="00B528B8"/>
    <w:rsid w:val="00B528F1"/>
    <w:rsid w:val="00B536D7"/>
    <w:rsid w:val="00B53DCD"/>
    <w:rsid w:val="00B54073"/>
    <w:rsid w:val="00B5553B"/>
    <w:rsid w:val="00B55756"/>
    <w:rsid w:val="00B55BA6"/>
    <w:rsid w:val="00B56346"/>
    <w:rsid w:val="00B563B4"/>
    <w:rsid w:val="00B56AA1"/>
    <w:rsid w:val="00B56C44"/>
    <w:rsid w:val="00B577F8"/>
    <w:rsid w:val="00B57983"/>
    <w:rsid w:val="00B57B5E"/>
    <w:rsid w:val="00B57DB3"/>
    <w:rsid w:val="00B57E92"/>
    <w:rsid w:val="00B605E9"/>
    <w:rsid w:val="00B607CC"/>
    <w:rsid w:val="00B609D3"/>
    <w:rsid w:val="00B60C18"/>
    <w:rsid w:val="00B60CEB"/>
    <w:rsid w:val="00B6186A"/>
    <w:rsid w:val="00B61956"/>
    <w:rsid w:val="00B61AC5"/>
    <w:rsid w:val="00B61CF8"/>
    <w:rsid w:val="00B61E7A"/>
    <w:rsid w:val="00B6233F"/>
    <w:rsid w:val="00B6299C"/>
    <w:rsid w:val="00B62F09"/>
    <w:rsid w:val="00B63A33"/>
    <w:rsid w:val="00B63A56"/>
    <w:rsid w:val="00B63D29"/>
    <w:rsid w:val="00B63F7B"/>
    <w:rsid w:val="00B643FA"/>
    <w:rsid w:val="00B64B36"/>
    <w:rsid w:val="00B6592C"/>
    <w:rsid w:val="00B66CED"/>
    <w:rsid w:val="00B66E3E"/>
    <w:rsid w:val="00B675BD"/>
    <w:rsid w:val="00B67D3E"/>
    <w:rsid w:val="00B70341"/>
    <w:rsid w:val="00B70C31"/>
    <w:rsid w:val="00B71529"/>
    <w:rsid w:val="00B71869"/>
    <w:rsid w:val="00B71A1C"/>
    <w:rsid w:val="00B72717"/>
    <w:rsid w:val="00B72EAB"/>
    <w:rsid w:val="00B72F48"/>
    <w:rsid w:val="00B7304D"/>
    <w:rsid w:val="00B73A72"/>
    <w:rsid w:val="00B7401D"/>
    <w:rsid w:val="00B74133"/>
    <w:rsid w:val="00B746F2"/>
    <w:rsid w:val="00B7487B"/>
    <w:rsid w:val="00B7507A"/>
    <w:rsid w:val="00B75185"/>
    <w:rsid w:val="00B75684"/>
    <w:rsid w:val="00B75B16"/>
    <w:rsid w:val="00B75E5F"/>
    <w:rsid w:val="00B76AC6"/>
    <w:rsid w:val="00B76ECB"/>
    <w:rsid w:val="00B76EFE"/>
    <w:rsid w:val="00B7715C"/>
    <w:rsid w:val="00B771B7"/>
    <w:rsid w:val="00B7781F"/>
    <w:rsid w:val="00B77B16"/>
    <w:rsid w:val="00B805BD"/>
    <w:rsid w:val="00B809AD"/>
    <w:rsid w:val="00B80B87"/>
    <w:rsid w:val="00B80D31"/>
    <w:rsid w:val="00B81442"/>
    <w:rsid w:val="00B81985"/>
    <w:rsid w:val="00B81A62"/>
    <w:rsid w:val="00B81E0C"/>
    <w:rsid w:val="00B81F55"/>
    <w:rsid w:val="00B82CED"/>
    <w:rsid w:val="00B82D91"/>
    <w:rsid w:val="00B83664"/>
    <w:rsid w:val="00B8384B"/>
    <w:rsid w:val="00B83D2A"/>
    <w:rsid w:val="00B84A00"/>
    <w:rsid w:val="00B851B1"/>
    <w:rsid w:val="00B85438"/>
    <w:rsid w:val="00B85AF1"/>
    <w:rsid w:val="00B85B56"/>
    <w:rsid w:val="00B86411"/>
    <w:rsid w:val="00B86A3C"/>
    <w:rsid w:val="00B86F67"/>
    <w:rsid w:val="00B876ED"/>
    <w:rsid w:val="00B9078B"/>
    <w:rsid w:val="00B916A3"/>
    <w:rsid w:val="00B9194C"/>
    <w:rsid w:val="00B91F59"/>
    <w:rsid w:val="00B92AAC"/>
    <w:rsid w:val="00B92D94"/>
    <w:rsid w:val="00B92E71"/>
    <w:rsid w:val="00B92EEC"/>
    <w:rsid w:val="00B92FCB"/>
    <w:rsid w:val="00B93365"/>
    <w:rsid w:val="00B934C6"/>
    <w:rsid w:val="00B934CC"/>
    <w:rsid w:val="00B936F8"/>
    <w:rsid w:val="00B93736"/>
    <w:rsid w:val="00B93A1B"/>
    <w:rsid w:val="00B940DD"/>
    <w:rsid w:val="00B9416E"/>
    <w:rsid w:val="00B94598"/>
    <w:rsid w:val="00B94633"/>
    <w:rsid w:val="00B94D64"/>
    <w:rsid w:val="00B94EAE"/>
    <w:rsid w:val="00B95C69"/>
    <w:rsid w:val="00B9639B"/>
    <w:rsid w:val="00B96BCE"/>
    <w:rsid w:val="00B96E83"/>
    <w:rsid w:val="00B970D9"/>
    <w:rsid w:val="00B97318"/>
    <w:rsid w:val="00B97570"/>
    <w:rsid w:val="00B97775"/>
    <w:rsid w:val="00B97ADB"/>
    <w:rsid w:val="00B97D61"/>
    <w:rsid w:val="00BA0237"/>
    <w:rsid w:val="00BA04E2"/>
    <w:rsid w:val="00BA0BF6"/>
    <w:rsid w:val="00BA0F79"/>
    <w:rsid w:val="00BA1261"/>
    <w:rsid w:val="00BA1F39"/>
    <w:rsid w:val="00BA21D1"/>
    <w:rsid w:val="00BA2656"/>
    <w:rsid w:val="00BA2E3F"/>
    <w:rsid w:val="00BA2F28"/>
    <w:rsid w:val="00BA3BE3"/>
    <w:rsid w:val="00BA4123"/>
    <w:rsid w:val="00BA4982"/>
    <w:rsid w:val="00BA4D0E"/>
    <w:rsid w:val="00BA5074"/>
    <w:rsid w:val="00BA5A3F"/>
    <w:rsid w:val="00BA5E66"/>
    <w:rsid w:val="00BA63F6"/>
    <w:rsid w:val="00BA6744"/>
    <w:rsid w:val="00BA67D0"/>
    <w:rsid w:val="00BA6B0E"/>
    <w:rsid w:val="00BB0401"/>
    <w:rsid w:val="00BB0745"/>
    <w:rsid w:val="00BB0FF3"/>
    <w:rsid w:val="00BB11D4"/>
    <w:rsid w:val="00BB18C4"/>
    <w:rsid w:val="00BB1B1B"/>
    <w:rsid w:val="00BB2262"/>
    <w:rsid w:val="00BB255A"/>
    <w:rsid w:val="00BB28AE"/>
    <w:rsid w:val="00BB2946"/>
    <w:rsid w:val="00BB2D6C"/>
    <w:rsid w:val="00BB3741"/>
    <w:rsid w:val="00BB39D9"/>
    <w:rsid w:val="00BB3BB8"/>
    <w:rsid w:val="00BB4053"/>
    <w:rsid w:val="00BB44AB"/>
    <w:rsid w:val="00BB450E"/>
    <w:rsid w:val="00BB458B"/>
    <w:rsid w:val="00BB4AAC"/>
    <w:rsid w:val="00BB581F"/>
    <w:rsid w:val="00BB62FC"/>
    <w:rsid w:val="00BB6789"/>
    <w:rsid w:val="00BB6F6E"/>
    <w:rsid w:val="00BB6FBE"/>
    <w:rsid w:val="00BB749D"/>
    <w:rsid w:val="00BC0459"/>
    <w:rsid w:val="00BC0C7E"/>
    <w:rsid w:val="00BC0DF8"/>
    <w:rsid w:val="00BC1B66"/>
    <w:rsid w:val="00BC1E19"/>
    <w:rsid w:val="00BC26C6"/>
    <w:rsid w:val="00BC3571"/>
    <w:rsid w:val="00BC386F"/>
    <w:rsid w:val="00BC3880"/>
    <w:rsid w:val="00BC3E5B"/>
    <w:rsid w:val="00BC3FE0"/>
    <w:rsid w:val="00BC4586"/>
    <w:rsid w:val="00BC4999"/>
    <w:rsid w:val="00BC5262"/>
    <w:rsid w:val="00BC5D9A"/>
    <w:rsid w:val="00BC6212"/>
    <w:rsid w:val="00BC6CDF"/>
    <w:rsid w:val="00BC714E"/>
    <w:rsid w:val="00BC7722"/>
    <w:rsid w:val="00BC789A"/>
    <w:rsid w:val="00BC7A2C"/>
    <w:rsid w:val="00BC7DD5"/>
    <w:rsid w:val="00BC7F7B"/>
    <w:rsid w:val="00BD0051"/>
    <w:rsid w:val="00BD0467"/>
    <w:rsid w:val="00BD04E4"/>
    <w:rsid w:val="00BD1130"/>
    <w:rsid w:val="00BD17BC"/>
    <w:rsid w:val="00BD2439"/>
    <w:rsid w:val="00BD25C6"/>
    <w:rsid w:val="00BD288E"/>
    <w:rsid w:val="00BD2E0C"/>
    <w:rsid w:val="00BD3223"/>
    <w:rsid w:val="00BD4B9F"/>
    <w:rsid w:val="00BD5810"/>
    <w:rsid w:val="00BD5F5D"/>
    <w:rsid w:val="00BD6521"/>
    <w:rsid w:val="00BD7817"/>
    <w:rsid w:val="00BD7B38"/>
    <w:rsid w:val="00BE0034"/>
    <w:rsid w:val="00BE04DD"/>
    <w:rsid w:val="00BE0B35"/>
    <w:rsid w:val="00BE0D5B"/>
    <w:rsid w:val="00BE10F4"/>
    <w:rsid w:val="00BE12CD"/>
    <w:rsid w:val="00BE152A"/>
    <w:rsid w:val="00BE18E2"/>
    <w:rsid w:val="00BE1AD9"/>
    <w:rsid w:val="00BE2296"/>
    <w:rsid w:val="00BE232E"/>
    <w:rsid w:val="00BE277D"/>
    <w:rsid w:val="00BE27D7"/>
    <w:rsid w:val="00BE286A"/>
    <w:rsid w:val="00BE2C84"/>
    <w:rsid w:val="00BE3048"/>
    <w:rsid w:val="00BE3B1B"/>
    <w:rsid w:val="00BE3F82"/>
    <w:rsid w:val="00BE455E"/>
    <w:rsid w:val="00BE4729"/>
    <w:rsid w:val="00BE4822"/>
    <w:rsid w:val="00BE4DDA"/>
    <w:rsid w:val="00BE5245"/>
    <w:rsid w:val="00BE5401"/>
    <w:rsid w:val="00BE54EC"/>
    <w:rsid w:val="00BE7041"/>
    <w:rsid w:val="00BE7132"/>
    <w:rsid w:val="00BE7186"/>
    <w:rsid w:val="00BF00FA"/>
    <w:rsid w:val="00BF0256"/>
    <w:rsid w:val="00BF0446"/>
    <w:rsid w:val="00BF0555"/>
    <w:rsid w:val="00BF064D"/>
    <w:rsid w:val="00BF0E50"/>
    <w:rsid w:val="00BF10BF"/>
    <w:rsid w:val="00BF124F"/>
    <w:rsid w:val="00BF14BE"/>
    <w:rsid w:val="00BF1881"/>
    <w:rsid w:val="00BF1C91"/>
    <w:rsid w:val="00BF1CC9"/>
    <w:rsid w:val="00BF2042"/>
    <w:rsid w:val="00BF290F"/>
    <w:rsid w:val="00BF2F09"/>
    <w:rsid w:val="00BF2F4A"/>
    <w:rsid w:val="00BF3021"/>
    <w:rsid w:val="00BF3042"/>
    <w:rsid w:val="00BF32DC"/>
    <w:rsid w:val="00BF3933"/>
    <w:rsid w:val="00BF39C7"/>
    <w:rsid w:val="00BF3DBB"/>
    <w:rsid w:val="00BF3DEC"/>
    <w:rsid w:val="00BF3E88"/>
    <w:rsid w:val="00BF4686"/>
    <w:rsid w:val="00BF49F8"/>
    <w:rsid w:val="00BF4A00"/>
    <w:rsid w:val="00BF4DA9"/>
    <w:rsid w:val="00BF5041"/>
    <w:rsid w:val="00BF5B9D"/>
    <w:rsid w:val="00BF605D"/>
    <w:rsid w:val="00BF63BA"/>
    <w:rsid w:val="00BF6AD5"/>
    <w:rsid w:val="00BF6E3B"/>
    <w:rsid w:val="00BF734A"/>
    <w:rsid w:val="00BF7A4E"/>
    <w:rsid w:val="00BF7D35"/>
    <w:rsid w:val="00C00735"/>
    <w:rsid w:val="00C00EAB"/>
    <w:rsid w:val="00C01079"/>
    <w:rsid w:val="00C01C04"/>
    <w:rsid w:val="00C0293F"/>
    <w:rsid w:val="00C02B4C"/>
    <w:rsid w:val="00C031A8"/>
    <w:rsid w:val="00C03340"/>
    <w:rsid w:val="00C039DA"/>
    <w:rsid w:val="00C03AB6"/>
    <w:rsid w:val="00C03EC6"/>
    <w:rsid w:val="00C04B35"/>
    <w:rsid w:val="00C059FA"/>
    <w:rsid w:val="00C05EBF"/>
    <w:rsid w:val="00C06069"/>
    <w:rsid w:val="00C064DC"/>
    <w:rsid w:val="00C0654A"/>
    <w:rsid w:val="00C0692E"/>
    <w:rsid w:val="00C06E60"/>
    <w:rsid w:val="00C06EB6"/>
    <w:rsid w:val="00C06EC0"/>
    <w:rsid w:val="00C07520"/>
    <w:rsid w:val="00C079A6"/>
    <w:rsid w:val="00C07CE0"/>
    <w:rsid w:val="00C07F7A"/>
    <w:rsid w:val="00C10248"/>
    <w:rsid w:val="00C104C3"/>
    <w:rsid w:val="00C10887"/>
    <w:rsid w:val="00C10FEB"/>
    <w:rsid w:val="00C112F6"/>
    <w:rsid w:val="00C113FC"/>
    <w:rsid w:val="00C11449"/>
    <w:rsid w:val="00C1155C"/>
    <w:rsid w:val="00C11562"/>
    <w:rsid w:val="00C116D8"/>
    <w:rsid w:val="00C12E66"/>
    <w:rsid w:val="00C12F26"/>
    <w:rsid w:val="00C13340"/>
    <w:rsid w:val="00C138A5"/>
    <w:rsid w:val="00C13A9F"/>
    <w:rsid w:val="00C13D89"/>
    <w:rsid w:val="00C13F2A"/>
    <w:rsid w:val="00C14C79"/>
    <w:rsid w:val="00C14D44"/>
    <w:rsid w:val="00C15328"/>
    <w:rsid w:val="00C1536D"/>
    <w:rsid w:val="00C155BB"/>
    <w:rsid w:val="00C164F3"/>
    <w:rsid w:val="00C17A1D"/>
    <w:rsid w:val="00C17EAD"/>
    <w:rsid w:val="00C17F99"/>
    <w:rsid w:val="00C201BB"/>
    <w:rsid w:val="00C20274"/>
    <w:rsid w:val="00C209E3"/>
    <w:rsid w:val="00C20CAE"/>
    <w:rsid w:val="00C20E62"/>
    <w:rsid w:val="00C21028"/>
    <w:rsid w:val="00C218A3"/>
    <w:rsid w:val="00C22B32"/>
    <w:rsid w:val="00C22C34"/>
    <w:rsid w:val="00C23315"/>
    <w:rsid w:val="00C2389D"/>
    <w:rsid w:val="00C23A1E"/>
    <w:rsid w:val="00C23DED"/>
    <w:rsid w:val="00C2419D"/>
    <w:rsid w:val="00C24794"/>
    <w:rsid w:val="00C247BA"/>
    <w:rsid w:val="00C24838"/>
    <w:rsid w:val="00C252C3"/>
    <w:rsid w:val="00C255FD"/>
    <w:rsid w:val="00C25CEC"/>
    <w:rsid w:val="00C26B51"/>
    <w:rsid w:val="00C26C3A"/>
    <w:rsid w:val="00C27699"/>
    <w:rsid w:val="00C279E7"/>
    <w:rsid w:val="00C27A78"/>
    <w:rsid w:val="00C30288"/>
    <w:rsid w:val="00C309F8"/>
    <w:rsid w:val="00C30F8D"/>
    <w:rsid w:val="00C31AD8"/>
    <w:rsid w:val="00C31C9E"/>
    <w:rsid w:val="00C31D0B"/>
    <w:rsid w:val="00C31E53"/>
    <w:rsid w:val="00C31F48"/>
    <w:rsid w:val="00C32388"/>
    <w:rsid w:val="00C324A3"/>
    <w:rsid w:val="00C3252C"/>
    <w:rsid w:val="00C327F6"/>
    <w:rsid w:val="00C334F1"/>
    <w:rsid w:val="00C33732"/>
    <w:rsid w:val="00C33B00"/>
    <w:rsid w:val="00C33ED5"/>
    <w:rsid w:val="00C33FC7"/>
    <w:rsid w:val="00C3409C"/>
    <w:rsid w:val="00C34824"/>
    <w:rsid w:val="00C34BCC"/>
    <w:rsid w:val="00C35A02"/>
    <w:rsid w:val="00C35CC7"/>
    <w:rsid w:val="00C35DCF"/>
    <w:rsid w:val="00C35E2B"/>
    <w:rsid w:val="00C35E38"/>
    <w:rsid w:val="00C36B66"/>
    <w:rsid w:val="00C37586"/>
    <w:rsid w:val="00C37737"/>
    <w:rsid w:val="00C37A0F"/>
    <w:rsid w:val="00C4000B"/>
    <w:rsid w:val="00C40079"/>
    <w:rsid w:val="00C40322"/>
    <w:rsid w:val="00C403E4"/>
    <w:rsid w:val="00C40807"/>
    <w:rsid w:val="00C409B4"/>
    <w:rsid w:val="00C40DA4"/>
    <w:rsid w:val="00C40EAE"/>
    <w:rsid w:val="00C41379"/>
    <w:rsid w:val="00C41EA3"/>
    <w:rsid w:val="00C421CF"/>
    <w:rsid w:val="00C4221D"/>
    <w:rsid w:val="00C4235B"/>
    <w:rsid w:val="00C4282E"/>
    <w:rsid w:val="00C42AB7"/>
    <w:rsid w:val="00C42C91"/>
    <w:rsid w:val="00C43BE2"/>
    <w:rsid w:val="00C4403D"/>
    <w:rsid w:val="00C44261"/>
    <w:rsid w:val="00C44A05"/>
    <w:rsid w:val="00C44C93"/>
    <w:rsid w:val="00C44EA5"/>
    <w:rsid w:val="00C45646"/>
    <w:rsid w:val="00C45820"/>
    <w:rsid w:val="00C45E19"/>
    <w:rsid w:val="00C45F9B"/>
    <w:rsid w:val="00C461F7"/>
    <w:rsid w:val="00C4625F"/>
    <w:rsid w:val="00C47102"/>
    <w:rsid w:val="00C47398"/>
    <w:rsid w:val="00C47C14"/>
    <w:rsid w:val="00C47FA7"/>
    <w:rsid w:val="00C501D1"/>
    <w:rsid w:val="00C503B4"/>
    <w:rsid w:val="00C50D20"/>
    <w:rsid w:val="00C50F87"/>
    <w:rsid w:val="00C5144F"/>
    <w:rsid w:val="00C514C5"/>
    <w:rsid w:val="00C51AFE"/>
    <w:rsid w:val="00C51D97"/>
    <w:rsid w:val="00C524DA"/>
    <w:rsid w:val="00C52791"/>
    <w:rsid w:val="00C52E92"/>
    <w:rsid w:val="00C53076"/>
    <w:rsid w:val="00C53087"/>
    <w:rsid w:val="00C53624"/>
    <w:rsid w:val="00C541F0"/>
    <w:rsid w:val="00C54CDD"/>
    <w:rsid w:val="00C551BC"/>
    <w:rsid w:val="00C555FD"/>
    <w:rsid w:val="00C55DD7"/>
    <w:rsid w:val="00C55DD8"/>
    <w:rsid w:val="00C55F64"/>
    <w:rsid w:val="00C5657C"/>
    <w:rsid w:val="00C56840"/>
    <w:rsid w:val="00C56C28"/>
    <w:rsid w:val="00C56FCE"/>
    <w:rsid w:val="00C57035"/>
    <w:rsid w:val="00C579BE"/>
    <w:rsid w:val="00C60057"/>
    <w:rsid w:val="00C603A2"/>
    <w:rsid w:val="00C61249"/>
    <w:rsid w:val="00C61474"/>
    <w:rsid w:val="00C617D6"/>
    <w:rsid w:val="00C61A83"/>
    <w:rsid w:val="00C62A3B"/>
    <w:rsid w:val="00C62C43"/>
    <w:rsid w:val="00C63520"/>
    <w:rsid w:val="00C6378B"/>
    <w:rsid w:val="00C641F7"/>
    <w:rsid w:val="00C64C3D"/>
    <w:rsid w:val="00C64E27"/>
    <w:rsid w:val="00C650E6"/>
    <w:rsid w:val="00C65933"/>
    <w:rsid w:val="00C65E07"/>
    <w:rsid w:val="00C66097"/>
    <w:rsid w:val="00C66603"/>
    <w:rsid w:val="00C666AB"/>
    <w:rsid w:val="00C6671C"/>
    <w:rsid w:val="00C668E9"/>
    <w:rsid w:val="00C66979"/>
    <w:rsid w:val="00C66A38"/>
    <w:rsid w:val="00C671AF"/>
    <w:rsid w:val="00C673FC"/>
    <w:rsid w:val="00C67728"/>
    <w:rsid w:val="00C67CD8"/>
    <w:rsid w:val="00C7023E"/>
    <w:rsid w:val="00C70BAC"/>
    <w:rsid w:val="00C70C72"/>
    <w:rsid w:val="00C718B1"/>
    <w:rsid w:val="00C71A1A"/>
    <w:rsid w:val="00C71BF6"/>
    <w:rsid w:val="00C72140"/>
    <w:rsid w:val="00C721BD"/>
    <w:rsid w:val="00C721D7"/>
    <w:rsid w:val="00C72378"/>
    <w:rsid w:val="00C72E98"/>
    <w:rsid w:val="00C72FFB"/>
    <w:rsid w:val="00C736A7"/>
    <w:rsid w:val="00C73FE8"/>
    <w:rsid w:val="00C74123"/>
    <w:rsid w:val="00C74161"/>
    <w:rsid w:val="00C7418F"/>
    <w:rsid w:val="00C74D8C"/>
    <w:rsid w:val="00C750A3"/>
    <w:rsid w:val="00C75E52"/>
    <w:rsid w:val="00C765C3"/>
    <w:rsid w:val="00C77779"/>
    <w:rsid w:val="00C77938"/>
    <w:rsid w:val="00C77A59"/>
    <w:rsid w:val="00C77DE0"/>
    <w:rsid w:val="00C80083"/>
    <w:rsid w:val="00C80093"/>
    <w:rsid w:val="00C80483"/>
    <w:rsid w:val="00C80518"/>
    <w:rsid w:val="00C806FD"/>
    <w:rsid w:val="00C808BA"/>
    <w:rsid w:val="00C8096B"/>
    <w:rsid w:val="00C80988"/>
    <w:rsid w:val="00C809B0"/>
    <w:rsid w:val="00C81222"/>
    <w:rsid w:val="00C81376"/>
    <w:rsid w:val="00C81408"/>
    <w:rsid w:val="00C8148C"/>
    <w:rsid w:val="00C81583"/>
    <w:rsid w:val="00C815B0"/>
    <w:rsid w:val="00C815DE"/>
    <w:rsid w:val="00C819F9"/>
    <w:rsid w:val="00C81DD9"/>
    <w:rsid w:val="00C8246D"/>
    <w:rsid w:val="00C82588"/>
    <w:rsid w:val="00C82794"/>
    <w:rsid w:val="00C82992"/>
    <w:rsid w:val="00C82A0B"/>
    <w:rsid w:val="00C82B87"/>
    <w:rsid w:val="00C82CD5"/>
    <w:rsid w:val="00C82D8B"/>
    <w:rsid w:val="00C82FF7"/>
    <w:rsid w:val="00C83E97"/>
    <w:rsid w:val="00C8413D"/>
    <w:rsid w:val="00C84337"/>
    <w:rsid w:val="00C86FF0"/>
    <w:rsid w:val="00C87262"/>
    <w:rsid w:val="00C90B6C"/>
    <w:rsid w:val="00C90BA3"/>
    <w:rsid w:val="00C90C01"/>
    <w:rsid w:val="00C90D11"/>
    <w:rsid w:val="00C91678"/>
    <w:rsid w:val="00C91C76"/>
    <w:rsid w:val="00C91C8A"/>
    <w:rsid w:val="00C91E7E"/>
    <w:rsid w:val="00C928FA"/>
    <w:rsid w:val="00C9313E"/>
    <w:rsid w:val="00C9352C"/>
    <w:rsid w:val="00C939C1"/>
    <w:rsid w:val="00C93BED"/>
    <w:rsid w:val="00C94313"/>
    <w:rsid w:val="00C956C8"/>
    <w:rsid w:val="00C9594D"/>
    <w:rsid w:val="00C95AC3"/>
    <w:rsid w:val="00C95FA2"/>
    <w:rsid w:val="00C96E60"/>
    <w:rsid w:val="00C96EFF"/>
    <w:rsid w:val="00C97215"/>
    <w:rsid w:val="00C97491"/>
    <w:rsid w:val="00C977FF"/>
    <w:rsid w:val="00C979E4"/>
    <w:rsid w:val="00C97A42"/>
    <w:rsid w:val="00CA0583"/>
    <w:rsid w:val="00CA09F9"/>
    <w:rsid w:val="00CA0D34"/>
    <w:rsid w:val="00CA0D5A"/>
    <w:rsid w:val="00CA0FE5"/>
    <w:rsid w:val="00CA152E"/>
    <w:rsid w:val="00CA15C3"/>
    <w:rsid w:val="00CA1A64"/>
    <w:rsid w:val="00CA22DF"/>
    <w:rsid w:val="00CA24C4"/>
    <w:rsid w:val="00CA28AE"/>
    <w:rsid w:val="00CA2CF1"/>
    <w:rsid w:val="00CA2E59"/>
    <w:rsid w:val="00CA4232"/>
    <w:rsid w:val="00CA42E2"/>
    <w:rsid w:val="00CA43D7"/>
    <w:rsid w:val="00CA5237"/>
    <w:rsid w:val="00CA5566"/>
    <w:rsid w:val="00CA5974"/>
    <w:rsid w:val="00CA5BE3"/>
    <w:rsid w:val="00CA5E44"/>
    <w:rsid w:val="00CA609A"/>
    <w:rsid w:val="00CA6F03"/>
    <w:rsid w:val="00CA7000"/>
    <w:rsid w:val="00CA73D8"/>
    <w:rsid w:val="00CB09DC"/>
    <w:rsid w:val="00CB0AC2"/>
    <w:rsid w:val="00CB1937"/>
    <w:rsid w:val="00CB1C45"/>
    <w:rsid w:val="00CB1C72"/>
    <w:rsid w:val="00CB29DD"/>
    <w:rsid w:val="00CB2B65"/>
    <w:rsid w:val="00CB2D9F"/>
    <w:rsid w:val="00CB3389"/>
    <w:rsid w:val="00CB33D9"/>
    <w:rsid w:val="00CB359D"/>
    <w:rsid w:val="00CB361C"/>
    <w:rsid w:val="00CB36A3"/>
    <w:rsid w:val="00CB391B"/>
    <w:rsid w:val="00CB43B4"/>
    <w:rsid w:val="00CB4441"/>
    <w:rsid w:val="00CB4508"/>
    <w:rsid w:val="00CB45B6"/>
    <w:rsid w:val="00CB494D"/>
    <w:rsid w:val="00CB495E"/>
    <w:rsid w:val="00CB4E01"/>
    <w:rsid w:val="00CB4F8A"/>
    <w:rsid w:val="00CB51D5"/>
    <w:rsid w:val="00CB5459"/>
    <w:rsid w:val="00CB575A"/>
    <w:rsid w:val="00CB6E18"/>
    <w:rsid w:val="00CB6FB8"/>
    <w:rsid w:val="00CB708C"/>
    <w:rsid w:val="00CC006B"/>
    <w:rsid w:val="00CC00F0"/>
    <w:rsid w:val="00CC02F8"/>
    <w:rsid w:val="00CC0A8F"/>
    <w:rsid w:val="00CC0EF6"/>
    <w:rsid w:val="00CC0FE1"/>
    <w:rsid w:val="00CC104B"/>
    <w:rsid w:val="00CC1072"/>
    <w:rsid w:val="00CC1471"/>
    <w:rsid w:val="00CC1DBD"/>
    <w:rsid w:val="00CC1F37"/>
    <w:rsid w:val="00CC2AFC"/>
    <w:rsid w:val="00CC31CF"/>
    <w:rsid w:val="00CC32EA"/>
    <w:rsid w:val="00CC3A80"/>
    <w:rsid w:val="00CC3CF3"/>
    <w:rsid w:val="00CC3D75"/>
    <w:rsid w:val="00CC3F06"/>
    <w:rsid w:val="00CC40CB"/>
    <w:rsid w:val="00CC41F4"/>
    <w:rsid w:val="00CC573C"/>
    <w:rsid w:val="00CC582F"/>
    <w:rsid w:val="00CC5C59"/>
    <w:rsid w:val="00CC6940"/>
    <w:rsid w:val="00CC7494"/>
    <w:rsid w:val="00CD0069"/>
    <w:rsid w:val="00CD04FF"/>
    <w:rsid w:val="00CD072D"/>
    <w:rsid w:val="00CD0795"/>
    <w:rsid w:val="00CD1314"/>
    <w:rsid w:val="00CD1429"/>
    <w:rsid w:val="00CD1AC6"/>
    <w:rsid w:val="00CD1C59"/>
    <w:rsid w:val="00CD1CA3"/>
    <w:rsid w:val="00CD1DE1"/>
    <w:rsid w:val="00CD1E5E"/>
    <w:rsid w:val="00CD23A4"/>
    <w:rsid w:val="00CD2C78"/>
    <w:rsid w:val="00CD30B0"/>
    <w:rsid w:val="00CD30C2"/>
    <w:rsid w:val="00CD30E1"/>
    <w:rsid w:val="00CD39A5"/>
    <w:rsid w:val="00CD3FAA"/>
    <w:rsid w:val="00CD42E4"/>
    <w:rsid w:val="00CD448F"/>
    <w:rsid w:val="00CD46BA"/>
    <w:rsid w:val="00CD46DF"/>
    <w:rsid w:val="00CD4B8F"/>
    <w:rsid w:val="00CD4C29"/>
    <w:rsid w:val="00CD509C"/>
    <w:rsid w:val="00CD5518"/>
    <w:rsid w:val="00CD5608"/>
    <w:rsid w:val="00CD5740"/>
    <w:rsid w:val="00CD5967"/>
    <w:rsid w:val="00CD5B5F"/>
    <w:rsid w:val="00CD5CA6"/>
    <w:rsid w:val="00CD676E"/>
    <w:rsid w:val="00CD687B"/>
    <w:rsid w:val="00CE0065"/>
    <w:rsid w:val="00CE055B"/>
    <w:rsid w:val="00CE06D9"/>
    <w:rsid w:val="00CE15C2"/>
    <w:rsid w:val="00CE1672"/>
    <w:rsid w:val="00CE1D6C"/>
    <w:rsid w:val="00CE1F41"/>
    <w:rsid w:val="00CE2FA6"/>
    <w:rsid w:val="00CE3071"/>
    <w:rsid w:val="00CE30DF"/>
    <w:rsid w:val="00CE394D"/>
    <w:rsid w:val="00CE3F7F"/>
    <w:rsid w:val="00CE45A9"/>
    <w:rsid w:val="00CE4875"/>
    <w:rsid w:val="00CE4A06"/>
    <w:rsid w:val="00CE4AFA"/>
    <w:rsid w:val="00CE5118"/>
    <w:rsid w:val="00CE5A6B"/>
    <w:rsid w:val="00CE5BE1"/>
    <w:rsid w:val="00CE60F1"/>
    <w:rsid w:val="00CE74F6"/>
    <w:rsid w:val="00CE7535"/>
    <w:rsid w:val="00CE7843"/>
    <w:rsid w:val="00CF056F"/>
    <w:rsid w:val="00CF07AF"/>
    <w:rsid w:val="00CF098B"/>
    <w:rsid w:val="00CF0BF6"/>
    <w:rsid w:val="00CF0C20"/>
    <w:rsid w:val="00CF1A46"/>
    <w:rsid w:val="00CF2598"/>
    <w:rsid w:val="00CF27DE"/>
    <w:rsid w:val="00CF2A5D"/>
    <w:rsid w:val="00CF2DE0"/>
    <w:rsid w:val="00CF2E4E"/>
    <w:rsid w:val="00CF3924"/>
    <w:rsid w:val="00CF40CF"/>
    <w:rsid w:val="00CF418D"/>
    <w:rsid w:val="00CF43E1"/>
    <w:rsid w:val="00CF4E9A"/>
    <w:rsid w:val="00CF53DE"/>
    <w:rsid w:val="00CF5446"/>
    <w:rsid w:val="00CF555F"/>
    <w:rsid w:val="00CF5676"/>
    <w:rsid w:val="00CF649E"/>
    <w:rsid w:val="00CF6707"/>
    <w:rsid w:val="00CF69B1"/>
    <w:rsid w:val="00CF7062"/>
    <w:rsid w:val="00CF73CE"/>
    <w:rsid w:val="00CF777F"/>
    <w:rsid w:val="00D000C3"/>
    <w:rsid w:val="00D0033D"/>
    <w:rsid w:val="00D008AE"/>
    <w:rsid w:val="00D00B71"/>
    <w:rsid w:val="00D00E0A"/>
    <w:rsid w:val="00D014C5"/>
    <w:rsid w:val="00D01899"/>
    <w:rsid w:val="00D018F3"/>
    <w:rsid w:val="00D01F01"/>
    <w:rsid w:val="00D02530"/>
    <w:rsid w:val="00D02851"/>
    <w:rsid w:val="00D02BA8"/>
    <w:rsid w:val="00D02C21"/>
    <w:rsid w:val="00D02D60"/>
    <w:rsid w:val="00D033AB"/>
    <w:rsid w:val="00D033BF"/>
    <w:rsid w:val="00D036A1"/>
    <w:rsid w:val="00D0390B"/>
    <w:rsid w:val="00D03A4F"/>
    <w:rsid w:val="00D03AC1"/>
    <w:rsid w:val="00D03CC2"/>
    <w:rsid w:val="00D043A3"/>
    <w:rsid w:val="00D04DF8"/>
    <w:rsid w:val="00D0508D"/>
    <w:rsid w:val="00D056B6"/>
    <w:rsid w:val="00D063EB"/>
    <w:rsid w:val="00D06518"/>
    <w:rsid w:val="00D06BCF"/>
    <w:rsid w:val="00D06E43"/>
    <w:rsid w:val="00D073C1"/>
    <w:rsid w:val="00D07633"/>
    <w:rsid w:val="00D0790D"/>
    <w:rsid w:val="00D07D43"/>
    <w:rsid w:val="00D07E3A"/>
    <w:rsid w:val="00D103BD"/>
    <w:rsid w:val="00D1048B"/>
    <w:rsid w:val="00D1085C"/>
    <w:rsid w:val="00D10C1D"/>
    <w:rsid w:val="00D1167E"/>
    <w:rsid w:val="00D117D7"/>
    <w:rsid w:val="00D11F66"/>
    <w:rsid w:val="00D12C75"/>
    <w:rsid w:val="00D13062"/>
    <w:rsid w:val="00D13B35"/>
    <w:rsid w:val="00D13E76"/>
    <w:rsid w:val="00D1439A"/>
    <w:rsid w:val="00D14B9B"/>
    <w:rsid w:val="00D14CE4"/>
    <w:rsid w:val="00D14F88"/>
    <w:rsid w:val="00D15170"/>
    <w:rsid w:val="00D152D2"/>
    <w:rsid w:val="00D15728"/>
    <w:rsid w:val="00D1586D"/>
    <w:rsid w:val="00D16661"/>
    <w:rsid w:val="00D16C1C"/>
    <w:rsid w:val="00D174FB"/>
    <w:rsid w:val="00D1788A"/>
    <w:rsid w:val="00D178B2"/>
    <w:rsid w:val="00D17ADD"/>
    <w:rsid w:val="00D17B71"/>
    <w:rsid w:val="00D2049D"/>
    <w:rsid w:val="00D20808"/>
    <w:rsid w:val="00D20EE2"/>
    <w:rsid w:val="00D21E55"/>
    <w:rsid w:val="00D21F5C"/>
    <w:rsid w:val="00D221C4"/>
    <w:rsid w:val="00D22881"/>
    <w:rsid w:val="00D22BF4"/>
    <w:rsid w:val="00D23440"/>
    <w:rsid w:val="00D23598"/>
    <w:rsid w:val="00D239FA"/>
    <w:rsid w:val="00D23F04"/>
    <w:rsid w:val="00D25C66"/>
    <w:rsid w:val="00D25DAC"/>
    <w:rsid w:val="00D25E04"/>
    <w:rsid w:val="00D261EA"/>
    <w:rsid w:val="00D264F3"/>
    <w:rsid w:val="00D2650A"/>
    <w:rsid w:val="00D26593"/>
    <w:rsid w:val="00D26871"/>
    <w:rsid w:val="00D2690F"/>
    <w:rsid w:val="00D2691C"/>
    <w:rsid w:val="00D2694C"/>
    <w:rsid w:val="00D26996"/>
    <w:rsid w:val="00D2776B"/>
    <w:rsid w:val="00D2799A"/>
    <w:rsid w:val="00D27B35"/>
    <w:rsid w:val="00D27E38"/>
    <w:rsid w:val="00D30154"/>
    <w:rsid w:val="00D30437"/>
    <w:rsid w:val="00D30FD7"/>
    <w:rsid w:val="00D31362"/>
    <w:rsid w:val="00D3241C"/>
    <w:rsid w:val="00D3278F"/>
    <w:rsid w:val="00D32FF3"/>
    <w:rsid w:val="00D3328B"/>
    <w:rsid w:val="00D3368B"/>
    <w:rsid w:val="00D337D0"/>
    <w:rsid w:val="00D3488A"/>
    <w:rsid w:val="00D34A27"/>
    <w:rsid w:val="00D34D85"/>
    <w:rsid w:val="00D34DA6"/>
    <w:rsid w:val="00D3526B"/>
    <w:rsid w:val="00D35291"/>
    <w:rsid w:val="00D35BFA"/>
    <w:rsid w:val="00D35CB7"/>
    <w:rsid w:val="00D3634A"/>
    <w:rsid w:val="00D365F1"/>
    <w:rsid w:val="00D36AAB"/>
    <w:rsid w:val="00D36E3B"/>
    <w:rsid w:val="00D371D8"/>
    <w:rsid w:val="00D375B4"/>
    <w:rsid w:val="00D3789F"/>
    <w:rsid w:val="00D40969"/>
    <w:rsid w:val="00D41048"/>
    <w:rsid w:val="00D41160"/>
    <w:rsid w:val="00D41223"/>
    <w:rsid w:val="00D41B3B"/>
    <w:rsid w:val="00D421AD"/>
    <w:rsid w:val="00D42E8A"/>
    <w:rsid w:val="00D43342"/>
    <w:rsid w:val="00D43F11"/>
    <w:rsid w:val="00D441B6"/>
    <w:rsid w:val="00D44A92"/>
    <w:rsid w:val="00D451C8"/>
    <w:rsid w:val="00D4530F"/>
    <w:rsid w:val="00D4540C"/>
    <w:rsid w:val="00D45917"/>
    <w:rsid w:val="00D45C5F"/>
    <w:rsid w:val="00D45CC9"/>
    <w:rsid w:val="00D46599"/>
    <w:rsid w:val="00D46D8B"/>
    <w:rsid w:val="00D47A02"/>
    <w:rsid w:val="00D47CFC"/>
    <w:rsid w:val="00D502AF"/>
    <w:rsid w:val="00D5030B"/>
    <w:rsid w:val="00D5079D"/>
    <w:rsid w:val="00D5149C"/>
    <w:rsid w:val="00D51574"/>
    <w:rsid w:val="00D519A5"/>
    <w:rsid w:val="00D51C63"/>
    <w:rsid w:val="00D522E2"/>
    <w:rsid w:val="00D52464"/>
    <w:rsid w:val="00D529AB"/>
    <w:rsid w:val="00D52BDD"/>
    <w:rsid w:val="00D53B50"/>
    <w:rsid w:val="00D53BFD"/>
    <w:rsid w:val="00D54041"/>
    <w:rsid w:val="00D5497B"/>
    <w:rsid w:val="00D54B89"/>
    <w:rsid w:val="00D55BA0"/>
    <w:rsid w:val="00D566D6"/>
    <w:rsid w:val="00D56976"/>
    <w:rsid w:val="00D56B15"/>
    <w:rsid w:val="00D56E5D"/>
    <w:rsid w:val="00D5711B"/>
    <w:rsid w:val="00D57684"/>
    <w:rsid w:val="00D57C4A"/>
    <w:rsid w:val="00D57C8E"/>
    <w:rsid w:val="00D60037"/>
    <w:rsid w:val="00D6027B"/>
    <w:rsid w:val="00D607FB"/>
    <w:rsid w:val="00D6095C"/>
    <w:rsid w:val="00D60E8C"/>
    <w:rsid w:val="00D61A91"/>
    <w:rsid w:val="00D62352"/>
    <w:rsid w:val="00D62751"/>
    <w:rsid w:val="00D6283D"/>
    <w:rsid w:val="00D636B1"/>
    <w:rsid w:val="00D63F55"/>
    <w:rsid w:val="00D63F67"/>
    <w:rsid w:val="00D644C1"/>
    <w:rsid w:val="00D64AED"/>
    <w:rsid w:val="00D64E7C"/>
    <w:rsid w:val="00D65196"/>
    <w:rsid w:val="00D65C2E"/>
    <w:rsid w:val="00D65D99"/>
    <w:rsid w:val="00D65DBC"/>
    <w:rsid w:val="00D65F89"/>
    <w:rsid w:val="00D665FF"/>
    <w:rsid w:val="00D666F5"/>
    <w:rsid w:val="00D66762"/>
    <w:rsid w:val="00D66993"/>
    <w:rsid w:val="00D67506"/>
    <w:rsid w:val="00D677AF"/>
    <w:rsid w:val="00D67D26"/>
    <w:rsid w:val="00D7033E"/>
    <w:rsid w:val="00D7096A"/>
    <w:rsid w:val="00D71229"/>
    <w:rsid w:val="00D71293"/>
    <w:rsid w:val="00D71A8A"/>
    <w:rsid w:val="00D71B25"/>
    <w:rsid w:val="00D71CDF"/>
    <w:rsid w:val="00D71F62"/>
    <w:rsid w:val="00D7216F"/>
    <w:rsid w:val="00D724E8"/>
    <w:rsid w:val="00D72888"/>
    <w:rsid w:val="00D7343B"/>
    <w:rsid w:val="00D73ABD"/>
    <w:rsid w:val="00D73FB4"/>
    <w:rsid w:val="00D7456C"/>
    <w:rsid w:val="00D74E27"/>
    <w:rsid w:val="00D753E2"/>
    <w:rsid w:val="00D75616"/>
    <w:rsid w:val="00D75620"/>
    <w:rsid w:val="00D75BFC"/>
    <w:rsid w:val="00D75F4E"/>
    <w:rsid w:val="00D761A9"/>
    <w:rsid w:val="00D767E8"/>
    <w:rsid w:val="00D76920"/>
    <w:rsid w:val="00D76F02"/>
    <w:rsid w:val="00D77035"/>
    <w:rsid w:val="00D7723D"/>
    <w:rsid w:val="00D77A09"/>
    <w:rsid w:val="00D80129"/>
    <w:rsid w:val="00D809C6"/>
    <w:rsid w:val="00D80CFC"/>
    <w:rsid w:val="00D812D0"/>
    <w:rsid w:val="00D8133C"/>
    <w:rsid w:val="00D82F87"/>
    <w:rsid w:val="00D830C5"/>
    <w:rsid w:val="00D83B51"/>
    <w:rsid w:val="00D846F6"/>
    <w:rsid w:val="00D84778"/>
    <w:rsid w:val="00D85E87"/>
    <w:rsid w:val="00D8605F"/>
    <w:rsid w:val="00D86E22"/>
    <w:rsid w:val="00D87212"/>
    <w:rsid w:val="00D901B0"/>
    <w:rsid w:val="00D90300"/>
    <w:rsid w:val="00D916C8"/>
    <w:rsid w:val="00D919E8"/>
    <w:rsid w:val="00D91B74"/>
    <w:rsid w:val="00D9215C"/>
    <w:rsid w:val="00D922C6"/>
    <w:rsid w:val="00D9269E"/>
    <w:rsid w:val="00D928E5"/>
    <w:rsid w:val="00D9297D"/>
    <w:rsid w:val="00D92C3C"/>
    <w:rsid w:val="00D93480"/>
    <w:rsid w:val="00D93780"/>
    <w:rsid w:val="00D938C3"/>
    <w:rsid w:val="00D93F20"/>
    <w:rsid w:val="00D93FF5"/>
    <w:rsid w:val="00D9439A"/>
    <w:rsid w:val="00D944AE"/>
    <w:rsid w:val="00D9453A"/>
    <w:rsid w:val="00D94E1F"/>
    <w:rsid w:val="00D9513D"/>
    <w:rsid w:val="00D9562A"/>
    <w:rsid w:val="00D95A2E"/>
    <w:rsid w:val="00D95B60"/>
    <w:rsid w:val="00D95F77"/>
    <w:rsid w:val="00D96405"/>
    <w:rsid w:val="00D96461"/>
    <w:rsid w:val="00D964FE"/>
    <w:rsid w:val="00D96829"/>
    <w:rsid w:val="00D9732B"/>
    <w:rsid w:val="00DA0141"/>
    <w:rsid w:val="00DA04F7"/>
    <w:rsid w:val="00DA0FAB"/>
    <w:rsid w:val="00DA14AC"/>
    <w:rsid w:val="00DA1538"/>
    <w:rsid w:val="00DA2AAF"/>
    <w:rsid w:val="00DA35E4"/>
    <w:rsid w:val="00DA375A"/>
    <w:rsid w:val="00DA3BA2"/>
    <w:rsid w:val="00DA3D56"/>
    <w:rsid w:val="00DA3DCD"/>
    <w:rsid w:val="00DA3E0C"/>
    <w:rsid w:val="00DA4124"/>
    <w:rsid w:val="00DA48AB"/>
    <w:rsid w:val="00DA4E3E"/>
    <w:rsid w:val="00DA50E3"/>
    <w:rsid w:val="00DA5418"/>
    <w:rsid w:val="00DA572B"/>
    <w:rsid w:val="00DA5F25"/>
    <w:rsid w:val="00DA73F8"/>
    <w:rsid w:val="00DA76AE"/>
    <w:rsid w:val="00DA7925"/>
    <w:rsid w:val="00DB0892"/>
    <w:rsid w:val="00DB094C"/>
    <w:rsid w:val="00DB0A14"/>
    <w:rsid w:val="00DB0F1C"/>
    <w:rsid w:val="00DB159B"/>
    <w:rsid w:val="00DB1D1A"/>
    <w:rsid w:val="00DB1D7A"/>
    <w:rsid w:val="00DB1E45"/>
    <w:rsid w:val="00DB278A"/>
    <w:rsid w:val="00DB2EE9"/>
    <w:rsid w:val="00DB3354"/>
    <w:rsid w:val="00DB36F8"/>
    <w:rsid w:val="00DB48AA"/>
    <w:rsid w:val="00DB4C7D"/>
    <w:rsid w:val="00DB4E38"/>
    <w:rsid w:val="00DB4E8B"/>
    <w:rsid w:val="00DB5A5E"/>
    <w:rsid w:val="00DB5B44"/>
    <w:rsid w:val="00DB5D1D"/>
    <w:rsid w:val="00DB5FAD"/>
    <w:rsid w:val="00DB60BC"/>
    <w:rsid w:val="00DB6729"/>
    <w:rsid w:val="00DB693E"/>
    <w:rsid w:val="00DB6A91"/>
    <w:rsid w:val="00DC0605"/>
    <w:rsid w:val="00DC0628"/>
    <w:rsid w:val="00DC08BD"/>
    <w:rsid w:val="00DC0BBE"/>
    <w:rsid w:val="00DC12C3"/>
    <w:rsid w:val="00DC1FF7"/>
    <w:rsid w:val="00DC280A"/>
    <w:rsid w:val="00DC2C87"/>
    <w:rsid w:val="00DC329E"/>
    <w:rsid w:val="00DC33AB"/>
    <w:rsid w:val="00DC3D52"/>
    <w:rsid w:val="00DC4DCB"/>
    <w:rsid w:val="00DC4FF9"/>
    <w:rsid w:val="00DC56BC"/>
    <w:rsid w:val="00DC5D6F"/>
    <w:rsid w:val="00DC5F4B"/>
    <w:rsid w:val="00DC6514"/>
    <w:rsid w:val="00DC6565"/>
    <w:rsid w:val="00DC6BDE"/>
    <w:rsid w:val="00DD0A6E"/>
    <w:rsid w:val="00DD1144"/>
    <w:rsid w:val="00DD202B"/>
    <w:rsid w:val="00DD230A"/>
    <w:rsid w:val="00DD240A"/>
    <w:rsid w:val="00DD2BAF"/>
    <w:rsid w:val="00DD3BDC"/>
    <w:rsid w:val="00DD4C30"/>
    <w:rsid w:val="00DD4C91"/>
    <w:rsid w:val="00DD4F5B"/>
    <w:rsid w:val="00DD597A"/>
    <w:rsid w:val="00DD5C43"/>
    <w:rsid w:val="00DD613D"/>
    <w:rsid w:val="00DD625A"/>
    <w:rsid w:val="00DD6834"/>
    <w:rsid w:val="00DD6962"/>
    <w:rsid w:val="00DD7046"/>
    <w:rsid w:val="00DD7064"/>
    <w:rsid w:val="00DD7177"/>
    <w:rsid w:val="00DD73DC"/>
    <w:rsid w:val="00DD77F4"/>
    <w:rsid w:val="00DD7C23"/>
    <w:rsid w:val="00DE0368"/>
    <w:rsid w:val="00DE0671"/>
    <w:rsid w:val="00DE095E"/>
    <w:rsid w:val="00DE0C94"/>
    <w:rsid w:val="00DE0E4A"/>
    <w:rsid w:val="00DE13CA"/>
    <w:rsid w:val="00DE170E"/>
    <w:rsid w:val="00DE1923"/>
    <w:rsid w:val="00DE1C0D"/>
    <w:rsid w:val="00DE1F30"/>
    <w:rsid w:val="00DE2046"/>
    <w:rsid w:val="00DE234D"/>
    <w:rsid w:val="00DE321D"/>
    <w:rsid w:val="00DE37D7"/>
    <w:rsid w:val="00DE5019"/>
    <w:rsid w:val="00DE53D4"/>
    <w:rsid w:val="00DE63FA"/>
    <w:rsid w:val="00DE65F8"/>
    <w:rsid w:val="00DE70F2"/>
    <w:rsid w:val="00DE77D4"/>
    <w:rsid w:val="00DE7C30"/>
    <w:rsid w:val="00DF0612"/>
    <w:rsid w:val="00DF098C"/>
    <w:rsid w:val="00DF10CC"/>
    <w:rsid w:val="00DF2666"/>
    <w:rsid w:val="00DF2BBB"/>
    <w:rsid w:val="00DF2C8B"/>
    <w:rsid w:val="00DF2DA2"/>
    <w:rsid w:val="00DF2DA5"/>
    <w:rsid w:val="00DF3370"/>
    <w:rsid w:val="00DF37F7"/>
    <w:rsid w:val="00DF3DB2"/>
    <w:rsid w:val="00DF4555"/>
    <w:rsid w:val="00DF4904"/>
    <w:rsid w:val="00DF5051"/>
    <w:rsid w:val="00DF56E3"/>
    <w:rsid w:val="00DF5CD5"/>
    <w:rsid w:val="00DF6188"/>
    <w:rsid w:val="00DF635E"/>
    <w:rsid w:val="00DF64F4"/>
    <w:rsid w:val="00DF6597"/>
    <w:rsid w:val="00DF67EE"/>
    <w:rsid w:val="00E0049A"/>
    <w:rsid w:val="00E00AEF"/>
    <w:rsid w:val="00E014CF"/>
    <w:rsid w:val="00E016A1"/>
    <w:rsid w:val="00E016CE"/>
    <w:rsid w:val="00E01A19"/>
    <w:rsid w:val="00E01FD9"/>
    <w:rsid w:val="00E0229F"/>
    <w:rsid w:val="00E02FF6"/>
    <w:rsid w:val="00E03007"/>
    <w:rsid w:val="00E038BF"/>
    <w:rsid w:val="00E03CC0"/>
    <w:rsid w:val="00E0406A"/>
    <w:rsid w:val="00E051F3"/>
    <w:rsid w:val="00E052F3"/>
    <w:rsid w:val="00E05E04"/>
    <w:rsid w:val="00E06C6C"/>
    <w:rsid w:val="00E06F80"/>
    <w:rsid w:val="00E0797E"/>
    <w:rsid w:val="00E101D0"/>
    <w:rsid w:val="00E1046F"/>
    <w:rsid w:val="00E104CE"/>
    <w:rsid w:val="00E10788"/>
    <w:rsid w:val="00E1096D"/>
    <w:rsid w:val="00E112F2"/>
    <w:rsid w:val="00E11532"/>
    <w:rsid w:val="00E115B4"/>
    <w:rsid w:val="00E120A0"/>
    <w:rsid w:val="00E1246C"/>
    <w:rsid w:val="00E125EE"/>
    <w:rsid w:val="00E136FD"/>
    <w:rsid w:val="00E1397E"/>
    <w:rsid w:val="00E13C72"/>
    <w:rsid w:val="00E14152"/>
    <w:rsid w:val="00E14350"/>
    <w:rsid w:val="00E1438A"/>
    <w:rsid w:val="00E14D6D"/>
    <w:rsid w:val="00E14E40"/>
    <w:rsid w:val="00E15825"/>
    <w:rsid w:val="00E158DB"/>
    <w:rsid w:val="00E16406"/>
    <w:rsid w:val="00E16678"/>
    <w:rsid w:val="00E16B71"/>
    <w:rsid w:val="00E16F2A"/>
    <w:rsid w:val="00E17602"/>
    <w:rsid w:val="00E17EEF"/>
    <w:rsid w:val="00E17FEA"/>
    <w:rsid w:val="00E20121"/>
    <w:rsid w:val="00E20208"/>
    <w:rsid w:val="00E20361"/>
    <w:rsid w:val="00E20439"/>
    <w:rsid w:val="00E20739"/>
    <w:rsid w:val="00E207B7"/>
    <w:rsid w:val="00E20F03"/>
    <w:rsid w:val="00E2124F"/>
    <w:rsid w:val="00E21895"/>
    <w:rsid w:val="00E21B39"/>
    <w:rsid w:val="00E21CA8"/>
    <w:rsid w:val="00E22339"/>
    <w:rsid w:val="00E22CC6"/>
    <w:rsid w:val="00E234A9"/>
    <w:rsid w:val="00E236AE"/>
    <w:rsid w:val="00E2386E"/>
    <w:rsid w:val="00E2426E"/>
    <w:rsid w:val="00E24BA8"/>
    <w:rsid w:val="00E24BB6"/>
    <w:rsid w:val="00E24C70"/>
    <w:rsid w:val="00E2583A"/>
    <w:rsid w:val="00E258A1"/>
    <w:rsid w:val="00E2609F"/>
    <w:rsid w:val="00E262E8"/>
    <w:rsid w:val="00E26729"/>
    <w:rsid w:val="00E26B6D"/>
    <w:rsid w:val="00E26CDE"/>
    <w:rsid w:val="00E275B5"/>
    <w:rsid w:val="00E27AC5"/>
    <w:rsid w:val="00E27B2E"/>
    <w:rsid w:val="00E27C7E"/>
    <w:rsid w:val="00E27CD3"/>
    <w:rsid w:val="00E3031A"/>
    <w:rsid w:val="00E303A6"/>
    <w:rsid w:val="00E30624"/>
    <w:rsid w:val="00E30731"/>
    <w:rsid w:val="00E307FF"/>
    <w:rsid w:val="00E30E0A"/>
    <w:rsid w:val="00E31099"/>
    <w:rsid w:val="00E31250"/>
    <w:rsid w:val="00E31730"/>
    <w:rsid w:val="00E32C4D"/>
    <w:rsid w:val="00E33801"/>
    <w:rsid w:val="00E339B1"/>
    <w:rsid w:val="00E33B0A"/>
    <w:rsid w:val="00E33B42"/>
    <w:rsid w:val="00E33CD6"/>
    <w:rsid w:val="00E341C8"/>
    <w:rsid w:val="00E3483A"/>
    <w:rsid w:val="00E34EE9"/>
    <w:rsid w:val="00E35045"/>
    <w:rsid w:val="00E351AF"/>
    <w:rsid w:val="00E35283"/>
    <w:rsid w:val="00E36051"/>
    <w:rsid w:val="00E36241"/>
    <w:rsid w:val="00E36293"/>
    <w:rsid w:val="00E36447"/>
    <w:rsid w:val="00E36579"/>
    <w:rsid w:val="00E365AE"/>
    <w:rsid w:val="00E3662B"/>
    <w:rsid w:val="00E366A2"/>
    <w:rsid w:val="00E36B58"/>
    <w:rsid w:val="00E372B0"/>
    <w:rsid w:val="00E37392"/>
    <w:rsid w:val="00E37651"/>
    <w:rsid w:val="00E3789A"/>
    <w:rsid w:val="00E40140"/>
    <w:rsid w:val="00E40ECE"/>
    <w:rsid w:val="00E410BB"/>
    <w:rsid w:val="00E416CC"/>
    <w:rsid w:val="00E41845"/>
    <w:rsid w:val="00E419D2"/>
    <w:rsid w:val="00E4233F"/>
    <w:rsid w:val="00E4245B"/>
    <w:rsid w:val="00E43065"/>
    <w:rsid w:val="00E43C95"/>
    <w:rsid w:val="00E44159"/>
    <w:rsid w:val="00E44172"/>
    <w:rsid w:val="00E443C7"/>
    <w:rsid w:val="00E44BC7"/>
    <w:rsid w:val="00E45332"/>
    <w:rsid w:val="00E4546C"/>
    <w:rsid w:val="00E45B7F"/>
    <w:rsid w:val="00E45E16"/>
    <w:rsid w:val="00E466A9"/>
    <w:rsid w:val="00E46DFD"/>
    <w:rsid w:val="00E46F5B"/>
    <w:rsid w:val="00E47D2F"/>
    <w:rsid w:val="00E50395"/>
    <w:rsid w:val="00E509DC"/>
    <w:rsid w:val="00E50A51"/>
    <w:rsid w:val="00E50D05"/>
    <w:rsid w:val="00E5158F"/>
    <w:rsid w:val="00E51793"/>
    <w:rsid w:val="00E51828"/>
    <w:rsid w:val="00E51C0C"/>
    <w:rsid w:val="00E51D60"/>
    <w:rsid w:val="00E52173"/>
    <w:rsid w:val="00E52388"/>
    <w:rsid w:val="00E52754"/>
    <w:rsid w:val="00E527C5"/>
    <w:rsid w:val="00E52917"/>
    <w:rsid w:val="00E52DA7"/>
    <w:rsid w:val="00E53B36"/>
    <w:rsid w:val="00E53C5F"/>
    <w:rsid w:val="00E53D35"/>
    <w:rsid w:val="00E53EF4"/>
    <w:rsid w:val="00E53F59"/>
    <w:rsid w:val="00E53FD4"/>
    <w:rsid w:val="00E554C2"/>
    <w:rsid w:val="00E560B1"/>
    <w:rsid w:val="00E5664E"/>
    <w:rsid w:val="00E56B24"/>
    <w:rsid w:val="00E56C8B"/>
    <w:rsid w:val="00E5719C"/>
    <w:rsid w:val="00E573DA"/>
    <w:rsid w:val="00E5768A"/>
    <w:rsid w:val="00E57F4A"/>
    <w:rsid w:val="00E601D9"/>
    <w:rsid w:val="00E609C2"/>
    <w:rsid w:val="00E60AC3"/>
    <w:rsid w:val="00E60BEE"/>
    <w:rsid w:val="00E60C55"/>
    <w:rsid w:val="00E610D3"/>
    <w:rsid w:val="00E618BD"/>
    <w:rsid w:val="00E61C2E"/>
    <w:rsid w:val="00E6201A"/>
    <w:rsid w:val="00E62839"/>
    <w:rsid w:val="00E62A67"/>
    <w:rsid w:val="00E62C46"/>
    <w:rsid w:val="00E633BC"/>
    <w:rsid w:val="00E635FE"/>
    <w:rsid w:val="00E638EF"/>
    <w:rsid w:val="00E63D48"/>
    <w:rsid w:val="00E63E43"/>
    <w:rsid w:val="00E63EFE"/>
    <w:rsid w:val="00E640DC"/>
    <w:rsid w:val="00E6455A"/>
    <w:rsid w:val="00E64714"/>
    <w:rsid w:val="00E649AF"/>
    <w:rsid w:val="00E64F1C"/>
    <w:rsid w:val="00E65C0D"/>
    <w:rsid w:val="00E664BF"/>
    <w:rsid w:val="00E66528"/>
    <w:rsid w:val="00E66574"/>
    <w:rsid w:val="00E666A0"/>
    <w:rsid w:val="00E671AA"/>
    <w:rsid w:val="00E6771D"/>
    <w:rsid w:val="00E6792D"/>
    <w:rsid w:val="00E67E85"/>
    <w:rsid w:val="00E67F6D"/>
    <w:rsid w:val="00E708CB"/>
    <w:rsid w:val="00E71EFF"/>
    <w:rsid w:val="00E7226B"/>
    <w:rsid w:val="00E72452"/>
    <w:rsid w:val="00E73009"/>
    <w:rsid w:val="00E732C5"/>
    <w:rsid w:val="00E740A7"/>
    <w:rsid w:val="00E74164"/>
    <w:rsid w:val="00E74774"/>
    <w:rsid w:val="00E747C5"/>
    <w:rsid w:val="00E75342"/>
    <w:rsid w:val="00E75545"/>
    <w:rsid w:val="00E75D52"/>
    <w:rsid w:val="00E7642A"/>
    <w:rsid w:val="00E76526"/>
    <w:rsid w:val="00E773FF"/>
    <w:rsid w:val="00E7776F"/>
    <w:rsid w:val="00E777EA"/>
    <w:rsid w:val="00E77AC4"/>
    <w:rsid w:val="00E801C7"/>
    <w:rsid w:val="00E801E3"/>
    <w:rsid w:val="00E8084E"/>
    <w:rsid w:val="00E80B58"/>
    <w:rsid w:val="00E80BE8"/>
    <w:rsid w:val="00E80E44"/>
    <w:rsid w:val="00E80F58"/>
    <w:rsid w:val="00E81053"/>
    <w:rsid w:val="00E81E39"/>
    <w:rsid w:val="00E81EEA"/>
    <w:rsid w:val="00E8223B"/>
    <w:rsid w:val="00E82515"/>
    <w:rsid w:val="00E82925"/>
    <w:rsid w:val="00E8298B"/>
    <w:rsid w:val="00E82FE8"/>
    <w:rsid w:val="00E83F8B"/>
    <w:rsid w:val="00E8426E"/>
    <w:rsid w:val="00E844F8"/>
    <w:rsid w:val="00E848A9"/>
    <w:rsid w:val="00E84BB3"/>
    <w:rsid w:val="00E84CA5"/>
    <w:rsid w:val="00E84CEB"/>
    <w:rsid w:val="00E85494"/>
    <w:rsid w:val="00E859FC"/>
    <w:rsid w:val="00E85CC8"/>
    <w:rsid w:val="00E8659E"/>
    <w:rsid w:val="00E866FB"/>
    <w:rsid w:val="00E86A2F"/>
    <w:rsid w:val="00E86A45"/>
    <w:rsid w:val="00E871C3"/>
    <w:rsid w:val="00E8727A"/>
    <w:rsid w:val="00E872A6"/>
    <w:rsid w:val="00E8742A"/>
    <w:rsid w:val="00E900E9"/>
    <w:rsid w:val="00E9045D"/>
    <w:rsid w:val="00E90944"/>
    <w:rsid w:val="00E90D2F"/>
    <w:rsid w:val="00E91052"/>
    <w:rsid w:val="00E913E4"/>
    <w:rsid w:val="00E91800"/>
    <w:rsid w:val="00E91FD3"/>
    <w:rsid w:val="00E9343A"/>
    <w:rsid w:val="00E93E55"/>
    <w:rsid w:val="00E93F33"/>
    <w:rsid w:val="00E945C4"/>
    <w:rsid w:val="00E945F1"/>
    <w:rsid w:val="00E94AF1"/>
    <w:rsid w:val="00E94CC7"/>
    <w:rsid w:val="00E94EE7"/>
    <w:rsid w:val="00E956AE"/>
    <w:rsid w:val="00E95A88"/>
    <w:rsid w:val="00E95AA8"/>
    <w:rsid w:val="00E95B77"/>
    <w:rsid w:val="00E96963"/>
    <w:rsid w:val="00E969F5"/>
    <w:rsid w:val="00E96DB7"/>
    <w:rsid w:val="00E97190"/>
    <w:rsid w:val="00E978E4"/>
    <w:rsid w:val="00E979B0"/>
    <w:rsid w:val="00EA06AE"/>
    <w:rsid w:val="00EA0990"/>
    <w:rsid w:val="00EA0B59"/>
    <w:rsid w:val="00EA0E1B"/>
    <w:rsid w:val="00EA11EB"/>
    <w:rsid w:val="00EA1527"/>
    <w:rsid w:val="00EA18F4"/>
    <w:rsid w:val="00EA1B42"/>
    <w:rsid w:val="00EA218C"/>
    <w:rsid w:val="00EA2907"/>
    <w:rsid w:val="00EA2954"/>
    <w:rsid w:val="00EA3356"/>
    <w:rsid w:val="00EA36F6"/>
    <w:rsid w:val="00EA3C27"/>
    <w:rsid w:val="00EA3C61"/>
    <w:rsid w:val="00EA3E01"/>
    <w:rsid w:val="00EA3F01"/>
    <w:rsid w:val="00EA4326"/>
    <w:rsid w:val="00EA524F"/>
    <w:rsid w:val="00EA5666"/>
    <w:rsid w:val="00EA5F04"/>
    <w:rsid w:val="00EA5F88"/>
    <w:rsid w:val="00EA63AC"/>
    <w:rsid w:val="00EA6FD2"/>
    <w:rsid w:val="00EA704E"/>
    <w:rsid w:val="00EA709C"/>
    <w:rsid w:val="00EA7BBD"/>
    <w:rsid w:val="00EA7D44"/>
    <w:rsid w:val="00EB0622"/>
    <w:rsid w:val="00EB0A3E"/>
    <w:rsid w:val="00EB11C6"/>
    <w:rsid w:val="00EB16EA"/>
    <w:rsid w:val="00EB1CB3"/>
    <w:rsid w:val="00EB1F06"/>
    <w:rsid w:val="00EB3097"/>
    <w:rsid w:val="00EB3AEC"/>
    <w:rsid w:val="00EB41F5"/>
    <w:rsid w:val="00EB44C5"/>
    <w:rsid w:val="00EB4564"/>
    <w:rsid w:val="00EB46E5"/>
    <w:rsid w:val="00EB4701"/>
    <w:rsid w:val="00EB47CD"/>
    <w:rsid w:val="00EB4ED4"/>
    <w:rsid w:val="00EB4F49"/>
    <w:rsid w:val="00EB5032"/>
    <w:rsid w:val="00EB54E1"/>
    <w:rsid w:val="00EB59DD"/>
    <w:rsid w:val="00EB5C70"/>
    <w:rsid w:val="00EB5F96"/>
    <w:rsid w:val="00EB7279"/>
    <w:rsid w:val="00EB78DC"/>
    <w:rsid w:val="00EB7FAA"/>
    <w:rsid w:val="00EC0D66"/>
    <w:rsid w:val="00EC1812"/>
    <w:rsid w:val="00EC2071"/>
    <w:rsid w:val="00EC22F7"/>
    <w:rsid w:val="00EC2629"/>
    <w:rsid w:val="00EC2A00"/>
    <w:rsid w:val="00EC2A1D"/>
    <w:rsid w:val="00EC2BEE"/>
    <w:rsid w:val="00EC3304"/>
    <w:rsid w:val="00EC341A"/>
    <w:rsid w:val="00EC3572"/>
    <w:rsid w:val="00EC35E1"/>
    <w:rsid w:val="00EC3634"/>
    <w:rsid w:val="00EC3B3A"/>
    <w:rsid w:val="00EC4280"/>
    <w:rsid w:val="00EC4D11"/>
    <w:rsid w:val="00EC4D32"/>
    <w:rsid w:val="00EC51EA"/>
    <w:rsid w:val="00EC562B"/>
    <w:rsid w:val="00EC56BB"/>
    <w:rsid w:val="00EC5A3B"/>
    <w:rsid w:val="00EC5A70"/>
    <w:rsid w:val="00EC5BDE"/>
    <w:rsid w:val="00EC603C"/>
    <w:rsid w:val="00EC6726"/>
    <w:rsid w:val="00EC68D3"/>
    <w:rsid w:val="00EC6D54"/>
    <w:rsid w:val="00EC6ED0"/>
    <w:rsid w:val="00EC739C"/>
    <w:rsid w:val="00EC7871"/>
    <w:rsid w:val="00EC7C9A"/>
    <w:rsid w:val="00ED05F1"/>
    <w:rsid w:val="00ED1076"/>
    <w:rsid w:val="00ED1582"/>
    <w:rsid w:val="00ED1887"/>
    <w:rsid w:val="00ED19B4"/>
    <w:rsid w:val="00ED2257"/>
    <w:rsid w:val="00ED23AC"/>
    <w:rsid w:val="00ED2588"/>
    <w:rsid w:val="00ED25E0"/>
    <w:rsid w:val="00ED2688"/>
    <w:rsid w:val="00ED2CA2"/>
    <w:rsid w:val="00ED3482"/>
    <w:rsid w:val="00ED4285"/>
    <w:rsid w:val="00ED47D6"/>
    <w:rsid w:val="00ED4B91"/>
    <w:rsid w:val="00ED4E99"/>
    <w:rsid w:val="00ED557D"/>
    <w:rsid w:val="00ED5DAE"/>
    <w:rsid w:val="00ED62A2"/>
    <w:rsid w:val="00ED68BD"/>
    <w:rsid w:val="00ED6BB7"/>
    <w:rsid w:val="00ED76A6"/>
    <w:rsid w:val="00ED77C7"/>
    <w:rsid w:val="00ED7B29"/>
    <w:rsid w:val="00EE016B"/>
    <w:rsid w:val="00EE05A6"/>
    <w:rsid w:val="00EE05CF"/>
    <w:rsid w:val="00EE085E"/>
    <w:rsid w:val="00EE0F0E"/>
    <w:rsid w:val="00EE1261"/>
    <w:rsid w:val="00EE1749"/>
    <w:rsid w:val="00EE239C"/>
    <w:rsid w:val="00EE2481"/>
    <w:rsid w:val="00EE2781"/>
    <w:rsid w:val="00EE3B4E"/>
    <w:rsid w:val="00EE3C03"/>
    <w:rsid w:val="00EE3FCF"/>
    <w:rsid w:val="00EE48FB"/>
    <w:rsid w:val="00EE53B9"/>
    <w:rsid w:val="00EE5AA3"/>
    <w:rsid w:val="00EE5C11"/>
    <w:rsid w:val="00EE616C"/>
    <w:rsid w:val="00EE6255"/>
    <w:rsid w:val="00EE6286"/>
    <w:rsid w:val="00EE63C5"/>
    <w:rsid w:val="00EE641D"/>
    <w:rsid w:val="00EE6582"/>
    <w:rsid w:val="00EE676D"/>
    <w:rsid w:val="00EE6F77"/>
    <w:rsid w:val="00EE7739"/>
    <w:rsid w:val="00EF12CB"/>
    <w:rsid w:val="00EF1FCB"/>
    <w:rsid w:val="00EF289D"/>
    <w:rsid w:val="00EF29B0"/>
    <w:rsid w:val="00EF2AEF"/>
    <w:rsid w:val="00EF2BF9"/>
    <w:rsid w:val="00EF3286"/>
    <w:rsid w:val="00EF32F4"/>
    <w:rsid w:val="00EF32F7"/>
    <w:rsid w:val="00EF3674"/>
    <w:rsid w:val="00EF371A"/>
    <w:rsid w:val="00EF3878"/>
    <w:rsid w:val="00EF461D"/>
    <w:rsid w:val="00EF4BBA"/>
    <w:rsid w:val="00EF4E9D"/>
    <w:rsid w:val="00EF608E"/>
    <w:rsid w:val="00EF6741"/>
    <w:rsid w:val="00EF6B64"/>
    <w:rsid w:val="00EF70D5"/>
    <w:rsid w:val="00EF7329"/>
    <w:rsid w:val="00EF76C5"/>
    <w:rsid w:val="00F00989"/>
    <w:rsid w:val="00F00C7A"/>
    <w:rsid w:val="00F00E3D"/>
    <w:rsid w:val="00F0128D"/>
    <w:rsid w:val="00F01334"/>
    <w:rsid w:val="00F0167B"/>
    <w:rsid w:val="00F016F4"/>
    <w:rsid w:val="00F01F35"/>
    <w:rsid w:val="00F02A10"/>
    <w:rsid w:val="00F02BD4"/>
    <w:rsid w:val="00F02CCE"/>
    <w:rsid w:val="00F0346A"/>
    <w:rsid w:val="00F03677"/>
    <w:rsid w:val="00F03817"/>
    <w:rsid w:val="00F0391E"/>
    <w:rsid w:val="00F047D3"/>
    <w:rsid w:val="00F049FC"/>
    <w:rsid w:val="00F04CC6"/>
    <w:rsid w:val="00F04DBB"/>
    <w:rsid w:val="00F05B43"/>
    <w:rsid w:val="00F05C64"/>
    <w:rsid w:val="00F05F11"/>
    <w:rsid w:val="00F05F23"/>
    <w:rsid w:val="00F06262"/>
    <w:rsid w:val="00F06B3E"/>
    <w:rsid w:val="00F06C05"/>
    <w:rsid w:val="00F06F45"/>
    <w:rsid w:val="00F07048"/>
    <w:rsid w:val="00F071DC"/>
    <w:rsid w:val="00F074D6"/>
    <w:rsid w:val="00F07A88"/>
    <w:rsid w:val="00F07B74"/>
    <w:rsid w:val="00F07D80"/>
    <w:rsid w:val="00F1003F"/>
    <w:rsid w:val="00F10048"/>
    <w:rsid w:val="00F10E33"/>
    <w:rsid w:val="00F1122C"/>
    <w:rsid w:val="00F112D2"/>
    <w:rsid w:val="00F1140D"/>
    <w:rsid w:val="00F11707"/>
    <w:rsid w:val="00F11F95"/>
    <w:rsid w:val="00F12FE5"/>
    <w:rsid w:val="00F130BC"/>
    <w:rsid w:val="00F130C1"/>
    <w:rsid w:val="00F13154"/>
    <w:rsid w:val="00F131FD"/>
    <w:rsid w:val="00F13CBC"/>
    <w:rsid w:val="00F14502"/>
    <w:rsid w:val="00F14ADE"/>
    <w:rsid w:val="00F1567A"/>
    <w:rsid w:val="00F1646F"/>
    <w:rsid w:val="00F1692E"/>
    <w:rsid w:val="00F171CA"/>
    <w:rsid w:val="00F175B2"/>
    <w:rsid w:val="00F1779B"/>
    <w:rsid w:val="00F1793C"/>
    <w:rsid w:val="00F17A70"/>
    <w:rsid w:val="00F203B1"/>
    <w:rsid w:val="00F203FF"/>
    <w:rsid w:val="00F205BC"/>
    <w:rsid w:val="00F206A5"/>
    <w:rsid w:val="00F206DE"/>
    <w:rsid w:val="00F20764"/>
    <w:rsid w:val="00F20DEA"/>
    <w:rsid w:val="00F21203"/>
    <w:rsid w:val="00F213F7"/>
    <w:rsid w:val="00F21CDB"/>
    <w:rsid w:val="00F22611"/>
    <w:rsid w:val="00F22D14"/>
    <w:rsid w:val="00F22EEA"/>
    <w:rsid w:val="00F23C29"/>
    <w:rsid w:val="00F24068"/>
    <w:rsid w:val="00F2417E"/>
    <w:rsid w:val="00F24195"/>
    <w:rsid w:val="00F24C07"/>
    <w:rsid w:val="00F25419"/>
    <w:rsid w:val="00F25999"/>
    <w:rsid w:val="00F261BB"/>
    <w:rsid w:val="00F264A3"/>
    <w:rsid w:val="00F271A0"/>
    <w:rsid w:val="00F2756B"/>
    <w:rsid w:val="00F305B2"/>
    <w:rsid w:val="00F305FD"/>
    <w:rsid w:val="00F3096A"/>
    <w:rsid w:val="00F309FF"/>
    <w:rsid w:val="00F310BA"/>
    <w:rsid w:val="00F31651"/>
    <w:rsid w:val="00F31AAE"/>
    <w:rsid w:val="00F322A5"/>
    <w:rsid w:val="00F326CC"/>
    <w:rsid w:val="00F32A92"/>
    <w:rsid w:val="00F33272"/>
    <w:rsid w:val="00F33560"/>
    <w:rsid w:val="00F33F60"/>
    <w:rsid w:val="00F3450F"/>
    <w:rsid w:val="00F3468B"/>
    <w:rsid w:val="00F34ABB"/>
    <w:rsid w:val="00F35211"/>
    <w:rsid w:val="00F356A7"/>
    <w:rsid w:val="00F357B5"/>
    <w:rsid w:val="00F357FB"/>
    <w:rsid w:val="00F358B8"/>
    <w:rsid w:val="00F35A73"/>
    <w:rsid w:val="00F35BF5"/>
    <w:rsid w:val="00F35FF8"/>
    <w:rsid w:val="00F36355"/>
    <w:rsid w:val="00F364E5"/>
    <w:rsid w:val="00F364FD"/>
    <w:rsid w:val="00F36676"/>
    <w:rsid w:val="00F366A2"/>
    <w:rsid w:val="00F366D3"/>
    <w:rsid w:val="00F3670D"/>
    <w:rsid w:val="00F36898"/>
    <w:rsid w:val="00F36937"/>
    <w:rsid w:val="00F3757F"/>
    <w:rsid w:val="00F37615"/>
    <w:rsid w:val="00F37A4C"/>
    <w:rsid w:val="00F37CDC"/>
    <w:rsid w:val="00F37E56"/>
    <w:rsid w:val="00F4012A"/>
    <w:rsid w:val="00F4055F"/>
    <w:rsid w:val="00F40795"/>
    <w:rsid w:val="00F412E8"/>
    <w:rsid w:val="00F41398"/>
    <w:rsid w:val="00F413EC"/>
    <w:rsid w:val="00F41421"/>
    <w:rsid w:val="00F415E5"/>
    <w:rsid w:val="00F41680"/>
    <w:rsid w:val="00F41A57"/>
    <w:rsid w:val="00F41B30"/>
    <w:rsid w:val="00F421F8"/>
    <w:rsid w:val="00F424E5"/>
    <w:rsid w:val="00F42804"/>
    <w:rsid w:val="00F4337F"/>
    <w:rsid w:val="00F43919"/>
    <w:rsid w:val="00F44022"/>
    <w:rsid w:val="00F441E7"/>
    <w:rsid w:val="00F4554E"/>
    <w:rsid w:val="00F45597"/>
    <w:rsid w:val="00F45875"/>
    <w:rsid w:val="00F46958"/>
    <w:rsid w:val="00F46B53"/>
    <w:rsid w:val="00F46D20"/>
    <w:rsid w:val="00F46E5A"/>
    <w:rsid w:val="00F47D63"/>
    <w:rsid w:val="00F47E51"/>
    <w:rsid w:val="00F47F7A"/>
    <w:rsid w:val="00F502FB"/>
    <w:rsid w:val="00F5032F"/>
    <w:rsid w:val="00F507A7"/>
    <w:rsid w:val="00F50A64"/>
    <w:rsid w:val="00F50E0C"/>
    <w:rsid w:val="00F51696"/>
    <w:rsid w:val="00F51F67"/>
    <w:rsid w:val="00F52299"/>
    <w:rsid w:val="00F527C3"/>
    <w:rsid w:val="00F53555"/>
    <w:rsid w:val="00F541A7"/>
    <w:rsid w:val="00F54E05"/>
    <w:rsid w:val="00F55025"/>
    <w:rsid w:val="00F55F7A"/>
    <w:rsid w:val="00F565B5"/>
    <w:rsid w:val="00F56D73"/>
    <w:rsid w:val="00F57036"/>
    <w:rsid w:val="00F57446"/>
    <w:rsid w:val="00F57E75"/>
    <w:rsid w:val="00F60171"/>
    <w:rsid w:val="00F601CA"/>
    <w:rsid w:val="00F60735"/>
    <w:rsid w:val="00F60DA5"/>
    <w:rsid w:val="00F61CA8"/>
    <w:rsid w:val="00F61EB3"/>
    <w:rsid w:val="00F61FB6"/>
    <w:rsid w:val="00F637C9"/>
    <w:rsid w:val="00F63842"/>
    <w:rsid w:val="00F63BF5"/>
    <w:rsid w:val="00F63C62"/>
    <w:rsid w:val="00F63DC7"/>
    <w:rsid w:val="00F63EFC"/>
    <w:rsid w:val="00F642EC"/>
    <w:rsid w:val="00F64683"/>
    <w:rsid w:val="00F64765"/>
    <w:rsid w:val="00F652F8"/>
    <w:rsid w:val="00F65618"/>
    <w:rsid w:val="00F65E84"/>
    <w:rsid w:val="00F66082"/>
    <w:rsid w:val="00F662DB"/>
    <w:rsid w:val="00F66974"/>
    <w:rsid w:val="00F67A82"/>
    <w:rsid w:val="00F67C48"/>
    <w:rsid w:val="00F67D95"/>
    <w:rsid w:val="00F700F1"/>
    <w:rsid w:val="00F70277"/>
    <w:rsid w:val="00F70409"/>
    <w:rsid w:val="00F70A70"/>
    <w:rsid w:val="00F70B70"/>
    <w:rsid w:val="00F70E49"/>
    <w:rsid w:val="00F7117C"/>
    <w:rsid w:val="00F7175B"/>
    <w:rsid w:val="00F71877"/>
    <w:rsid w:val="00F71D6E"/>
    <w:rsid w:val="00F71ECB"/>
    <w:rsid w:val="00F71F55"/>
    <w:rsid w:val="00F72FB7"/>
    <w:rsid w:val="00F734A4"/>
    <w:rsid w:val="00F74106"/>
    <w:rsid w:val="00F74162"/>
    <w:rsid w:val="00F747B8"/>
    <w:rsid w:val="00F74856"/>
    <w:rsid w:val="00F75F4C"/>
    <w:rsid w:val="00F76375"/>
    <w:rsid w:val="00F763D7"/>
    <w:rsid w:val="00F77AAC"/>
    <w:rsid w:val="00F77DF1"/>
    <w:rsid w:val="00F804EC"/>
    <w:rsid w:val="00F804FB"/>
    <w:rsid w:val="00F805CE"/>
    <w:rsid w:val="00F80D15"/>
    <w:rsid w:val="00F80D94"/>
    <w:rsid w:val="00F80DC8"/>
    <w:rsid w:val="00F80FB3"/>
    <w:rsid w:val="00F8129A"/>
    <w:rsid w:val="00F81B90"/>
    <w:rsid w:val="00F81D97"/>
    <w:rsid w:val="00F81DB1"/>
    <w:rsid w:val="00F81ECF"/>
    <w:rsid w:val="00F81F60"/>
    <w:rsid w:val="00F82161"/>
    <w:rsid w:val="00F8256E"/>
    <w:rsid w:val="00F82D57"/>
    <w:rsid w:val="00F82ED2"/>
    <w:rsid w:val="00F8459C"/>
    <w:rsid w:val="00F845F9"/>
    <w:rsid w:val="00F84C6F"/>
    <w:rsid w:val="00F854AD"/>
    <w:rsid w:val="00F854F4"/>
    <w:rsid w:val="00F855F9"/>
    <w:rsid w:val="00F85D3D"/>
    <w:rsid w:val="00F85E4A"/>
    <w:rsid w:val="00F86059"/>
    <w:rsid w:val="00F861A4"/>
    <w:rsid w:val="00F8770A"/>
    <w:rsid w:val="00F87782"/>
    <w:rsid w:val="00F877F8"/>
    <w:rsid w:val="00F90711"/>
    <w:rsid w:val="00F90889"/>
    <w:rsid w:val="00F915BC"/>
    <w:rsid w:val="00F91603"/>
    <w:rsid w:val="00F918EE"/>
    <w:rsid w:val="00F91973"/>
    <w:rsid w:val="00F91FDC"/>
    <w:rsid w:val="00F9223A"/>
    <w:rsid w:val="00F925BF"/>
    <w:rsid w:val="00F928F0"/>
    <w:rsid w:val="00F92B92"/>
    <w:rsid w:val="00F92DE1"/>
    <w:rsid w:val="00F931EB"/>
    <w:rsid w:val="00F93370"/>
    <w:rsid w:val="00F938E6"/>
    <w:rsid w:val="00F93A18"/>
    <w:rsid w:val="00F93CD8"/>
    <w:rsid w:val="00F9424E"/>
    <w:rsid w:val="00F942E6"/>
    <w:rsid w:val="00F94490"/>
    <w:rsid w:val="00F94899"/>
    <w:rsid w:val="00F95428"/>
    <w:rsid w:val="00F960DB"/>
    <w:rsid w:val="00F96558"/>
    <w:rsid w:val="00F9671D"/>
    <w:rsid w:val="00F96EF5"/>
    <w:rsid w:val="00F97D31"/>
    <w:rsid w:val="00F97E0C"/>
    <w:rsid w:val="00F97E9B"/>
    <w:rsid w:val="00FA055A"/>
    <w:rsid w:val="00FA074C"/>
    <w:rsid w:val="00FA0C27"/>
    <w:rsid w:val="00FA1827"/>
    <w:rsid w:val="00FA1EB1"/>
    <w:rsid w:val="00FA2050"/>
    <w:rsid w:val="00FA2DE6"/>
    <w:rsid w:val="00FA3032"/>
    <w:rsid w:val="00FA33F4"/>
    <w:rsid w:val="00FA37F4"/>
    <w:rsid w:val="00FA3977"/>
    <w:rsid w:val="00FA3DCA"/>
    <w:rsid w:val="00FA53C2"/>
    <w:rsid w:val="00FA56BB"/>
    <w:rsid w:val="00FA5FD9"/>
    <w:rsid w:val="00FA61E9"/>
    <w:rsid w:val="00FA62DF"/>
    <w:rsid w:val="00FA64D8"/>
    <w:rsid w:val="00FA6A30"/>
    <w:rsid w:val="00FA6C32"/>
    <w:rsid w:val="00FA6D93"/>
    <w:rsid w:val="00FA7102"/>
    <w:rsid w:val="00FA71C7"/>
    <w:rsid w:val="00FA7213"/>
    <w:rsid w:val="00FA727A"/>
    <w:rsid w:val="00FA72B8"/>
    <w:rsid w:val="00FA7437"/>
    <w:rsid w:val="00FA7A68"/>
    <w:rsid w:val="00FB006F"/>
    <w:rsid w:val="00FB014A"/>
    <w:rsid w:val="00FB07D1"/>
    <w:rsid w:val="00FB0C95"/>
    <w:rsid w:val="00FB1A43"/>
    <w:rsid w:val="00FB2017"/>
    <w:rsid w:val="00FB2554"/>
    <w:rsid w:val="00FB2AF6"/>
    <w:rsid w:val="00FB3465"/>
    <w:rsid w:val="00FB42A1"/>
    <w:rsid w:val="00FB4FDA"/>
    <w:rsid w:val="00FB508B"/>
    <w:rsid w:val="00FB512A"/>
    <w:rsid w:val="00FB5B63"/>
    <w:rsid w:val="00FB5FC7"/>
    <w:rsid w:val="00FB6A47"/>
    <w:rsid w:val="00FB7D27"/>
    <w:rsid w:val="00FC052F"/>
    <w:rsid w:val="00FC0C2F"/>
    <w:rsid w:val="00FC103D"/>
    <w:rsid w:val="00FC1084"/>
    <w:rsid w:val="00FC16B4"/>
    <w:rsid w:val="00FC22B6"/>
    <w:rsid w:val="00FC2465"/>
    <w:rsid w:val="00FC272B"/>
    <w:rsid w:val="00FC3500"/>
    <w:rsid w:val="00FC35CE"/>
    <w:rsid w:val="00FC3616"/>
    <w:rsid w:val="00FC3FC9"/>
    <w:rsid w:val="00FC4681"/>
    <w:rsid w:val="00FC4EC8"/>
    <w:rsid w:val="00FC5279"/>
    <w:rsid w:val="00FC64AF"/>
    <w:rsid w:val="00FC65E6"/>
    <w:rsid w:val="00FC69C0"/>
    <w:rsid w:val="00FC7131"/>
    <w:rsid w:val="00FC7B13"/>
    <w:rsid w:val="00FC7C9E"/>
    <w:rsid w:val="00FC7CAB"/>
    <w:rsid w:val="00FC7DCD"/>
    <w:rsid w:val="00FD0004"/>
    <w:rsid w:val="00FD0753"/>
    <w:rsid w:val="00FD0936"/>
    <w:rsid w:val="00FD0CAA"/>
    <w:rsid w:val="00FD1811"/>
    <w:rsid w:val="00FD196D"/>
    <w:rsid w:val="00FD1D23"/>
    <w:rsid w:val="00FD2029"/>
    <w:rsid w:val="00FD291C"/>
    <w:rsid w:val="00FD2A55"/>
    <w:rsid w:val="00FD30CB"/>
    <w:rsid w:val="00FD3ECD"/>
    <w:rsid w:val="00FD4069"/>
    <w:rsid w:val="00FD41EA"/>
    <w:rsid w:val="00FD49F1"/>
    <w:rsid w:val="00FD58BF"/>
    <w:rsid w:val="00FD5A0C"/>
    <w:rsid w:val="00FD5C6D"/>
    <w:rsid w:val="00FD5F50"/>
    <w:rsid w:val="00FD62E4"/>
    <w:rsid w:val="00FD68AC"/>
    <w:rsid w:val="00FD697E"/>
    <w:rsid w:val="00FD6FC2"/>
    <w:rsid w:val="00FD71DD"/>
    <w:rsid w:val="00FD720A"/>
    <w:rsid w:val="00FE0072"/>
    <w:rsid w:val="00FE063E"/>
    <w:rsid w:val="00FE0785"/>
    <w:rsid w:val="00FE0E1C"/>
    <w:rsid w:val="00FE0F53"/>
    <w:rsid w:val="00FE13D4"/>
    <w:rsid w:val="00FE1537"/>
    <w:rsid w:val="00FE154F"/>
    <w:rsid w:val="00FE15F8"/>
    <w:rsid w:val="00FE16D3"/>
    <w:rsid w:val="00FE1D3D"/>
    <w:rsid w:val="00FE2788"/>
    <w:rsid w:val="00FE27BC"/>
    <w:rsid w:val="00FE390B"/>
    <w:rsid w:val="00FE39D9"/>
    <w:rsid w:val="00FE3CE1"/>
    <w:rsid w:val="00FE4040"/>
    <w:rsid w:val="00FE45D8"/>
    <w:rsid w:val="00FE52F2"/>
    <w:rsid w:val="00FE5BF0"/>
    <w:rsid w:val="00FE5C8B"/>
    <w:rsid w:val="00FE5CE0"/>
    <w:rsid w:val="00FE5EBF"/>
    <w:rsid w:val="00FE6177"/>
    <w:rsid w:val="00FE66AA"/>
    <w:rsid w:val="00FE6FFD"/>
    <w:rsid w:val="00FE726F"/>
    <w:rsid w:val="00FF0B2E"/>
    <w:rsid w:val="00FF0C56"/>
    <w:rsid w:val="00FF0CCC"/>
    <w:rsid w:val="00FF1289"/>
    <w:rsid w:val="00FF1355"/>
    <w:rsid w:val="00FF166C"/>
    <w:rsid w:val="00FF18BE"/>
    <w:rsid w:val="00FF1E41"/>
    <w:rsid w:val="00FF2175"/>
    <w:rsid w:val="00FF265D"/>
    <w:rsid w:val="00FF2BC4"/>
    <w:rsid w:val="00FF2DF8"/>
    <w:rsid w:val="00FF30FD"/>
    <w:rsid w:val="00FF33C6"/>
    <w:rsid w:val="00FF34E1"/>
    <w:rsid w:val="00FF357E"/>
    <w:rsid w:val="00FF396D"/>
    <w:rsid w:val="00FF3BB3"/>
    <w:rsid w:val="00FF40A3"/>
    <w:rsid w:val="00FF4430"/>
    <w:rsid w:val="00FF45F5"/>
    <w:rsid w:val="00FF4AC1"/>
    <w:rsid w:val="00FF4BCA"/>
    <w:rsid w:val="00FF51E4"/>
    <w:rsid w:val="00FF5516"/>
    <w:rsid w:val="00FF5A09"/>
    <w:rsid w:val="00FF6165"/>
    <w:rsid w:val="00FF62A7"/>
    <w:rsid w:val="00FF661D"/>
    <w:rsid w:val="00FF6DBD"/>
    <w:rsid w:val="00FF6E5F"/>
    <w:rsid w:val="00FF6EDF"/>
    <w:rsid w:val="00FF7126"/>
    <w:rsid w:val="00FF79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EAE0AE"/>
  <w15:docId w15:val="{3BF52A82-E4CF-41C8-8647-5935B0BBD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37B"/>
    <w:pPr>
      <w:jc w:val="both"/>
    </w:pPr>
    <w:rPr>
      <w:rFonts w:ascii="Times New Roman" w:hAnsi="Times New Roman"/>
      <w:sz w:val="24"/>
    </w:rPr>
  </w:style>
  <w:style w:type="paragraph" w:styleId="Heading1">
    <w:name w:val="heading 1"/>
    <w:basedOn w:val="Normal"/>
    <w:next w:val="Normal"/>
    <w:link w:val="Heading1Char"/>
    <w:uiPriority w:val="9"/>
    <w:qFormat/>
    <w:rsid w:val="00225571"/>
    <w:pPr>
      <w:numPr>
        <w:numId w:val="6"/>
      </w:numPr>
      <w:ind w:left="714" w:hanging="357"/>
      <w:jc w:val="center"/>
      <w:outlineLvl w:val="0"/>
    </w:pPr>
    <w:rPr>
      <w:rFonts w:eastAsia="Times New Roman" w:cs="Tahoma"/>
      <w:b/>
      <w:sz w:val="28"/>
      <w:szCs w:val="24"/>
      <w:lang w:val="en-CA"/>
    </w:rPr>
  </w:style>
  <w:style w:type="paragraph" w:styleId="Heading2">
    <w:name w:val="heading 2"/>
    <w:basedOn w:val="Normal"/>
    <w:next w:val="Normal"/>
    <w:link w:val="Heading2Char"/>
    <w:uiPriority w:val="9"/>
    <w:unhideWhenUsed/>
    <w:qFormat/>
    <w:rsid w:val="00872860"/>
    <w:pPr>
      <w:keepNext/>
      <w:keepLines/>
      <w:numPr>
        <w:ilvl w:val="1"/>
        <w:numId w:val="6"/>
      </w:numPr>
      <w:spacing w:before="320" w:after="120"/>
      <w:ind w:left="0" w:firstLine="284"/>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DB48AA"/>
    <w:pPr>
      <w:keepNext/>
      <w:keepLines/>
      <w:numPr>
        <w:ilvl w:val="2"/>
        <w:numId w:val="6"/>
      </w:numPr>
      <w:spacing w:before="240" w:after="120"/>
      <w:ind w:left="0" w:firstLine="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6C7F87"/>
    <w:pPr>
      <w:keepNext/>
      <w:keepLines/>
      <w:numPr>
        <w:ilvl w:val="3"/>
        <w:numId w:val="6"/>
      </w:numPr>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E5CE0"/>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FE5CE0"/>
  </w:style>
  <w:style w:type="paragraph" w:styleId="Footer">
    <w:name w:val="footer"/>
    <w:basedOn w:val="Normal"/>
    <w:link w:val="FooterChar"/>
    <w:uiPriority w:val="99"/>
    <w:unhideWhenUsed/>
    <w:rsid w:val="00FE5CE0"/>
    <w:pPr>
      <w:tabs>
        <w:tab w:val="center" w:pos="4680"/>
        <w:tab w:val="right" w:pos="9360"/>
      </w:tabs>
      <w:spacing w:line="240" w:lineRule="auto"/>
    </w:pPr>
  </w:style>
  <w:style w:type="character" w:customStyle="1" w:styleId="FooterChar">
    <w:name w:val="Footer Char"/>
    <w:basedOn w:val="DefaultParagraphFont"/>
    <w:link w:val="Footer"/>
    <w:uiPriority w:val="99"/>
    <w:rsid w:val="00FE5CE0"/>
  </w:style>
  <w:style w:type="paragraph" w:customStyle="1" w:styleId="CoverPage">
    <w:name w:val="Cover Page"/>
    <w:basedOn w:val="Normal"/>
    <w:next w:val="Normal"/>
    <w:rsid w:val="00FE5CE0"/>
    <w:pPr>
      <w:spacing w:line="240" w:lineRule="auto"/>
      <w:jc w:val="center"/>
    </w:pPr>
    <w:rPr>
      <w:rFonts w:eastAsia="Times New Roman" w:cs="Tahoma"/>
      <w:szCs w:val="16"/>
      <w:lang w:val="en-CA"/>
    </w:rPr>
  </w:style>
  <w:style w:type="paragraph" w:customStyle="1" w:styleId="TitlePageOne">
    <w:name w:val="Title Page One"/>
    <w:basedOn w:val="Normal"/>
    <w:rsid w:val="00FE5CE0"/>
    <w:pPr>
      <w:spacing w:after="600" w:line="240" w:lineRule="auto"/>
      <w:jc w:val="center"/>
    </w:pPr>
    <w:rPr>
      <w:rFonts w:eastAsia="Times New Roman" w:cs="Times New Roman"/>
      <w:szCs w:val="20"/>
      <w:lang w:val="en-CA"/>
    </w:rPr>
  </w:style>
  <w:style w:type="paragraph" w:customStyle="1" w:styleId="TitlePageTwo">
    <w:name w:val="Title Page Two"/>
    <w:basedOn w:val="Normal"/>
    <w:rsid w:val="00FE5CE0"/>
    <w:pPr>
      <w:spacing w:after="600"/>
      <w:jc w:val="center"/>
    </w:pPr>
    <w:rPr>
      <w:rFonts w:eastAsia="Times New Roman" w:cs="Times New Roman"/>
      <w:szCs w:val="20"/>
      <w:lang w:val="en-CA"/>
    </w:rPr>
  </w:style>
  <w:style w:type="character" w:customStyle="1" w:styleId="Heading1Char">
    <w:name w:val="Heading 1 Char"/>
    <w:basedOn w:val="DefaultParagraphFont"/>
    <w:link w:val="Heading1"/>
    <w:uiPriority w:val="9"/>
    <w:rsid w:val="00225571"/>
    <w:rPr>
      <w:rFonts w:ascii="Times New Roman" w:eastAsia="Times New Roman" w:hAnsi="Times New Roman" w:cs="Tahoma"/>
      <w:b/>
      <w:sz w:val="28"/>
      <w:szCs w:val="24"/>
      <w:lang w:val="en-CA"/>
    </w:rPr>
  </w:style>
  <w:style w:type="paragraph" w:styleId="BodyTextIndent2">
    <w:name w:val="Body Text Indent 2"/>
    <w:basedOn w:val="Normal"/>
    <w:link w:val="BodyTextIndent2Char"/>
    <w:rsid w:val="000E2992"/>
    <w:pPr>
      <w:ind w:firstLine="720"/>
    </w:pPr>
    <w:rPr>
      <w:rFonts w:eastAsia="Times New Roman" w:cs="Tahoma"/>
      <w:szCs w:val="16"/>
      <w:lang w:val="en-CA"/>
    </w:rPr>
  </w:style>
  <w:style w:type="character" w:customStyle="1" w:styleId="BodyTextIndent2Char">
    <w:name w:val="Body Text Indent 2 Char"/>
    <w:basedOn w:val="DefaultParagraphFont"/>
    <w:link w:val="BodyTextIndent2"/>
    <w:rsid w:val="000E2992"/>
    <w:rPr>
      <w:rFonts w:ascii="Times New Roman" w:eastAsia="Times New Roman" w:hAnsi="Times New Roman" w:cs="Tahoma"/>
      <w:sz w:val="24"/>
      <w:szCs w:val="16"/>
      <w:lang w:val="en-CA"/>
    </w:rPr>
  </w:style>
  <w:style w:type="paragraph" w:customStyle="1" w:styleId="TOCTitle">
    <w:name w:val="TOC Title"/>
    <w:basedOn w:val="Heading1"/>
    <w:next w:val="Normal"/>
    <w:rsid w:val="004A3244"/>
    <w:rPr>
      <w:b w:val="0"/>
    </w:rPr>
  </w:style>
  <w:style w:type="paragraph" w:styleId="TOC1">
    <w:name w:val="toc 1"/>
    <w:basedOn w:val="Normal"/>
    <w:next w:val="Normal"/>
    <w:autoRedefine/>
    <w:uiPriority w:val="39"/>
    <w:rsid w:val="0003012C"/>
    <w:pPr>
      <w:tabs>
        <w:tab w:val="right" w:leader="dot" w:pos="8640"/>
      </w:tabs>
      <w:spacing w:before="240" w:after="120" w:line="240" w:lineRule="auto"/>
    </w:pPr>
    <w:rPr>
      <w:rFonts w:eastAsia="Times New Roman" w:cs="Tahoma"/>
      <w:bCs/>
      <w:szCs w:val="24"/>
      <w:lang w:val="en-CA"/>
    </w:rPr>
  </w:style>
  <w:style w:type="paragraph" w:styleId="TOC6">
    <w:name w:val="toc 6"/>
    <w:basedOn w:val="Normal"/>
    <w:next w:val="Normal"/>
    <w:autoRedefine/>
    <w:uiPriority w:val="39"/>
    <w:semiHidden/>
    <w:unhideWhenUsed/>
    <w:rsid w:val="004A3244"/>
    <w:pPr>
      <w:spacing w:after="100"/>
      <w:ind w:left="1100"/>
    </w:pPr>
  </w:style>
  <w:style w:type="paragraph" w:styleId="TOC5">
    <w:name w:val="toc 5"/>
    <w:basedOn w:val="Normal"/>
    <w:next w:val="Normal"/>
    <w:autoRedefine/>
    <w:uiPriority w:val="39"/>
    <w:semiHidden/>
    <w:unhideWhenUsed/>
    <w:rsid w:val="004A3244"/>
    <w:pPr>
      <w:spacing w:after="100"/>
      <w:ind w:left="880"/>
    </w:pPr>
  </w:style>
  <w:style w:type="paragraph" w:styleId="TOC4">
    <w:name w:val="toc 4"/>
    <w:basedOn w:val="Normal"/>
    <w:next w:val="Normal"/>
    <w:autoRedefine/>
    <w:uiPriority w:val="39"/>
    <w:unhideWhenUsed/>
    <w:rsid w:val="004A3244"/>
    <w:pPr>
      <w:spacing w:after="100"/>
      <w:ind w:left="660"/>
    </w:pPr>
  </w:style>
  <w:style w:type="paragraph" w:styleId="TOC3">
    <w:name w:val="toc 3"/>
    <w:basedOn w:val="Normal"/>
    <w:next w:val="Normal"/>
    <w:autoRedefine/>
    <w:uiPriority w:val="39"/>
    <w:unhideWhenUsed/>
    <w:rsid w:val="00694744"/>
    <w:pPr>
      <w:tabs>
        <w:tab w:val="right" w:leader="dot" w:pos="8640"/>
      </w:tabs>
      <w:spacing w:after="100"/>
      <w:ind w:left="440"/>
    </w:pPr>
  </w:style>
  <w:style w:type="paragraph" w:styleId="TOC2">
    <w:name w:val="toc 2"/>
    <w:basedOn w:val="Normal"/>
    <w:next w:val="Normal"/>
    <w:autoRedefine/>
    <w:uiPriority w:val="39"/>
    <w:unhideWhenUsed/>
    <w:rsid w:val="00694744"/>
    <w:pPr>
      <w:tabs>
        <w:tab w:val="right" w:leader="dot" w:pos="8640"/>
      </w:tabs>
      <w:spacing w:after="100"/>
      <w:ind w:left="220"/>
    </w:pPr>
  </w:style>
  <w:style w:type="paragraph" w:styleId="TOC9">
    <w:name w:val="toc 9"/>
    <w:basedOn w:val="Normal"/>
    <w:next w:val="Normal"/>
    <w:autoRedefine/>
    <w:uiPriority w:val="39"/>
    <w:semiHidden/>
    <w:unhideWhenUsed/>
    <w:rsid w:val="004A3244"/>
    <w:pPr>
      <w:spacing w:after="100"/>
      <w:ind w:left="1760"/>
    </w:pPr>
  </w:style>
  <w:style w:type="paragraph" w:customStyle="1" w:styleId="bt">
    <w:name w:val="bt"/>
    <w:link w:val="btChar"/>
    <w:rsid w:val="004A3244"/>
    <w:rPr>
      <w:rFonts w:ascii="Times New Roman" w:eastAsia="Times New Roman" w:hAnsi="Times New Roman" w:cs="Tahoma"/>
      <w:sz w:val="24"/>
      <w:szCs w:val="16"/>
      <w:lang w:val="en-CA"/>
    </w:rPr>
  </w:style>
  <w:style w:type="character" w:customStyle="1" w:styleId="btChar">
    <w:name w:val="bt Char"/>
    <w:basedOn w:val="DefaultParagraphFont"/>
    <w:link w:val="bt"/>
    <w:rsid w:val="004A3244"/>
    <w:rPr>
      <w:rFonts w:ascii="Times New Roman" w:eastAsia="Times New Roman" w:hAnsi="Times New Roman" w:cs="Tahoma"/>
      <w:sz w:val="24"/>
      <w:szCs w:val="16"/>
      <w:lang w:val="en-CA"/>
    </w:rPr>
  </w:style>
  <w:style w:type="character" w:styleId="PageNumber">
    <w:name w:val="page number"/>
    <w:basedOn w:val="DefaultParagraphFont"/>
    <w:rsid w:val="004A3244"/>
    <w:rPr>
      <w:lang w:val="en-CA"/>
    </w:rPr>
  </w:style>
  <w:style w:type="paragraph" w:styleId="TOCHeading">
    <w:name w:val="TOC Heading"/>
    <w:basedOn w:val="Heading1"/>
    <w:next w:val="Normal"/>
    <w:uiPriority w:val="39"/>
    <w:unhideWhenUsed/>
    <w:qFormat/>
    <w:rsid w:val="004A3244"/>
    <w:pPr>
      <w:keepNext/>
      <w:keepLines/>
      <w:spacing w:before="480" w:line="276" w:lineRule="auto"/>
      <w:jc w:val="left"/>
      <w:outlineLvl w:val="9"/>
    </w:pPr>
    <w:rPr>
      <w:rFonts w:asciiTheme="majorHAnsi" w:eastAsiaTheme="majorEastAsia" w:hAnsiTheme="majorHAnsi" w:cstheme="majorBidi"/>
      <w:b w:val="0"/>
      <w:bCs/>
      <w:color w:val="365F91" w:themeColor="accent1" w:themeShade="BF"/>
      <w:szCs w:val="28"/>
      <w:lang w:val="en-US"/>
    </w:rPr>
  </w:style>
  <w:style w:type="paragraph" w:styleId="BalloonText">
    <w:name w:val="Balloon Text"/>
    <w:basedOn w:val="Normal"/>
    <w:link w:val="BalloonTextChar"/>
    <w:uiPriority w:val="99"/>
    <w:semiHidden/>
    <w:unhideWhenUsed/>
    <w:rsid w:val="004A32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3244"/>
    <w:rPr>
      <w:rFonts w:ascii="Tahoma" w:hAnsi="Tahoma" w:cs="Tahoma"/>
      <w:sz w:val="16"/>
      <w:szCs w:val="16"/>
    </w:rPr>
  </w:style>
  <w:style w:type="character" w:styleId="Hyperlink">
    <w:name w:val="Hyperlink"/>
    <w:basedOn w:val="DefaultParagraphFont"/>
    <w:uiPriority w:val="99"/>
    <w:unhideWhenUsed/>
    <w:rsid w:val="004A3244"/>
    <w:rPr>
      <w:color w:val="0000FF" w:themeColor="hyperlink"/>
      <w:u w:val="single"/>
    </w:rPr>
  </w:style>
  <w:style w:type="paragraph" w:styleId="DocumentMap">
    <w:name w:val="Document Map"/>
    <w:basedOn w:val="Normal"/>
    <w:link w:val="DocumentMapChar"/>
    <w:uiPriority w:val="99"/>
    <w:semiHidden/>
    <w:unhideWhenUsed/>
    <w:rsid w:val="007E2A41"/>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E2A41"/>
    <w:rPr>
      <w:rFonts w:ascii="Tahoma" w:hAnsi="Tahoma" w:cs="Tahoma"/>
      <w:sz w:val="16"/>
      <w:szCs w:val="16"/>
    </w:rPr>
  </w:style>
  <w:style w:type="character" w:customStyle="1" w:styleId="Heading2Char">
    <w:name w:val="Heading 2 Char"/>
    <w:basedOn w:val="DefaultParagraphFont"/>
    <w:link w:val="Heading2"/>
    <w:uiPriority w:val="9"/>
    <w:rsid w:val="0087286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B48AA"/>
    <w:rPr>
      <w:rFonts w:ascii="Times New Roman" w:eastAsiaTheme="majorEastAsia" w:hAnsi="Times New Roman" w:cstheme="majorBidi"/>
      <w:b/>
      <w:bCs/>
      <w:sz w:val="24"/>
    </w:rPr>
  </w:style>
  <w:style w:type="table" w:styleId="TableGrid">
    <w:name w:val="Table Grid"/>
    <w:basedOn w:val="TableNormal"/>
    <w:uiPriority w:val="39"/>
    <w:rsid w:val="004B39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1E53"/>
    <w:rPr>
      <w:color w:val="800080" w:themeColor="followedHyperlink"/>
      <w:u w:val="single"/>
    </w:rPr>
  </w:style>
  <w:style w:type="character" w:styleId="CommentReference">
    <w:name w:val="annotation reference"/>
    <w:basedOn w:val="DefaultParagraphFont"/>
    <w:uiPriority w:val="99"/>
    <w:semiHidden/>
    <w:unhideWhenUsed/>
    <w:rsid w:val="00C55DD8"/>
    <w:rPr>
      <w:sz w:val="16"/>
      <w:szCs w:val="16"/>
    </w:rPr>
  </w:style>
  <w:style w:type="paragraph" w:styleId="CommentText">
    <w:name w:val="annotation text"/>
    <w:basedOn w:val="Normal"/>
    <w:link w:val="CommentTextChar"/>
    <w:uiPriority w:val="99"/>
    <w:semiHidden/>
    <w:unhideWhenUsed/>
    <w:rsid w:val="00C55DD8"/>
    <w:pPr>
      <w:spacing w:line="240" w:lineRule="auto"/>
    </w:pPr>
    <w:rPr>
      <w:sz w:val="20"/>
      <w:szCs w:val="20"/>
    </w:rPr>
  </w:style>
  <w:style w:type="character" w:customStyle="1" w:styleId="CommentTextChar">
    <w:name w:val="Comment Text Char"/>
    <w:basedOn w:val="DefaultParagraphFont"/>
    <w:link w:val="CommentText"/>
    <w:uiPriority w:val="99"/>
    <w:semiHidden/>
    <w:rsid w:val="00C55DD8"/>
    <w:rPr>
      <w:sz w:val="20"/>
      <w:szCs w:val="20"/>
    </w:rPr>
  </w:style>
  <w:style w:type="paragraph" w:styleId="CommentSubject">
    <w:name w:val="annotation subject"/>
    <w:basedOn w:val="CommentText"/>
    <w:next w:val="CommentText"/>
    <w:link w:val="CommentSubjectChar"/>
    <w:uiPriority w:val="99"/>
    <w:semiHidden/>
    <w:unhideWhenUsed/>
    <w:rsid w:val="00C55DD8"/>
    <w:rPr>
      <w:b/>
      <w:bCs/>
    </w:rPr>
  </w:style>
  <w:style w:type="character" w:customStyle="1" w:styleId="CommentSubjectChar">
    <w:name w:val="Comment Subject Char"/>
    <w:basedOn w:val="CommentTextChar"/>
    <w:link w:val="CommentSubject"/>
    <w:uiPriority w:val="99"/>
    <w:semiHidden/>
    <w:rsid w:val="00C55DD8"/>
    <w:rPr>
      <w:b/>
      <w:bCs/>
      <w:sz w:val="20"/>
      <w:szCs w:val="20"/>
    </w:rPr>
  </w:style>
  <w:style w:type="paragraph" w:styleId="ListParagraph">
    <w:name w:val="List Paragraph"/>
    <w:basedOn w:val="Normal"/>
    <w:uiPriority w:val="34"/>
    <w:qFormat/>
    <w:rsid w:val="00632706"/>
    <w:pPr>
      <w:ind w:left="720"/>
      <w:contextualSpacing/>
    </w:pPr>
  </w:style>
  <w:style w:type="character" w:customStyle="1" w:styleId="UnresolvedMention1">
    <w:name w:val="Unresolved Mention1"/>
    <w:basedOn w:val="DefaultParagraphFont"/>
    <w:uiPriority w:val="99"/>
    <w:semiHidden/>
    <w:unhideWhenUsed/>
    <w:rsid w:val="00E24BA8"/>
    <w:rPr>
      <w:color w:val="605E5C"/>
      <w:shd w:val="clear" w:color="auto" w:fill="E1DFDD"/>
    </w:rPr>
  </w:style>
  <w:style w:type="character" w:customStyle="1" w:styleId="Heading4Char">
    <w:name w:val="Heading 4 Char"/>
    <w:basedOn w:val="DefaultParagraphFont"/>
    <w:link w:val="Heading4"/>
    <w:uiPriority w:val="9"/>
    <w:rsid w:val="006C7F87"/>
    <w:rPr>
      <w:rFonts w:ascii="Times New Roman" w:eastAsiaTheme="majorEastAsia" w:hAnsi="Times New Roman" w:cstheme="majorBidi"/>
      <w:i/>
      <w:iCs/>
      <w:sz w:val="24"/>
    </w:rPr>
  </w:style>
  <w:style w:type="paragraph" w:styleId="Caption">
    <w:name w:val="caption"/>
    <w:aliases w:val="Figure Caption"/>
    <w:basedOn w:val="Normal"/>
    <w:next w:val="Normal"/>
    <w:link w:val="CaptionChar"/>
    <w:uiPriority w:val="35"/>
    <w:unhideWhenUsed/>
    <w:qFormat/>
    <w:rsid w:val="006C5E80"/>
    <w:pPr>
      <w:spacing w:after="120" w:line="240" w:lineRule="auto"/>
    </w:pPr>
    <w:rPr>
      <w:rFonts w:eastAsiaTheme="minorHAnsi"/>
      <w:iCs/>
      <w:sz w:val="20"/>
      <w:szCs w:val="18"/>
      <w:lang w:val="en-CA"/>
    </w:rPr>
  </w:style>
  <w:style w:type="paragraph" w:customStyle="1" w:styleId="PersonalNotes">
    <w:name w:val="Personal Notes"/>
    <w:basedOn w:val="Normal"/>
    <w:link w:val="PersonalNotesChar"/>
    <w:qFormat/>
    <w:rsid w:val="009F1173"/>
    <w:pPr>
      <w:spacing w:line="276" w:lineRule="auto"/>
    </w:pPr>
    <w:rPr>
      <w:i/>
      <w:sz w:val="20"/>
    </w:rPr>
  </w:style>
  <w:style w:type="paragraph" w:styleId="BodyText">
    <w:name w:val="Body Text"/>
    <w:basedOn w:val="Normal"/>
    <w:link w:val="BodyTextChar"/>
    <w:uiPriority w:val="99"/>
    <w:unhideWhenUsed/>
    <w:rsid w:val="00545AF1"/>
    <w:pPr>
      <w:spacing w:after="120"/>
    </w:pPr>
  </w:style>
  <w:style w:type="character" w:customStyle="1" w:styleId="PersonalNotesChar">
    <w:name w:val="Personal Notes Char"/>
    <w:basedOn w:val="DefaultParagraphFont"/>
    <w:link w:val="PersonalNotes"/>
    <w:rsid w:val="009F1173"/>
    <w:rPr>
      <w:rFonts w:ascii="Times New Roman" w:hAnsi="Times New Roman"/>
      <w:i/>
      <w:sz w:val="20"/>
    </w:rPr>
  </w:style>
  <w:style w:type="character" w:customStyle="1" w:styleId="BodyTextChar">
    <w:name w:val="Body Text Char"/>
    <w:basedOn w:val="DefaultParagraphFont"/>
    <w:link w:val="BodyText"/>
    <w:uiPriority w:val="99"/>
    <w:rsid w:val="00545AF1"/>
    <w:rPr>
      <w:rFonts w:ascii="Times New Roman" w:hAnsi="Times New Roman"/>
      <w:sz w:val="24"/>
    </w:rPr>
  </w:style>
  <w:style w:type="paragraph" w:customStyle="1" w:styleId="Text">
    <w:name w:val="Text"/>
    <w:basedOn w:val="Normal"/>
    <w:rsid w:val="00545AF1"/>
    <w:pPr>
      <w:widowControl w:val="0"/>
      <w:spacing w:line="252" w:lineRule="auto"/>
      <w:ind w:firstLine="202"/>
    </w:pPr>
    <w:rPr>
      <w:rFonts w:eastAsia="SimSun" w:cs="Times New Roman"/>
      <w:sz w:val="20"/>
      <w:szCs w:val="20"/>
    </w:rPr>
  </w:style>
  <w:style w:type="paragraph" w:styleId="Title">
    <w:name w:val="Title"/>
    <w:basedOn w:val="Normal"/>
    <w:next w:val="Normal"/>
    <w:link w:val="TitleChar"/>
    <w:uiPriority w:val="10"/>
    <w:qFormat/>
    <w:rsid w:val="008F7892"/>
    <w:pPr>
      <w:spacing w:line="240" w:lineRule="auto"/>
      <w:contextualSpacing/>
      <w:jc w:val="center"/>
    </w:pPr>
    <w:rPr>
      <w:rFonts w:eastAsiaTheme="majorEastAsia" w:cstheme="majorBidi"/>
      <w:b/>
      <w:sz w:val="28"/>
      <w:szCs w:val="56"/>
    </w:rPr>
  </w:style>
  <w:style w:type="character" w:customStyle="1" w:styleId="TitleChar">
    <w:name w:val="Title Char"/>
    <w:basedOn w:val="DefaultParagraphFont"/>
    <w:link w:val="Title"/>
    <w:uiPriority w:val="10"/>
    <w:rsid w:val="008F7892"/>
    <w:rPr>
      <w:rFonts w:ascii="Times New Roman" w:eastAsiaTheme="majorEastAsia" w:hAnsi="Times New Roman" w:cstheme="majorBidi"/>
      <w:b/>
      <w:sz w:val="28"/>
      <w:szCs w:val="56"/>
    </w:rPr>
  </w:style>
  <w:style w:type="character" w:styleId="SubtleEmphasis">
    <w:name w:val="Subtle Emphasis"/>
    <w:basedOn w:val="DefaultParagraphFont"/>
    <w:uiPriority w:val="19"/>
    <w:qFormat/>
    <w:rsid w:val="002D437A"/>
    <w:rPr>
      <w:i/>
      <w:iCs/>
      <w:color w:val="404040" w:themeColor="text1" w:themeTint="BF"/>
    </w:rPr>
  </w:style>
  <w:style w:type="table" w:styleId="GridTable5Dark-Accent1">
    <w:name w:val="Grid Table 5 Dark Accent 1"/>
    <w:basedOn w:val="TableNormal"/>
    <w:uiPriority w:val="50"/>
    <w:rsid w:val="00E640D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ableCaption">
    <w:name w:val="Table Caption"/>
    <w:basedOn w:val="Caption"/>
    <w:link w:val="TableCaptionChar"/>
    <w:qFormat/>
    <w:rsid w:val="009A2D0E"/>
    <w:pPr>
      <w:keepNext/>
      <w:jc w:val="center"/>
    </w:pPr>
    <w:rPr>
      <w:smallCaps/>
      <w:sz w:val="24"/>
    </w:rPr>
  </w:style>
  <w:style w:type="table" w:styleId="ListTable4-Accent1">
    <w:name w:val="List Table 4 Accent 1"/>
    <w:basedOn w:val="TableNormal"/>
    <w:uiPriority w:val="49"/>
    <w:rsid w:val="000B766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aptionChar">
    <w:name w:val="Caption Char"/>
    <w:aliases w:val="Figure Caption Char"/>
    <w:basedOn w:val="DefaultParagraphFont"/>
    <w:link w:val="Caption"/>
    <w:uiPriority w:val="35"/>
    <w:rsid w:val="009A2D0E"/>
    <w:rPr>
      <w:rFonts w:ascii="Times New Roman" w:eastAsiaTheme="minorHAnsi" w:hAnsi="Times New Roman"/>
      <w:iCs/>
      <w:sz w:val="20"/>
      <w:szCs w:val="18"/>
      <w:lang w:val="en-CA"/>
    </w:rPr>
  </w:style>
  <w:style w:type="character" w:customStyle="1" w:styleId="TableCaptionChar">
    <w:name w:val="Table Caption Char"/>
    <w:basedOn w:val="CaptionChar"/>
    <w:link w:val="TableCaption"/>
    <w:rsid w:val="009A2D0E"/>
    <w:rPr>
      <w:rFonts w:ascii="Times New Roman" w:eastAsiaTheme="minorHAnsi" w:hAnsi="Times New Roman"/>
      <w:iCs/>
      <w:smallCaps/>
      <w:sz w:val="24"/>
      <w:szCs w:val="18"/>
      <w:lang w:val="en-CA"/>
    </w:rPr>
  </w:style>
  <w:style w:type="table" w:customStyle="1" w:styleId="GridTable5Dark-Accent11">
    <w:name w:val="Grid Table 5 Dark - Accent 11"/>
    <w:basedOn w:val="TableNormal"/>
    <w:next w:val="GridTable5Dark-Accent1"/>
    <w:uiPriority w:val="50"/>
    <w:rsid w:val="00BF6AD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semiHidden/>
    <w:unhideWhenUsed/>
    <w:rsid w:val="00AD5F53"/>
    <w:pPr>
      <w:spacing w:before="100" w:beforeAutospacing="1" w:after="100" w:afterAutospacing="1" w:line="240" w:lineRule="auto"/>
      <w:jc w:val="left"/>
    </w:pPr>
    <w:rPr>
      <w:rFonts w:eastAsia="Times New Roman" w:cs="Times New Roman"/>
      <w:szCs w:val="24"/>
      <w:lang w:val="en-CA" w:eastAsia="en-CA"/>
    </w:rPr>
  </w:style>
  <w:style w:type="paragraph" w:customStyle="1" w:styleId="Equations">
    <w:name w:val="Equations"/>
    <w:basedOn w:val="Caption"/>
    <w:link w:val="EquationsChar"/>
    <w:qFormat/>
    <w:rsid w:val="00D14CE4"/>
    <w:pPr>
      <w:spacing w:after="240"/>
      <w:jc w:val="right"/>
    </w:pPr>
    <w:rPr>
      <w:rFonts w:cs="Times New Roman"/>
      <w:spacing w:val="-1"/>
      <w:sz w:val="24"/>
      <w:szCs w:val="22"/>
      <w:lang w:eastAsia="x-none"/>
    </w:rPr>
  </w:style>
  <w:style w:type="character" w:customStyle="1" w:styleId="EquationsChar">
    <w:name w:val="Equations Char"/>
    <w:basedOn w:val="CaptionChar"/>
    <w:link w:val="Equations"/>
    <w:rsid w:val="00D14CE4"/>
    <w:rPr>
      <w:rFonts w:ascii="Times New Roman" w:eastAsiaTheme="minorHAnsi" w:hAnsi="Times New Roman" w:cs="Times New Roman"/>
      <w:iCs/>
      <w:spacing w:val="-1"/>
      <w:sz w:val="24"/>
      <w:szCs w:val="18"/>
      <w:lang w:val="en-CA" w:eastAsia="x-none"/>
    </w:rPr>
  </w:style>
  <w:style w:type="paragraph" w:styleId="TableofFigures">
    <w:name w:val="table of figures"/>
    <w:basedOn w:val="Normal"/>
    <w:next w:val="Normal"/>
    <w:uiPriority w:val="99"/>
    <w:unhideWhenUsed/>
    <w:rsid w:val="00977476"/>
  </w:style>
  <w:style w:type="character" w:styleId="Emphasis">
    <w:name w:val="Emphasis"/>
    <w:uiPriority w:val="20"/>
    <w:qFormat/>
    <w:rsid w:val="00613122"/>
    <w:rPr>
      <w:i/>
      <w:iCs/>
    </w:rPr>
  </w:style>
  <w:style w:type="character" w:styleId="PlaceholderText">
    <w:name w:val="Placeholder Text"/>
    <w:basedOn w:val="DefaultParagraphFont"/>
    <w:uiPriority w:val="99"/>
    <w:semiHidden/>
    <w:rsid w:val="000176BE"/>
    <w:rPr>
      <w:color w:val="808080"/>
    </w:rPr>
  </w:style>
  <w:style w:type="paragraph" w:styleId="Revision">
    <w:name w:val="Revision"/>
    <w:hidden/>
    <w:uiPriority w:val="99"/>
    <w:semiHidden/>
    <w:rsid w:val="00E46DFD"/>
    <w:pPr>
      <w:spacing w:line="240" w:lineRule="auto"/>
    </w:pPr>
    <w:rPr>
      <w:rFonts w:ascii="Times New Roman" w:hAnsi="Times New Roman"/>
      <w:sz w:val="24"/>
    </w:rPr>
  </w:style>
  <w:style w:type="paragraph" w:customStyle="1" w:styleId="Equations123">
    <w:name w:val="Equations123"/>
    <w:basedOn w:val="Normal"/>
    <w:link w:val="Equations123Char"/>
    <w:qFormat/>
    <w:rsid w:val="00531334"/>
    <w:pPr>
      <w:spacing w:line="240" w:lineRule="auto"/>
      <w:jc w:val="center"/>
    </w:pPr>
    <w:rPr>
      <w:rFonts w:ascii="Cambria Math" w:hAnsi="Cambria Math" w:cs="Times New Roman"/>
      <w:i/>
      <w:szCs w:val="24"/>
    </w:rPr>
  </w:style>
  <w:style w:type="character" w:customStyle="1" w:styleId="Equations123Char">
    <w:name w:val="Equations123 Char"/>
    <w:basedOn w:val="DefaultParagraphFont"/>
    <w:link w:val="Equations123"/>
    <w:rsid w:val="00531334"/>
    <w:rPr>
      <w:rFonts w:ascii="Cambria Math" w:hAnsi="Cambria Math" w:cs="Times New Roman"/>
      <w:i/>
      <w:sz w:val="24"/>
      <w:szCs w:val="24"/>
    </w:rPr>
  </w:style>
  <w:style w:type="paragraph" w:customStyle="1" w:styleId="References1">
    <w:name w:val="References_1"/>
    <w:basedOn w:val="Normal"/>
    <w:link w:val="References1Char"/>
    <w:qFormat/>
    <w:rsid w:val="005F2613"/>
    <w:pPr>
      <w:autoSpaceDE w:val="0"/>
      <w:autoSpaceDN w:val="0"/>
      <w:spacing w:after="120" w:line="240" w:lineRule="auto"/>
      <w:ind w:hanging="640"/>
    </w:pPr>
    <w:rPr>
      <w:szCs w:val="20"/>
      <w:lang w:val="en-CA"/>
    </w:rPr>
  </w:style>
  <w:style w:type="character" w:customStyle="1" w:styleId="References1Char">
    <w:name w:val="References_1 Char"/>
    <w:basedOn w:val="TableCaptionChar"/>
    <w:link w:val="References1"/>
    <w:rsid w:val="005F2613"/>
    <w:rPr>
      <w:rFonts w:ascii="Times New Roman" w:eastAsiaTheme="minorHAnsi" w:hAnsi="Times New Roman"/>
      <w:iCs w:val="0"/>
      <w:smallCaps w:val="0"/>
      <w:sz w:val="24"/>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1697696">
          <w:marLeft w:val="640"/>
          <w:marRight w:val="0"/>
          <w:marTop w:val="0"/>
          <w:marBottom w:val="0"/>
          <w:divBdr>
            <w:top w:val="none" w:sz="0" w:space="0" w:color="auto"/>
            <w:left w:val="none" w:sz="0" w:space="0" w:color="auto"/>
            <w:bottom w:val="none" w:sz="0" w:space="0" w:color="auto"/>
            <w:right w:val="none" w:sz="0" w:space="0" w:color="auto"/>
          </w:divBdr>
        </w:div>
        <w:div w:id="589706042">
          <w:marLeft w:val="640"/>
          <w:marRight w:val="0"/>
          <w:marTop w:val="0"/>
          <w:marBottom w:val="0"/>
          <w:divBdr>
            <w:top w:val="none" w:sz="0" w:space="0" w:color="auto"/>
            <w:left w:val="none" w:sz="0" w:space="0" w:color="auto"/>
            <w:bottom w:val="none" w:sz="0" w:space="0" w:color="auto"/>
            <w:right w:val="none" w:sz="0" w:space="0" w:color="auto"/>
          </w:divBdr>
        </w:div>
        <w:div w:id="1180702888">
          <w:marLeft w:val="640"/>
          <w:marRight w:val="0"/>
          <w:marTop w:val="0"/>
          <w:marBottom w:val="0"/>
          <w:divBdr>
            <w:top w:val="none" w:sz="0" w:space="0" w:color="auto"/>
            <w:left w:val="none" w:sz="0" w:space="0" w:color="auto"/>
            <w:bottom w:val="none" w:sz="0" w:space="0" w:color="auto"/>
            <w:right w:val="none" w:sz="0" w:space="0" w:color="auto"/>
          </w:divBdr>
        </w:div>
        <w:div w:id="2002809533">
          <w:marLeft w:val="640"/>
          <w:marRight w:val="0"/>
          <w:marTop w:val="0"/>
          <w:marBottom w:val="0"/>
          <w:divBdr>
            <w:top w:val="none" w:sz="0" w:space="0" w:color="auto"/>
            <w:left w:val="none" w:sz="0" w:space="0" w:color="auto"/>
            <w:bottom w:val="none" w:sz="0" w:space="0" w:color="auto"/>
            <w:right w:val="none" w:sz="0" w:space="0" w:color="auto"/>
          </w:divBdr>
        </w:div>
        <w:div w:id="1635866073">
          <w:marLeft w:val="640"/>
          <w:marRight w:val="0"/>
          <w:marTop w:val="0"/>
          <w:marBottom w:val="0"/>
          <w:divBdr>
            <w:top w:val="none" w:sz="0" w:space="0" w:color="auto"/>
            <w:left w:val="none" w:sz="0" w:space="0" w:color="auto"/>
            <w:bottom w:val="none" w:sz="0" w:space="0" w:color="auto"/>
            <w:right w:val="none" w:sz="0" w:space="0" w:color="auto"/>
          </w:divBdr>
        </w:div>
        <w:div w:id="144321665">
          <w:marLeft w:val="640"/>
          <w:marRight w:val="0"/>
          <w:marTop w:val="0"/>
          <w:marBottom w:val="0"/>
          <w:divBdr>
            <w:top w:val="none" w:sz="0" w:space="0" w:color="auto"/>
            <w:left w:val="none" w:sz="0" w:space="0" w:color="auto"/>
            <w:bottom w:val="none" w:sz="0" w:space="0" w:color="auto"/>
            <w:right w:val="none" w:sz="0" w:space="0" w:color="auto"/>
          </w:divBdr>
        </w:div>
        <w:div w:id="1619607057">
          <w:marLeft w:val="640"/>
          <w:marRight w:val="0"/>
          <w:marTop w:val="0"/>
          <w:marBottom w:val="0"/>
          <w:divBdr>
            <w:top w:val="none" w:sz="0" w:space="0" w:color="auto"/>
            <w:left w:val="none" w:sz="0" w:space="0" w:color="auto"/>
            <w:bottom w:val="none" w:sz="0" w:space="0" w:color="auto"/>
            <w:right w:val="none" w:sz="0" w:space="0" w:color="auto"/>
          </w:divBdr>
        </w:div>
        <w:div w:id="853150380">
          <w:marLeft w:val="640"/>
          <w:marRight w:val="0"/>
          <w:marTop w:val="0"/>
          <w:marBottom w:val="0"/>
          <w:divBdr>
            <w:top w:val="none" w:sz="0" w:space="0" w:color="auto"/>
            <w:left w:val="none" w:sz="0" w:space="0" w:color="auto"/>
            <w:bottom w:val="none" w:sz="0" w:space="0" w:color="auto"/>
            <w:right w:val="none" w:sz="0" w:space="0" w:color="auto"/>
          </w:divBdr>
        </w:div>
        <w:div w:id="1637680800">
          <w:marLeft w:val="640"/>
          <w:marRight w:val="0"/>
          <w:marTop w:val="0"/>
          <w:marBottom w:val="0"/>
          <w:divBdr>
            <w:top w:val="none" w:sz="0" w:space="0" w:color="auto"/>
            <w:left w:val="none" w:sz="0" w:space="0" w:color="auto"/>
            <w:bottom w:val="none" w:sz="0" w:space="0" w:color="auto"/>
            <w:right w:val="none" w:sz="0" w:space="0" w:color="auto"/>
          </w:divBdr>
        </w:div>
        <w:div w:id="645889973">
          <w:marLeft w:val="640"/>
          <w:marRight w:val="0"/>
          <w:marTop w:val="0"/>
          <w:marBottom w:val="0"/>
          <w:divBdr>
            <w:top w:val="none" w:sz="0" w:space="0" w:color="auto"/>
            <w:left w:val="none" w:sz="0" w:space="0" w:color="auto"/>
            <w:bottom w:val="none" w:sz="0" w:space="0" w:color="auto"/>
            <w:right w:val="none" w:sz="0" w:space="0" w:color="auto"/>
          </w:divBdr>
        </w:div>
        <w:div w:id="2115707389">
          <w:marLeft w:val="640"/>
          <w:marRight w:val="0"/>
          <w:marTop w:val="0"/>
          <w:marBottom w:val="0"/>
          <w:divBdr>
            <w:top w:val="none" w:sz="0" w:space="0" w:color="auto"/>
            <w:left w:val="none" w:sz="0" w:space="0" w:color="auto"/>
            <w:bottom w:val="none" w:sz="0" w:space="0" w:color="auto"/>
            <w:right w:val="none" w:sz="0" w:space="0" w:color="auto"/>
          </w:divBdr>
        </w:div>
        <w:div w:id="1757089486">
          <w:marLeft w:val="640"/>
          <w:marRight w:val="0"/>
          <w:marTop w:val="0"/>
          <w:marBottom w:val="0"/>
          <w:divBdr>
            <w:top w:val="none" w:sz="0" w:space="0" w:color="auto"/>
            <w:left w:val="none" w:sz="0" w:space="0" w:color="auto"/>
            <w:bottom w:val="none" w:sz="0" w:space="0" w:color="auto"/>
            <w:right w:val="none" w:sz="0" w:space="0" w:color="auto"/>
          </w:divBdr>
        </w:div>
        <w:div w:id="340551477">
          <w:marLeft w:val="640"/>
          <w:marRight w:val="0"/>
          <w:marTop w:val="0"/>
          <w:marBottom w:val="0"/>
          <w:divBdr>
            <w:top w:val="none" w:sz="0" w:space="0" w:color="auto"/>
            <w:left w:val="none" w:sz="0" w:space="0" w:color="auto"/>
            <w:bottom w:val="none" w:sz="0" w:space="0" w:color="auto"/>
            <w:right w:val="none" w:sz="0" w:space="0" w:color="auto"/>
          </w:divBdr>
        </w:div>
        <w:div w:id="2046518542">
          <w:marLeft w:val="640"/>
          <w:marRight w:val="0"/>
          <w:marTop w:val="0"/>
          <w:marBottom w:val="0"/>
          <w:divBdr>
            <w:top w:val="none" w:sz="0" w:space="0" w:color="auto"/>
            <w:left w:val="none" w:sz="0" w:space="0" w:color="auto"/>
            <w:bottom w:val="none" w:sz="0" w:space="0" w:color="auto"/>
            <w:right w:val="none" w:sz="0" w:space="0" w:color="auto"/>
          </w:divBdr>
        </w:div>
        <w:div w:id="1886335174">
          <w:marLeft w:val="640"/>
          <w:marRight w:val="0"/>
          <w:marTop w:val="0"/>
          <w:marBottom w:val="0"/>
          <w:divBdr>
            <w:top w:val="none" w:sz="0" w:space="0" w:color="auto"/>
            <w:left w:val="none" w:sz="0" w:space="0" w:color="auto"/>
            <w:bottom w:val="none" w:sz="0" w:space="0" w:color="auto"/>
            <w:right w:val="none" w:sz="0" w:space="0" w:color="auto"/>
          </w:divBdr>
        </w:div>
        <w:div w:id="923760761">
          <w:marLeft w:val="640"/>
          <w:marRight w:val="0"/>
          <w:marTop w:val="0"/>
          <w:marBottom w:val="0"/>
          <w:divBdr>
            <w:top w:val="none" w:sz="0" w:space="0" w:color="auto"/>
            <w:left w:val="none" w:sz="0" w:space="0" w:color="auto"/>
            <w:bottom w:val="none" w:sz="0" w:space="0" w:color="auto"/>
            <w:right w:val="none" w:sz="0" w:space="0" w:color="auto"/>
          </w:divBdr>
        </w:div>
        <w:div w:id="1438714232">
          <w:marLeft w:val="640"/>
          <w:marRight w:val="0"/>
          <w:marTop w:val="0"/>
          <w:marBottom w:val="0"/>
          <w:divBdr>
            <w:top w:val="none" w:sz="0" w:space="0" w:color="auto"/>
            <w:left w:val="none" w:sz="0" w:space="0" w:color="auto"/>
            <w:bottom w:val="none" w:sz="0" w:space="0" w:color="auto"/>
            <w:right w:val="none" w:sz="0" w:space="0" w:color="auto"/>
          </w:divBdr>
        </w:div>
        <w:div w:id="1344239719">
          <w:marLeft w:val="640"/>
          <w:marRight w:val="0"/>
          <w:marTop w:val="0"/>
          <w:marBottom w:val="0"/>
          <w:divBdr>
            <w:top w:val="none" w:sz="0" w:space="0" w:color="auto"/>
            <w:left w:val="none" w:sz="0" w:space="0" w:color="auto"/>
            <w:bottom w:val="none" w:sz="0" w:space="0" w:color="auto"/>
            <w:right w:val="none" w:sz="0" w:space="0" w:color="auto"/>
          </w:divBdr>
        </w:div>
        <w:div w:id="1138374887">
          <w:marLeft w:val="640"/>
          <w:marRight w:val="0"/>
          <w:marTop w:val="0"/>
          <w:marBottom w:val="0"/>
          <w:divBdr>
            <w:top w:val="none" w:sz="0" w:space="0" w:color="auto"/>
            <w:left w:val="none" w:sz="0" w:space="0" w:color="auto"/>
            <w:bottom w:val="none" w:sz="0" w:space="0" w:color="auto"/>
            <w:right w:val="none" w:sz="0" w:space="0" w:color="auto"/>
          </w:divBdr>
        </w:div>
        <w:div w:id="373652654">
          <w:marLeft w:val="640"/>
          <w:marRight w:val="0"/>
          <w:marTop w:val="0"/>
          <w:marBottom w:val="0"/>
          <w:divBdr>
            <w:top w:val="none" w:sz="0" w:space="0" w:color="auto"/>
            <w:left w:val="none" w:sz="0" w:space="0" w:color="auto"/>
            <w:bottom w:val="none" w:sz="0" w:space="0" w:color="auto"/>
            <w:right w:val="none" w:sz="0" w:space="0" w:color="auto"/>
          </w:divBdr>
        </w:div>
        <w:div w:id="1297293112">
          <w:marLeft w:val="640"/>
          <w:marRight w:val="0"/>
          <w:marTop w:val="0"/>
          <w:marBottom w:val="0"/>
          <w:divBdr>
            <w:top w:val="none" w:sz="0" w:space="0" w:color="auto"/>
            <w:left w:val="none" w:sz="0" w:space="0" w:color="auto"/>
            <w:bottom w:val="none" w:sz="0" w:space="0" w:color="auto"/>
            <w:right w:val="none" w:sz="0" w:space="0" w:color="auto"/>
          </w:divBdr>
        </w:div>
        <w:div w:id="1059329040">
          <w:marLeft w:val="640"/>
          <w:marRight w:val="0"/>
          <w:marTop w:val="0"/>
          <w:marBottom w:val="0"/>
          <w:divBdr>
            <w:top w:val="none" w:sz="0" w:space="0" w:color="auto"/>
            <w:left w:val="none" w:sz="0" w:space="0" w:color="auto"/>
            <w:bottom w:val="none" w:sz="0" w:space="0" w:color="auto"/>
            <w:right w:val="none" w:sz="0" w:space="0" w:color="auto"/>
          </w:divBdr>
        </w:div>
        <w:div w:id="698699485">
          <w:marLeft w:val="640"/>
          <w:marRight w:val="0"/>
          <w:marTop w:val="0"/>
          <w:marBottom w:val="0"/>
          <w:divBdr>
            <w:top w:val="none" w:sz="0" w:space="0" w:color="auto"/>
            <w:left w:val="none" w:sz="0" w:space="0" w:color="auto"/>
            <w:bottom w:val="none" w:sz="0" w:space="0" w:color="auto"/>
            <w:right w:val="none" w:sz="0" w:space="0" w:color="auto"/>
          </w:divBdr>
        </w:div>
        <w:div w:id="440153645">
          <w:marLeft w:val="640"/>
          <w:marRight w:val="0"/>
          <w:marTop w:val="0"/>
          <w:marBottom w:val="0"/>
          <w:divBdr>
            <w:top w:val="none" w:sz="0" w:space="0" w:color="auto"/>
            <w:left w:val="none" w:sz="0" w:space="0" w:color="auto"/>
            <w:bottom w:val="none" w:sz="0" w:space="0" w:color="auto"/>
            <w:right w:val="none" w:sz="0" w:space="0" w:color="auto"/>
          </w:divBdr>
        </w:div>
        <w:div w:id="1849708538">
          <w:marLeft w:val="640"/>
          <w:marRight w:val="0"/>
          <w:marTop w:val="0"/>
          <w:marBottom w:val="0"/>
          <w:divBdr>
            <w:top w:val="none" w:sz="0" w:space="0" w:color="auto"/>
            <w:left w:val="none" w:sz="0" w:space="0" w:color="auto"/>
            <w:bottom w:val="none" w:sz="0" w:space="0" w:color="auto"/>
            <w:right w:val="none" w:sz="0" w:space="0" w:color="auto"/>
          </w:divBdr>
        </w:div>
        <w:div w:id="1466777395">
          <w:marLeft w:val="640"/>
          <w:marRight w:val="0"/>
          <w:marTop w:val="0"/>
          <w:marBottom w:val="0"/>
          <w:divBdr>
            <w:top w:val="none" w:sz="0" w:space="0" w:color="auto"/>
            <w:left w:val="none" w:sz="0" w:space="0" w:color="auto"/>
            <w:bottom w:val="none" w:sz="0" w:space="0" w:color="auto"/>
            <w:right w:val="none" w:sz="0" w:space="0" w:color="auto"/>
          </w:divBdr>
        </w:div>
        <w:div w:id="461578877">
          <w:marLeft w:val="640"/>
          <w:marRight w:val="0"/>
          <w:marTop w:val="0"/>
          <w:marBottom w:val="0"/>
          <w:divBdr>
            <w:top w:val="none" w:sz="0" w:space="0" w:color="auto"/>
            <w:left w:val="none" w:sz="0" w:space="0" w:color="auto"/>
            <w:bottom w:val="none" w:sz="0" w:space="0" w:color="auto"/>
            <w:right w:val="none" w:sz="0" w:space="0" w:color="auto"/>
          </w:divBdr>
        </w:div>
        <w:div w:id="594486132">
          <w:marLeft w:val="640"/>
          <w:marRight w:val="0"/>
          <w:marTop w:val="0"/>
          <w:marBottom w:val="0"/>
          <w:divBdr>
            <w:top w:val="none" w:sz="0" w:space="0" w:color="auto"/>
            <w:left w:val="none" w:sz="0" w:space="0" w:color="auto"/>
            <w:bottom w:val="none" w:sz="0" w:space="0" w:color="auto"/>
            <w:right w:val="none" w:sz="0" w:space="0" w:color="auto"/>
          </w:divBdr>
        </w:div>
        <w:div w:id="997341933">
          <w:marLeft w:val="640"/>
          <w:marRight w:val="0"/>
          <w:marTop w:val="0"/>
          <w:marBottom w:val="0"/>
          <w:divBdr>
            <w:top w:val="none" w:sz="0" w:space="0" w:color="auto"/>
            <w:left w:val="none" w:sz="0" w:space="0" w:color="auto"/>
            <w:bottom w:val="none" w:sz="0" w:space="0" w:color="auto"/>
            <w:right w:val="none" w:sz="0" w:space="0" w:color="auto"/>
          </w:divBdr>
        </w:div>
        <w:div w:id="1116753429">
          <w:marLeft w:val="640"/>
          <w:marRight w:val="0"/>
          <w:marTop w:val="0"/>
          <w:marBottom w:val="0"/>
          <w:divBdr>
            <w:top w:val="none" w:sz="0" w:space="0" w:color="auto"/>
            <w:left w:val="none" w:sz="0" w:space="0" w:color="auto"/>
            <w:bottom w:val="none" w:sz="0" w:space="0" w:color="auto"/>
            <w:right w:val="none" w:sz="0" w:space="0" w:color="auto"/>
          </w:divBdr>
        </w:div>
        <w:div w:id="685330615">
          <w:marLeft w:val="640"/>
          <w:marRight w:val="0"/>
          <w:marTop w:val="0"/>
          <w:marBottom w:val="0"/>
          <w:divBdr>
            <w:top w:val="none" w:sz="0" w:space="0" w:color="auto"/>
            <w:left w:val="none" w:sz="0" w:space="0" w:color="auto"/>
            <w:bottom w:val="none" w:sz="0" w:space="0" w:color="auto"/>
            <w:right w:val="none" w:sz="0" w:space="0" w:color="auto"/>
          </w:divBdr>
        </w:div>
        <w:div w:id="344358659">
          <w:marLeft w:val="640"/>
          <w:marRight w:val="0"/>
          <w:marTop w:val="0"/>
          <w:marBottom w:val="0"/>
          <w:divBdr>
            <w:top w:val="none" w:sz="0" w:space="0" w:color="auto"/>
            <w:left w:val="none" w:sz="0" w:space="0" w:color="auto"/>
            <w:bottom w:val="none" w:sz="0" w:space="0" w:color="auto"/>
            <w:right w:val="none" w:sz="0" w:space="0" w:color="auto"/>
          </w:divBdr>
        </w:div>
        <w:div w:id="1224486041">
          <w:marLeft w:val="640"/>
          <w:marRight w:val="0"/>
          <w:marTop w:val="0"/>
          <w:marBottom w:val="0"/>
          <w:divBdr>
            <w:top w:val="none" w:sz="0" w:space="0" w:color="auto"/>
            <w:left w:val="none" w:sz="0" w:space="0" w:color="auto"/>
            <w:bottom w:val="none" w:sz="0" w:space="0" w:color="auto"/>
            <w:right w:val="none" w:sz="0" w:space="0" w:color="auto"/>
          </w:divBdr>
        </w:div>
        <w:div w:id="2017997899">
          <w:marLeft w:val="640"/>
          <w:marRight w:val="0"/>
          <w:marTop w:val="0"/>
          <w:marBottom w:val="0"/>
          <w:divBdr>
            <w:top w:val="none" w:sz="0" w:space="0" w:color="auto"/>
            <w:left w:val="none" w:sz="0" w:space="0" w:color="auto"/>
            <w:bottom w:val="none" w:sz="0" w:space="0" w:color="auto"/>
            <w:right w:val="none" w:sz="0" w:space="0" w:color="auto"/>
          </w:divBdr>
        </w:div>
        <w:div w:id="1080251698">
          <w:marLeft w:val="640"/>
          <w:marRight w:val="0"/>
          <w:marTop w:val="0"/>
          <w:marBottom w:val="0"/>
          <w:divBdr>
            <w:top w:val="none" w:sz="0" w:space="0" w:color="auto"/>
            <w:left w:val="none" w:sz="0" w:space="0" w:color="auto"/>
            <w:bottom w:val="none" w:sz="0" w:space="0" w:color="auto"/>
            <w:right w:val="none" w:sz="0" w:space="0" w:color="auto"/>
          </w:divBdr>
        </w:div>
        <w:div w:id="1965457308">
          <w:marLeft w:val="640"/>
          <w:marRight w:val="0"/>
          <w:marTop w:val="0"/>
          <w:marBottom w:val="0"/>
          <w:divBdr>
            <w:top w:val="none" w:sz="0" w:space="0" w:color="auto"/>
            <w:left w:val="none" w:sz="0" w:space="0" w:color="auto"/>
            <w:bottom w:val="none" w:sz="0" w:space="0" w:color="auto"/>
            <w:right w:val="none" w:sz="0" w:space="0" w:color="auto"/>
          </w:divBdr>
        </w:div>
        <w:div w:id="991831068">
          <w:marLeft w:val="640"/>
          <w:marRight w:val="0"/>
          <w:marTop w:val="0"/>
          <w:marBottom w:val="0"/>
          <w:divBdr>
            <w:top w:val="none" w:sz="0" w:space="0" w:color="auto"/>
            <w:left w:val="none" w:sz="0" w:space="0" w:color="auto"/>
            <w:bottom w:val="none" w:sz="0" w:space="0" w:color="auto"/>
            <w:right w:val="none" w:sz="0" w:space="0" w:color="auto"/>
          </w:divBdr>
        </w:div>
        <w:div w:id="1393774798">
          <w:marLeft w:val="640"/>
          <w:marRight w:val="0"/>
          <w:marTop w:val="0"/>
          <w:marBottom w:val="0"/>
          <w:divBdr>
            <w:top w:val="none" w:sz="0" w:space="0" w:color="auto"/>
            <w:left w:val="none" w:sz="0" w:space="0" w:color="auto"/>
            <w:bottom w:val="none" w:sz="0" w:space="0" w:color="auto"/>
            <w:right w:val="none" w:sz="0" w:space="0" w:color="auto"/>
          </w:divBdr>
        </w:div>
        <w:div w:id="403996298">
          <w:marLeft w:val="640"/>
          <w:marRight w:val="0"/>
          <w:marTop w:val="0"/>
          <w:marBottom w:val="0"/>
          <w:divBdr>
            <w:top w:val="none" w:sz="0" w:space="0" w:color="auto"/>
            <w:left w:val="none" w:sz="0" w:space="0" w:color="auto"/>
            <w:bottom w:val="none" w:sz="0" w:space="0" w:color="auto"/>
            <w:right w:val="none" w:sz="0" w:space="0" w:color="auto"/>
          </w:divBdr>
        </w:div>
        <w:div w:id="548995315">
          <w:marLeft w:val="640"/>
          <w:marRight w:val="0"/>
          <w:marTop w:val="0"/>
          <w:marBottom w:val="0"/>
          <w:divBdr>
            <w:top w:val="none" w:sz="0" w:space="0" w:color="auto"/>
            <w:left w:val="none" w:sz="0" w:space="0" w:color="auto"/>
            <w:bottom w:val="none" w:sz="0" w:space="0" w:color="auto"/>
            <w:right w:val="none" w:sz="0" w:space="0" w:color="auto"/>
          </w:divBdr>
        </w:div>
        <w:div w:id="1881866739">
          <w:marLeft w:val="640"/>
          <w:marRight w:val="0"/>
          <w:marTop w:val="0"/>
          <w:marBottom w:val="0"/>
          <w:divBdr>
            <w:top w:val="none" w:sz="0" w:space="0" w:color="auto"/>
            <w:left w:val="none" w:sz="0" w:space="0" w:color="auto"/>
            <w:bottom w:val="none" w:sz="0" w:space="0" w:color="auto"/>
            <w:right w:val="none" w:sz="0" w:space="0" w:color="auto"/>
          </w:divBdr>
        </w:div>
        <w:div w:id="1545171632">
          <w:marLeft w:val="640"/>
          <w:marRight w:val="0"/>
          <w:marTop w:val="0"/>
          <w:marBottom w:val="0"/>
          <w:divBdr>
            <w:top w:val="none" w:sz="0" w:space="0" w:color="auto"/>
            <w:left w:val="none" w:sz="0" w:space="0" w:color="auto"/>
            <w:bottom w:val="none" w:sz="0" w:space="0" w:color="auto"/>
            <w:right w:val="none" w:sz="0" w:space="0" w:color="auto"/>
          </w:divBdr>
        </w:div>
        <w:div w:id="2061591476">
          <w:marLeft w:val="640"/>
          <w:marRight w:val="0"/>
          <w:marTop w:val="0"/>
          <w:marBottom w:val="0"/>
          <w:divBdr>
            <w:top w:val="none" w:sz="0" w:space="0" w:color="auto"/>
            <w:left w:val="none" w:sz="0" w:space="0" w:color="auto"/>
            <w:bottom w:val="none" w:sz="0" w:space="0" w:color="auto"/>
            <w:right w:val="none" w:sz="0" w:space="0" w:color="auto"/>
          </w:divBdr>
        </w:div>
        <w:div w:id="629213587">
          <w:marLeft w:val="640"/>
          <w:marRight w:val="0"/>
          <w:marTop w:val="0"/>
          <w:marBottom w:val="0"/>
          <w:divBdr>
            <w:top w:val="none" w:sz="0" w:space="0" w:color="auto"/>
            <w:left w:val="none" w:sz="0" w:space="0" w:color="auto"/>
            <w:bottom w:val="none" w:sz="0" w:space="0" w:color="auto"/>
            <w:right w:val="none" w:sz="0" w:space="0" w:color="auto"/>
          </w:divBdr>
        </w:div>
        <w:div w:id="1698775384">
          <w:marLeft w:val="640"/>
          <w:marRight w:val="0"/>
          <w:marTop w:val="0"/>
          <w:marBottom w:val="0"/>
          <w:divBdr>
            <w:top w:val="none" w:sz="0" w:space="0" w:color="auto"/>
            <w:left w:val="none" w:sz="0" w:space="0" w:color="auto"/>
            <w:bottom w:val="none" w:sz="0" w:space="0" w:color="auto"/>
            <w:right w:val="none" w:sz="0" w:space="0" w:color="auto"/>
          </w:divBdr>
        </w:div>
        <w:div w:id="1483277079">
          <w:marLeft w:val="640"/>
          <w:marRight w:val="0"/>
          <w:marTop w:val="0"/>
          <w:marBottom w:val="0"/>
          <w:divBdr>
            <w:top w:val="none" w:sz="0" w:space="0" w:color="auto"/>
            <w:left w:val="none" w:sz="0" w:space="0" w:color="auto"/>
            <w:bottom w:val="none" w:sz="0" w:space="0" w:color="auto"/>
            <w:right w:val="none" w:sz="0" w:space="0" w:color="auto"/>
          </w:divBdr>
        </w:div>
        <w:div w:id="517701204">
          <w:marLeft w:val="640"/>
          <w:marRight w:val="0"/>
          <w:marTop w:val="0"/>
          <w:marBottom w:val="0"/>
          <w:divBdr>
            <w:top w:val="none" w:sz="0" w:space="0" w:color="auto"/>
            <w:left w:val="none" w:sz="0" w:space="0" w:color="auto"/>
            <w:bottom w:val="none" w:sz="0" w:space="0" w:color="auto"/>
            <w:right w:val="none" w:sz="0" w:space="0" w:color="auto"/>
          </w:divBdr>
        </w:div>
        <w:div w:id="202981938">
          <w:marLeft w:val="640"/>
          <w:marRight w:val="0"/>
          <w:marTop w:val="0"/>
          <w:marBottom w:val="0"/>
          <w:divBdr>
            <w:top w:val="none" w:sz="0" w:space="0" w:color="auto"/>
            <w:left w:val="none" w:sz="0" w:space="0" w:color="auto"/>
            <w:bottom w:val="none" w:sz="0" w:space="0" w:color="auto"/>
            <w:right w:val="none" w:sz="0" w:space="0" w:color="auto"/>
          </w:divBdr>
        </w:div>
        <w:div w:id="235091533">
          <w:marLeft w:val="640"/>
          <w:marRight w:val="0"/>
          <w:marTop w:val="0"/>
          <w:marBottom w:val="0"/>
          <w:divBdr>
            <w:top w:val="none" w:sz="0" w:space="0" w:color="auto"/>
            <w:left w:val="none" w:sz="0" w:space="0" w:color="auto"/>
            <w:bottom w:val="none" w:sz="0" w:space="0" w:color="auto"/>
            <w:right w:val="none" w:sz="0" w:space="0" w:color="auto"/>
          </w:divBdr>
        </w:div>
        <w:div w:id="1090079310">
          <w:marLeft w:val="640"/>
          <w:marRight w:val="0"/>
          <w:marTop w:val="0"/>
          <w:marBottom w:val="0"/>
          <w:divBdr>
            <w:top w:val="none" w:sz="0" w:space="0" w:color="auto"/>
            <w:left w:val="none" w:sz="0" w:space="0" w:color="auto"/>
            <w:bottom w:val="none" w:sz="0" w:space="0" w:color="auto"/>
            <w:right w:val="none" w:sz="0" w:space="0" w:color="auto"/>
          </w:divBdr>
        </w:div>
        <w:div w:id="922252241">
          <w:marLeft w:val="640"/>
          <w:marRight w:val="0"/>
          <w:marTop w:val="0"/>
          <w:marBottom w:val="0"/>
          <w:divBdr>
            <w:top w:val="none" w:sz="0" w:space="0" w:color="auto"/>
            <w:left w:val="none" w:sz="0" w:space="0" w:color="auto"/>
            <w:bottom w:val="none" w:sz="0" w:space="0" w:color="auto"/>
            <w:right w:val="none" w:sz="0" w:space="0" w:color="auto"/>
          </w:divBdr>
        </w:div>
        <w:div w:id="1271813473">
          <w:marLeft w:val="640"/>
          <w:marRight w:val="0"/>
          <w:marTop w:val="0"/>
          <w:marBottom w:val="0"/>
          <w:divBdr>
            <w:top w:val="none" w:sz="0" w:space="0" w:color="auto"/>
            <w:left w:val="none" w:sz="0" w:space="0" w:color="auto"/>
            <w:bottom w:val="none" w:sz="0" w:space="0" w:color="auto"/>
            <w:right w:val="none" w:sz="0" w:space="0" w:color="auto"/>
          </w:divBdr>
        </w:div>
        <w:div w:id="175311588">
          <w:marLeft w:val="640"/>
          <w:marRight w:val="0"/>
          <w:marTop w:val="0"/>
          <w:marBottom w:val="0"/>
          <w:divBdr>
            <w:top w:val="none" w:sz="0" w:space="0" w:color="auto"/>
            <w:left w:val="none" w:sz="0" w:space="0" w:color="auto"/>
            <w:bottom w:val="none" w:sz="0" w:space="0" w:color="auto"/>
            <w:right w:val="none" w:sz="0" w:space="0" w:color="auto"/>
          </w:divBdr>
        </w:div>
        <w:div w:id="1669015893">
          <w:marLeft w:val="640"/>
          <w:marRight w:val="0"/>
          <w:marTop w:val="0"/>
          <w:marBottom w:val="0"/>
          <w:divBdr>
            <w:top w:val="none" w:sz="0" w:space="0" w:color="auto"/>
            <w:left w:val="none" w:sz="0" w:space="0" w:color="auto"/>
            <w:bottom w:val="none" w:sz="0" w:space="0" w:color="auto"/>
            <w:right w:val="none" w:sz="0" w:space="0" w:color="auto"/>
          </w:divBdr>
        </w:div>
        <w:div w:id="1107194655">
          <w:marLeft w:val="640"/>
          <w:marRight w:val="0"/>
          <w:marTop w:val="0"/>
          <w:marBottom w:val="0"/>
          <w:divBdr>
            <w:top w:val="none" w:sz="0" w:space="0" w:color="auto"/>
            <w:left w:val="none" w:sz="0" w:space="0" w:color="auto"/>
            <w:bottom w:val="none" w:sz="0" w:space="0" w:color="auto"/>
            <w:right w:val="none" w:sz="0" w:space="0" w:color="auto"/>
          </w:divBdr>
        </w:div>
        <w:div w:id="394548771">
          <w:marLeft w:val="640"/>
          <w:marRight w:val="0"/>
          <w:marTop w:val="0"/>
          <w:marBottom w:val="0"/>
          <w:divBdr>
            <w:top w:val="none" w:sz="0" w:space="0" w:color="auto"/>
            <w:left w:val="none" w:sz="0" w:space="0" w:color="auto"/>
            <w:bottom w:val="none" w:sz="0" w:space="0" w:color="auto"/>
            <w:right w:val="none" w:sz="0" w:space="0" w:color="auto"/>
          </w:divBdr>
        </w:div>
        <w:div w:id="703409720">
          <w:marLeft w:val="640"/>
          <w:marRight w:val="0"/>
          <w:marTop w:val="0"/>
          <w:marBottom w:val="0"/>
          <w:divBdr>
            <w:top w:val="none" w:sz="0" w:space="0" w:color="auto"/>
            <w:left w:val="none" w:sz="0" w:space="0" w:color="auto"/>
            <w:bottom w:val="none" w:sz="0" w:space="0" w:color="auto"/>
            <w:right w:val="none" w:sz="0" w:space="0" w:color="auto"/>
          </w:divBdr>
        </w:div>
        <w:div w:id="698160980">
          <w:marLeft w:val="640"/>
          <w:marRight w:val="0"/>
          <w:marTop w:val="0"/>
          <w:marBottom w:val="0"/>
          <w:divBdr>
            <w:top w:val="none" w:sz="0" w:space="0" w:color="auto"/>
            <w:left w:val="none" w:sz="0" w:space="0" w:color="auto"/>
            <w:bottom w:val="none" w:sz="0" w:space="0" w:color="auto"/>
            <w:right w:val="none" w:sz="0" w:space="0" w:color="auto"/>
          </w:divBdr>
        </w:div>
        <w:div w:id="1945763944">
          <w:marLeft w:val="640"/>
          <w:marRight w:val="0"/>
          <w:marTop w:val="0"/>
          <w:marBottom w:val="0"/>
          <w:divBdr>
            <w:top w:val="none" w:sz="0" w:space="0" w:color="auto"/>
            <w:left w:val="none" w:sz="0" w:space="0" w:color="auto"/>
            <w:bottom w:val="none" w:sz="0" w:space="0" w:color="auto"/>
            <w:right w:val="none" w:sz="0" w:space="0" w:color="auto"/>
          </w:divBdr>
        </w:div>
        <w:div w:id="561605163">
          <w:marLeft w:val="640"/>
          <w:marRight w:val="0"/>
          <w:marTop w:val="0"/>
          <w:marBottom w:val="0"/>
          <w:divBdr>
            <w:top w:val="none" w:sz="0" w:space="0" w:color="auto"/>
            <w:left w:val="none" w:sz="0" w:space="0" w:color="auto"/>
            <w:bottom w:val="none" w:sz="0" w:space="0" w:color="auto"/>
            <w:right w:val="none" w:sz="0" w:space="0" w:color="auto"/>
          </w:divBdr>
        </w:div>
        <w:div w:id="445462134">
          <w:marLeft w:val="640"/>
          <w:marRight w:val="0"/>
          <w:marTop w:val="0"/>
          <w:marBottom w:val="0"/>
          <w:divBdr>
            <w:top w:val="none" w:sz="0" w:space="0" w:color="auto"/>
            <w:left w:val="none" w:sz="0" w:space="0" w:color="auto"/>
            <w:bottom w:val="none" w:sz="0" w:space="0" w:color="auto"/>
            <w:right w:val="none" w:sz="0" w:space="0" w:color="auto"/>
          </w:divBdr>
        </w:div>
        <w:div w:id="1416977997">
          <w:marLeft w:val="640"/>
          <w:marRight w:val="0"/>
          <w:marTop w:val="0"/>
          <w:marBottom w:val="0"/>
          <w:divBdr>
            <w:top w:val="none" w:sz="0" w:space="0" w:color="auto"/>
            <w:left w:val="none" w:sz="0" w:space="0" w:color="auto"/>
            <w:bottom w:val="none" w:sz="0" w:space="0" w:color="auto"/>
            <w:right w:val="none" w:sz="0" w:space="0" w:color="auto"/>
          </w:divBdr>
        </w:div>
        <w:div w:id="1135374809">
          <w:marLeft w:val="640"/>
          <w:marRight w:val="0"/>
          <w:marTop w:val="0"/>
          <w:marBottom w:val="0"/>
          <w:divBdr>
            <w:top w:val="none" w:sz="0" w:space="0" w:color="auto"/>
            <w:left w:val="none" w:sz="0" w:space="0" w:color="auto"/>
            <w:bottom w:val="none" w:sz="0" w:space="0" w:color="auto"/>
            <w:right w:val="none" w:sz="0" w:space="0" w:color="auto"/>
          </w:divBdr>
        </w:div>
        <w:div w:id="1304777069">
          <w:marLeft w:val="640"/>
          <w:marRight w:val="0"/>
          <w:marTop w:val="0"/>
          <w:marBottom w:val="0"/>
          <w:divBdr>
            <w:top w:val="none" w:sz="0" w:space="0" w:color="auto"/>
            <w:left w:val="none" w:sz="0" w:space="0" w:color="auto"/>
            <w:bottom w:val="none" w:sz="0" w:space="0" w:color="auto"/>
            <w:right w:val="none" w:sz="0" w:space="0" w:color="auto"/>
          </w:divBdr>
        </w:div>
        <w:div w:id="1698316124">
          <w:marLeft w:val="640"/>
          <w:marRight w:val="0"/>
          <w:marTop w:val="0"/>
          <w:marBottom w:val="0"/>
          <w:divBdr>
            <w:top w:val="none" w:sz="0" w:space="0" w:color="auto"/>
            <w:left w:val="none" w:sz="0" w:space="0" w:color="auto"/>
            <w:bottom w:val="none" w:sz="0" w:space="0" w:color="auto"/>
            <w:right w:val="none" w:sz="0" w:space="0" w:color="auto"/>
          </w:divBdr>
        </w:div>
        <w:div w:id="926770679">
          <w:marLeft w:val="640"/>
          <w:marRight w:val="0"/>
          <w:marTop w:val="0"/>
          <w:marBottom w:val="0"/>
          <w:divBdr>
            <w:top w:val="none" w:sz="0" w:space="0" w:color="auto"/>
            <w:left w:val="none" w:sz="0" w:space="0" w:color="auto"/>
            <w:bottom w:val="none" w:sz="0" w:space="0" w:color="auto"/>
            <w:right w:val="none" w:sz="0" w:space="0" w:color="auto"/>
          </w:divBdr>
        </w:div>
        <w:div w:id="1342273274">
          <w:marLeft w:val="640"/>
          <w:marRight w:val="0"/>
          <w:marTop w:val="0"/>
          <w:marBottom w:val="0"/>
          <w:divBdr>
            <w:top w:val="none" w:sz="0" w:space="0" w:color="auto"/>
            <w:left w:val="none" w:sz="0" w:space="0" w:color="auto"/>
            <w:bottom w:val="none" w:sz="0" w:space="0" w:color="auto"/>
            <w:right w:val="none" w:sz="0" w:space="0" w:color="auto"/>
          </w:divBdr>
        </w:div>
        <w:div w:id="2144617778">
          <w:marLeft w:val="640"/>
          <w:marRight w:val="0"/>
          <w:marTop w:val="0"/>
          <w:marBottom w:val="0"/>
          <w:divBdr>
            <w:top w:val="none" w:sz="0" w:space="0" w:color="auto"/>
            <w:left w:val="none" w:sz="0" w:space="0" w:color="auto"/>
            <w:bottom w:val="none" w:sz="0" w:space="0" w:color="auto"/>
            <w:right w:val="none" w:sz="0" w:space="0" w:color="auto"/>
          </w:divBdr>
        </w:div>
        <w:div w:id="433090019">
          <w:marLeft w:val="640"/>
          <w:marRight w:val="0"/>
          <w:marTop w:val="0"/>
          <w:marBottom w:val="0"/>
          <w:divBdr>
            <w:top w:val="none" w:sz="0" w:space="0" w:color="auto"/>
            <w:left w:val="none" w:sz="0" w:space="0" w:color="auto"/>
            <w:bottom w:val="none" w:sz="0" w:space="0" w:color="auto"/>
            <w:right w:val="none" w:sz="0" w:space="0" w:color="auto"/>
          </w:divBdr>
        </w:div>
        <w:div w:id="1105879146">
          <w:marLeft w:val="640"/>
          <w:marRight w:val="0"/>
          <w:marTop w:val="0"/>
          <w:marBottom w:val="0"/>
          <w:divBdr>
            <w:top w:val="none" w:sz="0" w:space="0" w:color="auto"/>
            <w:left w:val="none" w:sz="0" w:space="0" w:color="auto"/>
            <w:bottom w:val="none" w:sz="0" w:space="0" w:color="auto"/>
            <w:right w:val="none" w:sz="0" w:space="0" w:color="auto"/>
          </w:divBdr>
        </w:div>
        <w:div w:id="1934894327">
          <w:marLeft w:val="640"/>
          <w:marRight w:val="0"/>
          <w:marTop w:val="0"/>
          <w:marBottom w:val="0"/>
          <w:divBdr>
            <w:top w:val="none" w:sz="0" w:space="0" w:color="auto"/>
            <w:left w:val="none" w:sz="0" w:space="0" w:color="auto"/>
            <w:bottom w:val="none" w:sz="0" w:space="0" w:color="auto"/>
            <w:right w:val="none" w:sz="0" w:space="0" w:color="auto"/>
          </w:divBdr>
        </w:div>
        <w:div w:id="542060474">
          <w:marLeft w:val="640"/>
          <w:marRight w:val="0"/>
          <w:marTop w:val="0"/>
          <w:marBottom w:val="0"/>
          <w:divBdr>
            <w:top w:val="none" w:sz="0" w:space="0" w:color="auto"/>
            <w:left w:val="none" w:sz="0" w:space="0" w:color="auto"/>
            <w:bottom w:val="none" w:sz="0" w:space="0" w:color="auto"/>
            <w:right w:val="none" w:sz="0" w:space="0" w:color="auto"/>
          </w:divBdr>
        </w:div>
        <w:div w:id="225993001">
          <w:marLeft w:val="640"/>
          <w:marRight w:val="0"/>
          <w:marTop w:val="0"/>
          <w:marBottom w:val="0"/>
          <w:divBdr>
            <w:top w:val="none" w:sz="0" w:space="0" w:color="auto"/>
            <w:left w:val="none" w:sz="0" w:space="0" w:color="auto"/>
            <w:bottom w:val="none" w:sz="0" w:space="0" w:color="auto"/>
            <w:right w:val="none" w:sz="0" w:space="0" w:color="auto"/>
          </w:divBdr>
        </w:div>
        <w:div w:id="198858411">
          <w:marLeft w:val="640"/>
          <w:marRight w:val="0"/>
          <w:marTop w:val="0"/>
          <w:marBottom w:val="0"/>
          <w:divBdr>
            <w:top w:val="none" w:sz="0" w:space="0" w:color="auto"/>
            <w:left w:val="none" w:sz="0" w:space="0" w:color="auto"/>
            <w:bottom w:val="none" w:sz="0" w:space="0" w:color="auto"/>
            <w:right w:val="none" w:sz="0" w:space="0" w:color="auto"/>
          </w:divBdr>
        </w:div>
        <w:div w:id="162744416">
          <w:marLeft w:val="640"/>
          <w:marRight w:val="0"/>
          <w:marTop w:val="0"/>
          <w:marBottom w:val="0"/>
          <w:divBdr>
            <w:top w:val="none" w:sz="0" w:space="0" w:color="auto"/>
            <w:left w:val="none" w:sz="0" w:space="0" w:color="auto"/>
            <w:bottom w:val="none" w:sz="0" w:space="0" w:color="auto"/>
            <w:right w:val="none" w:sz="0" w:space="0" w:color="auto"/>
          </w:divBdr>
        </w:div>
        <w:div w:id="455174491">
          <w:marLeft w:val="640"/>
          <w:marRight w:val="0"/>
          <w:marTop w:val="0"/>
          <w:marBottom w:val="0"/>
          <w:divBdr>
            <w:top w:val="none" w:sz="0" w:space="0" w:color="auto"/>
            <w:left w:val="none" w:sz="0" w:space="0" w:color="auto"/>
            <w:bottom w:val="none" w:sz="0" w:space="0" w:color="auto"/>
            <w:right w:val="none" w:sz="0" w:space="0" w:color="auto"/>
          </w:divBdr>
        </w:div>
        <w:div w:id="1768771725">
          <w:marLeft w:val="640"/>
          <w:marRight w:val="0"/>
          <w:marTop w:val="0"/>
          <w:marBottom w:val="0"/>
          <w:divBdr>
            <w:top w:val="none" w:sz="0" w:space="0" w:color="auto"/>
            <w:left w:val="none" w:sz="0" w:space="0" w:color="auto"/>
            <w:bottom w:val="none" w:sz="0" w:space="0" w:color="auto"/>
            <w:right w:val="none" w:sz="0" w:space="0" w:color="auto"/>
          </w:divBdr>
        </w:div>
        <w:div w:id="1458790171">
          <w:marLeft w:val="640"/>
          <w:marRight w:val="0"/>
          <w:marTop w:val="0"/>
          <w:marBottom w:val="0"/>
          <w:divBdr>
            <w:top w:val="none" w:sz="0" w:space="0" w:color="auto"/>
            <w:left w:val="none" w:sz="0" w:space="0" w:color="auto"/>
            <w:bottom w:val="none" w:sz="0" w:space="0" w:color="auto"/>
            <w:right w:val="none" w:sz="0" w:space="0" w:color="auto"/>
          </w:divBdr>
        </w:div>
        <w:div w:id="842478912">
          <w:marLeft w:val="640"/>
          <w:marRight w:val="0"/>
          <w:marTop w:val="0"/>
          <w:marBottom w:val="0"/>
          <w:divBdr>
            <w:top w:val="none" w:sz="0" w:space="0" w:color="auto"/>
            <w:left w:val="none" w:sz="0" w:space="0" w:color="auto"/>
            <w:bottom w:val="none" w:sz="0" w:space="0" w:color="auto"/>
            <w:right w:val="none" w:sz="0" w:space="0" w:color="auto"/>
          </w:divBdr>
        </w:div>
        <w:div w:id="2062747443">
          <w:marLeft w:val="640"/>
          <w:marRight w:val="0"/>
          <w:marTop w:val="0"/>
          <w:marBottom w:val="0"/>
          <w:divBdr>
            <w:top w:val="none" w:sz="0" w:space="0" w:color="auto"/>
            <w:left w:val="none" w:sz="0" w:space="0" w:color="auto"/>
            <w:bottom w:val="none" w:sz="0" w:space="0" w:color="auto"/>
            <w:right w:val="none" w:sz="0" w:space="0" w:color="auto"/>
          </w:divBdr>
        </w:div>
        <w:div w:id="903873623">
          <w:marLeft w:val="640"/>
          <w:marRight w:val="0"/>
          <w:marTop w:val="0"/>
          <w:marBottom w:val="0"/>
          <w:divBdr>
            <w:top w:val="none" w:sz="0" w:space="0" w:color="auto"/>
            <w:left w:val="none" w:sz="0" w:space="0" w:color="auto"/>
            <w:bottom w:val="none" w:sz="0" w:space="0" w:color="auto"/>
            <w:right w:val="none" w:sz="0" w:space="0" w:color="auto"/>
          </w:divBdr>
        </w:div>
        <w:div w:id="2147356150">
          <w:marLeft w:val="640"/>
          <w:marRight w:val="0"/>
          <w:marTop w:val="0"/>
          <w:marBottom w:val="0"/>
          <w:divBdr>
            <w:top w:val="none" w:sz="0" w:space="0" w:color="auto"/>
            <w:left w:val="none" w:sz="0" w:space="0" w:color="auto"/>
            <w:bottom w:val="none" w:sz="0" w:space="0" w:color="auto"/>
            <w:right w:val="none" w:sz="0" w:space="0" w:color="auto"/>
          </w:divBdr>
        </w:div>
        <w:div w:id="465007678">
          <w:marLeft w:val="640"/>
          <w:marRight w:val="0"/>
          <w:marTop w:val="0"/>
          <w:marBottom w:val="0"/>
          <w:divBdr>
            <w:top w:val="none" w:sz="0" w:space="0" w:color="auto"/>
            <w:left w:val="none" w:sz="0" w:space="0" w:color="auto"/>
            <w:bottom w:val="none" w:sz="0" w:space="0" w:color="auto"/>
            <w:right w:val="none" w:sz="0" w:space="0" w:color="auto"/>
          </w:divBdr>
        </w:div>
        <w:div w:id="421924018">
          <w:marLeft w:val="640"/>
          <w:marRight w:val="0"/>
          <w:marTop w:val="0"/>
          <w:marBottom w:val="0"/>
          <w:divBdr>
            <w:top w:val="none" w:sz="0" w:space="0" w:color="auto"/>
            <w:left w:val="none" w:sz="0" w:space="0" w:color="auto"/>
            <w:bottom w:val="none" w:sz="0" w:space="0" w:color="auto"/>
            <w:right w:val="none" w:sz="0" w:space="0" w:color="auto"/>
          </w:divBdr>
        </w:div>
        <w:div w:id="208225110">
          <w:marLeft w:val="640"/>
          <w:marRight w:val="0"/>
          <w:marTop w:val="0"/>
          <w:marBottom w:val="0"/>
          <w:divBdr>
            <w:top w:val="none" w:sz="0" w:space="0" w:color="auto"/>
            <w:left w:val="none" w:sz="0" w:space="0" w:color="auto"/>
            <w:bottom w:val="none" w:sz="0" w:space="0" w:color="auto"/>
            <w:right w:val="none" w:sz="0" w:space="0" w:color="auto"/>
          </w:divBdr>
        </w:div>
        <w:div w:id="1141192753">
          <w:marLeft w:val="640"/>
          <w:marRight w:val="0"/>
          <w:marTop w:val="0"/>
          <w:marBottom w:val="0"/>
          <w:divBdr>
            <w:top w:val="none" w:sz="0" w:space="0" w:color="auto"/>
            <w:left w:val="none" w:sz="0" w:space="0" w:color="auto"/>
            <w:bottom w:val="none" w:sz="0" w:space="0" w:color="auto"/>
            <w:right w:val="none" w:sz="0" w:space="0" w:color="auto"/>
          </w:divBdr>
        </w:div>
        <w:div w:id="1403719356">
          <w:marLeft w:val="640"/>
          <w:marRight w:val="0"/>
          <w:marTop w:val="0"/>
          <w:marBottom w:val="0"/>
          <w:divBdr>
            <w:top w:val="none" w:sz="0" w:space="0" w:color="auto"/>
            <w:left w:val="none" w:sz="0" w:space="0" w:color="auto"/>
            <w:bottom w:val="none" w:sz="0" w:space="0" w:color="auto"/>
            <w:right w:val="none" w:sz="0" w:space="0" w:color="auto"/>
          </w:divBdr>
        </w:div>
        <w:div w:id="1509103649">
          <w:marLeft w:val="640"/>
          <w:marRight w:val="0"/>
          <w:marTop w:val="0"/>
          <w:marBottom w:val="0"/>
          <w:divBdr>
            <w:top w:val="none" w:sz="0" w:space="0" w:color="auto"/>
            <w:left w:val="none" w:sz="0" w:space="0" w:color="auto"/>
            <w:bottom w:val="none" w:sz="0" w:space="0" w:color="auto"/>
            <w:right w:val="none" w:sz="0" w:space="0" w:color="auto"/>
          </w:divBdr>
        </w:div>
        <w:div w:id="1205410660">
          <w:marLeft w:val="640"/>
          <w:marRight w:val="0"/>
          <w:marTop w:val="0"/>
          <w:marBottom w:val="0"/>
          <w:divBdr>
            <w:top w:val="none" w:sz="0" w:space="0" w:color="auto"/>
            <w:left w:val="none" w:sz="0" w:space="0" w:color="auto"/>
            <w:bottom w:val="none" w:sz="0" w:space="0" w:color="auto"/>
            <w:right w:val="none" w:sz="0" w:space="0" w:color="auto"/>
          </w:divBdr>
        </w:div>
        <w:div w:id="1598440118">
          <w:marLeft w:val="640"/>
          <w:marRight w:val="0"/>
          <w:marTop w:val="0"/>
          <w:marBottom w:val="0"/>
          <w:divBdr>
            <w:top w:val="none" w:sz="0" w:space="0" w:color="auto"/>
            <w:left w:val="none" w:sz="0" w:space="0" w:color="auto"/>
            <w:bottom w:val="none" w:sz="0" w:space="0" w:color="auto"/>
            <w:right w:val="none" w:sz="0" w:space="0" w:color="auto"/>
          </w:divBdr>
        </w:div>
        <w:div w:id="1245265802">
          <w:marLeft w:val="640"/>
          <w:marRight w:val="0"/>
          <w:marTop w:val="0"/>
          <w:marBottom w:val="0"/>
          <w:divBdr>
            <w:top w:val="none" w:sz="0" w:space="0" w:color="auto"/>
            <w:left w:val="none" w:sz="0" w:space="0" w:color="auto"/>
            <w:bottom w:val="none" w:sz="0" w:space="0" w:color="auto"/>
            <w:right w:val="none" w:sz="0" w:space="0" w:color="auto"/>
          </w:divBdr>
        </w:div>
        <w:div w:id="963848865">
          <w:marLeft w:val="640"/>
          <w:marRight w:val="0"/>
          <w:marTop w:val="0"/>
          <w:marBottom w:val="0"/>
          <w:divBdr>
            <w:top w:val="none" w:sz="0" w:space="0" w:color="auto"/>
            <w:left w:val="none" w:sz="0" w:space="0" w:color="auto"/>
            <w:bottom w:val="none" w:sz="0" w:space="0" w:color="auto"/>
            <w:right w:val="none" w:sz="0" w:space="0" w:color="auto"/>
          </w:divBdr>
        </w:div>
        <w:div w:id="1702047021">
          <w:marLeft w:val="640"/>
          <w:marRight w:val="0"/>
          <w:marTop w:val="0"/>
          <w:marBottom w:val="0"/>
          <w:divBdr>
            <w:top w:val="none" w:sz="0" w:space="0" w:color="auto"/>
            <w:left w:val="none" w:sz="0" w:space="0" w:color="auto"/>
            <w:bottom w:val="none" w:sz="0" w:space="0" w:color="auto"/>
            <w:right w:val="none" w:sz="0" w:space="0" w:color="auto"/>
          </w:divBdr>
        </w:div>
        <w:div w:id="537086195">
          <w:marLeft w:val="640"/>
          <w:marRight w:val="0"/>
          <w:marTop w:val="0"/>
          <w:marBottom w:val="0"/>
          <w:divBdr>
            <w:top w:val="none" w:sz="0" w:space="0" w:color="auto"/>
            <w:left w:val="none" w:sz="0" w:space="0" w:color="auto"/>
            <w:bottom w:val="none" w:sz="0" w:space="0" w:color="auto"/>
            <w:right w:val="none" w:sz="0" w:space="0" w:color="auto"/>
          </w:divBdr>
        </w:div>
        <w:div w:id="626395848">
          <w:marLeft w:val="640"/>
          <w:marRight w:val="0"/>
          <w:marTop w:val="0"/>
          <w:marBottom w:val="0"/>
          <w:divBdr>
            <w:top w:val="none" w:sz="0" w:space="0" w:color="auto"/>
            <w:left w:val="none" w:sz="0" w:space="0" w:color="auto"/>
            <w:bottom w:val="none" w:sz="0" w:space="0" w:color="auto"/>
            <w:right w:val="none" w:sz="0" w:space="0" w:color="auto"/>
          </w:divBdr>
        </w:div>
        <w:div w:id="667825302">
          <w:marLeft w:val="640"/>
          <w:marRight w:val="0"/>
          <w:marTop w:val="0"/>
          <w:marBottom w:val="0"/>
          <w:divBdr>
            <w:top w:val="none" w:sz="0" w:space="0" w:color="auto"/>
            <w:left w:val="none" w:sz="0" w:space="0" w:color="auto"/>
            <w:bottom w:val="none" w:sz="0" w:space="0" w:color="auto"/>
            <w:right w:val="none" w:sz="0" w:space="0" w:color="auto"/>
          </w:divBdr>
        </w:div>
        <w:div w:id="116149401">
          <w:marLeft w:val="640"/>
          <w:marRight w:val="0"/>
          <w:marTop w:val="0"/>
          <w:marBottom w:val="0"/>
          <w:divBdr>
            <w:top w:val="none" w:sz="0" w:space="0" w:color="auto"/>
            <w:left w:val="none" w:sz="0" w:space="0" w:color="auto"/>
            <w:bottom w:val="none" w:sz="0" w:space="0" w:color="auto"/>
            <w:right w:val="none" w:sz="0" w:space="0" w:color="auto"/>
          </w:divBdr>
        </w:div>
        <w:div w:id="455415862">
          <w:marLeft w:val="640"/>
          <w:marRight w:val="0"/>
          <w:marTop w:val="0"/>
          <w:marBottom w:val="0"/>
          <w:divBdr>
            <w:top w:val="none" w:sz="0" w:space="0" w:color="auto"/>
            <w:left w:val="none" w:sz="0" w:space="0" w:color="auto"/>
            <w:bottom w:val="none" w:sz="0" w:space="0" w:color="auto"/>
            <w:right w:val="none" w:sz="0" w:space="0" w:color="auto"/>
          </w:divBdr>
        </w:div>
        <w:div w:id="1544051589">
          <w:marLeft w:val="640"/>
          <w:marRight w:val="0"/>
          <w:marTop w:val="0"/>
          <w:marBottom w:val="0"/>
          <w:divBdr>
            <w:top w:val="none" w:sz="0" w:space="0" w:color="auto"/>
            <w:left w:val="none" w:sz="0" w:space="0" w:color="auto"/>
            <w:bottom w:val="none" w:sz="0" w:space="0" w:color="auto"/>
            <w:right w:val="none" w:sz="0" w:space="0" w:color="auto"/>
          </w:divBdr>
        </w:div>
        <w:div w:id="590503567">
          <w:marLeft w:val="640"/>
          <w:marRight w:val="0"/>
          <w:marTop w:val="0"/>
          <w:marBottom w:val="0"/>
          <w:divBdr>
            <w:top w:val="none" w:sz="0" w:space="0" w:color="auto"/>
            <w:left w:val="none" w:sz="0" w:space="0" w:color="auto"/>
            <w:bottom w:val="none" w:sz="0" w:space="0" w:color="auto"/>
            <w:right w:val="none" w:sz="0" w:space="0" w:color="auto"/>
          </w:divBdr>
        </w:div>
        <w:div w:id="874393335">
          <w:marLeft w:val="640"/>
          <w:marRight w:val="0"/>
          <w:marTop w:val="0"/>
          <w:marBottom w:val="0"/>
          <w:divBdr>
            <w:top w:val="none" w:sz="0" w:space="0" w:color="auto"/>
            <w:left w:val="none" w:sz="0" w:space="0" w:color="auto"/>
            <w:bottom w:val="none" w:sz="0" w:space="0" w:color="auto"/>
            <w:right w:val="none" w:sz="0" w:space="0" w:color="auto"/>
          </w:divBdr>
        </w:div>
        <w:div w:id="1247837772">
          <w:marLeft w:val="640"/>
          <w:marRight w:val="0"/>
          <w:marTop w:val="0"/>
          <w:marBottom w:val="0"/>
          <w:divBdr>
            <w:top w:val="none" w:sz="0" w:space="0" w:color="auto"/>
            <w:left w:val="none" w:sz="0" w:space="0" w:color="auto"/>
            <w:bottom w:val="none" w:sz="0" w:space="0" w:color="auto"/>
            <w:right w:val="none" w:sz="0" w:space="0" w:color="auto"/>
          </w:divBdr>
        </w:div>
        <w:div w:id="1424036116">
          <w:marLeft w:val="640"/>
          <w:marRight w:val="0"/>
          <w:marTop w:val="0"/>
          <w:marBottom w:val="0"/>
          <w:divBdr>
            <w:top w:val="none" w:sz="0" w:space="0" w:color="auto"/>
            <w:left w:val="none" w:sz="0" w:space="0" w:color="auto"/>
            <w:bottom w:val="none" w:sz="0" w:space="0" w:color="auto"/>
            <w:right w:val="none" w:sz="0" w:space="0" w:color="auto"/>
          </w:divBdr>
        </w:div>
        <w:div w:id="895822231">
          <w:marLeft w:val="640"/>
          <w:marRight w:val="0"/>
          <w:marTop w:val="0"/>
          <w:marBottom w:val="0"/>
          <w:divBdr>
            <w:top w:val="none" w:sz="0" w:space="0" w:color="auto"/>
            <w:left w:val="none" w:sz="0" w:space="0" w:color="auto"/>
            <w:bottom w:val="none" w:sz="0" w:space="0" w:color="auto"/>
            <w:right w:val="none" w:sz="0" w:space="0" w:color="auto"/>
          </w:divBdr>
        </w:div>
        <w:div w:id="665743583">
          <w:marLeft w:val="640"/>
          <w:marRight w:val="0"/>
          <w:marTop w:val="0"/>
          <w:marBottom w:val="0"/>
          <w:divBdr>
            <w:top w:val="none" w:sz="0" w:space="0" w:color="auto"/>
            <w:left w:val="none" w:sz="0" w:space="0" w:color="auto"/>
            <w:bottom w:val="none" w:sz="0" w:space="0" w:color="auto"/>
            <w:right w:val="none" w:sz="0" w:space="0" w:color="auto"/>
          </w:divBdr>
        </w:div>
        <w:div w:id="939027142">
          <w:marLeft w:val="640"/>
          <w:marRight w:val="0"/>
          <w:marTop w:val="0"/>
          <w:marBottom w:val="0"/>
          <w:divBdr>
            <w:top w:val="none" w:sz="0" w:space="0" w:color="auto"/>
            <w:left w:val="none" w:sz="0" w:space="0" w:color="auto"/>
            <w:bottom w:val="none" w:sz="0" w:space="0" w:color="auto"/>
            <w:right w:val="none" w:sz="0" w:space="0" w:color="auto"/>
          </w:divBdr>
        </w:div>
        <w:div w:id="1568565367">
          <w:marLeft w:val="640"/>
          <w:marRight w:val="0"/>
          <w:marTop w:val="0"/>
          <w:marBottom w:val="0"/>
          <w:divBdr>
            <w:top w:val="none" w:sz="0" w:space="0" w:color="auto"/>
            <w:left w:val="none" w:sz="0" w:space="0" w:color="auto"/>
            <w:bottom w:val="none" w:sz="0" w:space="0" w:color="auto"/>
            <w:right w:val="none" w:sz="0" w:space="0" w:color="auto"/>
          </w:divBdr>
        </w:div>
        <w:div w:id="1252159597">
          <w:marLeft w:val="640"/>
          <w:marRight w:val="0"/>
          <w:marTop w:val="0"/>
          <w:marBottom w:val="0"/>
          <w:divBdr>
            <w:top w:val="none" w:sz="0" w:space="0" w:color="auto"/>
            <w:left w:val="none" w:sz="0" w:space="0" w:color="auto"/>
            <w:bottom w:val="none" w:sz="0" w:space="0" w:color="auto"/>
            <w:right w:val="none" w:sz="0" w:space="0" w:color="auto"/>
          </w:divBdr>
        </w:div>
        <w:div w:id="553352397">
          <w:marLeft w:val="640"/>
          <w:marRight w:val="0"/>
          <w:marTop w:val="0"/>
          <w:marBottom w:val="0"/>
          <w:divBdr>
            <w:top w:val="none" w:sz="0" w:space="0" w:color="auto"/>
            <w:left w:val="none" w:sz="0" w:space="0" w:color="auto"/>
            <w:bottom w:val="none" w:sz="0" w:space="0" w:color="auto"/>
            <w:right w:val="none" w:sz="0" w:space="0" w:color="auto"/>
          </w:divBdr>
        </w:div>
        <w:div w:id="1688214687">
          <w:marLeft w:val="640"/>
          <w:marRight w:val="0"/>
          <w:marTop w:val="0"/>
          <w:marBottom w:val="0"/>
          <w:divBdr>
            <w:top w:val="none" w:sz="0" w:space="0" w:color="auto"/>
            <w:left w:val="none" w:sz="0" w:space="0" w:color="auto"/>
            <w:bottom w:val="none" w:sz="0" w:space="0" w:color="auto"/>
            <w:right w:val="none" w:sz="0" w:space="0" w:color="auto"/>
          </w:divBdr>
        </w:div>
        <w:div w:id="304428554">
          <w:marLeft w:val="640"/>
          <w:marRight w:val="0"/>
          <w:marTop w:val="0"/>
          <w:marBottom w:val="0"/>
          <w:divBdr>
            <w:top w:val="none" w:sz="0" w:space="0" w:color="auto"/>
            <w:left w:val="none" w:sz="0" w:space="0" w:color="auto"/>
            <w:bottom w:val="none" w:sz="0" w:space="0" w:color="auto"/>
            <w:right w:val="none" w:sz="0" w:space="0" w:color="auto"/>
          </w:divBdr>
        </w:div>
        <w:div w:id="611132844">
          <w:marLeft w:val="640"/>
          <w:marRight w:val="0"/>
          <w:marTop w:val="0"/>
          <w:marBottom w:val="0"/>
          <w:divBdr>
            <w:top w:val="none" w:sz="0" w:space="0" w:color="auto"/>
            <w:left w:val="none" w:sz="0" w:space="0" w:color="auto"/>
            <w:bottom w:val="none" w:sz="0" w:space="0" w:color="auto"/>
            <w:right w:val="none" w:sz="0" w:space="0" w:color="auto"/>
          </w:divBdr>
        </w:div>
        <w:div w:id="1393577771">
          <w:marLeft w:val="640"/>
          <w:marRight w:val="0"/>
          <w:marTop w:val="0"/>
          <w:marBottom w:val="0"/>
          <w:divBdr>
            <w:top w:val="none" w:sz="0" w:space="0" w:color="auto"/>
            <w:left w:val="none" w:sz="0" w:space="0" w:color="auto"/>
            <w:bottom w:val="none" w:sz="0" w:space="0" w:color="auto"/>
            <w:right w:val="none" w:sz="0" w:space="0" w:color="auto"/>
          </w:divBdr>
        </w:div>
        <w:div w:id="1364289794">
          <w:marLeft w:val="640"/>
          <w:marRight w:val="0"/>
          <w:marTop w:val="0"/>
          <w:marBottom w:val="0"/>
          <w:divBdr>
            <w:top w:val="none" w:sz="0" w:space="0" w:color="auto"/>
            <w:left w:val="none" w:sz="0" w:space="0" w:color="auto"/>
            <w:bottom w:val="none" w:sz="0" w:space="0" w:color="auto"/>
            <w:right w:val="none" w:sz="0" w:space="0" w:color="auto"/>
          </w:divBdr>
        </w:div>
        <w:div w:id="149175702">
          <w:marLeft w:val="640"/>
          <w:marRight w:val="0"/>
          <w:marTop w:val="0"/>
          <w:marBottom w:val="0"/>
          <w:divBdr>
            <w:top w:val="none" w:sz="0" w:space="0" w:color="auto"/>
            <w:left w:val="none" w:sz="0" w:space="0" w:color="auto"/>
            <w:bottom w:val="none" w:sz="0" w:space="0" w:color="auto"/>
            <w:right w:val="none" w:sz="0" w:space="0" w:color="auto"/>
          </w:divBdr>
        </w:div>
        <w:div w:id="1304460876">
          <w:marLeft w:val="640"/>
          <w:marRight w:val="0"/>
          <w:marTop w:val="0"/>
          <w:marBottom w:val="0"/>
          <w:divBdr>
            <w:top w:val="none" w:sz="0" w:space="0" w:color="auto"/>
            <w:left w:val="none" w:sz="0" w:space="0" w:color="auto"/>
            <w:bottom w:val="none" w:sz="0" w:space="0" w:color="auto"/>
            <w:right w:val="none" w:sz="0" w:space="0" w:color="auto"/>
          </w:divBdr>
        </w:div>
        <w:div w:id="1503282449">
          <w:marLeft w:val="640"/>
          <w:marRight w:val="0"/>
          <w:marTop w:val="0"/>
          <w:marBottom w:val="0"/>
          <w:divBdr>
            <w:top w:val="none" w:sz="0" w:space="0" w:color="auto"/>
            <w:left w:val="none" w:sz="0" w:space="0" w:color="auto"/>
            <w:bottom w:val="none" w:sz="0" w:space="0" w:color="auto"/>
            <w:right w:val="none" w:sz="0" w:space="0" w:color="auto"/>
          </w:divBdr>
        </w:div>
        <w:div w:id="1104153588">
          <w:marLeft w:val="640"/>
          <w:marRight w:val="0"/>
          <w:marTop w:val="0"/>
          <w:marBottom w:val="0"/>
          <w:divBdr>
            <w:top w:val="none" w:sz="0" w:space="0" w:color="auto"/>
            <w:left w:val="none" w:sz="0" w:space="0" w:color="auto"/>
            <w:bottom w:val="none" w:sz="0" w:space="0" w:color="auto"/>
            <w:right w:val="none" w:sz="0" w:space="0" w:color="auto"/>
          </w:divBdr>
        </w:div>
        <w:div w:id="285355591">
          <w:marLeft w:val="640"/>
          <w:marRight w:val="0"/>
          <w:marTop w:val="0"/>
          <w:marBottom w:val="0"/>
          <w:divBdr>
            <w:top w:val="none" w:sz="0" w:space="0" w:color="auto"/>
            <w:left w:val="none" w:sz="0" w:space="0" w:color="auto"/>
            <w:bottom w:val="none" w:sz="0" w:space="0" w:color="auto"/>
            <w:right w:val="none" w:sz="0" w:space="0" w:color="auto"/>
          </w:divBdr>
        </w:div>
        <w:div w:id="1805661835">
          <w:marLeft w:val="640"/>
          <w:marRight w:val="0"/>
          <w:marTop w:val="0"/>
          <w:marBottom w:val="0"/>
          <w:divBdr>
            <w:top w:val="none" w:sz="0" w:space="0" w:color="auto"/>
            <w:left w:val="none" w:sz="0" w:space="0" w:color="auto"/>
            <w:bottom w:val="none" w:sz="0" w:space="0" w:color="auto"/>
            <w:right w:val="none" w:sz="0" w:space="0" w:color="auto"/>
          </w:divBdr>
        </w:div>
        <w:div w:id="2117866555">
          <w:marLeft w:val="640"/>
          <w:marRight w:val="0"/>
          <w:marTop w:val="0"/>
          <w:marBottom w:val="0"/>
          <w:divBdr>
            <w:top w:val="none" w:sz="0" w:space="0" w:color="auto"/>
            <w:left w:val="none" w:sz="0" w:space="0" w:color="auto"/>
            <w:bottom w:val="none" w:sz="0" w:space="0" w:color="auto"/>
            <w:right w:val="none" w:sz="0" w:space="0" w:color="auto"/>
          </w:divBdr>
        </w:div>
        <w:div w:id="503983167">
          <w:marLeft w:val="640"/>
          <w:marRight w:val="0"/>
          <w:marTop w:val="0"/>
          <w:marBottom w:val="0"/>
          <w:divBdr>
            <w:top w:val="none" w:sz="0" w:space="0" w:color="auto"/>
            <w:left w:val="none" w:sz="0" w:space="0" w:color="auto"/>
            <w:bottom w:val="none" w:sz="0" w:space="0" w:color="auto"/>
            <w:right w:val="none" w:sz="0" w:space="0" w:color="auto"/>
          </w:divBdr>
        </w:div>
        <w:div w:id="89199009">
          <w:marLeft w:val="640"/>
          <w:marRight w:val="0"/>
          <w:marTop w:val="0"/>
          <w:marBottom w:val="0"/>
          <w:divBdr>
            <w:top w:val="none" w:sz="0" w:space="0" w:color="auto"/>
            <w:left w:val="none" w:sz="0" w:space="0" w:color="auto"/>
            <w:bottom w:val="none" w:sz="0" w:space="0" w:color="auto"/>
            <w:right w:val="none" w:sz="0" w:space="0" w:color="auto"/>
          </w:divBdr>
        </w:div>
        <w:div w:id="1373457435">
          <w:marLeft w:val="640"/>
          <w:marRight w:val="0"/>
          <w:marTop w:val="0"/>
          <w:marBottom w:val="0"/>
          <w:divBdr>
            <w:top w:val="none" w:sz="0" w:space="0" w:color="auto"/>
            <w:left w:val="none" w:sz="0" w:space="0" w:color="auto"/>
            <w:bottom w:val="none" w:sz="0" w:space="0" w:color="auto"/>
            <w:right w:val="none" w:sz="0" w:space="0" w:color="auto"/>
          </w:divBdr>
        </w:div>
        <w:div w:id="1003514765">
          <w:marLeft w:val="640"/>
          <w:marRight w:val="0"/>
          <w:marTop w:val="0"/>
          <w:marBottom w:val="0"/>
          <w:divBdr>
            <w:top w:val="none" w:sz="0" w:space="0" w:color="auto"/>
            <w:left w:val="none" w:sz="0" w:space="0" w:color="auto"/>
            <w:bottom w:val="none" w:sz="0" w:space="0" w:color="auto"/>
            <w:right w:val="none" w:sz="0" w:space="0" w:color="auto"/>
          </w:divBdr>
        </w:div>
        <w:div w:id="542328504">
          <w:marLeft w:val="640"/>
          <w:marRight w:val="0"/>
          <w:marTop w:val="0"/>
          <w:marBottom w:val="0"/>
          <w:divBdr>
            <w:top w:val="none" w:sz="0" w:space="0" w:color="auto"/>
            <w:left w:val="none" w:sz="0" w:space="0" w:color="auto"/>
            <w:bottom w:val="none" w:sz="0" w:space="0" w:color="auto"/>
            <w:right w:val="none" w:sz="0" w:space="0" w:color="auto"/>
          </w:divBdr>
        </w:div>
        <w:div w:id="251282920">
          <w:marLeft w:val="640"/>
          <w:marRight w:val="0"/>
          <w:marTop w:val="0"/>
          <w:marBottom w:val="0"/>
          <w:divBdr>
            <w:top w:val="none" w:sz="0" w:space="0" w:color="auto"/>
            <w:left w:val="none" w:sz="0" w:space="0" w:color="auto"/>
            <w:bottom w:val="none" w:sz="0" w:space="0" w:color="auto"/>
            <w:right w:val="none" w:sz="0" w:space="0" w:color="auto"/>
          </w:divBdr>
        </w:div>
        <w:div w:id="2047440436">
          <w:marLeft w:val="640"/>
          <w:marRight w:val="0"/>
          <w:marTop w:val="0"/>
          <w:marBottom w:val="0"/>
          <w:divBdr>
            <w:top w:val="none" w:sz="0" w:space="0" w:color="auto"/>
            <w:left w:val="none" w:sz="0" w:space="0" w:color="auto"/>
            <w:bottom w:val="none" w:sz="0" w:space="0" w:color="auto"/>
            <w:right w:val="none" w:sz="0" w:space="0" w:color="auto"/>
          </w:divBdr>
        </w:div>
        <w:div w:id="1114834859">
          <w:marLeft w:val="640"/>
          <w:marRight w:val="0"/>
          <w:marTop w:val="0"/>
          <w:marBottom w:val="0"/>
          <w:divBdr>
            <w:top w:val="none" w:sz="0" w:space="0" w:color="auto"/>
            <w:left w:val="none" w:sz="0" w:space="0" w:color="auto"/>
            <w:bottom w:val="none" w:sz="0" w:space="0" w:color="auto"/>
            <w:right w:val="none" w:sz="0" w:space="0" w:color="auto"/>
          </w:divBdr>
        </w:div>
        <w:div w:id="1161853244">
          <w:marLeft w:val="640"/>
          <w:marRight w:val="0"/>
          <w:marTop w:val="0"/>
          <w:marBottom w:val="0"/>
          <w:divBdr>
            <w:top w:val="none" w:sz="0" w:space="0" w:color="auto"/>
            <w:left w:val="none" w:sz="0" w:space="0" w:color="auto"/>
            <w:bottom w:val="none" w:sz="0" w:space="0" w:color="auto"/>
            <w:right w:val="none" w:sz="0" w:space="0" w:color="auto"/>
          </w:divBdr>
        </w:div>
        <w:div w:id="326440397">
          <w:marLeft w:val="640"/>
          <w:marRight w:val="0"/>
          <w:marTop w:val="0"/>
          <w:marBottom w:val="0"/>
          <w:divBdr>
            <w:top w:val="none" w:sz="0" w:space="0" w:color="auto"/>
            <w:left w:val="none" w:sz="0" w:space="0" w:color="auto"/>
            <w:bottom w:val="none" w:sz="0" w:space="0" w:color="auto"/>
            <w:right w:val="none" w:sz="0" w:space="0" w:color="auto"/>
          </w:divBdr>
        </w:div>
        <w:div w:id="1924409057">
          <w:marLeft w:val="640"/>
          <w:marRight w:val="0"/>
          <w:marTop w:val="0"/>
          <w:marBottom w:val="0"/>
          <w:divBdr>
            <w:top w:val="none" w:sz="0" w:space="0" w:color="auto"/>
            <w:left w:val="none" w:sz="0" w:space="0" w:color="auto"/>
            <w:bottom w:val="none" w:sz="0" w:space="0" w:color="auto"/>
            <w:right w:val="none" w:sz="0" w:space="0" w:color="auto"/>
          </w:divBdr>
        </w:div>
        <w:div w:id="699627482">
          <w:marLeft w:val="640"/>
          <w:marRight w:val="0"/>
          <w:marTop w:val="0"/>
          <w:marBottom w:val="0"/>
          <w:divBdr>
            <w:top w:val="none" w:sz="0" w:space="0" w:color="auto"/>
            <w:left w:val="none" w:sz="0" w:space="0" w:color="auto"/>
            <w:bottom w:val="none" w:sz="0" w:space="0" w:color="auto"/>
            <w:right w:val="none" w:sz="0" w:space="0" w:color="auto"/>
          </w:divBdr>
        </w:div>
        <w:div w:id="479804861">
          <w:marLeft w:val="640"/>
          <w:marRight w:val="0"/>
          <w:marTop w:val="0"/>
          <w:marBottom w:val="0"/>
          <w:divBdr>
            <w:top w:val="none" w:sz="0" w:space="0" w:color="auto"/>
            <w:left w:val="none" w:sz="0" w:space="0" w:color="auto"/>
            <w:bottom w:val="none" w:sz="0" w:space="0" w:color="auto"/>
            <w:right w:val="none" w:sz="0" w:space="0" w:color="auto"/>
          </w:divBdr>
        </w:div>
        <w:div w:id="563953362">
          <w:marLeft w:val="640"/>
          <w:marRight w:val="0"/>
          <w:marTop w:val="0"/>
          <w:marBottom w:val="0"/>
          <w:divBdr>
            <w:top w:val="none" w:sz="0" w:space="0" w:color="auto"/>
            <w:left w:val="none" w:sz="0" w:space="0" w:color="auto"/>
            <w:bottom w:val="none" w:sz="0" w:space="0" w:color="auto"/>
            <w:right w:val="none" w:sz="0" w:space="0" w:color="auto"/>
          </w:divBdr>
        </w:div>
      </w:divsChild>
    </w:div>
    <w:div w:id="214707520">
      <w:bodyDiv w:val="1"/>
      <w:marLeft w:val="0"/>
      <w:marRight w:val="0"/>
      <w:marTop w:val="0"/>
      <w:marBottom w:val="0"/>
      <w:divBdr>
        <w:top w:val="none" w:sz="0" w:space="0" w:color="auto"/>
        <w:left w:val="none" w:sz="0" w:space="0" w:color="auto"/>
        <w:bottom w:val="none" w:sz="0" w:space="0" w:color="auto"/>
        <w:right w:val="none" w:sz="0" w:space="0" w:color="auto"/>
      </w:divBdr>
      <w:divsChild>
        <w:div w:id="1769764952">
          <w:marLeft w:val="640"/>
          <w:marRight w:val="0"/>
          <w:marTop w:val="0"/>
          <w:marBottom w:val="0"/>
          <w:divBdr>
            <w:top w:val="none" w:sz="0" w:space="0" w:color="auto"/>
            <w:left w:val="none" w:sz="0" w:space="0" w:color="auto"/>
            <w:bottom w:val="none" w:sz="0" w:space="0" w:color="auto"/>
            <w:right w:val="none" w:sz="0" w:space="0" w:color="auto"/>
          </w:divBdr>
        </w:div>
        <w:div w:id="1880431519">
          <w:marLeft w:val="640"/>
          <w:marRight w:val="0"/>
          <w:marTop w:val="0"/>
          <w:marBottom w:val="0"/>
          <w:divBdr>
            <w:top w:val="none" w:sz="0" w:space="0" w:color="auto"/>
            <w:left w:val="none" w:sz="0" w:space="0" w:color="auto"/>
            <w:bottom w:val="none" w:sz="0" w:space="0" w:color="auto"/>
            <w:right w:val="none" w:sz="0" w:space="0" w:color="auto"/>
          </w:divBdr>
        </w:div>
        <w:div w:id="604339835">
          <w:marLeft w:val="640"/>
          <w:marRight w:val="0"/>
          <w:marTop w:val="0"/>
          <w:marBottom w:val="0"/>
          <w:divBdr>
            <w:top w:val="none" w:sz="0" w:space="0" w:color="auto"/>
            <w:left w:val="none" w:sz="0" w:space="0" w:color="auto"/>
            <w:bottom w:val="none" w:sz="0" w:space="0" w:color="auto"/>
            <w:right w:val="none" w:sz="0" w:space="0" w:color="auto"/>
          </w:divBdr>
        </w:div>
        <w:div w:id="1760788274">
          <w:marLeft w:val="640"/>
          <w:marRight w:val="0"/>
          <w:marTop w:val="0"/>
          <w:marBottom w:val="0"/>
          <w:divBdr>
            <w:top w:val="none" w:sz="0" w:space="0" w:color="auto"/>
            <w:left w:val="none" w:sz="0" w:space="0" w:color="auto"/>
            <w:bottom w:val="none" w:sz="0" w:space="0" w:color="auto"/>
            <w:right w:val="none" w:sz="0" w:space="0" w:color="auto"/>
          </w:divBdr>
        </w:div>
        <w:div w:id="1537739899">
          <w:marLeft w:val="640"/>
          <w:marRight w:val="0"/>
          <w:marTop w:val="0"/>
          <w:marBottom w:val="0"/>
          <w:divBdr>
            <w:top w:val="none" w:sz="0" w:space="0" w:color="auto"/>
            <w:left w:val="none" w:sz="0" w:space="0" w:color="auto"/>
            <w:bottom w:val="none" w:sz="0" w:space="0" w:color="auto"/>
            <w:right w:val="none" w:sz="0" w:space="0" w:color="auto"/>
          </w:divBdr>
        </w:div>
        <w:div w:id="1416630130">
          <w:marLeft w:val="640"/>
          <w:marRight w:val="0"/>
          <w:marTop w:val="0"/>
          <w:marBottom w:val="0"/>
          <w:divBdr>
            <w:top w:val="none" w:sz="0" w:space="0" w:color="auto"/>
            <w:left w:val="none" w:sz="0" w:space="0" w:color="auto"/>
            <w:bottom w:val="none" w:sz="0" w:space="0" w:color="auto"/>
            <w:right w:val="none" w:sz="0" w:space="0" w:color="auto"/>
          </w:divBdr>
        </w:div>
        <w:div w:id="53621501">
          <w:marLeft w:val="640"/>
          <w:marRight w:val="0"/>
          <w:marTop w:val="0"/>
          <w:marBottom w:val="0"/>
          <w:divBdr>
            <w:top w:val="none" w:sz="0" w:space="0" w:color="auto"/>
            <w:left w:val="none" w:sz="0" w:space="0" w:color="auto"/>
            <w:bottom w:val="none" w:sz="0" w:space="0" w:color="auto"/>
            <w:right w:val="none" w:sz="0" w:space="0" w:color="auto"/>
          </w:divBdr>
        </w:div>
        <w:div w:id="987592274">
          <w:marLeft w:val="640"/>
          <w:marRight w:val="0"/>
          <w:marTop w:val="0"/>
          <w:marBottom w:val="0"/>
          <w:divBdr>
            <w:top w:val="none" w:sz="0" w:space="0" w:color="auto"/>
            <w:left w:val="none" w:sz="0" w:space="0" w:color="auto"/>
            <w:bottom w:val="none" w:sz="0" w:space="0" w:color="auto"/>
            <w:right w:val="none" w:sz="0" w:space="0" w:color="auto"/>
          </w:divBdr>
        </w:div>
        <w:div w:id="1627198982">
          <w:marLeft w:val="640"/>
          <w:marRight w:val="0"/>
          <w:marTop w:val="0"/>
          <w:marBottom w:val="0"/>
          <w:divBdr>
            <w:top w:val="none" w:sz="0" w:space="0" w:color="auto"/>
            <w:left w:val="none" w:sz="0" w:space="0" w:color="auto"/>
            <w:bottom w:val="none" w:sz="0" w:space="0" w:color="auto"/>
            <w:right w:val="none" w:sz="0" w:space="0" w:color="auto"/>
          </w:divBdr>
        </w:div>
        <w:div w:id="1602951767">
          <w:marLeft w:val="640"/>
          <w:marRight w:val="0"/>
          <w:marTop w:val="0"/>
          <w:marBottom w:val="0"/>
          <w:divBdr>
            <w:top w:val="none" w:sz="0" w:space="0" w:color="auto"/>
            <w:left w:val="none" w:sz="0" w:space="0" w:color="auto"/>
            <w:bottom w:val="none" w:sz="0" w:space="0" w:color="auto"/>
            <w:right w:val="none" w:sz="0" w:space="0" w:color="auto"/>
          </w:divBdr>
        </w:div>
        <w:div w:id="2026592264">
          <w:marLeft w:val="640"/>
          <w:marRight w:val="0"/>
          <w:marTop w:val="0"/>
          <w:marBottom w:val="0"/>
          <w:divBdr>
            <w:top w:val="none" w:sz="0" w:space="0" w:color="auto"/>
            <w:left w:val="none" w:sz="0" w:space="0" w:color="auto"/>
            <w:bottom w:val="none" w:sz="0" w:space="0" w:color="auto"/>
            <w:right w:val="none" w:sz="0" w:space="0" w:color="auto"/>
          </w:divBdr>
        </w:div>
        <w:div w:id="1268271757">
          <w:marLeft w:val="640"/>
          <w:marRight w:val="0"/>
          <w:marTop w:val="0"/>
          <w:marBottom w:val="0"/>
          <w:divBdr>
            <w:top w:val="none" w:sz="0" w:space="0" w:color="auto"/>
            <w:left w:val="none" w:sz="0" w:space="0" w:color="auto"/>
            <w:bottom w:val="none" w:sz="0" w:space="0" w:color="auto"/>
            <w:right w:val="none" w:sz="0" w:space="0" w:color="auto"/>
          </w:divBdr>
        </w:div>
        <w:div w:id="278999852">
          <w:marLeft w:val="640"/>
          <w:marRight w:val="0"/>
          <w:marTop w:val="0"/>
          <w:marBottom w:val="0"/>
          <w:divBdr>
            <w:top w:val="none" w:sz="0" w:space="0" w:color="auto"/>
            <w:left w:val="none" w:sz="0" w:space="0" w:color="auto"/>
            <w:bottom w:val="none" w:sz="0" w:space="0" w:color="auto"/>
            <w:right w:val="none" w:sz="0" w:space="0" w:color="auto"/>
          </w:divBdr>
        </w:div>
        <w:div w:id="961687492">
          <w:marLeft w:val="640"/>
          <w:marRight w:val="0"/>
          <w:marTop w:val="0"/>
          <w:marBottom w:val="0"/>
          <w:divBdr>
            <w:top w:val="none" w:sz="0" w:space="0" w:color="auto"/>
            <w:left w:val="none" w:sz="0" w:space="0" w:color="auto"/>
            <w:bottom w:val="none" w:sz="0" w:space="0" w:color="auto"/>
            <w:right w:val="none" w:sz="0" w:space="0" w:color="auto"/>
          </w:divBdr>
        </w:div>
        <w:div w:id="2037459448">
          <w:marLeft w:val="640"/>
          <w:marRight w:val="0"/>
          <w:marTop w:val="0"/>
          <w:marBottom w:val="0"/>
          <w:divBdr>
            <w:top w:val="none" w:sz="0" w:space="0" w:color="auto"/>
            <w:left w:val="none" w:sz="0" w:space="0" w:color="auto"/>
            <w:bottom w:val="none" w:sz="0" w:space="0" w:color="auto"/>
            <w:right w:val="none" w:sz="0" w:space="0" w:color="auto"/>
          </w:divBdr>
        </w:div>
        <w:div w:id="502741389">
          <w:marLeft w:val="640"/>
          <w:marRight w:val="0"/>
          <w:marTop w:val="0"/>
          <w:marBottom w:val="0"/>
          <w:divBdr>
            <w:top w:val="none" w:sz="0" w:space="0" w:color="auto"/>
            <w:left w:val="none" w:sz="0" w:space="0" w:color="auto"/>
            <w:bottom w:val="none" w:sz="0" w:space="0" w:color="auto"/>
            <w:right w:val="none" w:sz="0" w:space="0" w:color="auto"/>
          </w:divBdr>
        </w:div>
        <w:div w:id="1879004250">
          <w:marLeft w:val="640"/>
          <w:marRight w:val="0"/>
          <w:marTop w:val="0"/>
          <w:marBottom w:val="0"/>
          <w:divBdr>
            <w:top w:val="none" w:sz="0" w:space="0" w:color="auto"/>
            <w:left w:val="none" w:sz="0" w:space="0" w:color="auto"/>
            <w:bottom w:val="none" w:sz="0" w:space="0" w:color="auto"/>
            <w:right w:val="none" w:sz="0" w:space="0" w:color="auto"/>
          </w:divBdr>
        </w:div>
        <w:div w:id="541984199">
          <w:marLeft w:val="640"/>
          <w:marRight w:val="0"/>
          <w:marTop w:val="0"/>
          <w:marBottom w:val="0"/>
          <w:divBdr>
            <w:top w:val="none" w:sz="0" w:space="0" w:color="auto"/>
            <w:left w:val="none" w:sz="0" w:space="0" w:color="auto"/>
            <w:bottom w:val="none" w:sz="0" w:space="0" w:color="auto"/>
            <w:right w:val="none" w:sz="0" w:space="0" w:color="auto"/>
          </w:divBdr>
        </w:div>
        <w:div w:id="524057353">
          <w:marLeft w:val="640"/>
          <w:marRight w:val="0"/>
          <w:marTop w:val="0"/>
          <w:marBottom w:val="0"/>
          <w:divBdr>
            <w:top w:val="none" w:sz="0" w:space="0" w:color="auto"/>
            <w:left w:val="none" w:sz="0" w:space="0" w:color="auto"/>
            <w:bottom w:val="none" w:sz="0" w:space="0" w:color="auto"/>
            <w:right w:val="none" w:sz="0" w:space="0" w:color="auto"/>
          </w:divBdr>
        </w:div>
        <w:div w:id="1098602495">
          <w:marLeft w:val="640"/>
          <w:marRight w:val="0"/>
          <w:marTop w:val="0"/>
          <w:marBottom w:val="0"/>
          <w:divBdr>
            <w:top w:val="none" w:sz="0" w:space="0" w:color="auto"/>
            <w:left w:val="none" w:sz="0" w:space="0" w:color="auto"/>
            <w:bottom w:val="none" w:sz="0" w:space="0" w:color="auto"/>
            <w:right w:val="none" w:sz="0" w:space="0" w:color="auto"/>
          </w:divBdr>
        </w:div>
        <w:div w:id="2136825246">
          <w:marLeft w:val="640"/>
          <w:marRight w:val="0"/>
          <w:marTop w:val="0"/>
          <w:marBottom w:val="0"/>
          <w:divBdr>
            <w:top w:val="none" w:sz="0" w:space="0" w:color="auto"/>
            <w:left w:val="none" w:sz="0" w:space="0" w:color="auto"/>
            <w:bottom w:val="none" w:sz="0" w:space="0" w:color="auto"/>
            <w:right w:val="none" w:sz="0" w:space="0" w:color="auto"/>
          </w:divBdr>
        </w:div>
        <w:div w:id="360014733">
          <w:marLeft w:val="640"/>
          <w:marRight w:val="0"/>
          <w:marTop w:val="0"/>
          <w:marBottom w:val="0"/>
          <w:divBdr>
            <w:top w:val="none" w:sz="0" w:space="0" w:color="auto"/>
            <w:left w:val="none" w:sz="0" w:space="0" w:color="auto"/>
            <w:bottom w:val="none" w:sz="0" w:space="0" w:color="auto"/>
            <w:right w:val="none" w:sz="0" w:space="0" w:color="auto"/>
          </w:divBdr>
        </w:div>
        <w:div w:id="1244485033">
          <w:marLeft w:val="640"/>
          <w:marRight w:val="0"/>
          <w:marTop w:val="0"/>
          <w:marBottom w:val="0"/>
          <w:divBdr>
            <w:top w:val="none" w:sz="0" w:space="0" w:color="auto"/>
            <w:left w:val="none" w:sz="0" w:space="0" w:color="auto"/>
            <w:bottom w:val="none" w:sz="0" w:space="0" w:color="auto"/>
            <w:right w:val="none" w:sz="0" w:space="0" w:color="auto"/>
          </w:divBdr>
        </w:div>
        <w:div w:id="1281843282">
          <w:marLeft w:val="640"/>
          <w:marRight w:val="0"/>
          <w:marTop w:val="0"/>
          <w:marBottom w:val="0"/>
          <w:divBdr>
            <w:top w:val="none" w:sz="0" w:space="0" w:color="auto"/>
            <w:left w:val="none" w:sz="0" w:space="0" w:color="auto"/>
            <w:bottom w:val="none" w:sz="0" w:space="0" w:color="auto"/>
            <w:right w:val="none" w:sz="0" w:space="0" w:color="auto"/>
          </w:divBdr>
        </w:div>
        <w:div w:id="1354652708">
          <w:marLeft w:val="640"/>
          <w:marRight w:val="0"/>
          <w:marTop w:val="0"/>
          <w:marBottom w:val="0"/>
          <w:divBdr>
            <w:top w:val="none" w:sz="0" w:space="0" w:color="auto"/>
            <w:left w:val="none" w:sz="0" w:space="0" w:color="auto"/>
            <w:bottom w:val="none" w:sz="0" w:space="0" w:color="auto"/>
            <w:right w:val="none" w:sz="0" w:space="0" w:color="auto"/>
          </w:divBdr>
        </w:div>
        <w:div w:id="2124615491">
          <w:marLeft w:val="640"/>
          <w:marRight w:val="0"/>
          <w:marTop w:val="0"/>
          <w:marBottom w:val="0"/>
          <w:divBdr>
            <w:top w:val="none" w:sz="0" w:space="0" w:color="auto"/>
            <w:left w:val="none" w:sz="0" w:space="0" w:color="auto"/>
            <w:bottom w:val="none" w:sz="0" w:space="0" w:color="auto"/>
            <w:right w:val="none" w:sz="0" w:space="0" w:color="auto"/>
          </w:divBdr>
        </w:div>
        <w:div w:id="2024353753">
          <w:marLeft w:val="640"/>
          <w:marRight w:val="0"/>
          <w:marTop w:val="0"/>
          <w:marBottom w:val="0"/>
          <w:divBdr>
            <w:top w:val="none" w:sz="0" w:space="0" w:color="auto"/>
            <w:left w:val="none" w:sz="0" w:space="0" w:color="auto"/>
            <w:bottom w:val="none" w:sz="0" w:space="0" w:color="auto"/>
            <w:right w:val="none" w:sz="0" w:space="0" w:color="auto"/>
          </w:divBdr>
        </w:div>
        <w:div w:id="860096598">
          <w:marLeft w:val="640"/>
          <w:marRight w:val="0"/>
          <w:marTop w:val="0"/>
          <w:marBottom w:val="0"/>
          <w:divBdr>
            <w:top w:val="none" w:sz="0" w:space="0" w:color="auto"/>
            <w:left w:val="none" w:sz="0" w:space="0" w:color="auto"/>
            <w:bottom w:val="none" w:sz="0" w:space="0" w:color="auto"/>
            <w:right w:val="none" w:sz="0" w:space="0" w:color="auto"/>
          </w:divBdr>
        </w:div>
        <w:div w:id="1429542085">
          <w:marLeft w:val="640"/>
          <w:marRight w:val="0"/>
          <w:marTop w:val="0"/>
          <w:marBottom w:val="0"/>
          <w:divBdr>
            <w:top w:val="none" w:sz="0" w:space="0" w:color="auto"/>
            <w:left w:val="none" w:sz="0" w:space="0" w:color="auto"/>
            <w:bottom w:val="none" w:sz="0" w:space="0" w:color="auto"/>
            <w:right w:val="none" w:sz="0" w:space="0" w:color="auto"/>
          </w:divBdr>
        </w:div>
        <w:div w:id="1424690831">
          <w:marLeft w:val="640"/>
          <w:marRight w:val="0"/>
          <w:marTop w:val="0"/>
          <w:marBottom w:val="0"/>
          <w:divBdr>
            <w:top w:val="none" w:sz="0" w:space="0" w:color="auto"/>
            <w:left w:val="none" w:sz="0" w:space="0" w:color="auto"/>
            <w:bottom w:val="none" w:sz="0" w:space="0" w:color="auto"/>
            <w:right w:val="none" w:sz="0" w:space="0" w:color="auto"/>
          </w:divBdr>
        </w:div>
        <w:div w:id="431517900">
          <w:marLeft w:val="640"/>
          <w:marRight w:val="0"/>
          <w:marTop w:val="0"/>
          <w:marBottom w:val="0"/>
          <w:divBdr>
            <w:top w:val="none" w:sz="0" w:space="0" w:color="auto"/>
            <w:left w:val="none" w:sz="0" w:space="0" w:color="auto"/>
            <w:bottom w:val="none" w:sz="0" w:space="0" w:color="auto"/>
            <w:right w:val="none" w:sz="0" w:space="0" w:color="auto"/>
          </w:divBdr>
        </w:div>
        <w:div w:id="2105609510">
          <w:marLeft w:val="640"/>
          <w:marRight w:val="0"/>
          <w:marTop w:val="0"/>
          <w:marBottom w:val="0"/>
          <w:divBdr>
            <w:top w:val="none" w:sz="0" w:space="0" w:color="auto"/>
            <w:left w:val="none" w:sz="0" w:space="0" w:color="auto"/>
            <w:bottom w:val="none" w:sz="0" w:space="0" w:color="auto"/>
            <w:right w:val="none" w:sz="0" w:space="0" w:color="auto"/>
          </w:divBdr>
        </w:div>
        <w:div w:id="1937980021">
          <w:marLeft w:val="640"/>
          <w:marRight w:val="0"/>
          <w:marTop w:val="0"/>
          <w:marBottom w:val="0"/>
          <w:divBdr>
            <w:top w:val="none" w:sz="0" w:space="0" w:color="auto"/>
            <w:left w:val="none" w:sz="0" w:space="0" w:color="auto"/>
            <w:bottom w:val="none" w:sz="0" w:space="0" w:color="auto"/>
            <w:right w:val="none" w:sz="0" w:space="0" w:color="auto"/>
          </w:divBdr>
        </w:div>
        <w:div w:id="847406590">
          <w:marLeft w:val="640"/>
          <w:marRight w:val="0"/>
          <w:marTop w:val="0"/>
          <w:marBottom w:val="0"/>
          <w:divBdr>
            <w:top w:val="none" w:sz="0" w:space="0" w:color="auto"/>
            <w:left w:val="none" w:sz="0" w:space="0" w:color="auto"/>
            <w:bottom w:val="none" w:sz="0" w:space="0" w:color="auto"/>
            <w:right w:val="none" w:sz="0" w:space="0" w:color="auto"/>
          </w:divBdr>
        </w:div>
        <w:div w:id="1672682393">
          <w:marLeft w:val="640"/>
          <w:marRight w:val="0"/>
          <w:marTop w:val="0"/>
          <w:marBottom w:val="0"/>
          <w:divBdr>
            <w:top w:val="none" w:sz="0" w:space="0" w:color="auto"/>
            <w:left w:val="none" w:sz="0" w:space="0" w:color="auto"/>
            <w:bottom w:val="none" w:sz="0" w:space="0" w:color="auto"/>
            <w:right w:val="none" w:sz="0" w:space="0" w:color="auto"/>
          </w:divBdr>
        </w:div>
        <w:div w:id="975255041">
          <w:marLeft w:val="640"/>
          <w:marRight w:val="0"/>
          <w:marTop w:val="0"/>
          <w:marBottom w:val="0"/>
          <w:divBdr>
            <w:top w:val="none" w:sz="0" w:space="0" w:color="auto"/>
            <w:left w:val="none" w:sz="0" w:space="0" w:color="auto"/>
            <w:bottom w:val="none" w:sz="0" w:space="0" w:color="auto"/>
            <w:right w:val="none" w:sz="0" w:space="0" w:color="auto"/>
          </w:divBdr>
        </w:div>
        <w:div w:id="1293293344">
          <w:marLeft w:val="640"/>
          <w:marRight w:val="0"/>
          <w:marTop w:val="0"/>
          <w:marBottom w:val="0"/>
          <w:divBdr>
            <w:top w:val="none" w:sz="0" w:space="0" w:color="auto"/>
            <w:left w:val="none" w:sz="0" w:space="0" w:color="auto"/>
            <w:bottom w:val="none" w:sz="0" w:space="0" w:color="auto"/>
            <w:right w:val="none" w:sz="0" w:space="0" w:color="auto"/>
          </w:divBdr>
        </w:div>
        <w:div w:id="943996092">
          <w:marLeft w:val="640"/>
          <w:marRight w:val="0"/>
          <w:marTop w:val="0"/>
          <w:marBottom w:val="0"/>
          <w:divBdr>
            <w:top w:val="none" w:sz="0" w:space="0" w:color="auto"/>
            <w:left w:val="none" w:sz="0" w:space="0" w:color="auto"/>
            <w:bottom w:val="none" w:sz="0" w:space="0" w:color="auto"/>
            <w:right w:val="none" w:sz="0" w:space="0" w:color="auto"/>
          </w:divBdr>
        </w:div>
        <w:div w:id="589508345">
          <w:marLeft w:val="640"/>
          <w:marRight w:val="0"/>
          <w:marTop w:val="0"/>
          <w:marBottom w:val="0"/>
          <w:divBdr>
            <w:top w:val="none" w:sz="0" w:space="0" w:color="auto"/>
            <w:left w:val="none" w:sz="0" w:space="0" w:color="auto"/>
            <w:bottom w:val="none" w:sz="0" w:space="0" w:color="auto"/>
            <w:right w:val="none" w:sz="0" w:space="0" w:color="auto"/>
          </w:divBdr>
        </w:div>
        <w:div w:id="260186933">
          <w:marLeft w:val="640"/>
          <w:marRight w:val="0"/>
          <w:marTop w:val="0"/>
          <w:marBottom w:val="0"/>
          <w:divBdr>
            <w:top w:val="none" w:sz="0" w:space="0" w:color="auto"/>
            <w:left w:val="none" w:sz="0" w:space="0" w:color="auto"/>
            <w:bottom w:val="none" w:sz="0" w:space="0" w:color="auto"/>
            <w:right w:val="none" w:sz="0" w:space="0" w:color="auto"/>
          </w:divBdr>
        </w:div>
        <w:div w:id="699743208">
          <w:marLeft w:val="640"/>
          <w:marRight w:val="0"/>
          <w:marTop w:val="0"/>
          <w:marBottom w:val="0"/>
          <w:divBdr>
            <w:top w:val="none" w:sz="0" w:space="0" w:color="auto"/>
            <w:left w:val="none" w:sz="0" w:space="0" w:color="auto"/>
            <w:bottom w:val="none" w:sz="0" w:space="0" w:color="auto"/>
            <w:right w:val="none" w:sz="0" w:space="0" w:color="auto"/>
          </w:divBdr>
        </w:div>
        <w:div w:id="1343632477">
          <w:marLeft w:val="640"/>
          <w:marRight w:val="0"/>
          <w:marTop w:val="0"/>
          <w:marBottom w:val="0"/>
          <w:divBdr>
            <w:top w:val="none" w:sz="0" w:space="0" w:color="auto"/>
            <w:left w:val="none" w:sz="0" w:space="0" w:color="auto"/>
            <w:bottom w:val="none" w:sz="0" w:space="0" w:color="auto"/>
            <w:right w:val="none" w:sz="0" w:space="0" w:color="auto"/>
          </w:divBdr>
        </w:div>
        <w:div w:id="1783576456">
          <w:marLeft w:val="640"/>
          <w:marRight w:val="0"/>
          <w:marTop w:val="0"/>
          <w:marBottom w:val="0"/>
          <w:divBdr>
            <w:top w:val="none" w:sz="0" w:space="0" w:color="auto"/>
            <w:left w:val="none" w:sz="0" w:space="0" w:color="auto"/>
            <w:bottom w:val="none" w:sz="0" w:space="0" w:color="auto"/>
            <w:right w:val="none" w:sz="0" w:space="0" w:color="auto"/>
          </w:divBdr>
        </w:div>
        <w:div w:id="1838030992">
          <w:marLeft w:val="640"/>
          <w:marRight w:val="0"/>
          <w:marTop w:val="0"/>
          <w:marBottom w:val="0"/>
          <w:divBdr>
            <w:top w:val="none" w:sz="0" w:space="0" w:color="auto"/>
            <w:left w:val="none" w:sz="0" w:space="0" w:color="auto"/>
            <w:bottom w:val="none" w:sz="0" w:space="0" w:color="auto"/>
            <w:right w:val="none" w:sz="0" w:space="0" w:color="auto"/>
          </w:divBdr>
        </w:div>
        <w:div w:id="1234703342">
          <w:marLeft w:val="640"/>
          <w:marRight w:val="0"/>
          <w:marTop w:val="0"/>
          <w:marBottom w:val="0"/>
          <w:divBdr>
            <w:top w:val="none" w:sz="0" w:space="0" w:color="auto"/>
            <w:left w:val="none" w:sz="0" w:space="0" w:color="auto"/>
            <w:bottom w:val="none" w:sz="0" w:space="0" w:color="auto"/>
            <w:right w:val="none" w:sz="0" w:space="0" w:color="auto"/>
          </w:divBdr>
        </w:div>
        <w:div w:id="681517397">
          <w:marLeft w:val="640"/>
          <w:marRight w:val="0"/>
          <w:marTop w:val="0"/>
          <w:marBottom w:val="0"/>
          <w:divBdr>
            <w:top w:val="none" w:sz="0" w:space="0" w:color="auto"/>
            <w:left w:val="none" w:sz="0" w:space="0" w:color="auto"/>
            <w:bottom w:val="none" w:sz="0" w:space="0" w:color="auto"/>
            <w:right w:val="none" w:sz="0" w:space="0" w:color="auto"/>
          </w:divBdr>
        </w:div>
        <w:div w:id="1129593658">
          <w:marLeft w:val="640"/>
          <w:marRight w:val="0"/>
          <w:marTop w:val="0"/>
          <w:marBottom w:val="0"/>
          <w:divBdr>
            <w:top w:val="none" w:sz="0" w:space="0" w:color="auto"/>
            <w:left w:val="none" w:sz="0" w:space="0" w:color="auto"/>
            <w:bottom w:val="none" w:sz="0" w:space="0" w:color="auto"/>
            <w:right w:val="none" w:sz="0" w:space="0" w:color="auto"/>
          </w:divBdr>
        </w:div>
        <w:div w:id="1100296978">
          <w:marLeft w:val="640"/>
          <w:marRight w:val="0"/>
          <w:marTop w:val="0"/>
          <w:marBottom w:val="0"/>
          <w:divBdr>
            <w:top w:val="none" w:sz="0" w:space="0" w:color="auto"/>
            <w:left w:val="none" w:sz="0" w:space="0" w:color="auto"/>
            <w:bottom w:val="none" w:sz="0" w:space="0" w:color="auto"/>
            <w:right w:val="none" w:sz="0" w:space="0" w:color="auto"/>
          </w:divBdr>
        </w:div>
        <w:div w:id="1623070673">
          <w:marLeft w:val="640"/>
          <w:marRight w:val="0"/>
          <w:marTop w:val="0"/>
          <w:marBottom w:val="0"/>
          <w:divBdr>
            <w:top w:val="none" w:sz="0" w:space="0" w:color="auto"/>
            <w:left w:val="none" w:sz="0" w:space="0" w:color="auto"/>
            <w:bottom w:val="none" w:sz="0" w:space="0" w:color="auto"/>
            <w:right w:val="none" w:sz="0" w:space="0" w:color="auto"/>
          </w:divBdr>
        </w:div>
        <w:div w:id="842866004">
          <w:marLeft w:val="640"/>
          <w:marRight w:val="0"/>
          <w:marTop w:val="0"/>
          <w:marBottom w:val="0"/>
          <w:divBdr>
            <w:top w:val="none" w:sz="0" w:space="0" w:color="auto"/>
            <w:left w:val="none" w:sz="0" w:space="0" w:color="auto"/>
            <w:bottom w:val="none" w:sz="0" w:space="0" w:color="auto"/>
            <w:right w:val="none" w:sz="0" w:space="0" w:color="auto"/>
          </w:divBdr>
        </w:div>
        <w:div w:id="1099645940">
          <w:marLeft w:val="640"/>
          <w:marRight w:val="0"/>
          <w:marTop w:val="0"/>
          <w:marBottom w:val="0"/>
          <w:divBdr>
            <w:top w:val="none" w:sz="0" w:space="0" w:color="auto"/>
            <w:left w:val="none" w:sz="0" w:space="0" w:color="auto"/>
            <w:bottom w:val="none" w:sz="0" w:space="0" w:color="auto"/>
            <w:right w:val="none" w:sz="0" w:space="0" w:color="auto"/>
          </w:divBdr>
        </w:div>
        <w:div w:id="40324459">
          <w:marLeft w:val="640"/>
          <w:marRight w:val="0"/>
          <w:marTop w:val="0"/>
          <w:marBottom w:val="0"/>
          <w:divBdr>
            <w:top w:val="none" w:sz="0" w:space="0" w:color="auto"/>
            <w:left w:val="none" w:sz="0" w:space="0" w:color="auto"/>
            <w:bottom w:val="none" w:sz="0" w:space="0" w:color="auto"/>
            <w:right w:val="none" w:sz="0" w:space="0" w:color="auto"/>
          </w:divBdr>
        </w:div>
        <w:div w:id="603538847">
          <w:marLeft w:val="640"/>
          <w:marRight w:val="0"/>
          <w:marTop w:val="0"/>
          <w:marBottom w:val="0"/>
          <w:divBdr>
            <w:top w:val="none" w:sz="0" w:space="0" w:color="auto"/>
            <w:left w:val="none" w:sz="0" w:space="0" w:color="auto"/>
            <w:bottom w:val="none" w:sz="0" w:space="0" w:color="auto"/>
            <w:right w:val="none" w:sz="0" w:space="0" w:color="auto"/>
          </w:divBdr>
        </w:div>
        <w:div w:id="1952126991">
          <w:marLeft w:val="640"/>
          <w:marRight w:val="0"/>
          <w:marTop w:val="0"/>
          <w:marBottom w:val="0"/>
          <w:divBdr>
            <w:top w:val="none" w:sz="0" w:space="0" w:color="auto"/>
            <w:left w:val="none" w:sz="0" w:space="0" w:color="auto"/>
            <w:bottom w:val="none" w:sz="0" w:space="0" w:color="auto"/>
            <w:right w:val="none" w:sz="0" w:space="0" w:color="auto"/>
          </w:divBdr>
        </w:div>
        <w:div w:id="2074817480">
          <w:marLeft w:val="640"/>
          <w:marRight w:val="0"/>
          <w:marTop w:val="0"/>
          <w:marBottom w:val="0"/>
          <w:divBdr>
            <w:top w:val="none" w:sz="0" w:space="0" w:color="auto"/>
            <w:left w:val="none" w:sz="0" w:space="0" w:color="auto"/>
            <w:bottom w:val="none" w:sz="0" w:space="0" w:color="auto"/>
            <w:right w:val="none" w:sz="0" w:space="0" w:color="auto"/>
          </w:divBdr>
        </w:div>
        <w:div w:id="604922249">
          <w:marLeft w:val="640"/>
          <w:marRight w:val="0"/>
          <w:marTop w:val="0"/>
          <w:marBottom w:val="0"/>
          <w:divBdr>
            <w:top w:val="none" w:sz="0" w:space="0" w:color="auto"/>
            <w:left w:val="none" w:sz="0" w:space="0" w:color="auto"/>
            <w:bottom w:val="none" w:sz="0" w:space="0" w:color="auto"/>
            <w:right w:val="none" w:sz="0" w:space="0" w:color="auto"/>
          </w:divBdr>
        </w:div>
        <w:div w:id="1712654731">
          <w:marLeft w:val="640"/>
          <w:marRight w:val="0"/>
          <w:marTop w:val="0"/>
          <w:marBottom w:val="0"/>
          <w:divBdr>
            <w:top w:val="none" w:sz="0" w:space="0" w:color="auto"/>
            <w:left w:val="none" w:sz="0" w:space="0" w:color="auto"/>
            <w:bottom w:val="none" w:sz="0" w:space="0" w:color="auto"/>
            <w:right w:val="none" w:sz="0" w:space="0" w:color="auto"/>
          </w:divBdr>
        </w:div>
        <w:div w:id="845559503">
          <w:marLeft w:val="640"/>
          <w:marRight w:val="0"/>
          <w:marTop w:val="0"/>
          <w:marBottom w:val="0"/>
          <w:divBdr>
            <w:top w:val="none" w:sz="0" w:space="0" w:color="auto"/>
            <w:left w:val="none" w:sz="0" w:space="0" w:color="auto"/>
            <w:bottom w:val="none" w:sz="0" w:space="0" w:color="auto"/>
            <w:right w:val="none" w:sz="0" w:space="0" w:color="auto"/>
          </w:divBdr>
        </w:div>
        <w:div w:id="773475648">
          <w:marLeft w:val="640"/>
          <w:marRight w:val="0"/>
          <w:marTop w:val="0"/>
          <w:marBottom w:val="0"/>
          <w:divBdr>
            <w:top w:val="none" w:sz="0" w:space="0" w:color="auto"/>
            <w:left w:val="none" w:sz="0" w:space="0" w:color="auto"/>
            <w:bottom w:val="none" w:sz="0" w:space="0" w:color="auto"/>
            <w:right w:val="none" w:sz="0" w:space="0" w:color="auto"/>
          </w:divBdr>
        </w:div>
        <w:div w:id="793249541">
          <w:marLeft w:val="640"/>
          <w:marRight w:val="0"/>
          <w:marTop w:val="0"/>
          <w:marBottom w:val="0"/>
          <w:divBdr>
            <w:top w:val="none" w:sz="0" w:space="0" w:color="auto"/>
            <w:left w:val="none" w:sz="0" w:space="0" w:color="auto"/>
            <w:bottom w:val="none" w:sz="0" w:space="0" w:color="auto"/>
            <w:right w:val="none" w:sz="0" w:space="0" w:color="auto"/>
          </w:divBdr>
        </w:div>
        <w:div w:id="1166702010">
          <w:marLeft w:val="640"/>
          <w:marRight w:val="0"/>
          <w:marTop w:val="0"/>
          <w:marBottom w:val="0"/>
          <w:divBdr>
            <w:top w:val="none" w:sz="0" w:space="0" w:color="auto"/>
            <w:left w:val="none" w:sz="0" w:space="0" w:color="auto"/>
            <w:bottom w:val="none" w:sz="0" w:space="0" w:color="auto"/>
            <w:right w:val="none" w:sz="0" w:space="0" w:color="auto"/>
          </w:divBdr>
        </w:div>
        <w:div w:id="223176109">
          <w:marLeft w:val="640"/>
          <w:marRight w:val="0"/>
          <w:marTop w:val="0"/>
          <w:marBottom w:val="0"/>
          <w:divBdr>
            <w:top w:val="none" w:sz="0" w:space="0" w:color="auto"/>
            <w:left w:val="none" w:sz="0" w:space="0" w:color="auto"/>
            <w:bottom w:val="none" w:sz="0" w:space="0" w:color="auto"/>
            <w:right w:val="none" w:sz="0" w:space="0" w:color="auto"/>
          </w:divBdr>
        </w:div>
        <w:div w:id="899286163">
          <w:marLeft w:val="640"/>
          <w:marRight w:val="0"/>
          <w:marTop w:val="0"/>
          <w:marBottom w:val="0"/>
          <w:divBdr>
            <w:top w:val="none" w:sz="0" w:space="0" w:color="auto"/>
            <w:left w:val="none" w:sz="0" w:space="0" w:color="auto"/>
            <w:bottom w:val="none" w:sz="0" w:space="0" w:color="auto"/>
            <w:right w:val="none" w:sz="0" w:space="0" w:color="auto"/>
          </w:divBdr>
        </w:div>
        <w:div w:id="1914122045">
          <w:marLeft w:val="640"/>
          <w:marRight w:val="0"/>
          <w:marTop w:val="0"/>
          <w:marBottom w:val="0"/>
          <w:divBdr>
            <w:top w:val="none" w:sz="0" w:space="0" w:color="auto"/>
            <w:left w:val="none" w:sz="0" w:space="0" w:color="auto"/>
            <w:bottom w:val="none" w:sz="0" w:space="0" w:color="auto"/>
            <w:right w:val="none" w:sz="0" w:space="0" w:color="auto"/>
          </w:divBdr>
        </w:div>
        <w:div w:id="1228878370">
          <w:marLeft w:val="640"/>
          <w:marRight w:val="0"/>
          <w:marTop w:val="0"/>
          <w:marBottom w:val="0"/>
          <w:divBdr>
            <w:top w:val="none" w:sz="0" w:space="0" w:color="auto"/>
            <w:left w:val="none" w:sz="0" w:space="0" w:color="auto"/>
            <w:bottom w:val="none" w:sz="0" w:space="0" w:color="auto"/>
            <w:right w:val="none" w:sz="0" w:space="0" w:color="auto"/>
          </w:divBdr>
        </w:div>
        <w:div w:id="1746296563">
          <w:marLeft w:val="640"/>
          <w:marRight w:val="0"/>
          <w:marTop w:val="0"/>
          <w:marBottom w:val="0"/>
          <w:divBdr>
            <w:top w:val="none" w:sz="0" w:space="0" w:color="auto"/>
            <w:left w:val="none" w:sz="0" w:space="0" w:color="auto"/>
            <w:bottom w:val="none" w:sz="0" w:space="0" w:color="auto"/>
            <w:right w:val="none" w:sz="0" w:space="0" w:color="auto"/>
          </w:divBdr>
        </w:div>
        <w:div w:id="1119646795">
          <w:marLeft w:val="640"/>
          <w:marRight w:val="0"/>
          <w:marTop w:val="0"/>
          <w:marBottom w:val="0"/>
          <w:divBdr>
            <w:top w:val="none" w:sz="0" w:space="0" w:color="auto"/>
            <w:left w:val="none" w:sz="0" w:space="0" w:color="auto"/>
            <w:bottom w:val="none" w:sz="0" w:space="0" w:color="auto"/>
            <w:right w:val="none" w:sz="0" w:space="0" w:color="auto"/>
          </w:divBdr>
        </w:div>
        <w:div w:id="360588410">
          <w:marLeft w:val="640"/>
          <w:marRight w:val="0"/>
          <w:marTop w:val="0"/>
          <w:marBottom w:val="0"/>
          <w:divBdr>
            <w:top w:val="none" w:sz="0" w:space="0" w:color="auto"/>
            <w:left w:val="none" w:sz="0" w:space="0" w:color="auto"/>
            <w:bottom w:val="none" w:sz="0" w:space="0" w:color="auto"/>
            <w:right w:val="none" w:sz="0" w:space="0" w:color="auto"/>
          </w:divBdr>
        </w:div>
        <w:div w:id="1934507901">
          <w:marLeft w:val="640"/>
          <w:marRight w:val="0"/>
          <w:marTop w:val="0"/>
          <w:marBottom w:val="0"/>
          <w:divBdr>
            <w:top w:val="none" w:sz="0" w:space="0" w:color="auto"/>
            <w:left w:val="none" w:sz="0" w:space="0" w:color="auto"/>
            <w:bottom w:val="none" w:sz="0" w:space="0" w:color="auto"/>
            <w:right w:val="none" w:sz="0" w:space="0" w:color="auto"/>
          </w:divBdr>
        </w:div>
        <w:div w:id="783697741">
          <w:marLeft w:val="640"/>
          <w:marRight w:val="0"/>
          <w:marTop w:val="0"/>
          <w:marBottom w:val="0"/>
          <w:divBdr>
            <w:top w:val="none" w:sz="0" w:space="0" w:color="auto"/>
            <w:left w:val="none" w:sz="0" w:space="0" w:color="auto"/>
            <w:bottom w:val="none" w:sz="0" w:space="0" w:color="auto"/>
            <w:right w:val="none" w:sz="0" w:space="0" w:color="auto"/>
          </w:divBdr>
        </w:div>
        <w:div w:id="2128044130">
          <w:marLeft w:val="640"/>
          <w:marRight w:val="0"/>
          <w:marTop w:val="0"/>
          <w:marBottom w:val="0"/>
          <w:divBdr>
            <w:top w:val="none" w:sz="0" w:space="0" w:color="auto"/>
            <w:left w:val="none" w:sz="0" w:space="0" w:color="auto"/>
            <w:bottom w:val="none" w:sz="0" w:space="0" w:color="auto"/>
            <w:right w:val="none" w:sz="0" w:space="0" w:color="auto"/>
          </w:divBdr>
        </w:div>
        <w:div w:id="1010303246">
          <w:marLeft w:val="640"/>
          <w:marRight w:val="0"/>
          <w:marTop w:val="0"/>
          <w:marBottom w:val="0"/>
          <w:divBdr>
            <w:top w:val="none" w:sz="0" w:space="0" w:color="auto"/>
            <w:left w:val="none" w:sz="0" w:space="0" w:color="auto"/>
            <w:bottom w:val="none" w:sz="0" w:space="0" w:color="auto"/>
            <w:right w:val="none" w:sz="0" w:space="0" w:color="auto"/>
          </w:divBdr>
        </w:div>
        <w:div w:id="221646550">
          <w:marLeft w:val="640"/>
          <w:marRight w:val="0"/>
          <w:marTop w:val="0"/>
          <w:marBottom w:val="0"/>
          <w:divBdr>
            <w:top w:val="none" w:sz="0" w:space="0" w:color="auto"/>
            <w:left w:val="none" w:sz="0" w:space="0" w:color="auto"/>
            <w:bottom w:val="none" w:sz="0" w:space="0" w:color="auto"/>
            <w:right w:val="none" w:sz="0" w:space="0" w:color="auto"/>
          </w:divBdr>
        </w:div>
        <w:div w:id="1060052629">
          <w:marLeft w:val="640"/>
          <w:marRight w:val="0"/>
          <w:marTop w:val="0"/>
          <w:marBottom w:val="0"/>
          <w:divBdr>
            <w:top w:val="none" w:sz="0" w:space="0" w:color="auto"/>
            <w:left w:val="none" w:sz="0" w:space="0" w:color="auto"/>
            <w:bottom w:val="none" w:sz="0" w:space="0" w:color="auto"/>
            <w:right w:val="none" w:sz="0" w:space="0" w:color="auto"/>
          </w:divBdr>
        </w:div>
        <w:div w:id="1287271644">
          <w:marLeft w:val="640"/>
          <w:marRight w:val="0"/>
          <w:marTop w:val="0"/>
          <w:marBottom w:val="0"/>
          <w:divBdr>
            <w:top w:val="none" w:sz="0" w:space="0" w:color="auto"/>
            <w:left w:val="none" w:sz="0" w:space="0" w:color="auto"/>
            <w:bottom w:val="none" w:sz="0" w:space="0" w:color="auto"/>
            <w:right w:val="none" w:sz="0" w:space="0" w:color="auto"/>
          </w:divBdr>
        </w:div>
        <w:div w:id="1630042538">
          <w:marLeft w:val="640"/>
          <w:marRight w:val="0"/>
          <w:marTop w:val="0"/>
          <w:marBottom w:val="0"/>
          <w:divBdr>
            <w:top w:val="none" w:sz="0" w:space="0" w:color="auto"/>
            <w:left w:val="none" w:sz="0" w:space="0" w:color="auto"/>
            <w:bottom w:val="none" w:sz="0" w:space="0" w:color="auto"/>
            <w:right w:val="none" w:sz="0" w:space="0" w:color="auto"/>
          </w:divBdr>
        </w:div>
        <w:div w:id="546375176">
          <w:marLeft w:val="640"/>
          <w:marRight w:val="0"/>
          <w:marTop w:val="0"/>
          <w:marBottom w:val="0"/>
          <w:divBdr>
            <w:top w:val="none" w:sz="0" w:space="0" w:color="auto"/>
            <w:left w:val="none" w:sz="0" w:space="0" w:color="auto"/>
            <w:bottom w:val="none" w:sz="0" w:space="0" w:color="auto"/>
            <w:right w:val="none" w:sz="0" w:space="0" w:color="auto"/>
          </w:divBdr>
        </w:div>
        <w:div w:id="1987078725">
          <w:marLeft w:val="640"/>
          <w:marRight w:val="0"/>
          <w:marTop w:val="0"/>
          <w:marBottom w:val="0"/>
          <w:divBdr>
            <w:top w:val="none" w:sz="0" w:space="0" w:color="auto"/>
            <w:left w:val="none" w:sz="0" w:space="0" w:color="auto"/>
            <w:bottom w:val="none" w:sz="0" w:space="0" w:color="auto"/>
            <w:right w:val="none" w:sz="0" w:space="0" w:color="auto"/>
          </w:divBdr>
        </w:div>
        <w:div w:id="280499914">
          <w:marLeft w:val="640"/>
          <w:marRight w:val="0"/>
          <w:marTop w:val="0"/>
          <w:marBottom w:val="0"/>
          <w:divBdr>
            <w:top w:val="none" w:sz="0" w:space="0" w:color="auto"/>
            <w:left w:val="none" w:sz="0" w:space="0" w:color="auto"/>
            <w:bottom w:val="none" w:sz="0" w:space="0" w:color="auto"/>
            <w:right w:val="none" w:sz="0" w:space="0" w:color="auto"/>
          </w:divBdr>
        </w:div>
        <w:div w:id="1265843973">
          <w:marLeft w:val="640"/>
          <w:marRight w:val="0"/>
          <w:marTop w:val="0"/>
          <w:marBottom w:val="0"/>
          <w:divBdr>
            <w:top w:val="none" w:sz="0" w:space="0" w:color="auto"/>
            <w:left w:val="none" w:sz="0" w:space="0" w:color="auto"/>
            <w:bottom w:val="none" w:sz="0" w:space="0" w:color="auto"/>
            <w:right w:val="none" w:sz="0" w:space="0" w:color="auto"/>
          </w:divBdr>
        </w:div>
        <w:div w:id="778526631">
          <w:marLeft w:val="640"/>
          <w:marRight w:val="0"/>
          <w:marTop w:val="0"/>
          <w:marBottom w:val="0"/>
          <w:divBdr>
            <w:top w:val="none" w:sz="0" w:space="0" w:color="auto"/>
            <w:left w:val="none" w:sz="0" w:space="0" w:color="auto"/>
            <w:bottom w:val="none" w:sz="0" w:space="0" w:color="auto"/>
            <w:right w:val="none" w:sz="0" w:space="0" w:color="auto"/>
          </w:divBdr>
        </w:div>
        <w:div w:id="1050611645">
          <w:marLeft w:val="640"/>
          <w:marRight w:val="0"/>
          <w:marTop w:val="0"/>
          <w:marBottom w:val="0"/>
          <w:divBdr>
            <w:top w:val="none" w:sz="0" w:space="0" w:color="auto"/>
            <w:left w:val="none" w:sz="0" w:space="0" w:color="auto"/>
            <w:bottom w:val="none" w:sz="0" w:space="0" w:color="auto"/>
            <w:right w:val="none" w:sz="0" w:space="0" w:color="auto"/>
          </w:divBdr>
        </w:div>
        <w:div w:id="1189102893">
          <w:marLeft w:val="640"/>
          <w:marRight w:val="0"/>
          <w:marTop w:val="0"/>
          <w:marBottom w:val="0"/>
          <w:divBdr>
            <w:top w:val="none" w:sz="0" w:space="0" w:color="auto"/>
            <w:left w:val="none" w:sz="0" w:space="0" w:color="auto"/>
            <w:bottom w:val="none" w:sz="0" w:space="0" w:color="auto"/>
            <w:right w:val="none" w:sz="0" w:space="0" w:color="auto"/>
          </w:divBdr>
        </w:div>
        <w:div w:id="1896042687">
          <w:marLeft w:val="640"/>
          <w:marRight w:val="0"/>
          <w:marTop w:val="0"/>
          <w:marBottom w:val="0"/>
          <w:divBdr>
            <w:top w:val="none" w:sz="0" w:space="0" w:color="auto"/>
            <w:left w:val="none" w:sz="0" w:space="0" w:color="auto"/>
            <w:bottom w:val="none" w:sz="0" w:space="0" w:color="auto"/>
            <w:right w:val="none" w:sz="0" w:space="0" w:color="auto"/>
          </w:divBdr>
        </w:div>
        <w:div w:id="1629160910">
          <w:marLeft w:val="640"/>
          <w:marRight w:val="0"/>
          <w:marTop w:val="0"/>
          <w:marBottom w:val="0"/>
          <w:divBdr>
            <w:top w:val="none" w:sz="0" w:space="0" w:color="auto"/>
            <w:left w:val="none" w:sz="0" w:space="0" w:color="auto"/>
            <w:bottom w:val="none" w:sz="0" w:space="0" w:color="auto"/>
            <w:right w:val="none" w:sz="0" w:space="0" w:color="auto"/>
          </w:divBdr>
        </w:div>
        <w:div w:id="699626235">
          <w:marLeft w:val="640"/>
          <w:marRight w:val="0"/>
          <w:marTop w:val="0"/>
          <w:marBottom w:val="0"/>
          <w:divBdr>
            <w:top w:val="none" w:sz="0" w:space="0" w:color="auto"/>
            <w:left w:val="none" w:sz="0" w:space="0" w:color="auto"/>
            <w:bottom w:val="none" w:sz="0" w:space="0" w:color="auto"/>
            <w:right w:val="none" w:sz="0" w:space="0" w:color="auto"/>
          </w:divBdr>
        </w:div>
        <w:div w:id="563877857">
          <w:marLeft w:val="640"/>
          <w:marRight w:val="0"/>
          <w:marTop w:val="0"/>
          <w:marBottom w:val="0"/>
          <w:divBdr>
            <w:top w:val="none" w:sz="0" w:space="0" w:color="auto"/>
            <w:left w:val="none" w:sz="0" w:space="0" w:color="auto"/>
            <w:bottom w:val="none" w:sz="0" w:space="0" w:color="auto"/>
            <w:right w:val="none" w:sz="0" w:space="0" w:color="auto"/>
          </w:divBdr>
        </w:div>
        <w:div w:id="684946297">
          <w:marLeft w:val="640"/>
          <w:marRight w:val="0"/>
          <w:marTop w:val="0"/>
          <w:marBottom w:val="0"/>
          <w:divBdr>
            <w:top w:val="none" w:sz="0" w:space="0" w:color="auto"/>
            <w:left w:val="none" w:sz="0" w:space="0" w:color="auto"/>
            <w:bottom w:val="none" w:sz="0" w:space="0" w:color="auto"/>
            <w:right w:val="none" w:sz="0" w:space="0" w:color="auto"/>
          </w:divBdr>
        </w:div>
        <w:div w:id="542601725">
          <w:marLeft w:val="640"/>
          <w:marRight w:val="0"/>
          <w:marTop w:val="0"/>
          <w:marBottom w:val="0"/>
          <w:divBdr>
            <w:top w:val="none" w:sz="0" w:space="0" w:color="auto"/>
            <w:left w:val="none" w:sz="0" w:space="0" w:color="auto"/>
            <w:bottom w:val="none" w:sz="0" w:space="0" w:color="auto"/>
            <w:right w:val="none" w:sz="0" w:space="0" w:color="auto"/>
          </w:divBdr>
        </w:div>
        <w:div w:id="497187509">
          <w:marLeft w:val="640"/>
          <w:marRight w:val="0"/>
          <w:marTop w:val="0"/>
          <w:marBottom w:val="0"/>
          <w:divBdr>
            <w:top w:val="none" w:sz="0" w:space="0" w:color="auto"/>
            <w:left w:val="none" w:sz="0" w:space="0" w:color="auto"/>
            <w:bottom w:val="none" w:sz="0" w:space="0" w:color="auto"/>
            <w:right w:val="none" w:sz="0" w:space="0" w:color="auto"/>
          </w:divBdr>
        </w:div>
        <w:div w:id="699627257">
          <w:marLeft w:val="640"/>
          <w:marRight w:val="0"/>
          <w:marTop w:val="0"/>
          <w:marBottom w:val="0"/>
          <w:divBdr>
            <w:top w:val="none" w:sz="0" w:space="0" w:color="auto"/>
            <w:left w:val="none" w:sz="0" w:space="0" w:color="auto"/>
            <w:bottom w:val="none" w:sz="0" w:space="0" w:color="auto"/>
            <w:right w:val="none" w:sz="0" w:space="0" w:color="auto"/>
          </w:divBdr>
        </w:div>
        <w:div w:id="1513912440">
          <w:marLeft w:val="640"/>
          <w:marRight w:val="0"/>
          <w:marTop w:val="0"/>
          <w:marBottom w:val="0"/>
          <w:divBdr>
            <w:top w:val="none" w:sz="0" w:space="0" w:color="auto"/>
            <w:left w:val="none" w:sz="0" w:space="0" w:color="auto"/>
            <w:bottom w:val="none" w:sz="0" w:space="0" w:color="auto"/>
            <w:right w:val="none" w:sz="0" w:space="0" w:color="auto"/>
          </w:divBdr>
        </w:div>
        <w:div w:id="765807383">
          <w:marLeft w:val="640"/>
          <w:marRight w:val="0"/>
          <w:marTop w:val="0"/>
          <w:marBottom w:val="0"/>
          <w:divBdr>
            <w:top w:val="none" w:sz="0" w:space="0" w:color="auto"/>
            <w:left w:val="none" w:sz="0" w:space="0" w:color="auto"/>
            <w:bottom w:val="none" w:sz="0" w:space="0" w:color="auto"/>
            <w:right w:val="none" w:sz="0" w:space="0" w:color="auto"/>
          </w:divBdr>
        </w:div>
        <w:div w:id="1142960034">
          <w:marLeft w:val="640"/>
          <w:marRight w:val="0"/>
          <w:marTop w:val="0"/>
          <w:marBottom w:val="0"/>
          <w:divBdr>
            <w:top w:val="none" w:sz="0" w:space="0" w:color="auto"/>
            <w:left w:val="none" w:sz="0" w:space="0" w:color="auto"/>
            <w:bottom w:val="none" w:sz="0" w:space="0" w:color="auto"/>
            <w:right w:val="none" w:sz="0" w:space="0" w:color="auto"/>
          </w:divBdr>
        </w:div>
        <w:div w:id="1900164291">
          <w:marLeft w:val="640"/>
          <w:marRight w:val="0"/>
          <w:marTop w:val="0"/>
          <w:marBottom w:val="0"/>
          <w:divBdr>
            <w:top w:val="none" w:sz="0" w:space="0" w:color="auto"/>
            <w:left w:val="none" w:sz="0" w:space="0" w:color="auto"/>
            <w:bottom w:val="none" w:sz="0" w:space="0" w:color="auto"/>
            <w:right w:val="none" w:sz="0" w:space="0" w:color="auto"/>
          </w:divBdr>
        </w:div>
        <w:div w:id="943343454">
          <w:marLeft w:val="640"/>
          <w:marRight w:val="0"/>
          <w:marTop w:val="0"/>
          <w:marBottom w:val="0"/>
          <w:divBdr>
            <w:top w:val="none" w:sz="0" w:space="0" w:color="auto"/>
            <w:left w:val="none" w:sz="0" w:space="0" w:color="auto"/>
            <w:bottom w:val="none" w:sz="0" w:space="0" w:color="auto"/>
            <w:right w:val="none" w:sz="0" w:space="0" w:color="auto"/>
          </w:divBdr>
        </w:div>
        <w:div w:id="2142503235">
          <w:marLeft w:val="640"/>
          <w:marRight w:val="0"/>
          <w:marTop w:val="0"/>
          <w:marBottom w:val="0"/>
          <w:divBdr>
            <w:top w:val="none" w:sz="0" w:space="0" w:color="auto"/>
            <w:left w:val="none" w:sz="0" w:space="0" w:color="auto"/>
            <w:bottom w:val="none" w:sz="0" w:space="0" w:color="auto"/>
            <w:right w:val="none" w:sz="0" w:space="0" w:color="auto"/>
          </w:divBdr>
        </w:div>
        <w:div w:id="1752392627">
          <w:marLeft w:val="640"/>
          <w:marRight w:val="0"/>
          <w:marTop w:val="0"/>
          <w:marBottom w:val="0"/>
          <w:divBdr>
            <w:top w:val="none" w:sz="0" w:space="0" w:color="auto"/>
            <w:left w:val="none" w:sz="0" w:space="0" w:color="auto"/>
            <w:bottom w:val="none" w:sz="0" w:space="0" w:color="auto"/>
            <w:right w:val="none" w:sz="0" w:space="0" w:color="auto"/>
          </w:divBdr>
        </w:div>
        <w:div w:id="1598713657">
          <w:marLeft w:val="640"/>
          <w:marRight w:val="0"/>
          <w:marTop w:val="0"/>
          <w:marBottom w:val="0"/>
          <w:divBdr>
            <w:top w:val="none" w:sz="0" w:space="0" w:color="auto"/>
            <w:left w:val="none" w:sz="0" w:space="0" w:color="auto"/>
            <w:bottom w:val="none" w:sz="0" w:space="0" w:color="auto"/>
            <w:right w:val="none" w:sz="0" w:space="0" w:color="auto"/>
          </w:divBdr>
        </w:div>
        <w:div w:id="226301024">
          <w:marLeft w:val="640"/>
          <w:marRight w:val="0"/>
          <w:marTop w:val="0"/>
          <w:marBottom w:val="0"/>
          <w:divBdr>
            <w:top w:val="none" w:sz="0" w:space="0" w:color="auto"/>
            <w:left w:val="none" w:sz="0" w:space="0" w:color="auto"/>
            <w:bottom w:val="none" w:sz="0" w:space="0" w:color="auto"/>
            <w:right w:val="none" w:sz="0" w:space="0" w:color="auto"/>
          </w:divBdr>
        </w:div>
        <w:div w:id="1047875236">
          <w:marLeft w:val="640"/>
          <w:marRight w:val="0"/>
          <w:marTop w:val="0"/>
          <w:marBottom w:val="0"/>
          <w:divBdr>
            <w:top w:val="none" w:sz="0" w:space="0" w:color="auto"/>
            <w:left w:val="none" w:sz="0" w:space="0" w:color="auto"/>
            <w:bottom w:val="none" w:sz="0" w:space="0" w:color="auto"/>
            <w:right w:val="none" w:sz="0" w:space="0" w:color="auto"/>
          </w:divBdr>
        </w:div>
        <w:div w:id="2066221412">
          <w:marLeft w:val="640"/>
          <w:marRight w:val="0"/>
          <w:marTop w:val="0"/>
          <w:marBottom w:val="0"/>
          <w:divBdr>
            <w:top w:val="none" w:sz="0" w:space="0" w:color="auto"/>
            <w:left w:val="none" w:sz="0" w:space="0" w:color="auto"/>
            <w:bottom w:val="none" w:sz="0" w:space="0" w:color="auto"/>
            <w:right w:val="none" w:sz="0" w:space="0" w:color="auto"/>
          </w:divBdr>
        </w:div>
        <w:div w:id="977537597">
          <w:marLeft w:val="640"/>
          <w:marRight w:val="0"/>
          <w:marTop w:val="0"/>
          <w:marBottom w:val="0"/>
          <w:divBdr>
            <w:top w:val="none" w:sz="0" w:space="0" w:color="auto"/>
            <w:left w:val="none" w:sz="0" w:space="0" w:color="auto"/>
            <w:bottom w:val="none" w:sz="0" w:space="0" w:color="auto"/>
            <w:right w:val="none" w:sz="0" w:space="0" w:color="auto"/>
          </w:divBdr>
        </w:div>
        <w:div w:id="1134450298">
          <w:marLeft w:val="640"/>
          <w:marRight w:val="0"/>
          <w:marTop w:val="0"/>
          <w:marBottom w:val="0"/>
          <w:divBdr>
            <w:top w:val="none" w:sz="0" w:space="0" w:color="auto"/>
            <w:left w:val="none" w:sz="0" w:space="0" w:color="auto"/>
            <w:bottom w:val="none" w:sz="0" w:space="0" w:color="auto"/>
            <w:right w:val="none" w:sz="0" w:space="0" w:color="auto"/>
          </w:divBdr>
        </w:div>
        <w:div w:id="899436335">
          <w:marLeft w:val="640"/>
          <w:marRight w:val="0"/>
          <w:marTop w:val="0"/>
          <w:marBottom w:val="0"/>
          <w:divBdr>
            <w:top w:val="none" w:sz="0" w:space="0" w:color="auto"/>
            <w:left w:val="none" w:sz="0" w:space="0" w:color="auto"/>
            <w:bottom w:val="none" w:sz="0" w:space="0" w:color="auto"/>
            <w:right w:val="none" w:sz="0" w:space="0" w:color="auto"/>
          </w:divBdr>
        </w:div>
        <w:div w:id="1752969565">
          <w:marLeft w:val="640"/>
          <w:marRight w:val="0"/>
          <w:marTop w:val="0"/>
          <w:marBottom w:val="0"/>
          <w:divBdr>
            <w:top w:val="none" w:sz="0" w:space="0" w:color="auto"/>
            <w:left w:val="none" w:sz="0" w:space="0" w:color="auto"/>
            <w:bottom w:val="none" w:sz="0" w:space="0" w:color="auto"/>
            <w:right w:val="none" w:sz="0" w:space="0" w:color="auto"/>
          </w:divBdr>
        </w:div>
        <w:div w:id="1584803131">
          <w:marLeft w:val="640"/>
          <w:marRight w:val="0"/>
          <w:marTop w:val="0"/>
          <w:marBottom w:val="0"/>
          <w:divBdr>
            <w:top w:val="none" w:sz="0" w:space="0" w:color="auto"/>
            <w:left w:val="none" w:sz="0" w:space="0" w:color="auto"/>
            <w:bottom w:val="none" w:sz="0" w:space="0" w:color="auto"/>
            <w:right w:val="none" w:sz="0" w:space="0" w:color="auto"/>
          </w:divBdr>
        </w:div>
        <w:div w:id="1309019386">
          <w:marLeft w:val="640"/>
          <w:marRight w:val="0"/>
          <w:marTop w:val="0"/>
          <w:marBottom w:val="0"/>
          <w:divBdr>
            <w:top w:val="none" w:sz="0" w:space="0" w:color="auto"/>
            <w:left w:val="none" w:sz="0" w:space="0" w:color="auto"/>
            <w:bottom w:val="none" w:sz="0" w:space="0" w:color="auto"/>
            <w:right w:val="none" w:sz="0" w:space="0" w:color="auto"/>
          </w:divBdr>
        </w:div>
        <w:div w:id="1552305548">
          <w:marLeft w:val="640"/>
          <w:marRight w:val="0"/>
          <w:marTop w:val="0"/>
          <w:marBottom w:val="0"/>
          <w:divBdr>
            <w:top w:val="none" w:sz="0" w:space="0" w:color="auto"/>
            <w:left w:val="none" w:sz="0" w:space="0" w:color="auto"/>
            <w:bottom w:val="none" w:sz="0" w:space="0" w:color="auto"/>
            <w:right w:val="none" w:sz="0" w:space="0" w:color="auto"/>
          </w:divBdr>
        </w:div>
        <w:div w:id="582686440">
          <w:marLeft w:val="640"/>
          <w:marRight w:val="0"/>
          <w:marTop w:val="0"/>
          <w:marBottom w:val="0"/>
          <w:divBdr>
            <w:top w:val="none" w:sz="0" w:space="0" w:color="auto"/>
            <w:left w:val="none" w:sz="0" w:space="0" w:color="auto"/>
            <w:bottom w:val="none" w:sz="0" w:space="0" w:color="auto"/>
            <w:right w:val="none" w:sz="0" w:space="0" w:color="auto"/>
          </w:divBdr>
        </w:div>
        <w:div w:id="1183855691">
          <w:marLeft w:val="640"/>
          <w:marRight w:val="0"/>
          <w:marTop w:val="0"/>
          <w:marBottom w:val="0"/>
          <w:divBdr>
            <w:top w:val="none" w:sz="0" w:space="0" w:color="auto"/>
            <w:left w:val="none" w:sz="0" w:space="0" w:color="auto"/>
            <w:bottom w:val="none" w:sz="0" w:space="0" w:color="auto"/>
            <w:right w:val="none" w:sz="0" w:space="0" w:color="auto"/>
          </w:divBdr>
        </w:div>
        <w:div w:id="952327660">
          <w:marLeft w:val="640"/>
          <w:marRight w:val="0"/>
          <w:marTop w:val="0"/>
          <w:marBottom w:val="0"/>
          <w:divBdr>
            <w:top w:val="none" w:sz="0" w:space="0" w:color="auto"/>
            <w:left w:val="none" w:sz="0" w:space="0" w:color="auto"/>
            <w:bottom w:val="none" w:sz="0" w:space="0" w:color="auto"/>
            <w:right w:val="none" w:sz="0" w:space="0" w:color="auto"/>
          </w:divBdr>
        </w:div>
        <w:div w:id="1514026951">
          <w:marLeft w:val="640"/>
          <w:marRight w:val="0"/>
          <w:marTop w:val="0"/>
          <w:marBottom w:val="0"/>
          <w:divBdr>
            <w:top w:val="none" w:sz="0" w:space="0" w:color="auto"/>
            <w:left w:val="none" w:sz="0" w:space="0" w:color="auto"/>
            <w:bottom w:val="none" w:sz="0" w:space="0" w:color="auto"/>
            <w:right w:val="none" w:sz="0" w:space="0" w:color="auto"/>
          </w:divBdr>
        </w:div>
        <w:div w:id="1562213223">
          <w:marLeft w:val="640"/>
          <w:marRight w:val="0"/>
          <w:marTop w:val="0"/>
          <w:marBottom w:val="0"/>
          <w:divBdr>
            <w:top w:val="none" w:sz="0" w:space="0" w:color="auto"/>
            <w:left w:val="none" w:sz="0" w:space="0" w:color="auto"/>
            <w:bottom w:val="none" w:sz="0" w:space="0" w:color="auto"/>
            <w:right w:val="none" w:sz="0" w:space="0" w:color="auto"/>
          </w:divBdr>
        </w:div>
        <w:div w:id="1461724436">
          <w:marLeft w:val="640"/>
          <w:marRight w:val="0"/>
          <w:marTop w:val="0"/>
          <w:marBottom w:val="0"/>
          <w:divBdr>
            <w:top w:val="none" w:sz="0" w:space="0" w:color="auto"/>
            <w:left w:val="none" w:sz="0" w:space="0" w:color="auto"/>
            <w:bottom w:val="none" w:sz="0" w:space="0" w:color="auto"/>
            <w:right w:val="none" w:sz="0" w:space="0" w:color="auto"/>
          </w:divBdr>
        </w:div>
        <w:div w:id="37972952">
          <w:marLeft w:val="640"/>
          <w:marRight w:val="0"/>
          <w:marTop w:val="0"/>
          <w:marBottom w:val="0"/>
          <w:divBdr>
            <w:top w:val="none" w:sz="0" w:space="0" w:color="auto"/>
            <w:left w:val="none" w:sz="0" w:space="0" w:color="auto"/>
            <w:bottom w:val="none" w:sz="0" w:space="0" w:color="auto"/>
            <w:right w:val="none" w:sz="0" w:space="0" w:color="auto"/>
          </w:divBdr>
        </w:div>
        <w:div w:id="1829201329">
          <w:marLeft w:val="640"/>
          <w:marRight w:val="0"/>
          <w:marTop w:val="0"/>
          <w:marBottom w:val="0"/>
          <w:divBdr>
            <w:top w:val="none" w:sz="0" w:space="0" w:color="auto"/>
            <w:left w:val="none" w:sz="0" w:space="0" w:color="auto"/>
            <w:bottom w:val="none" w:sz="0" w:space="0" w:color="auto"/>
            <w:right w:val="none" w:sz="0" w:space="0" w:color="auto"/>
          </w:divBdr>
        </w:div>
        <w:div w:id="1338845947">
          <w:marLeft w:val="640"/>
          <w:marRight w:val="0"/>
          <w:marTop w:val="0"/>
          <w:marBottom w:val="0"/>
          <w:divBdr>
            <w:top w:val="none" w:sz="0" w:space="0" w:color="auto"/>
            <w:left w:val="none" w:sz="0" w:space="0" w:color="auto"/>
            <w:bottom w:val="none" w:sz="0" w:space="0" w:color="auto"/>
            <w:right w:val="none" w:sz="0" w:space="0" w:color="auto"/>
          </w:divBdr>
        </w:div>
        <w:div w:id="1759525285">
          <w:marLeft w:val="640"/>
          <w:marRight w:val="0"/>
          <w:marTop w:val="0"/>
          <w:marBottom w:val="0"/>
          <w:divBdr>
            <w:top w:val="none" w:sz="0" w:space="0" w:color="auto"/>
            <w:left w:val="none" w:sz="0" w:space="0" w:color="auto"/>
            <w:bottom w:val="none" w:sz="0" w:space="0" w:color="auto"/>
            <w:right w:val="none" w:sz="0" w:space="0" w:color="auto"/>
          </w:divBdr>
        </w:div>
        <w:div w:id="213856851">
          <w:marLeft w:val="640"/>
          <w:marRight w:val="0"/>
          <w:marTop w:val="0"/>
          <w:marBottom w:val="0"/>
          <w:divBdr>
            <w:top w:val="none" w:sz="0" w:space="0" w:color="auto"/>
            <w:left w:val="none" w:sz="0" w:space="0" w:color="auto"/>
            <w:bottom w:val="none" w:sz="0" w:space="0" w:color="auto"/>
            <w:right w:val="none" w:sz="0" w:space="0" w:color="auto"/>
          </w:divBdr>
        </w:div>
        <w:div w:id="591091252">
          <w:marLeft w:val="640"/>
          <w:marRight w:val="0"/>
          <w:marTop w:val="0"/>
          <w:marBottom w:val="0"/>
          <w:divBdr>
            <w:top w:val="none" w:sz="0" w:space="0" w:color="auto"/>
            <w:left w:val="none" w:sz="0" w:space="0" w:color="auto"/>
            <w:bottom w:val="none" w:sz="0" w:space="0" w:color="auto"/>
            <w:right w:val="none" w:sz="0" w:space="0" w:color="auto"/>
          </w:divBdr>
        </w:div>
        <w:div w:id="1024744635">
          <w:marLeft w:val="640"/>
          <w:marRight w:val="0"/>
          <w:marTop w:val="0"/>
          <w:marBottom w:val="0"/>
          <w:divBdr>
            <w:top w:val="none" w:sz="0" w:space="0" w:color="auto"/>
            <w:left w:val="none" w:sz="0" w:space="0" w:color="auto"/>
            <w:bottom w:val="none" w:sz="0" w:space="0" w:color="auto"/>
            <w:right w:val="none" w:sz="0" w:space="0" w:color="auto"/>
          </w:divBdr>
        </w:div>
        <w:div w:id="339822155">
          <w:marLeft w:val="640"/>
          <w:marRight w:val="0"/>
          <w:marTop w:val="0"/>
          <w:marBottom w:val="0"/>
          <w:divBdr>
            <w:top w:val="none" w:sz="0" w:space="0" w:color="auto"/>
            <w:left w:val="none" w:sz="0" w:space="0" w:color="auto"/>
            <w:bottom w:val="none" w:sz="0" w:space="0" w:color="auto"/>
            <w:right w:val="none" w:sz="0" w:space="0" w:color="auto"/>
          </w:divBdr>
        </w:div>
        <w:div w:id="1123185681">
          <w:marLeft w:val="640"/>
          <w:marRight w:val="0"/>
          <w:marTop w:val="0"/>
          <w:marBottom w:val="0"/>
          <w:divBdr>
            <w:top w:val="none" w:sz="0" w:space="0" w:color="auto"/>
            <w:left w:val="none" w:sz="0" w:space="0" w:color="auto"/>
            <w:bottom w:val="none" w:sz="0" w:space="0" w:color="auto"/>
            <w:right w:val="none" w:sz="0" w:space="0" w:color="auto"/>
          </w:divBdr>
        </w:div>
        <w:div w:id="1453548483">
          <w:marLeft w:val="640"/>
          <w:marRight w:val="0"/>
          <w:marTop w:val="0"/>
          <w:marBottom w:val="0"/>
          <w:divBdr>
            <w:top w:val="none" w:sz="0" w:space="0" w:color="auto"/>
            <w:left w:val="none" w:sz="0" w:space="0" w:color="auto"/>
            <w:bottom w:val="none" w:sz="0" w:space="0" w:color="auto"/>
            <w:right w:val="none" w:sz="0" w:space="0" w:color="auto"/>
          </w:divBdr>
        </w:div>
        <w:div w:id="1516264708">
          <w:marLeft w:val="640"/>
          <w:marRight w:val="0"/>
          <w:marTop w:val="0"/>
          <w:marBottom w:val="0"/>
          <w:divBdr>
            <w:top w:val="none" w:sz="0" w:space="0" w:color="auto"/>
            <w:left w:val="none" w:sz="0" w:space="0" w:color="auto"/>
            <w:bottom w:val="none" w:sz="0" w:space="0" w:color="auto"/>
            <w:right w:val="none" w:sz="0" w:space="0" w:color="auto"/>
          </w:divBdr>
        </w:div>
        <w:div w:id="353113948">
          <w:marLeft w:val="640"/>
          <w:marRight w:val="0"/>
          <w:marTop w:val="0"/>
          <w:marBottom w:val="0"/>
          <w:divBdr>
            <w:top w:val="none" w:sz="0" w:space="0" w:color="auto"/>
            <w:left w:val="none" w:sz="0" w:space="0" w:color="auto"/>
            <w:bottom w:val="none" w:sz="0" w:space="0" w:color="auto"/>
            <w:right w:val="none" w:sz="0" w:space="0" w:color="auto"/>
          </w:divBdr>
        </w:div>
        <w:div w:id="1059401626">
          <w:marLeft w:val="640"/>
          <w:marRight w:val="0"/>
          <w:marTop w:val="0"/>
          <w:marBottom w:val="0"/>
          <w:divBdr>
            <w:top w:val="none" w:sz="0" w:space="0" w:color="auto"/>
            <w:left w:val="none" w:sz="0" w:space="0" w:color="auto"/>
            <w:bottom w:val="none" w:sz="0" w:space="0" w:color="auto"/>
            <w:right w:val="none" w:sz="0" w:space="0" w:color="auto"/>
          </w:divBdr>
        </w:div>
        <w:div w:id="1272545240">
          <w:marLeft w:val="640"/>
          <w:marRight w:val="0"/>
          <w:marTop w:val="0"/>
          <w:marBottom w:val="0"/>
          <w:divBdr>
            <w:top w:val="none" w:sz="0" w:space="0" w:color="auto"/>
            <w:left w:val="none" w:sz="0" w:space="0" w:color="auto"/>
            <w:bottom w:val="none" w:sz="0" w:space="0" w:color="auto"/>
            <w:right w:val="none" w:sz="0" w:space="0" w:color="auto"/>
          </w:divBdr>
        </w:div>
        <w:div w:id="668169284">
          <w:marLeft w:val="640"/>
          <w:marRight w:val="0"/>
          <w:marTop w:val="0"/>
          <w:marBottom w:val="0"/>
          <w:divBdr>
            <w:top w:val="none" w:sz="0" w:space="0" w:color="auto"/>
            <w:left w:val="none" w:sz="0" w:space="0" w:color="auto"/>
            <w:bottom w:val="none" w:sz="0" w:space="0" w:color="auto"/>
            <w:right w:val="none" w:sz="0" w:space="0" w:color="auto"/>
          </w:divBdr>
        </w:div>
      </w:divsChild>
    </w:div>
    <w:div w:id="277227251">
      <w:bodyDiv w:val="1"/>
      <w:marLeft w:val="0"/>
      <w:marRight w:val="0"/>
      <w:marTop w:val="0"/>
      <w:marBottom w:val="0"/>
      <w:divBdr>
        <w:top w:val="none" w:sz="0" w:space="0" w:color="auto"/>
        <w:left w:val="none" w:sz="0" w:space="0" w:color="auto"/>
        <w:bottom w:val="none" w:sz="0" w:space="0" w:color="auto"/>
        <w:right w:val="none" w:sz="0" w:space="0" w:color="auto"/>
      </w:divBdr>
    </w:div>
    <w:div w:id="319507877">
      <w:bodyDiv w:val="1"/>
      <w:marLeft w:val="0"/>
      <w:marRight w:val="0"/>
      <w:marTop w:val="0"/>
      <w:marBottom w:val="0"/>
      <w:divBdr>
        <w:top w:val="none" w:sz="0" w:space="0" w:color="auto"/>
        <w:left w:val="none" w:sz="0" w:space="0" w:color="auto"/>
        <w:bottom w:val="none" w:sz="0" w:space="0" w:color="auto"/>
        <w:right w:val="none" w:sz="0" w:space="0" w:color="auto"/>
      </w:divBdr>
    </w:div>
    <w:div w:id="354113569">
      <w:bodyDiv w:val="1"/>
      <w:marLeft w:val="0"/>
      <w:marRight w:val="0"/>
      <w:marTop w:val="0"/>
      <w:marBottom w:val="0"/>
      <w:divBdr>
        <w:top w:val="none" w:sz="0" w:space="0" w:color="auto"/>
        <w:left w:val="none" w:sz="0" w:space="0" w:color="auto"/>
        <w:bottom w:val="none" w:sz="0" w:space="0" w:color="auto"/>
        <w:right w:val="none" w:sz="0" w:space="0" w:color="auto"/>
      </w:divBdr>
      <w:divsChild>
        <w:div w:id="483131757">
          <w:marLeft w:val="640"/>
          <w:marRight w:val="0"/>
          <w:marTop w:val="0"/>
          <w:marBottom w:val="0"/>
          <w:divBdr>
            <w:top w:val="none" w:sz="0" w:space="0" w:color="auto"/>
            <w:left w:val="none" w:sz="0" w:space="0" w:color="auto"/>
            <w:bottom w:val="none" w:sz="0" w:space="0" w:color="auto"/>
            <w:right w:val="none" w:sz="0" w:space="0" w:color="auto"/>
          </w:divBdr>
        </w:div>
        <w:div w:id="946696015">
          <w:marLeft w:val="640"/>
          <w:marRight w:val="0"/>
          <w:marTop w:val="0"/>
          <w:marBottom w:val="0"/>
          <w:divBdr>
            <w:top w:val="none" w:sz="0" w:space="0" w:color="auto"/>
            <w:left w:val="none" w:sz="0" w:space="0" w:color="auto"/>
            <w:bottom w:val="none" w:sz="0" w:space="0" w:color="auto"/>
            <w:right w:val="none" w:sz="0" w:space="0" w:color="auto"/>
          </w:divBdr>
        </w:div>
        <w:div w:id="1688209353">
          <w:marLeft w:val="640"/>
          <w:marRight w:val="0"/>
          <w:marTop w:val="0"/>
          <w:marBottom w:val="0"/>
          <w:divBdr>
            <w:top w:val="none" w:sz="0" w:space="0" w:color="auto"/>
            <w:left w:val="none" w:sz="0" w:space="0" w:color="auto"/>
            <w:bottom w:val="none" w:sz="0" w:space="0" w:color="auto"/>
            <w:right w:val="none" w:sz="0" w:space="0" w:color="auto"/>
          </w:divBdr>
        </w:div>
        <w:div w:id="749692450">
          <w:marLeft w:val="640"/>
          <w:marRight w:val="0"/>
          <w:marTop w:val="0"/>
          <w:marBottom w:val="0"/>
          <w:divBdr>
            <w:top w:val="none" w:sz="0" w:space="0" w:color="auto"/>
            <w:left w:val="none" w:sz="0" w:space="0" w:color="auto"/>
            <w:bottom w:val="none" w:sz="0" w:space="0" w:color="auto"/>
            <w:right w:val="none" w:sz="0" w:space="0" w:color="auto"/>
          </w:divBdr>
        </w:div>
        <w:div w:id="1360428379">
          <w:marLeft w:val="640"/>
          <w:marRight w:val="0"/>
          <w:marTop w:val="0"/>
          <w:marBottom w:val="0"/>
          <w:divBdr>
            <w:top w:val="none" w:sz="0" w:space="0" w:color="auto"/>
            <w:left w:val="none" w:sz="0" w:space="0" w:color="auto"/>
            <w:bottom w:val="none" w:sz="0" w:space="0" w:color="auto"/>
            <w:right w:val="none" w:sz="0" w:space="0" w:color="auto"/>
          </w:divBdr>
        </w:div>
        <w:div w:id="661275720">
          <w:marLeft w:val="640"/>
          <w:marRight w:val="0"/>
          <w:marTop w:val="0"/>
          <w:marBottom w:val="0"/>
          <w:divBdr>
            <w:top w:val="none" w:sz="0" w:space="0" w:color="auto"/>
            <w:left w:val="none" w:sz="0" w:space="0" w:color="auto"/>
            <w:bottom w:val="none" w:sz="0" w:space="0" w:color="auto"/>
            <w:right w:val="none" w:sz="0" w:space="0" w:color="auto"/>
          </w:divBdr>
        </w:div>
        <w:div w:id="173811889">
          <w:marLeft w:val="640"/>
          <w:marRight w:val="0"/>
          <w:marTop w:val="0"/>
          <w:marBottom w:val="0"/>
          <w:divBdr>
            <w:top w:val="none" w:sz="0" w:space="0" w:color="auto"/>
            <w:left w:val="none" w:sz="0" w:space="0" w:color="auto"/>
            <w:bottom w:val="none" w:sz="0" w:space="0" w:color="auto"/>
            <w:right w:val="none" w:sz="0" w:space="0" w:color="auto"/>
          </w:divBdr>
        </w:div>
        <w:div w:id="826634370">
          <w:marLeft w:val="640"/>
          <w:marRight w:val="0"/>
          <w:marTop w:val="0"/>
          <w:marBottom w:val="0"/>
          <w:divBdr>
            <w:top w:val="none" w:sz="0" w:space="0" w:color="auto"/>
            <w:left w:val="none" w:sz="0" w:space="0" w:color="auto"/>
            <w:bottom w:val="none" w:sz="0" w:space="0" w:color="auto"/>
            <w:right w:val="none" w:sz="0" w:space="0" w:color="auto"/>
          </w:divBdr>
        </w:div>
        <w:div w:id="1290477929">
          <w:marLeft w:val="640"/>
          <w:marRight w:val="0"/>
          <w:marTop w:val="0"/>
          <w:marBottom w:val="0"/>
          <w:divBdr>
            <w:top w:val="none" w:sz="0" w:space="0" w:color="auto"/>
            <w:left w:val="none" w:sz="0" w:space="0" w:color="auto"/>
            <w:bottom w:val="none" w:sz="0" w:space="0" w:color="auto"/>
            <w:right w:val="none" w:sz="0" w:space="0" w:color="auto"/>
          </w:divBdr>
        </w:div>
        <w:div w:id="1574965913">
          <w:marLeft w:val="640"/>
          <w:marRight w:val="0"/>
          <w:marTop w:val="0"/>
          <w:marBottom w:val="0"/>
          <w:divBdr>
            <w:top w:val="none" w:sz="0" w:space="0" w:color="auto"/>
            <w:left w:val="none" w:sz="0" w:space="0" w:color="auto"/>
            <w:bottom w:val="none" w:sz="0" w:space="0" w:color="auto"/>
            <w:right w:val="none" w:sz="0" w:space="0" w:color="auto"/>
          </w:divBdr>
        </w:div>
        <w:div w:id="254021969">
          <w:marLeft w:val="640"/>
          <w:marRight w:val="0"/>
          <w:marTop w:val="0"/>
          <w:marBottom w:val="0"/>
          <w:divBdr>
            <w:top w:val="none" w:sz="0" w:space="0" w:color="auto"/>
            <w:left w:val="none" w:sz="0" w:space="0" w:color="auto"/>
            <w:bottom w:val="none" w:sz="0" w:space="0" w:color="auto"/>
            <w:right w:val="none" w:sz="0" w:space="0" w:color="auto"/>
          </w:divBdr>
        </w:div>
        <w:div w:id="1590427870">
          <w:marLeft w:val="640"/>
          <w:marRight w:val="0"/>
          <w:marTop w:val="0"/>
          <w:marBottom w:val="0"/>
          <w:divBdr>
            <w:top w:val="none" w:sz="0" w:space="0" w:color="auto"/>
            <w:left w:val="none" w:sz="0" w:space="0" w:color="auto"/>
            <w:bottom w:val="none" w:sz="0" w:space="0" w:color="auto"/>
            <w:right w:val="none" w:sz="0" w:space="0" w:color="auto"/>
          </w:divBdr>
        </w:div>
        <w:div w:id="1130785696">
          <w:marLeft w:val="640"/>
          <w:marRight w:val="0"/>
          <w:marTop w:val="0"/>
          <w:marBottom w:val="0"/>
          <w:divBdr>
            <w:top w:val="none" w:sz="0" w:space="0" w:color="auto"/>
            <w:left w:val="none" w:sz="0" w:space="0" w:color="auto"/>
            <w:bottom w:val="none" w:sz="0" w:space="0" w:color="auto"/>
            <w:right w:val="none" w:sz="0" w:space="0" w:color="auto"/>
          </w:divBdr>
        </w:div>
        <w:div w:id="2039743459">
          <w:marLeft w:val="640"/>
          <w:marRight w:val="0"/>
          <w:marTop w:val="0"/>
          <w:marBottom w:val="0"/>
          <w:divBdr>
            <w:top w:val="none" w:sz="0" w:space="0" w:color="auto"/>
            <w:left w:val="none" w:sz="0" w:space="0" w:color="auto"/>
            <w:bottom w:val="none" w:sz="0" w:space="0" w:color="auto"/>
            <w:right w:val="none" w:sz="0" w:space="0" w:color="auto"/>
          </w:divBdr>
        </w:div>
        <w:div w:id="856117201">
          <w:marLeft w:val="640"/>
          <w:marRight w:val="0"/>
          <w:marTop w:val="0"/>
          <w:marBottom w:val="0"/>
          <w:divBdr>
            <w:top w:val="none" w:sz="0" w:space="0" w:color="auto"/>
            <w:left w:val="none" w:sz="0" w:space="0" w:color="auto"/>
            <w:bottom w:val="none" w:sz="0" w:space="0" w:color="auto"/>
            <w:right w:val="none" w:sz="0" w:space="0" w:color="auto"/>
          </w:divBdr>
        </w:div>
        <w:div w:id="492717150">
          <w:marLeft w:val="640"/>
          <w:marRight w:val="0"/>
          <w:marTop w:val="0"/>
          <w:marBottom w:val="0"/>
          <w:divBdr>
            <w:top w:val="none" w:sz="0" w:space="0" w:color="auto"/>
            <w:left w:val="none" w:sz="0" w:space="0" w:color="auto"/>
            <w:bottom w:val="none" w:sz="0" w:space="0" w:color="auto"/>
            <w:right w:val="none" w:sz="0" w:space="0" w:color="auto"/>
          </w:divBdr>
        </w:div>
        <w:div w:id="1936086184">
          <w:marLeft w:val="640"/>
          <w:marRight w:val="0"/>
          <w:marTop w:val="0"/>
          <w:marBottom w:val="0"/>
          <w:divBdr>
            <w:top w:val="none" w:sz="0" w:space="0" w:color="auto"/>
            <w:left w:val="none" w:sz="0" w:space="0" w:color="auto"/>
            <w:bottom w:val="none" w:sz="0" w:space="0" w:color="auto"/>
            <w:right w:val="none" w:sz="0" w:space="0" w:color="auto"/>
          </w:divBdr>
        </w:div>
        <w:div w:id="1115832446">
          <w:marLeft w:val="640"/>
          <w:marRight w:val="0"/>
          <w:marTop w:val="0"/>
          <w:marBottom w:val="0"/>
          <w:divBdr>
            <w:top w:val="none" w:sz="0" w:space="0" w:color="auto"/>
            <w:left w:val="none" w:sz="0" w:space="0" w:color="auto"/>
            <w:bottom w:val="none" w:sz="0" w:space="0" w:color="auto"/>
            <w:right w:val="none" w:sz="0" w:space="0" w:color="auto"/>
          </w:divBdr>
        </w:div>
        <w:div w:id="1250891645">
          <w:marLeft w:val="640"/>
          <w:marRight w:val="0"/>
          <w:marTop w:val="0"/>
          <w:marBottom w:val="0"/>
          <w:divBdr>
            <w:top w:val="none" w:sz="0" w:space="0" w:color="auto"/>
            <w:left w:val="none" w:sz="0" w:space="0" w:color="auto"/>
            <w:bottom w:val="none" w:sz="0" w:space="0" w:color="auto"/>
            <w:right w:val="none" w:sz="0" w:space="0" w:color="auto"/>
          </w:divBdr>
        </w:div>
        <w:div w:id="354768609">
          <w:marLeft w:val="640"/>
          <w:marRight w:val="0"/>
          <w:marTop w:val="0"/>
          <w:marBottom w:val="0"/>
          <w:divBdr>
            <w:top w:val="none" w:sz="0" w:space="0" w:color="auto"/>
            <w:left w:val="none" w:sz="0" w:space="0" w:color="auto"/>
            <w:bottom w:val="none" w:sz="0" w:space="0" w:color="auto"/>
            <w:right w:val="none" w:sz="0" w:space="0" w:color="auto"/>
          </w:divBdr>
        </w:div>
        <w:div w:id="706829944">
          <w:marLeft w:val="640"/>
          <w:marRight w:val="0"/>
          <w:marTop w:val="0"/>
          <w:marBottom w:val="0"/>
          <w:divBdr>
            <w:top w:val="none" w:sz="0" w:space="0" w:color="auto"/>
            <w:left w:val="none" w:sz="0" w:space="0" w:color="auto"/>
            <w:bottom w:val="none" w:sz="0" w:space="0" w:color="auto"/>
            <w:right w:val="none" w:sz="0" w:space="0" w:color="auto"/>
          </w:divBdr>
        </w:div>
        <w:div w:id="1105615014">
          <w:marLeft w:val="640"/>
          <w:marRight w:val="0"/>
          <w:marTop w:val="0"/>
          <w:marBottom w:val="0"/>
          <w:divBdr>
            <w:top w:val="none" w:sz="0" w:space="0" w:color="auto"/>
            <w:left w:val="none" w:sz="0" w:space="0" w:color="auto"/>
            <w:bottom w:val="none" w:sz="0" w:space="0" w:color="auto"/>
            <w:right w:val="none" w:sz="0" w:space="0" w:color="auto"/>
          </w:divBdr>
        </w:div>
        <w:div w:id="1808276179">
          <w:marLeft w:val="640"/>
          <w:marRight w:val="0"/>
          <w:marTop w:val="0"/>
          <w:marBottom w:val="0"/>
          <w:divBdr>
            <w:top w:val="none" w:sz="0" w:space="0" w:color="auto"/>
            <w:left w:val="none" w:sz="0" w:space="0" w:color="auto"/>
            <w:bottom w:val="none" w:sz="0" w:space="0" w:color="auto"/>
            <w:right w:val="none" w:sz="0" w:space="0" w:color="auto"/>
          </w:divBdr>
        </w:div>
        <w:div w:id="580604634">
          <w:marLeft w:val="640"/>
          <w:marRight w:val="0"/>
          <w:marTop w:val="0"/>
          <w:marBottom w:val="0"/>
          <w:divBdr>
            <w:top w:val="none" w:sz="0" w:space="0" w:color="auto"/>
            <w:left w:val="none" w:sz="0" w:space="0" w:color="auto"/>
            <w:bottom w:val="none" w:sz="0" w:space="0" w:color="auto"/>
            <w:right w:val="none" w:sz="0" w:space="0" w:color="auto"/>
          </w:divBdr>
        </w:div>
        <w:div w:id="181935841">
          <w:marLeft w:val="640"/>
          <w:marRight w:val="0"/>
          <w:marTop w:val="0"/>
          <w:marBottom w:val="0"/>
          <w:divBdr>
            <w:top w:val="none" w:sz="0" w:space="0" w:color="auto"/>
            <w:left w:val="none" w:sz="0" w:space="0" w:color="auto"/>
            <w:bottom w:val="none" w:sz="0" w:space="0" w:color="auto"/>
            <w:right w:val="none" w:sz="0" w:space="0" w:color="auto"/>
          </w:divBdr>
        </w:div>
        <w:div w:id="478618815">
          <w:marLeft w:val="640"/>
          <w:marRight w:val="0"/>
          <w:marTop w:val="0"/>
          <w:marBottom w:val="0"/>
          <w:divBdr>
            <w:top w:val="none" w:sz="0" w:space="0" w:color="auto"/>
            <w:left w:val="none" w:sz="0" w:space="0" w:color="auto"/>
            <w:bottom w:val="none" w:sz="0" w:space="0" w:color="auto"/>
            <w:right w:val="none" w:sz="0" w:space="0" w:color="auto"/>
          </w:divBdr>
        </w:div>
        <w:div w:id="1399552335">
          <w:marLeft w:val="640"/>
          <w:marRight w:val="0"/>
          <w:marTop w:val="0"/>
          <w:marBottom w:val="0"/>
          <w:divBdr>
            <w:top w:val="none" w:sz="0" w:space="0" w:color="auto"/>
            <w:left w:val="none" w:sz="0" w:space="0" w:color="auto"/>
            <w:bottom w:val="none" w:sz="0" w:space="0" w:color="auto"/>
            <w:right w:val="none" w:sz="0" w:space="0" w:color="auto"/>
          </w:divBdr>
        </w:div>
        <w:div w:id="1808662984">
          <w:marLeft w:val="640"/>
          <w:marRight w:val="0"/>
          <w:marTop w:val="0"/>
          <w:marBottom w:val="0"/>
          <w:divBdr>
            <w:top w:val="none" w:sz="0" w:space="0" w:color="auto"/>
            <w:left w:val="none" w:sz="0" w:space="0" w:color="auto"/>
            <w:bottom w:val="none" w:sz="0" w:space="0" w:color="auto"/>
            <w:right w:val="none" w:sz="0" w:space="0" w:color="auto"/>
          </w:divBdr>
        </w:div>
        <w:div w:id="1463184624">
          <w:marLeft w:val="640"/>
          <w:marRight w:val="0"/>
          <w:marTop w:val="0"/>
          <w:marBottom w:val="0"/>
          <w:divBdr>
            <w:top w:val="none" w:sz="0" w:space="0" w:color="auto"/>
            <w:left w:val="none" w:sz="0" w:space="0" w:color="auto"/>
            <w:bottom w:val="none" w:sz="0" w:space="0" w:color="auto"/>
            <w:right w:val="none" w:sz="0" w:space="0" w:color="auto"/>
          </w:divBdr>
        </w:div>
        <w:div w:id="1812866457">
          <w:marLeft w:val="640"/>
          <w:marRight w:val="0"/>
          <w:marTop w:val="0"/>
          <w:marBottom w:val="0"/>
          <w:divBdr>
            <w:top w:val="none" w:sz="0" w:space="0" w:color="auto"/>
            <w:left w:val="none" w:sz="0" w:space="0" w:color="auto"/>
            <w:bottom w:val="none" w:sz="0" w:space="0" w:color="auto"/>
            <w:right w:val="none" w:sz="0" w:space="0" w:color="auto"/>
          </w:divBdr>
        </w:div>
        <w:div w:id="2079471040">
          <w:marLeft w:val="640"/>
          <w:marRight w:val="0"/>
          <w:marTop w:val="0"/>
          <w:marBottom w:val="0"/>
          <w:divBdr>
            <w:top w:val="none" w:sz="0" w:space="0" w:color="auto"/>
            <w:left w:val="none" w:sz="0" w:space="0" w:color="auto"/>
            <w:bottom w:val="none" w:sz="0" w:space="0" w:color="auto"/>
            <w:right w:val="none" w:sz="0" w:space="0" w:color="auto"/>
          </w:divBdr>
        </w:div>
        <w:div w:id="588736416">
          <w:marLeft w:val="640"/>
          <w:marRight w:val="0"/>
          <w:marTop w:val="0"/>
          <w:marBottom w:val="0"/>
          <w:divBdr>
            <w:top w:val="none" w:sz="0" w:space="0" w:color="auto"/>
            <w:left w:val="none" w:sz="0" w:space="0" w:color="auto"/>
            <w:bottom w:val="none" w:sz="0" w:space="0" w:color="auto"/>
            <w:right w:val="none" w:sz="0" w:space="0" w:color="auto"/>
          </w:divBdr>
        </w:div>
        <w:div w:id="2118133831">
          <w:marLeft w:val="640"/>
          <w:marRight w:val="0"/>
          <w:marTop w:val="0"/>
          <w:marBottom w:val="0"/>
          <w:divBdr>
            <w:top w:val="none" w:sz="0" w:space="0" w:color="auto"/>
            <w:left w:val="none" w:sz="0" w:space="0" w:color="auto"/>
            <w:bottom w:val="none" w:sz="0" w:space="0" w:color="auto"/>
            <w:right w:val="none" w:sz="0" w:space="0" w:color="auto"/>
          </w:divBdr>
        </w:div>
        <w:div w:id="944069660">
          <w:marLeft w:val="640"/>
          <w:marRight w:val="0"/>
          <w:marTop w:val="0"/>
          <w:marBottom w:val="0"/>
          <w:divBdr>
            <w:top w:val="none" w:sz="0" w:space="0" w:color="auto"/>
            <w:left w:val="none" w:sz="0" w:space="0" w:color="auto"/>
            <w:bottom w:val="none" w:sz="0" w:space="0" w:color="auto"/>
            <w:right w:val="none" w:sz="0" w:space="0" w:color="auto"/>
          </w:divBdr>
        </w:div>
        <w:div w:id="1276525272">
          <w:marLeft w:val="640"/>
          <w:marRight w:val="0"/>
          <w:marTop w:val="0"/>
          <w:marBottom w:val="0"/>
          <w:divBdr>
            <w:top w:val="none" w:sz="0" w:space="0" w:color="auto"/>
            <w:left w:val="none" w:sz="0" w:space="0" w:color="auto"/>
            <w:bottom w:val="none" w:sz="0" w:space="0" w:color="auto"/>
            <w:right w:val="none" w:sz="0" w:space="0" w:color="auto"/>
          </w:divBdr>
        </w:div>
        <w:div w:id="206793566">
          <w:marLeft w:val="640"/>
          <w:marRight w:val="0"/>
          <w:marTop w:val="0"/>
          <w:marBottom w:val="0"/>
          <w:divBdr>
            <w:top w:val="none" w:sz="0" w:space="0" w:color="auto"/>
            <w:left w:val="none" w:sz="0" w:space="0" w:color="auto"/>
            <w:bottom w:val="none" w:sz="0" w:space="0" w:color="auto"/>
            <w:right w:val="none" w:sz="0" w:space="0" w:color="auto"/>
          </w:divBdr>
        </w:div>
        <w:div w:id="510149731">
          <w:marLeft w:val="640"/>
          <w:marRight w:val="0"/>
          <w:marTop w:val="0"/>
          <w:marBottom w:val="0"/>
          <w:divBdr>
            <w:top w:val="none" w:sz="0" w:space="0" w:color="auto"/>
            <w:left w:val="none" w:sz="0" w:space="0" w:color="auto"/>
            <w:bottom w:val="none" w:sz="0" w:space="0" w:color="auto"/>
            <w:right w:val="none" w:sz="0" w:space="0" w:color="auto"/>
          </w:divBdr>
        </w:div>
        <w:div w:id="858203924">
          <w:marLeft w:val="640"/>
          <w:marRight w:val="0"/>
          <w:marTop w:val="0"/>
          <w:marBottom w:val="0"/>
          <w:divBdr>
            <w:top w:val="none" w:sz="0" w:space="0" w:color="auto"/>
            <w:left w:val="none" w:sz="0" w:space="0" w:color="auto"/>
            <w:bottom w:val="none" w:sz="0" w:space="0" w:color="auto"/>
            <w:right w:val="none" w:sz="0" w:space="0" w:color="auto"/>
          </w:divBdr>
        </w:div>
        <w:div w:id="900746911">
          <w:marLeft w:val="640"/>
          <w:marRight w:val="0"/>
          <w:marTop w:val="0"/>
          <w:marBottom w:val="0"/>
          <w:divBdr>
            <w:top w:val="none" w:sz="0" w:space="0" w:color="auto"/>
            <w:left w:val="none" w:sz="0" w:space="0" w:color="auto"/>
            <w:bottom w:val="none" w:sz="0" w:space="0" w:color="auto"/>
            <w:right w:val="none" w:sz="0" w:space="0" w:color="auto"/>
          </w:divBdr>
        </w:div>
        <w:div w:id="1544974956">
          <w:marLeft w:val="640"/>
          <w:marRight w:val="0"/>
          <w:marTop w:val="0"/>
          <w:marBottom w:val="0"/>
          <w:divBdr>
            <w:top w:val="none" w:sz="0" w:space="0" w:color="auto"/>
            <w:left w:val="none" w:sz="0" w:space="0" w:color="auto"/>
            <w:bottom w:val="none" w:sz="0" w:space="0" w:color="auto"/>
            <w:right w:val="none" w:sz="0" w:space="0" w:color="auto"/>
          </w:divBdr>
        </w:div>
        <w:div w:id="1260748534">
          <w:marLeft w:val="640"/>
          <w:marRight w:val="0"/>
          <w:marTop w:val="0"/>
          <w:marBottom w:val="0"/>
          <w:divBdr>
            <w:top w:val="none" w:sz="0" w:space="0" w:color="auto"/>
            <w:left w:val="none" w:sz="0" w:space="0" w:color="auto"/>
            <w:bottom w:val="none" w:sz="0" w:space="0" w:color="auto"/>
            <w:right w:val="none" w:sz="0" w:space="0" w:color="auto"/>
          </w:divBdr>
        </w:div>
        <w:div w:id="1412629150">
          <w:marLeft w:val="640"/>
          <w:marRight w:val="0"/>
          <w:marTop w:val="0"/>
          <w:marBottom w:val="0"/>
          <w:divBdr>
            <w:top w:val="none" w:sz="0" w:space="0" w:color="auto"/>
            <w:left w:val="none" w:sz="0" w:space="0" w:color="auto"/>
            <w:bottom w:val="none" w:sz="0" w:space="0" w:color="auto"/>
            <w:right w:val="none" w:sz="0" w:space="0" w:color="auto"/>
          </w:divBdr>
        </w:div>
        <w:div w:id="2029142251">
          <w:marLeft w:val="640"/>
          <w:marRight w:val="0"/>
          <w:marTop w:val="0"/>
          <w:marBottom w:val="0"/>
          <w:divBdr>
            <w:top w:val="none" w:sz="0" w:space="0" w:color="auto"/>
            <w:left w:val="none" w:sz="0" w:space="0" w:color="auto"/>
            <w:bottom w:val="none" w:sz="0" w:space="0" w:color="auto"/>
            <w:right w:val="none" w:sz="0" w:space="0" w:color="auto"/>
          </w:divBdr>
        </w:div>
        <w:div w:id="474640330">
          <w:marLeft w:val="640"/>
          <w:marRight w:val="0"/>
          <w:marTop w:val="0"/>
          <w:marBottom w:val="0"/>
          <w:divBdr>
            <w:top w:val="none" w:sz="0" w:space="0" w:color="auto"/>
            <w:left w:val="none" w:sz="0" w:space="0" w:color="auto"/>
            <w:bottom w:val="none" w:sz="0" w:space="0" w:color="auto"/>
            <w:right w:val="none" w:sz="0" w:space="0" w:color="auto"/>
          </w:divBdr>
        </w:div>
        <w:div w:id="827746885">
          <w:marLeft w:val="640"/>
          <w:marRight w:val="0"/>
          <w:marTop w:val="0"/>
          <w:marBottom w:val="0"/>
          <w:divBdr>
            <w:top w:val="none" w:sz="0" w:space="0" w:color="auto"/>
            <w:left w:val="none" w:sz="0" w:space="0" w:color="auto"/>
            <w:bottom w:val="none" w:sz="0" w:space="0" w:color="auto"/>
            <w:right w:val="none" w:sz="0" w:space="0" w:color="auto"/>
          </w:divBdr>
        </w:div>
        <w:div w:id="334110250">
          <w:marLeft w:val="640"/>
          <w:marRight w:val="0"/>
          <w:marTop w:val="0"/>
          <w:marBottom w:val="0"/>
          <w:divBdr>
            <w:top w:val="none" w:sz="0" w:space="0" w:color="auto"/>
            <w:left w:val="none" w:sz="0" w:space="0" w:color="auto"/>
            <w:bottom w:val="none" w:sz="0" w:space="0" w:color="auto"/>
            <w:right w:val="none" w:sz="0" w:space="0" w:color="auto"/>
          </w:divBdr>
        </w:div>
        <w:div w:id="885333558">
          <w:marLeft w:val="640"/>
          <w:marRight w:val="0"/>
          <w:marTop w:val="0"/>
          <w:marBottom w:val="0"/>
          <w:divBdr>
            <w:top w:val="none" w:sz="0" w:space="0" w:color="auto"/>
            <w:left w:val="none" w:sz="0" w:space="0" w:color="auto"/>
            <w:bottom w:val="none" w:sz="0" w:space="0" w:color="auto"/>
            <w:right w:val="none" w:sz="0" w:space="0" w:color="auto"/>
          </w:divBdr>
        </w:div>
        <w:div w:id="371464986">
          <w:marLeft w:val="640"/>
          <w:marRight w:val="0"/>
          <w:marTop w:val="0"/>
          <w:marBottom w:val="0"/>
          <w:divBdr>
            <w:top w:val="none" w:sz="0" w:space="0" w:color="auto"/>
            <w:left w:val="none" w:sz="0" w:space="0" w:color="auto"/>
            <w:bottom w:val="none" w:sz="0" w:space="0" w:color="auto"/>
            <w:right w:val="none" w:sz="0" w:space="0" w:color="auto"/>
          </w:divBdr>
        </w:div>
        <w:div w:id="949707883">
          <w:marLeft w:val="640"/>
          <w:marRight w:val="0"/>
          <w:marTop w:val="0"/>
          <w:marBottom w:val="0"/>
          <w:divBdr>
            <w:top w:val="none" w:sz="0" w:space="0" w:color="auto"/>
            <w:left w:val="none" w:sz="0" w:space="0" w:color="auto"/>
            <w:bottom w:val="none" w:sz="0" w:space="0" w:color="auto"/>
            <w:right w:val="none" w:sz="0" w:space="0" w:color="auto"/>
          </w:divBdr>
        </w:div>
        <w:div w:id="246235589">
          <w:marLeft w:val="640"/>
          <w:marRight w:val="0"/>
          <w:marTop w:val="0"/>
          <w:marBottom w:val="0"/>
          <w:divBdr>
            <w:top w:val="none" w:sz="0" w:space="0" w:color="auto"/>
            <w:left w:val="none" w:sz="0" w:space="0" w:color="auto"/>
            <w:bottom w:val="none" w:sz="0" w:space="0" w:color="auto"/>
            <w:right w:val="none" w:sz="0" w:space="0" w:color="auto"/>
          </w:divBdr>
        </w:div>
        <w:div w:id="1002392389">
          <w:marLeft w:val="640"/>
          <w:marRight w:val="0"/>
          <w:marTop w:val="0"/>
          <w:marBottom w:val="0"/>
          <w:divBdr>
            <w:top w:val="none" w:sz="0" w:space="0" w:color="auto"/>
            <w:left w:val="none" w:sz="0" w:space="0" w:color="auto"/>
            <w:bottom w:val="none" w:sz="0" w:space="0" w:color="auto"/>
            <w:right w:val="none" w:sz="0" w:space="0" w:color="auto"/>
          </w:divBdr>
        </w:div>
        <w:div w:id="1124882860">
          <w:marLeft w:val="640"/>
          <w:marRight w:val="0"/>
          <w:marTop w:val="0"/>
          <w:marBottom w:val="0"/>
          <w:divBdr>
            <w:top w:val="none" w:sz="0" w:space="0" w:color="auto"/>
            <w:left w:val="none" w:sz="0" w:space="0" w:color="auto"/>
            <w:bottom w:val="none" w:sz="0" w:space="0" w:color="auto"/>
            <w:right w:val="none" w:sz="0" w:space="0" w:color="auto"/>
          </w:divBdr>
        </w:div>
        <w:div w:id="1199926383">
          <w:marLeft w:val="640"/>
          <w:marRight w:val="0"/>
          <w:marTop w:val="0"/>
          <w:marBottom w:val="0"/>
          <w:divBdr>
            <w:top w:val="none" w:sz="0" w:space="0" w:color="auto"/>
            <w:left w:val="none" w:sz="0" w:space="0" w:color="auto"/>
            <w:bottom w:val="none" w:sz="0" w:space="0" w:color="auto"/>
            <w:right w:val="none" w:sz="0" w:space="0" w:color="auto"/>
          </w:divBdr>
        </w:div>
        <w:div w:id="2053990249">
          <w:marLeft w:val="640"/>
          <w:marRight w:val="0"/>
          <w:marTop w:val="0"/>
          <w:marBottom w:val="0"/>
          <w:divBdr>
            <w:top w:val="none" w:sz="0" w:space="0" w:color="auto"/>
            <w:left w:val="none" w:sz="0" w:space="0" w:color="auto"/>
            <w:bottom w:val="none" w:sz="0" w:space="0" w:color="auto"/>
            <w:right w:val="none" w:sz="0" w:space="0" w:color="auto"/>
          </w:divBdr>
        </w:div>
        <w:div w:id="1458796193">
          <w:marLeft w:val="640"/>
          <w:marRight w:val="0"/>
          <w:marTop w:val="0"/>
          <w:marBottom w:val="0"/>
          <w:divBdr>
            <w:top w:val="none" w:sz="0" w:space="0" w:color="auto"/>
            <w:left w:val="none" w:sz="0" w:space="0" w:color="auto"/>
            <w:bottom w:val="none" w:sz="0" w:space="0" w:color="auto"/>
            <w:right w:val="none" w:sz="0" w:space="0" w:color="auto"/>
          </w:divBdr>
        </w:div>
        <w:div w:id="809177421">
          <w:marLeft w:val="640"/>
          <w:marRight w:val="0"/>
          <w:marTop w:val="0"/>
          <w:marBottom w:val="0"/>
          <w:divBdr>
            <w:top w:val="none" w:sz="0" w:space="0" w:color="auto"/>
            <w:left w:val="none" w:sz="0" w:space="0" w:color="auto"/>
            <w:bottom w:val="none" w:sz="0" w:space="0" w:color="auto"/>
            <w:right w:val="none" w:sz="0" w:space="0" w:color="auto"/>
          </w:divBdr>
        </w:div>
        <w:div w:id="1022172009">
          <w:marLeft w:val="640"/>
          <w:marRight w:val="0"/>
          <w:marTop w:val="0"/>
          <w:marBottom w:val="0"/>
          <w:divBdr>
            <w:top w:val="none" w:sz="0" w:space="0" w:color="auto"/>
            <w:left w:val="none" w:sz="0" w:space="0" w:color="auto"/>
            <w:bottom w:val="none" w:sz="0" w:space="0" w:color="auto"/>
            <w:right w:val="none" w:sz="0" w:space="0" w:color="auto"/>
          </w:divBdr>
        </w:div>
        <w:div w:id="587540545">
          <w:marLeft w:val="640"/>
          <w:marRight w:val="0"/>
          <w:marTop w:val="0"/>
          <w:marBottom w:val="0"/>
          <w:divBdr>
            <w:top w:val="none" w:sz="0" w:space="0" w:color="auto"/>
            <w:left w:val="none" w:sz="0" w:space="0" w:color="auto"/>
            <w:bottom w:val="none" w:sz="0" w:space="0" w:color="auto"/>
            <w:right w:val="none" w:sz="0" w:space="0" w:color="auto"/>
          </w:divBdr>
        </w:div>
        <w:div w:id="1599097561">
          <w:marLeft w:val="640"/>
          <w:marRight w:val="0"/>
          <w:marTop w:val="0"/>
          <w:marBottom w:val="0"/>
          <w:divBdr>
            <w:top w:val="none" w:sz="0" w:space="0" w:color="auto"/>
            <w:left w:val="none" w:sz="0" w:space="0" w:color="auto"/>
            <w:bottom w:val="none" w:sz="0" w:space="0" w:color="auto"/>
            <w:right w:val="none" w:sz="0" w:space="0" w:color="auto"/>
          </w:divBdr>
        </w:div>
        <w:div w:id="375592559">
          <w:marLeft w:val="640"/>
          <w:marRight w:val="0"/>
          <w:marTop w:val="0"/>
          <w:marBottom w:val="0"/>
          <w:divBdr>
            <w:top w:val="none" w:sz="0" w:space="0" w:color="auto"/>
            <w:left w:val="none" w:sz="0" w:space="0" w:color="auto"/>
            <w:bottom w:val="none" w:sz="0" w:space="0" w:color="auto"/>
            <w:right w:val="none" w:sz="0" w:space="0" w:color="auto"/>
          </w:divBdr>
        </w:div>
        <w:div w:id="812718636">
          <w:marLeft w:val="640"/>
          <w:marRight w:val="0"/>
          <w:marTop w:val="0"/>
          <w:marBottom w:val="0"/>
          <w:divBdr>
            <w:top w:val="none" w:sz="0" w:space="0" w:color="auto"/>
            <w:left w:val="none" w:sz="0" w:space="0" w:color="auto"/>
            <w:bottom w:val="none" w:sz="0" w:space="0" w:color="auto"/>
            <w:right w:val="none" w:sz="0" w:space="0" w:color="auto"/>
          </w:divBdr>
        </w:div>
        <w:div w:id="367722924">
          <w:marLeft w:val="640"/>
          <w:marRight w:val="0"/>
          <w:marTop w:val="0"/>
          <w:marBottom w:val="0"/>
          <w:divBdr>
            <w:top w:val="none" w:sz="0" w:space="0" w:color="auto"/>
            <w:left w:val="none" w:sz="0" w:space="0" w:color="auto"/>
            <w:bottom w:val="none" w:sz="0" w:space="0" w:color="auto"/>
            <w:right w:val="none" w:sz="0" w:space="0" w:color="auto"/>
          </w:divBdr>
        </w:div>
        <w:div w:id="855194120">
          <w:marLeft w:val="640"/>
          <w:marRight w:val="0"/>
          <w:marTop w:val="0"/>
          <w:marBottom w:val="0"/>
          <w:divBdr>
            <w:top w:val="none" w:sz="0" w:space="0" w:color="auto"/>
            <w:left w:val="none" w:sz="0" w:space="0" w:color="auto"/>
            <w:bottom w:val="none" w:sz="0" w:space="0" w:color="auto"/>
            <w:right w:val="none" w:sz="0" w:space="0" w:color="auto"/>
          </w:divBdr>
        </w:div>
        <w:div w:id="1475217194">
          <w:marLeft w:val="640"/>
          <w:marRight w:val="0"/>
          <w:marTop w:val="0"/>
          <w:marBottom w:val="0"/>
          <w:divBdr>
            <w:top w:val="none" w:sz="0" w:space="0" w:color="auto"/>
            <w:left w:val="none" w:sz="0" w:space="0" w:color="auto"/>
            <w:bottom w:val="none" w:sz="0" w:space="0" w:color="auto"/>
            <w:right w:val="none" w:sz="0" w:space="0" w:color="auto"/>
          </w:divBdr>
        </w:div>
        <w:div w:id="1929388750">
          <w:marLeft w:val="640"/>
          <w:marRight w:val="0"/>
          <w:marTop w:val="0"/>
          <w:marBottom w:val="0"/>
          <w:divBdr>
            <w:top w:val="none" w:sz="0" w:space="0" w:color="auto"/>
            <w:left w:val="none" w:sz="0" w:space="0" w:color="auto"/>
            <w:bottom w:val="none" w:sz="0" w:space="0" w:color="auto"/>
            <w:right w:val="none" w:sz="0" w:space="0" w:color="auto"/>
          </w:divBdr>
        </w:div>
        <w:div w:id="984965577">
          <w:marLeft w:val="640"/>
          <w:marRight w:val="0"/>
          <w:marTop w:val="0"/>
          <w:marBottom w:val="0"/>
          <w:divBdr>
            <w:top w:val="none" w:sz="0" w:space="0" w:color="auto"/>
            <w:left w:val="none" w:sz="0" w:space="0" w:color="auto"/>
            <w:bottom w:val="none" w:sz="0" w:space="0" w:color="auto"/>
            <w:right w:val="none" w:sz="0" w:space="0" w:color="auto"/>
          </w:divBdr>
        </w:div>
        <w:div w:id="1955597836">
          <w:marLeft w:val="640"/>
          <w:marRight w:val="0"/>
          <w:marTop w:val="0"/>
          <w:marBottom w:val="0"/>
          <w:divBdr>
            <w:top w:val="none" w:sz="0" w:space="0" w:color="auto"/>
            <w:left w:val="none" w:sz="0" w:space="0" w:color="auto"/>
            <w:bottom w:val="none" w:sz="0" w:space="0" w:color="auto"/>
            <w:right w:val="none" w:sz="0" w:space="0" w:color="auto"/>
          </w:divBdr>
        </w:div>
        <w:div w:id="1661034655">
          <w:marLeft w:val="640"/>
          <w:marRight w:val="0"/>
          <w:marTop w:val="0"/>
          <w:marBottom w:val="0"/>
          <w:divBdr>
            <w:top w:val="none" w:sz="0" w:space="0" w:color="auto"/>
            <w:left w:val="none" w:sz="0" w:space="0" w:color="auto"/>
            <w:bottom w:val="none" w:sz="0" w:space="0" w:color="auto"/>
            <w:right w:val="none" w:sz="0" w:space="0" w:color="auto"/>
          </w:divBdr>
        </w:div>
        <w:div w:id="1664703498">
          <w:marLeft w:val="640"/>
          <w:marRight w:val="0"/>
          <w:marTop w:val="0"/>
          <w:marBottom w:val="0"/>
          <w:divBdr>
            <w:top w:val="none" w:sz="0" w:space="0" w:color="auto"/>
            <w:left w:val="none" w:sz="0" w:space="0" w:color="auto"/>
            <w:bottom w:val="none" w:sz="0" w:space="0" w:color="auto"/>
            <w:right w:val="none" w:sz="0" w:space="0" w:color="auto"/>
          </w:divBdr>
        </w:div>
        <w:div w:id="234554822">
          <w:marLeft w:val="640"/>
          <w:marRight w:val="0"/>
          <w:marTop w:val="0"/>
          <w:marBottom w:val="0"/>
          <w:divBdr>
            <w:top w:val="none" w:sz="0" w:space="0" w:color="auto"/>
            <w:left w:val="none" w:sz="0" w:space="0" w:color="auto"/>
            <w:bottom w:val="none" w:sz="0" w:space="0" w:color="auto"/>
            <w:right w:val="none" w:sz="0" w:space="0" w:color="auto"/>
          </w:divBdr>
        </w:div>
        <w:div w:id="421337105">
          <w:marLeft w:val="640"/>
          <w:marRight w:val="0"/>
          <w:marTop w:val="0"/>
          <w:marBottom w:val="0"/>
          <w:divBdr>
            <w:top w:val="none" w:sz="0" w:space="0" w:color="auto"/>
            <w:left w:val="none" w:sz="0" w:space="0" w:color="auto"/>
            <w:bottom w:val="none" w:sz="0" w:space="0" w:color="auto"/>
            <w:right w:val="none" w:sz="0" w:space="0" w:color="auto"/>
          </w:divBdr>
        </w:div>
        <w:div w:id="1358042558">
          <w:marLeft w:val="640"/>
          <w:marRight w:val="0"/>
          <w:marTop w:val="0"/>
          <w:marBottom w:val="0"/>
          <w:divBdr>
            <w:top w:val="none" w:sz="0" w:space="0" w:color="auto"/>
            <w:left w:val="none" w:sz="0" w:space="0" w:color="auto"/>
            <w:bottom w:val="none" w:sz="0" w:space="0" w:color="auto"/>
            <w:right w:val="none" w:sz="0" w:space="0" w:color="auto"/>
          </w:divBdr>
        </w:div>
        <w:div w:id="959340253">
          <w:marLeft w:val="640"/>
          <w:marRight w:val="0"/>
          <w:marTop w:val="0"/>
          <w:marBottom w:val="0"/>
          <w:divBdr>
            <w:top w:val="none" w:sz="0" w:space="0" w:color="auto"/>
            <w:left w:val="none" w:sz="0" w:space="0" w:color="auto"/>
            <w:bottom w:val="none" w:sz="0" w:space="0" w:color="auto"/>
            <w:right w:val="none" w:sz="0" w:space="0" w:color="auto"/>
          </w:divBdr>
        </w:div>
        <w:div w:id="1887449271">
          <w:marLeft w:val="640"/>
          <w:marRight w:val="0"/>
          <w:marTop w:val="0"/>
          <w:marBottom w:val="0"/>
          <w:divBdr>
            <w:top w:val="none" w:sz="0" w:space="0" w:color="auto"/>
            <w:left w:val="none" w:sz="0" w:space="0" w:color="auto"/>
            <w:bottom w:val="none" w:sz="0" w:space="0" w:color="auto"/>
            <w:right w:val="none" w:sz="0" w:space="0" w:color="auto"/>
          </w:divBdr>
        </w:div>
        <w:div w:id="1752845894">
          <w:marLeft w:val="640"/>
          <w:marRight w:val="0"/>
          <w:marTop w:val="0"/>
          <w:marBottom w:val="0"/>
          <w:divBdr>
            <w:top w:val="none" w:sz="0" w:space="0" w:color="auto"/>
            <w:left w:val="none" w:sz="0" w:space="0" w:color="auto"/>
            <w:bottom w:val="none" w:sz="0" w:space="0" w:color="auto"/>
            <w:right w:val="none" w:sz="0" w:space="0" w:color="auto"/>
          </w:divBdr>
        </w:div>
        <w:div w:id="1871840662">
          <w:marLeft w:val="640"/>
          <w:marRight w:val="0"/>
          <w:marTop w:val="0"/>
          <w:marBottom w:val="0"/>
          <w:divBdr>
            <w:top w:val="none" w:sz="0" w:space="0" w:color="auto"/>
            <w:left w:val="none" w:sz="0" w:space="0" w:color="auto"/>
            <w:bottom w:val="none" w:sz="0" w:space="0" w:color="auto"/>
            <w:right w:val="none" w:sz="0" w:space="0" w:color="auto"/>
          </w:divBdr>
        </w:div>
        <w:div w:id="1307466416">
          <w:marLeft w:val="640"/>
          <w:marRight w:val="0"/>
          <w:marTop w:val="0"/>
          <w:marBottom w:val="0"/>
          <w:divBdr>
            <w:top w:val="none" w:sz="0" w:space="0" w:color="auto"/>
            <w:left w:val="none" w:sz="0" w:space="0" w:color="auto"/>
            <w:bottom w:val="none" w:sz="0" w:space="0" w:color="auto"/>
            <w:right w:val="none" w:sz="0" w:space="0" w:color="auto"/>
          </w:divBdr>
        </w:div>
        <w:div w:id="974674595">
          <w:marLeft w:val="640"/>
          <w:marRight w:val="0"/>
          <w:marTop w:val="0"/>
          <w:marBottom w:val="0"/>
          <w:divBdr>
            <w:top w:val="none" w:sz="0" w:space="0" w:color="auto"/>
            <w:left w:val="none" w:sz="0" w:space="0" w:color="auto"/>
            <w:bottom w:val="none" w:sz="0" w:space="0" w:color="auto"/>
            <w:right w:val="none" w:sz="0" w:space="0" w:color="auto"/>
          </w:divBdr>
        </w:div>
        <w:div w:id="1112476852">
          <w:marLeft w:val="640"/>
          <w:marRight w:val="0"/>
          <w:marTop w:val="0"/>
          <w:marBottom w:val="0"/>
          <w:divBdr>
            <w:top w:val="none" w:sz="0" w:space="0" w:color="auto"/>
            <w:left w:val="none" w:sz="0" w:space="0" w:color="auto"/>
            <w:bottom w:val="none" w:sz="0" w:space="0" w:color="auto"/>
            <w:right w:val="none" w:sz="0" w:space="0" w:color="auto"/>
          </w:divBdr>
        </w:div>
        <w:div w:id="1439789569">
          <w:marLeft w:val="640"/>
          <w:marRight w:val="0"/>
          <w:marTop w:val="0"/>
          <w:marBottom w:val="0"/>
          <w:divBdr>
            <w:top w:val="none" w:sz="0" w:space="0" w:color="auto"/>
            <w:left w:val="none" w:sz="0" w:space="0" w:color="auto"/>
            <w:bottom w:val="none" w:sz="0" w:space="0" w:color="auto"/>
            <w:right w:val="none" w:sz="0" w:space="0" w:color="auto"/>
          </w:divBdr>
        </w:div>
        <w:div w:id="809443088">
          <w:marLeft w:val="640"/>
          <w:marRight w:val="0"/>
          <w:marTop w:val="0"/>
          <w:marBottom w:val="0"/>
          <w:divBdr>
            <w:top w:val="none" w:sz="0" w:space="0" w:color="auto"/>
            <w:left w:val="none" w:sz="0" w:space="0" w:color="auto"/>
            <w:bottom w:val="none" w:sz="0" w:space="0" w:color="auto"/>
            <w:right w:val="none" w:sz="0" w:space="0" w:color="auto"/>
          </w:divBdr>
        </w:div>
        <w:div w:id="801702267">
          <w:marLeft w:val="640"/>
          <w:marRight w:val="0"/>
          <w:marTop w:val="0"/>
          <w:marBottom w:val="0"/>
          <w:divBdr>
            <w:top w:val="none" w:sz="0" w:space="0" w:color="auto"/>
            <w:left w:val="none" w:sz="0" w:space="0" w:color="auto"/>
            <w:bottom w:val="none" w:sz="0" w:space="0" w:color="auto"/>
            <w:right w:val="none" w:sz="0" w:space="0" w:color="auto"/>
          </w:divBdr>
        </w:div>
        <w:div w:id="1399093756">
          <w:marLeft w:val="640"/>
          <w:marRight w:val="0"/>
          <w:marTop w:val="0"/>
          <w:marBottom w:val="0"/>
          <w:divBdr>
            <w:top w:val="none" w:sz="0" w:space="0" w:color="auto"/>
            <w:left w:val="none" w:sz="0" w:space="0" w:color="auto"/>
            <w:bottom w:val="none" w:sz="0" w:space="0" w:color="auto"/>
            <w:right w:val="none" w:sz="0" w:space="0" w:color="auto"/>
          </w:divBdr>
        </w:div>
        <w:div w:id="1682393666">
          <w:marLeft w:val="640"/>
          <w:marRight w:val="0"/>
          <w:marTop w:val="0"/>
          <w:marBottom w:val="0"/>
          <w:divBdr>
            <w:top w:val="none" w:sz="0" w:space="0" w:color="auto"/>
            <w:left w:val="none" w:sz="0" w:space="0" w:color="auto"/>
            <w:bottom w:val="none" w:sz="0" w:space="0" w:color="auto"/>
            <w:right w:val="none" w:sz="0" w:space="0" w:color="auto"/>
          </w:divBdr>
        </w:div>
        <w:div w:id="1705054324">
          <w:marLeft w:val="640"/>
          <w:marRight w:val="0"/>
          <w:marTop w:val="0"/>
          <w:marBottom w:val="0"/>
          <w:divBdr>
            <w:top w:val="none" w:sz="0" w:space="0" w:color="auto"/>
            <w:left w:val="none" w:sz="0" w:space="0" w:color="auto"/>
            <w:bottom w:val="none" w:sz="0" w:space="0" w:color="auto"/>
            <w:right w:val="none" w:sz="0" w:space="0" w:color="auto"/>
          </w:divBdr>
        </w:div>
        <w:div w:id="1230385838">
          <w:marLeft w:val="640"/>
          <w:marRight w:val="0"/>
          <w:marTop w:val="0"/>
          <w:marBottom w:val="0"/>
          <w:divBdr>
            <w:top w:val="none" w:sz="0" w:space="0" w:color="auto"/>
            <w:left w:val="none" w:sz="0" w:space="0" w:color="auto"/>
            <w:bottom w:val="none" w:sz="0" w:space="0" w:color="auto"/>
            <w:right w:val="none" w:sz="0" w:space="0" w:color="auto"/>
          </w:divBdr>
        </w:div>
        <w:div w:id="1424952126">
          <w:marLeft w:val="640"/>
          <w:marRight w:val="0"/>
          <w:marTop w:val="0"/>
          <w:marBottom w:val="0"/>
          <w:divBdr>
            <w:top w:val="none" w:sz="0" w:space="0" w:color="auto"/>
            <w:left w:val="none" w:sz="0" w:space="0" w:color="auto"/>
            <w:bottom w:val="none" w:sz="0" w:space="0" w:color="auto"/>
            <w:right w:val="none" w:sz="0" w:space="0" w:color="auto"/>
          </w:divBdr>
        </w:div>
        <w:div w:id="1400708216">
          <w:marLeft w:val="640"/>
          <w:marRight w:val="0"/>
          <w:marTop w:val="0"/>
          <w:marBottom w:val="0"/>
          <w:divBdr>
            <w:top w:val="none" w:sz="0" w:space="0" w:color="auto"/>
            <w:left w:val="none" w:sz="0" w:space="0" w:color="auto"/>
            <w:bottom w:val="none" w:sz="0" w:space="0" w:color="auto"/>
            <w:right w:val="none" w:sz="0" w:space="0" w:color="auto"/>
          </w:divBdr>
        </w:div>
        <w:div w:id="1180045951">
          <w:marLeft w:val="640"/>
          <w:marRight w:val="0"/>
          <w:marTop w:val="0"/>
          <w:marBottom w:val="0"/>
          <w:divBdr>
            <w:top w:val="none" w:sz="0" w:space="0" w:color="auto"/>
            <w:left w:val="none" w:sz="0" w:space="0" w:color="auto"/>
            <w:bottom w:val="none" w:sz="0" w:space="0" w:color="auto"/>
            <w:right w:val="none" w:sz="0" w:space="0" w:color="auto"/>
          </w:divBdr>
        </w:div>
        <w:div w:id="728188074">
          <w:marLeft w:val="640"/>
          <w:marRight w:val="0"/>
          <w:marTop w:val="0"/>
          <w:marBottom w:val="0"/>
          <w:divBdr>
            <w:top w:val="none" w:sz="0" w:space="0" w:color="auto"/>
            <w:left w:val="none" w:sz="0" w:space="0" w:color="auto"/>
            <w:bottom w:val="none" w:sz="0" w:space="0" w:color="auto"/>
            <w:right w:val="none" w:sz="0" w:space="0" w:color="auto"/>
          </w:divBdr>
        </w:div>
        <w:div w:id="1249925106">
          <w:marLeft w:val="640"/>
          <w:marRight w:val="0"/>
          <w:marTop w:val="0"/>
          <w:marBottom w:val="0"/>
          <w:divBdr>
            <w:top w:val="none" w:sz="0" w:space="0" w:color="auto"/>
            <w:left w:val="none" w:sz="0" w:space="0" w:color="auto"/>
            <w:bottom w:val="none" w:sz="0" w:space="0" w:color="auto"/>
            <w:right w:val="none" w:sz="0" w:space="0" w:color="auto"/>
          </w:divBdr>
        </w:div>
        <w:div w:id="1971862479">
          <w:marLeft w:val="640"/>
          <w:marRight w:val="0"/>
          <w:marTop w:val="0"/>
          <w:marBottom w:val="0"/>
          <w:divBdr>
            <w:top w:val="none" w:sz="0" w:space="0" w:color="auto"/>
            <w:left w:val="none" w:sz="0" w:space="0" w:color="auto"/>
            <w:bottom w:val="none" w:sz="0" w:space="0" w:color="auto"/>
            <w:right w:val="none" w:sz="0" w:space="0" w:color="auto"/>
          </w:divBdr>
        </w:div>
        <w:div w:id="376392894">
          <w:marLeft w:val="640"/>
          <w:marRight w:val="0"/>
          <w:marTop w:val="0"/>
          <w:marBottom w:val="0"/>
          <w:divBdr>
            <w:top w:val="none" w:sz="0" w:space="0" w:color="auto"/>
            <w:left w:val="none" w:sz="0" w:space="0" w:color="auto"/>
            <w:bottom w:val="none" w:sz="0" w:space="0" w:color="auto"/>
            <w:right w:val="none" w:sz="0" w:space="0" w:color="auto"/>
          </w:divBdr>
        </w:div>
        <w:div w:id="630287003">
          <w:marLeft w:val="640"/>
          <w:marRight w:val="0"/>
          <w:marTop w:val="0"/>
          <w:marBottom w:val="0"/>
          <w:divBdr>
            <w:top w:val="none" w:sz="0" w:space="0" w:color="auto"/>
            <w:left w:val="none" w:sz="0" w:space="0" w:color="auto"/>
            <w:bottom w:val="none" w:sz="0" w:space="0" w:color="auto"/>
            <w:right w:val="none" w:sz="0" w:space="0" w:color="auto"/>
          </w:divBdr>
        </w:div>
        <w:div w:id="1900631090">
          <w:marLeft w:val="640"/>
          <w:marRight w:val="0"/>
          <w:marTop w:val="0"/>
          <w:marBottom w:val="0"/>
          <w:divBdr>
            <w:top w:val="none" w:sz="0" w:space="0" w:color="auto"/>
            <w:left w:val="none" w:sz="0" w:space="0" w:color="auto"/>
            <w:bottom w:val="none" w:sz="0" w:space="0" w:color="auto"/>
            <w:right w:val="none" w:sz="0" w:space="0" w:color="auto"/>
          </w:divBdr>
        </w:div>
        <w:div w:id="489685374">
          <w:marLeft w:val="640"/>
          <w:marRight w:val="0"/>
          <w:marTop w:val="0"/>
          <w:marBottom w:val="0"/>
          <w:divBdr>
            <w:top w:val="none" w:sz="0" w:space="0" w:color="auto"/>
            <w:left w:val="none" w:sz="0" w:space="0" w:color="auto"/>
            <w:bottom w:val="none" w:sz="0" w:space="0" w:color="auto"/>
            <w:right w:val="none" w:sz="0" w:space="0" w:color="auto"/>
          </w:divBdr>
        </w:div>
        <w:div w:id="1323585867">
          <w:marLeft w:val="640"/>
          <w:marRight w:val="0"/>
          <w:marTop w:val="0"/>
          <w:marBottom w:val="0"/>
          <w:divBdr>
            <w:top w:val="none" w:sz="0" w:space="0" w:color="auto"/>
            <w:left w:val="none" w:sz="0" w:space="0" w:color="auto"/>
            <w:bottom w:val="none" w:sz="0" w:space="0" w:color="auto"/>
            <w:right w:val="none" w:sz="0" w:space="0" w:color="auto"/>
          </w:divBdr>
        </w:div>
        <w:div w:id="1175875922">
          <w:marLeft w:val="640"/>
          <w:marRight w:val="0"/>
          <w:marTop w:val="0"/>
          <w:marBottom w:val="0"/>
          <w:divBdr>
            <w:top w:val="none" w:sz="0" w:space="0" w:color="auto"/>
            <w:left w:val="none" w:sz="0" w:space="0" w:color="auto"/>
            <w:bottom w:val="none" w:sz="0" w:space="0" w:color="auto"/>
            <w:right w:val="none" w:sz="0" w:space="0" w:color="auto"/>
          </w:divBdr>
        </w:div>
        <w:div w:id="1951430265">
          <w:marLeft w:val="640"/>
          <w:marRight w:val="0"/>
          <w:marTop w:val="0"/>
          <w:marBottom w:val="0"/>
          <w:divBdr>
            <w:top w:val="none" w:sz="0" w:space="0" w:color="auto"/>
            <w:left w:val="none" w:sz="0" w:space="0" w:color="auto"/>
            <w:bottom w:val="none" w:sz="0" w:space="0" w:color="auto"/>
            <w:right w:val="none" w:sz="0" w:space="0" w:color="auto"/>
          </w:divBdr>
        </w:div>
        <w:div w:id="811992380">
          <w:marLeft w:val="640"/>
          <w:marRight w:val="0"/>
          <w:marTop w:val="0"/>
          <w:marBottom w:val="0"/>
          <w:divBdr>
            <w:top w:val="none" w:sz="0" w:space="0" w:color="auto"/>
            <w:left w:val="none" w:sz="0" w:space="0" w:color="auto"/>
            <w:bottom w:val="none" w:sz="0" w:space="0" w:color="auto"/>
            <w:right w:val="none" w:sz="0" w:space="0" w:color="auto"/>
          </w:divBdr>
        </w:div>
        <w:div w:id="1359115984">
          <w:marLeft w:val="640"/>
          <w:marRight w:val="0"/>
          <w:marTop w:val="0"/>
          <w:marBottom w:val="0"/>
          <w:divBdr>
            <w:top w:val="none" w:sz="0" w:space="0" w:color="auto"/>
            <w:left w:val="none" w:sz="0" w:space="0" w:color="auto"/>
            <w:bottom w:val="none" w:sz="0" w:space="0" w:color="auto"/>
            <w:right w:val="none" w:sz="0" w:space="0" w:color="auto"/>
          </w:divBdr>
        </w:div>
        <w:div w:id="814226334">
          <w:marLeft w:val="640"/>
          <w:marRight w:val="0"/>
          <w:marTop w:val="0"/>
          <w:marBottom w:val="0"/>
          <w:divBdr>
            <w:top w:val="none" w:sz="0" w:space="0" w:color="auto"/>
            <w:left w:val="none" w:sz="0" w:space="0" w:color="auto"/>
            <w:bottom w:val="none" w:sz="0" w:space="0" w:color="auto"/>
            <w:right w:val="none" w:sz="0" w:space="0" w:color="auto"/>
          </w:divBdr>
        </w:div>
        <w:div w:id="299726477">
          <w:marLeft w:val="640"/>
          <w:marRight w:val="0"/>
          <w:marTop w:val="0"/>
          <w:marBottom w:val="0"/>
          <w:divBdr>
            <w:top w:val="none" w:sz="0" w:space="0" w:color="auto"/>
            <w:left w:val="none" w:sz="0" w:space="0" w:color="auto"/>
            <w:bottom w:val="none" w:sz="0" w:space="0" w:color="auto"/>
            <w:right w:val="none" w:sz="0" w:space="0" w:color="auto"/>
          </w:divBdr>
        </w:div>
        <w:div w:id="557670497">
          <w:marLeft w:val="640"/>
          <w:marRight w:val="0"/>
          <w:marTop w:val="0"/>
          <w:marBottom w:val="0"/>
          <w:divBdr>
            <w:top w:val="none" w:sz="0" w:space="0" w:color="auto"/>
            <w:left w:val="none" w:sz="0" w:space="0" w:color="auto"/>
            <w:bottom w:val="none" w:sz="0" w:space="0" w:color="auto"/>
            <w:right w:val="none" w:sz="0" w:space="0" w:color="auto"/>
          </w:divBdr>
        </w:div>
        <w:div w:id="336426188">
          <w:marLeft w:val="640"/>
          <w:marRight w:val="0"/>
          <w:marTop w:val="0"/>
          <w:marBottom w:val="0"/>
          <w:divBdr>
            <w:top w:val="none" w:sz="0" w:space="0" w:color="auto"/>
            <w:left w:val="none" w:sz="0" w:space="0" w:color="auto"/>
            <w:bottom w:val="none" w:sz="0" w:space="0" w:color="auto"/>
            <w:right w:val="none" w:sz="0" w:space="0" w:color="auto"/>
          </w:divBdr>
        </w:div>
        <w:div w:id="1535969655">
          <w:marLeft w:val="640"/>
          <w:marRight w:val="0"/>
          <w:marTop w:val="0"/>
          <w:marBottom w:val="0"/>
          <w:divBdr>
            <w:top w:val="none" w:sz="0" w:space="0" w:color="auto"/>
            <w:left w:val="none" w:sz="0" w:space="0" w:color="auto"/>
            <w:bottom w:val="none" w:sz="0" w:space="0" w:color="auto"/>
            <w:right w:val="none" w:sz="0" w:space="0" w:color="auto"/>
          </w:divBdr>
        </w:div>
        <w:div w:id="921135344">
          <w:marLeft w:val="640"/>
          <w:marRight w:val="0"/>
          <w:marTop w:val="0"/>
          <w:marBottom w:val="0"/>
          <w:divBdr>
            <w:top w:val="none" w:sz="0" w:space="0" w:color="auto"/>
            <w:left w:val="none" w:sz="0" w:space="0" w:color="auto"/>
            <w:bottom w:val="none" w:sz="0" w:space="0" w:color="auto"/>
            <w:right w:val="none" w:sz="0" w:space="0" w:color="auto"/>
          </w:divBdr>
        </w:div>
        <w:div w:id="1926644728">
          <w:marLeft w:val="640"/>
          <w:marRight w:val="0"/>
          <w:marTop w:val="0"/>
          <w:marBottom w:val="0"/>
          <w:divBdr>
            <w:top w:val="none" w:sz="0" w:space="0" w:color="auto"/>
            <w:left w:val="none" w:sz="0" w:space="0" w:color="auto"/>
            <w:bottom w:val="none" w:sz="0" w:space="0" w:color="auto"/>
            <w:right w:val="none" w:sz="0" w:space="0" w:color="auto"/>
          </w:divBdr>
        </w:div>
        <w:div w:id="383914635">
          <w:marLeft w:val="640"/>
          <w:marRight w:val="0"/>
          <w:marTop w:val="0"/>
          <w:marBottom w:val="0"/>
          <w:divBdr>
            <w:top w:val="none" w:sz="0" w:space="0" w:color="auto"/>
            <w:left w:val="none" w:sz="0" w:space="0" w:color="auto"/>
            <w:bottom w:val="none" w:sz="0" w:space="0" w:color="auto"/>
            <w:right w:val="none" w:sz="0" w:space="0" w:color="auto"/>
          </w:divBdr>
        </w:div>
        <w:div w:id="1908030906">
          <w:marLeft w:val="640"/>
          <w:marRight w:val="0"/>
          <w:marTop w:val="0"/>
          <w:marBottom w:val="0"/>
          <w:divBdr>
            <w:top w:val="none" w:sz="0" w:space="0" w:color="auto"/>
            <w:left w:val="none" w:sz="0" w:space="0" w:color="auto"/>
            <w:bottom w:val="none" w:sz="0" w:space="0" w:color="auto"/>
            <w:right w:val="none" w:sz="0" w:space="0" w:color="auto"/>
          </w:divBdr>
        </w:div>
        <w:div w:id="514734250">
          <w:marLeft w:val="640"/>
          <w:marRight w:val="0"/>
          <w:marTop w:val="0"/>
          <w:marBottom w:val="0"/>
          <w:divBdr>
            <w:top w:val="none" w:sz="0" w:space="0" w:color="auto"/>
            <w:left w:val="none" w:sz="0" w:space="0" w:color="auto"/>
            <w:bottom w:val="none" w:sz="0" w:space="0" w:color="auto"/>
            <w:right w:val="none" w:sz="0" w:space="0" w:color="auto"/>
          </w:divBdr>
        </w:div>
        <w:div w:id="2056612387">
          <w:marLeft w:val="640"/>
          <w:marRight w:val="0"/>
          <w:marTop w:val="0"/>
          <w:marBottom w:val="0"/>
          <w:divBdr>
            <w:top w:val="none" w:sz="0" w:space="0" w:color="auto"/>
            <w:left w:val="none" w:sz="0" w:space="0" w:color="auto"/>
            <w:bottom w:val="none" w:sz="0" w:space="0" w:color="auto"/>
            <w:right w:val="none" w:sz="0" w:space="0" w:color="auto"/>
          </w:divBdr>
        </w:div>
        <w:div w:id="1964656139">
          <w:marLeft w:val="640"/>
          <w:marRight w:val="0"/>
          <w:marTop w:val="0"/>
          <w:marBottom w:val="0"/>
          <w:divBdr>
            <w:top w:val="none" w:sz="0" w:space="0" w:color="auto"/>
            <w:left w:val="none" w:sz="0" w:space="0" w:color="auto"/>
            <w:bottom w:val="none" w:sz="0" w:space="0" w:color="auto"/>
            <w:right w:val="none" w:sz="0" w:space="0" w:color="auto"/>
          </w:divBdr>
        </w:div>
        <w:div w:id="932973890">
          <w:marLeft w:val="640"/>
          <w:marRight w:val="0"/>
          <w:marTop w:val="0"/>
          <w:marBottom w:val="0"/>
          <w:divBdr>
            <w:top w:val="none" w:sz="0" w:space="0" w:color="auto"/>
            <w:left w:val="none" w:sz="0" w:space="0" w:color="auto"/>
            <w:bottom w:val="none" w:sz="0" w:space="0" w:color="auto"/>
            <w:right w:val="none" w:sz="0" w:space="0" w:color="auto"/>
          </w:divBdr>
        </w:div>
        <w:div w:id="436289473">
          <w:marLeft w:val="640"/>
          <w:marRight w:val="0"/>
          <w:marTop w:val="0"/>
          <w:marBottom w:val="0"/>
          <w:divBdr>
            <w:top w:val="none" w:sz="0" w:space="0" w:color="auto"/>
            <w:left w:val="none" w:sz="0" w:space="0" w:color="auto"/>
            <w:bottom w:val="none" w:sz="0" w:space="0" w:color="auto"/>
            <w:right w:val="none" w:sz="0" w:space="0" w:color="auto"/>
          </w:divBdr>
        </w:div>
        <w:div w:id="1657370270">
          <w:marLeft w:val="640"/>
          <w:marRight w:val="0"/>
          <w:marTop w:val="0"/>
          <w:marBottom w:val="0"/>
          <w:divBdr>
            <w:top w:val="none" w:sz="0" w:space="0" w:color="auto"/>
            <w:left w:val="none" w:sz="0" w:space="0" w:color="auto"/>
            <w:bottom w:val="none" w:sz="0" w:space="0" w:color="auto"/>
            <w:right w:val="none" w:sz="0" w:space="0" w:color="auto"/>
          </w:divBdr>
        </w:div>
        <w:div w:id="621694785">
          <w:marLeft w:val="640"/>
          <w:marRight w:val="0"/>
          <w:marTop w:val="0"/>
          <w:marBottom w:val="0"/>
          <w:divBdr>
            <w:top w:val="none" w:sz="0" w:space="0" w:color="auto"/>
            <w:left w:val="none" w:sz="0" w:space="0" w:color="auto"/>
            <w:bottom w:val="none" w:sz="0" w:space="0" w:color="auto"/>
            <w:right w:val="none" w:sz="0" w:space="0" w:color="auto"/>
          </w:divBdr>
        </w:div>
        <w:div w:id="291325987">
          <w:marLeft w:val="640"/>
          <w:marRight w:val="0"/>
          <w:marTop w:val="0"/>
          <w:marBottom w:val="0"/>
          <w:divBdr>
            <w:top w:val="none" w:sz="0" w:space="0" w:color="auto"/>
            <w:left w:val="none" w:sz="0" w:space="0" w:color="auto"/>
            <w:bottom w:val="none" w:sz="0" w:space="0" w:color="auto"/>
            <w:right w:val="none" w:sz="0" w:space="0" w:color="auto"/>
          </w:divBdr>
        </w:div>
        <w:div w:id="47190863">
          <w:marLeft w:val="640"/>
          <w:marRight w:val="0"/>
          <w:marTop w:val="0"/>
          <w:marBottom w:val="0"/>
          <w:divBdr>
            <w:top w:val="none" w:sz="0" w:space="0" w:color="auto"/>
            <w:left w:val="none" w:sz="0" w:space="0" w:color="auto"/>
            <w:bottom w:val="none" w:sz="0" w:space="0" w:color="auto"/>
            <w:right w:val="none" w:sz="0" w:space="0" w:color="auto"/>
          </w:divBdr>
        </w:div>
        <w:div w:id="1057751125">
          <w:marLeft w:val="640"/>
          <w:marRight w:val="0"/>
          <w:marTop w:val="0"/>
          <w:marBottom w:val="0"/>
          <w:divBdr>
            <w:top w:val="none" w:sz="0" w:space="0" w:color="auto"/>
            <w:left w:val="none" w:sz="0" w:space="0" w:color="auto"/>
            <w:bottom w:val="none" w:sz="0" w:space="0" w:color="auto"/>
            <w:right w:val="none" w:sz="0" w:space="0" w:color="auto"/>
          </w:divBdr>
        </w:div>
        <w:div w:id="960960856">
          <w:marLeft w:val="640"/>
          <w:marRight w:val="0"/>
          <w:marTop w:val="0"/>
          <w:marBottom w:val="0"/>
          <w:divBdr>
            <w:top w:val="none" w:sz="0" w:space="0" w:color="auto"/>
            <w:left w:val="none" w:sz="0" w:space="0" w:color="auto"/>
            <w:bottom w:val="none" w:sz="0" w:space="0" w:color="auto"/>
            <w:right w:val="none" w:sz="0" w:space="0" w:color="auto"/>
          </w:divBdr>
        </w:div>
        <w:div w:id="1328364601">
          <w:marLeft w:val="640"/>
          <w:marRight w:val="0"/>
          <w:marTop w:val="0"/>
          <w:marBottom w:val="0"/>
          <w:divBdr>
            <w:top w:val="none" w:sz="0" w:space="0" w:color="auto"/>
            <w:left w:val="none" w:sz="0" w:space="0" w:color="auto"/>
            <w:bottom w:val="none" w:sz="0" w:space="0" w:color="auto"/>
            <w:right w:val="none" w:sz="0" w:space="0" w:color="auto"/>
          </w:divBdr>
        </w:div>
        <w:div w:id="52584766">
          <w:marLeft w:val="640"/>
          <w:marRight w:val="0"/>
          <w:marTop w:val="0"/>
          <w:marBottom w:val="0"/>
          <w:divBdr>
            <w:top w:val="none" w:sz="0" w:space="0" w:color="auto"/>
            <w:left w:val="none" w:sz="0" w:space="0" w:color="auto"/>
            <w:bottom w:val="none" w:sz="0" w:space="0" w:color="auto"/>
            <w:right w:val="none" w:sz="0" w:space="0" w:color="auto"/>
          </w:divBdr>
        </w:div>
        <w:div w:id="971398264">
          <w:marLeft w:val="640"/>
          <w:marRight w:val="0"/>
          <w:marTop w:val="0"/>
          <w:marBottom w:val="0"/>
          <w:divBdr>
            <w:top w:val="none" w:sz="0" w:space="0" w:color="auto"/>
            <w:left w:val="none" w:sz="0" w:space="0" w:color="auto"/>
            <w:bottom w:val="none" w:sz="0" w:space="0" w:color="auto"/>
            <w:right w:val="none" w:sz="0" w:space="0" w:color="auto"/>
          </w:divBdr>
        </w:div>
        <w:div w:id="2092699713">
          <w:marLeft w:val="640"/>
          <w:marRight w:val="0"/>
          <w:marTop w:val="0"/>
          <w:marBottom w:val="0"/>
          <w:divBdr>
            <w:top w:val="none" w:sz="0" w:space="0" w:color="auto"/>
            <w:left w:val="none" w:sz="0" w:space="0" w:color="auto"/>
            <w:bottom w:val="none" w:sz="0" w:space="0" w:color="auto"/>
            <w:right w:val="none" w:sz="0" w:space="0" w:color="auto"/>
          </w:divBdr>
        </w:div>
        <w:div w:id="153643658">
          <w:marLeft w:val="640"/>
          <w:marRight w:val="0"/>
          <w:marTop w:val="0"/>
          <w:marBottom w:val="0"/>
          <w:divBdr>
            <w:top w:val="none" w:sz="0" w:space="0" w:color="auto"/>
            <w:left w:val="none" w:sz="0" w:space="0" w:color="auto"/>
            <w:bottom w:val="none" w:sz="0" w:space="0" w:color="auto"/>
            <w:right w:val="none" w:sz="0" w:space="0" w:color="auto"/>
          </w:divBdr>
        </w:div>
        <w:div w:id="1552889245">
          <w:marLeft w:val="640"/>
          <w:marRight w:val="0"/>
          <w:marTop w:val="0"/>
          <w:marBottom w:val="0"/>
          <w:divBdr>
            <w:top w:val="none" w:sz="0" w:space="0" w:color="auto"/>
            <w:left w:val="none" w:sz="0" w:space="0" w:color="auto"/>
            <w:bottom w:val="none" w:sz="0" w:space="0" w:color="auto"/>
            <w:right w:val="none" w:sz="0" w:space="0" w:color="auto"/>
          </w:divBdr>
        </w:div>
        <w:div w:id="1487745158">
          <w:marLeft w:val="640"/>
          <w:marRight w:val="0"/>
          <w:marTop w:val="0"/>
          <w:marBottom w:val="0"/>
          <w:divBdr>
            <w:top w:val="none" w:sz="0" w:space="0" w:color="auto"/>
            <w:left w:val="none" w:sz="0" w:space="0" w:color="auto"/>
            <w:bottom w:val="none" w:sz="0" w:space="0" w:color="auto"/>
            <w:right w:val="none" w:sz="0" w:space="0" w:color="auto"/>
          </w:divBdr>
        </w:div>
        <w:div w:id="662779317">
          <w:marLeft w:val="640"/>
          <w:marRight w:val="0"/>
          <w:marTop w:val="0"/>
          <w:marBottom w:val="0"/>
          <w:divBdr>
            <w:top w:val="none" w:sz="0" w:space="0" w:color="auto"/>
            <w:left w:val="none" w:sz="0" w:space="0" w:color="auto"/>
            <w:bottom w:val="none" w:sz="0" w:space="0" w:color="auto"/>
            <w:right w:val="none" w:sz="0" w:space="0" w:color="auto"/>
          </w:divBdr>
        </w:div>
        <w:div w:id="1708141663">
          <w:marLeft w:val="640"/>
          <w:marRight w:val="0"/>
          <w:marTop w:val="0"/>
          <w:marBottom w:val="0"/>
          <w:divBdr>
            <w:top w:val="none" w:sz="0" w:space="0" w:color="auto"/>
            <w:left w:val="none" w:sz="0" w:space="0" w:color="auto"/>
            <w:bottom w:val="none" w:sz="0" w:space="0" w:color="auto"/>
            <w:right w:val="none" w:sz="0" w:space="0" w:color="auto"/>
          </w:divBdr>
        </w:div>
        <w:div w:id="1461652635">
          <w:marLeft w:val="640"/>
          <w:marRight w:val="0"/>
          <w:marTop w:val="0"/>
          <w:marBottom w:val="0"/>
          <w:divBdr>
            <w:top w:val="none" w:sz="0" w:space="0" w:color="auto"/>
            <w:left w:val="none" w:sz="0" w:space="0" w:color="auto"/>
            <w:bottom w:val="none" w:sz="0" w:space="0" w:color="auto"/>
            <w:right w:val="none" w:sz="0" w:space="0" w:color="auto"/>
          </w:divBdr>
        </w:div>
      </w:divsChild>
    </w:div>
    <w:div w:id="369767716">
      <w:bodyDiv w:val="1"/>
      <w:marLeft w:val="0"/>
      <w:marRight w:val="0"/>
      <w:marTop w:val="0"/>
      <w:marBottom w:val="0"/>
      <w:divBdr>
        <w:top w:val="none" w:sz="0" w:space="0" w:color="auto"/>
        <w:left w:val="none" w:sz="0" w:space="0" w:color="auto"/>
        <w:bottom w:val="none" w:sz="0" w:space="0" w:color="auto"/>
        <w:right w:val="none" w:sz="0" w:space="0" w:color="auto"/>
      </w:divBdr>
      <w:divsChild>
        <w:div w:id="317612189">
          <w:marLeft w:val="640"/>
          <w:marRight w:val="0"/>
          <w:marTop w:val="0"/>
          <w:marBottom w:val="0"/>
          <w:divBdr>
            <w:top w:val="none" w:sz="0" w:space="0" w:color="auto"/>
            <w:left w:val="none" w:sz="0" w:space="0" w:color="auto"/>
            <w:bottom w:val="none" w:sz="0" w:space="0" w:color="auto"/>
            <w:right w:val="none" w:sz="0" w:space="0" w:color="auto"/>
          </w:divBdr>
        </w:div>
        <w:div w:id="486240881">
          <w:marLeft w:val="640"/>
          <w:marRight w:val="0"/>
          <w:marTop w:val="0"/>
          <w:marBottom w:val="0"/>
          <w:divBdr>
            <w:top w:val="none" w:sz="0" w:space="0" w:color="auto"/>
            <w:left w:val="none" w:sz="0" w:space="0" w:color="auto"/>
            <w:bottom w:val="none" w:sz="0" w:space="0" w:color="auto"/>
            <w:right w:val="none" w:sz="0" w:space="0" w:color="auto"/>
          </w:divBdr>
        </w:div>
        <w:div w:id="1945186680">
          <w:marLeft w:val="640"/>
          <w:marRight w:val="0"/>
          <w:marTop w:val="0"/>
          <w:marBottom w:val="0"/>
          <w:divBdr>
            <w:top w:val="none" w:sz="0" w:space="0" w:color="auto"/>
            <w:left w:val="none" w:sz="0" w:space="0" w:color="auto"/>
            <w:bottom w:val="none" w:sz="0" w:space="0" w:color="auto"/>
            <w:right w:val="none" w:sz="0" w:space="0" w:color="auto"/>
          </w:divBdr>
        </w:div>
        <w:div w:id="1919710021">
          <w:marLeft w:val="640"/>
          <w:marRight w:val="0"/>
          <w:marTop w:val="0"/>
          <w:marBottom w:val="0"/>
          <w:divBdr>
            <w:top w:val="none" w:sz="0" w:space="0" w:color="auto"/>
            <w:left w:val="none" w:sz="0" w:space="0" w:color="auto"/>
            <w:bottom w:val="none" w:sz="0" w:space="0" w:color="auto"/>
            <w:right w:val="none" w:sz="0" w:space="0" w:color="auto"/>
          </w:divBdr>
        </w:div>
        <w:div w:id="1337154435">
          <w:marLeft w:val="640"/>
          <w:marRight w:val="0"/>
          <w:marTop w:val="0"/>
          <w:marBottom w:val="0"/>
          <w:divBdr>
            <w:top w:val="none" w:sz="0" w:space="0" w:color="auto"/>
            <w:left w:val="none" w:sz="0" w:space="0" w:color="auto"/>
            <w:bottom w:val="none" w:sz="0" w:space="0" w:color="auto"/>
            <w:right w:val="none" w:sz="0" w:space="0" w:color="auto"/>
          </w:divBdr>
        </w:div>
        <w:div w:id="1272395318">
          <w:marLeft w:val="640"/>
          <w:marRight w:val="0"/>
          <w:marTop w:val="0"/>
          <w:marBottom w:val="0"/>
          <w:divBdr>
            <w:top w:val="none" w:sz="0" w:space="0" w:color="auto"/>
            <w:left w:val="none" w:sz="0" w:space="0" w:color="auto"/>
            <w:bottom w:val="none" w:sz="0" w:space="0" w:color="auto"/>
            <w:right w:val="none" w:sz="0" w:space="0" w:color="auto"/>
          </w:divBdr>
        </w:div>
        <w:div w:id="1411267461">
          <w:marLeft w:val="640"/>
          <w:marRight w:val="0"/>
          <w:marTop w:val="0"/>
          <w:marBottom w:val="0"/>
          <w:divBdr>
            <w:top w:val="none" w:sz="0" w:space="0" w:color="auto"/>
            <w:left w:val="none" w:sz="0" w:space="0" w:color="auto"/>
            <w:bottom w:val="none" w:sz="0" w:space="0" w:color="auto"/>
            <w:right w:val="none" w:sz="0" w:space="0" w:color="auto"/>
          </w:divBdr>
        </w:div>
        <w:div w:id="2086029715">
          <w:marLeft w:val="640"/>
          <w:marRight w:val="0"/>
          <w:marTop w:val="0"/>
          <w:marBottom w:val="0"/>
          <w:divBdr>
            <w:top w:val="none" w:sz="0" w:space="0" w:color="auto"/>
            <w:left w:val="none" w:sz="0" w:space="0" w:color="auto"/>
            <w:bottom w:val="none" w:sz="0" w:space="0" w:color="auto"/>
            <w:right w:val="none" w:sz="0" w:space="0" w:color="auto"/>
          </w:divBdr>
        </w:div>
        <w:div w:id="520048499">
          <w:marLeft w:val="640"/>
          <w:marRight w:val="0"/>
          <w:marTop w:val="0"/>
          <w:marBottom w:val="0"/>
          <w:divBdr>
            <w:top w:val="none" w:sz="0" w:space="0" w:color="auto"/>
            <w:left w:val="none" w:sz="0" w:space="0" w:color="auto"/>
            <w:bottom w:val="none" w:sz="0" w:space="0" w:color="auto"/>
            <w:right w:val="none" w:sz="0" w:space="0" w:color="auto"/>
          </w:divBdr>
        </w:div>
        <w:div w:id="534074297">
          <w:marLeft w:val="640"/>
          <w:marRight w:val="0"/>
          <w:marTop w:val="0"/>
          <w:marBottom w:val="0"/>
          <w:divBdr>
            <w:top w:val="none" w:sz="0" w:space="0" w:color="auto"/>
            <w:left w:val="none" w:sz="0" w:space="0" w:color="auto"/>
            <w:bottom w:val="none" w:sz="0" w:space="0" w:color="auto"/>
            <w:right w:val="none" w:sz="0" w:space="0" w:color="auto"/>
          </w:divBdr>
        </w:div>
        <w:div w:id="318264780">
          <w:marLeft w:val="640"/>
          <w:marRight w:val="0"/>
          <w:marTop w:val="0"/>
          <w:marBottom w:val="0"/>
          <w:divBdr>
            <w:top w:val="none" w:sz="0" w:space="0" w:color="auto"/>
            <w:left w:val="none" w:sz="0" w:space="0" w:color="auto"/>
            <w:bottom w:val="none" w:sz="0" w:space="0" w:color="auto"/>
            <w:right w:val="none" w:sz="0" w:space="0" w:color="auto"/>
          </w:divBdr>
        </w:div>
        <w:div w:id="412557303">
          <w:marLeft w:val="640"/>
          <w:marRight w:val="0"/>
          <w:marTop w:val="0"/>
          <w:marBottom w:val="0"/>
          <w:divBdr>
            <w:top w:val="none" w:sz="0" w:space="0" w:color="auto"/>
            <w:left w:val="none" w:sz="0" w:space="0" w:color="auto"/>
            <w:bottom w:val="none" w:sz="0" w:space="0" w:color="auto"/>
            <w:right w:val="none" w:sz="0" w:space="0" w:color="auto"/>
          </w:divBdr>
        </w:div>
        <w:div w:id="1462335066">
          <w:marLeft w:val="640"/>
          <w:marRight w:val="0"/>
          <w:marTop w:val="0"/>
          <w:marBottom w:val="0"/>
          <w:divBdr>
            <w:top w:val="none" w:sz="0" w:space="0" w:color="auto"/>
            <w:left w:val="none" w:sz="0" w:space="0" w:color="auto"/>
            <w:bottom w:val="none" w:sz="0" w:space="0" w:color="auto"/>
            <w:right w:val="none" w:sz="0" w:space="0" w:color="auto"/>
          </w:divBdr>
        </w:div>
        <w:div w:id="221216701">
          <w:marLeft w:val="640"/>
          <w:marRight w:val="0"/>
          <w:marTop w:val="0"/>
          <w:marBottom w:val="0"/>
          <w:divBdr>
            <w:top w:val="none" w:sz="0" w:space="0" w:color="auto"/>
            <w:left w:val="none" w:sz="0" w:space="0" w:color="auto"/>
            <w:bottom w:val="none" w:sz="0" w:space="0" w:color="auto"/>
            <w:right w:val="none" w:sz="0" w:space="0" w:color="auto"/>
          </w:divBdr>
        </w:div>
        <w:div w:id="392312827">
          <w:marLeft w:val="640"/>
          <w:marRight w:val="0"/>
          <w:marTop w:val="0"/>
          <w:marBottom w:val="0"/>
          <w:divBdr>
            <w:top w:val="none" w:sz="0" w:space="0" w:color="auto"/>
            <w:left w:val="none" w:sz="0" w:space="0" w:color="auto"/>
            <w:bottom w:val="none" w:sz="0" w:space="0" w:color="auto"/>
            <w:right w:val="none" w:sz="0" w:space="0" w:color="auto"/>
          </w:divBdr>
        </w:div>
        <w:div w:id="804153223">
          <w:marLeft w:val="640"/>
          <w:marRight w:val="0"/>
          <w:marTop w:val="0"/>
          <w:marBottom w:val="0"/>
          <w:divBdr>
            <w:top w:val="none" w:sz="0" w:space="0" w:color="auto"/>
            <w:left w:val="none" w:sz="0" w:space="0" w:color="auto"/>
            <w:bottom w:val="none" w:sz="0" w:space="0" w:color="auto"/>
            <w:right w:val="none" w:sz="0" w:space="0" w:color="auto"/>
          </w:divBdr>
        </w:div>
        <w:div w:id="1577474675">
          <w:marLeft w:val="640"/>
          <w:marRight w:val="0"/>
          <w:marTop w:val="0"/>
          <w:marBottom w:val="0"/>
          <w:divBdr>
            <w:top w:val="none" w:sz="0" w:space="0" w:color="auto"/>
            <w:left w:val="none" w:sz="0" w:space="0" w:color="auto"/>
            <w:bottom w:val="none" w:sz="0" w:space="0" w:color="auto"/>
            <w:right w:val="none" w:sz="0" w:space="0" w:color="auto"/>
          </w:divBdr>
        </w:div>
        <w:div w:id="123743362">
          <w:marLeft w:val="640"/>
          <w:marRight w:val="0"/>
          <w:marTop w:val="0"/>
          <w:marBottom w:val="0"/>
          <w:divBdr>
            <w:top w:val="none" w:sz="0" w:space="0" w:color="auto"/>
            <w:left w:val="none" w:sz="0" w:space="0" w:color="auto"/>
            <w:bottom w:val="none" w:sz="0" w:space="0" w:color="auto"/>
            <w:right w:val="none" w:sz="0" w:space="0" w:color="auto"/>
          </w:divBdr>
        </w:div>
        <w:div w:id="440028671">
          <w:marLeft w:val="640"/>
          <w:marRight w:val="0"/>
          <w:marTop w:val="0"/>
          <w:marBottom w:val="0"/>
          <w:divBdr>
            <w:top w:val="none" w:sz="0" w:space="0" w:color="auto"/>
            <w:left w:val="none" w:sz="0" w:space="0" w:color="auto"/>
            <w:bottom w:val="none" w:sz="0" w:space="0" w:color="auto"/>
            <w:right w:val="none" w:sz="0" w:space="0" w:color="auto"/>
          </w:divBdr>
        </w:div>
        <w:div w:id="1493107751">
          <w:marLeft w:val="640"/>
          <w:marRight w:val="0"/>
          <w:marTop w:val="0"/>
          <w:marBottom w:val="0"/>
          <w:divBdr>
            <w:top w:val="none" w:sz="0" w:space="0" w:color="auto"/>
            <w:left w:val="none" w:sz="0" w:space="0" w:color="auto"/>
            <w:bottom w:val="none" w:sz="0" w:space="0" w:color="auto"/>
            <w:right w:val="none" w:sz="0" w:space="0" w:color="auto"/>
          </w:divBdr>
        </w:div>
        <w:div w:id="1272660856">
          <w:marLeft w:val="640"/>
          <w:marRight w:val="0"/>
          <w:marTop w:val="0"/>
          <w:marBottom w:val="0"/>
          <w:divBdr>
            <w:top w:val="none" w:sz="0" w:space="0" w:color="auto"/>
            <w:left w:val="none" w:sz="0" w:space="0" w:color="auto"/>
            <w:bottom w:val="none" w:sz="0" w:space="0" w:color="auto"/>
            <w:right w:val="none" w:sz="0" w:space="0" w:color="auto"/>
          </w:divBdr>
        </w:div>
        <w:div w:id="21252451">
          <w:marLeft w:val="640"/>
          <w:marRight w:val="0"/>
          <w:marTop w:val="0"/>
          <w:marBottom w:val="0"/>
          <w:divBdr>
            <w:top w:val="none" w:sz="0" w:space="0" w:color="auto"/>
            <w:left w:val="none" w:sz="0" w:space="0" w:color="auto"/>
            <w:bottom w:val="none" w:sz="0" w:space="0" w:color="auto"/>
            <w:right w:val="none" w:sz="0" w:space="0" w:color="auto"/>
          </w:divBdr>
        </w:div>
        <w:div w:id="1719434072">
          <w:marLeft w:val="640"/>
          <w:marRight w:val="0"/>
          <w:marTop w:val="0"/>
          <w:marBottom w:val="0"/>
          <w:divBdr>
            <w:top w:val="none" w:sz="0" w:space="0" w:color="auto"/>
            <w:left w:val="none" w:sz="0" w:space="0" w:color="auto"/>
            <w:bottom w:val="none" w:sz="0" w:space="0" w:color="auto"/>
            <w:right w:val="none" w:sz="0" w:space="0" w:color="auto"/>
          </w:divBdr>
        </w:div>
        <w:div w:id="114914661">
          <w:marLeft w:val="640"/>
          <w:marRight w:val="0"/>
          <w:marTop w:val="0"/>
          <w:marBottom w:val="0"/>
          <w:divBdr>
            <w:top w:val="none" w:sz="0" w:space="0" w:color="auto"/>
            <w:left w:val="none" w:sz="0" w:space="0" w:color="auto"/>
            <w:bottom w:val="none" w:sz="0" w:space="0" w:color="auto"/>
            <w:right w:val="none" w:sz="0" w:space="0" w:color="auto"/>
          </w:divBdr>
        </w:div>
        <w:div w:id="1481732292">
          <w:marLeft w:val="640"/>
          <w:marRight w:val="0"/>
          <w:marTop w:val="0"/>
          <w:marBottom w:val="0"/>
          <w:divBdr>
            <w:top w:val="none" w:sz="0" w:space="0" w:color="auto"/>
            <w:left w:val="none" w:sz="0" w:space="0" w:color="auto"/>
            <w:bottom w:val="none" w:sz="0" w:space="0" w:color="auto"/>
            <w:right w:val="none" w:sz="0" w:space="0" w:color="auto"/>
          </w:divBdr>
        </w:div>
        <w:div w:id="724723934">
          <w:marLeft w:val="640"/>
          <w:marRight w:val="0"/>
          <w:marTop w:val="0"/>
          <w:marBottom w:val="0"/>
          <w:divBdr>
            <w:top w:val="none" w:sz="0" w:space="0" w:color="auto"/>
            <w:left w:val="none" w:sz="0" w:space="0" w:color="auto"/>
            <w:bottom w:val="none" w:sz="0" w:space="0" w:color="auto"/>
            <w:right w:val="none" w:sz="0" w:space="0" w:color="auto"/>
          </w:divBdr>
        </w:div>
        <w:div w:id="720518049">
          <w:marLeft w:val="640"/>
          <w:marRight w:val="0"/>
          <w:marTop w:val="0"/>
          <w:marBottom w:val="0"/>
          <w:divBdr>
            <w:top w:val="none" w:sz="0" w:space="0" w:color="auto"/>
            <w:left w:val="none" w:sz="0" w:space="0" w:color="auto"/>
            <w:bottom w:val="none" w:sz="0" w:space="0" w:color="auto"/>
            <w:right w:val="none" w:sz="0" w:space="0" w:color="auto"/>
          </w:divBdr>
        </w:div>
        <w:div w:id="865601638">
          <w:marLeft w:val="640"/>
          <w:marRight w:val="0"/>
          <w:marTop w:val="0"/>
          <w:marBottom w:val="0"/>
          <w:divBdr>
            <w:top w:val="none" w:sz="0" w:space="0" w:color="auto"/>
            <w:left w:val="none" w:sz="0" w:space="0" w:color="auto"/>
            <w:bottom w:val="none" w:sz="0" w:space="0" w:color="auto"/>
            <w:right w:val="none" w:sz="0" w:space="0" w:color="auto"/>
          </w:divBdr>
        </w:div>
        <w:div w:id="781455721">
          <w:marLeft w:val="640"/>
          <w:marRight w:val="0"/>
          <w:marTop w:val="0"/>
          <w:marBottom w:val="0"/>
          <w:divBdr>
            <w:top w:val="none" w:sz="0" w:space="0" w:color="auto"/>
            <w:left w:val="none" w:sz="0" w:space="0" w:color="auto"/>
            <w:bottom w:val="none" w:sz="0" w:space="0" w:color="auto"/>
            <w:right w:val="none" w:sz="0" w:space="0" w:color="auto"/>
          </w:divBdr>
        </w:div>
        <w:div w:id="1702971264">
          <w:marLeft w:val="640"/>
          <w:marRight w:val="0"/>
          <w:marTop w:val="0"/>
          <w:marBottom w:val="0"/>
          <w:divBdr>
            <w:top w:val="none" w:sz="0" w:space="0" w:color="auto"/>
            <w:left w:val="none" w:sz="0" w:space="0" w:color="auto"/>
            <w:bottom w:val="none" w:sz="0" w:space="0" w:color="auto"/>
            <w:right w:val="none" w:sz="0" w:space="0" w:color="auto"/>
          </w:divBdr>
        </w:div>
        <w:div w:id="600263800">
          <w:marLeft w:val="640"/>
          <w:marRight w:val="0"/>
          <w:marTop w:val="0"/>
          <w:marBottom w:val="0"/>
          <w:divBdr>
            <w:top w:val="none" w:sz="0" w:space="0" w:color="auto"/>
            <w:left w:val="none" w:sz="0" w:space="0" w:color="auto"/>
            <w:bottom w:val="none" w:sz="0" w:space="0" w:color="auto"/>
            <w:right w:val="none" w:sz="0" w:space="0" w:color="auto"/>
          </w:divBdr>
        </w:div>
        <w:div w:id="851526096">
          <w:marLeft w:val="640"/>
          <w:marRight w:val="0"/>
          <w:marTop w:val="0"/>
          <w:marBottom w:val="0"/>
          <w:divBdr>
            <w:top w:val="none" w:sz="0" w:space="0" w:color="auto"/>
            <w:left w:val="none" w:sz="0" w:space="0" w:color="auto"/>
            <w:bottom w:val="none" w:sz="0" w:space="0" w:color="auto"/>
            <w:right w:val="none" w:sz="0" w:space="0" w:color="auto"/>
          </w:divBdr>
        </w:div>
        <w:div w:id="1935630393">
          <w:marLeft w:val="640"/>
          <w:marRight w:val="0"/>
          <w:marTop w:val="0"/>
          <w:marBottom w:val="0"/>
          <w:divBdr>
            <w:top w:val="none" w:sz="0" w:space="0" w:color="auto"/>
            <w:left w:val="none" w:sz="0" w:space="0" w:color="auto"/>
            <w:bottom w:val="none" w:sz="0" w:space="0" w:color="auto"/>
            <w:right w:val="none" w:sz="0" w:space="0" w:color="auto"/>
          </w:divBdr>
        </w:div>
        <w:div w:id="494690561">
          <w:marLeft w:val="640"/>
          <w:marRight w:val="0"/>
          <w:marTop w:val="0"/>
          <w:marBottom w:val="0"/>
          <w:divBdr>
            <w:top w:val="none" w:sz="0" w:space="0" w:color="auto"/>
            <w:left w:val="none" w:sz="0" w:space="0" w:color="auto"/>
            <w:bottom w:val="none" w:sz="0" w:space="0" w:color="auto"/>
            <w:right w:val="none" w:sz="0" w:space="0" w:color="auto"/>
          </w:divBdr>
        </w:div>
        <w:div w:id="212667713">
          <w:marLeft w:val="640"/>
          <w:marRight w:val="0"/>
          <w:marTop w:val="0"/>
          <w:marBottom w:val="0"/>
          <w:divBdr>
            <w:top w:val="none" w:sz="0" w:space="0" w:color="auto"/>
            <w:left w:val="none" w:sz="0" w:space="0" w:color="auto"/>
            <w:bottom w:val="none" w:sz="0" w:space="0" w:color="auto"/>
            <w:right w:val="none" w:sz="0" w:space="0" w:color="auto"/>
          </w:divBdr>
        </w:div>
        <w:div w:id="1892499724">
          <w:marLeft w:val="640"/>
          <w:marRight w:val="0"/>
          <w:marTop w:val="0"/>
          <w:marBottom w:val="0"/>
          <w:divBdr>
            <w:top w:val="none" w:sz="0" w:space="0" w:color="auto"/>
            <w:left w:val="none" w:sz="0" w:space="0" w:color="auto"/>
            <w:bottom w:val="none" w:sz="0" w:space="0" w:color="auto"/>
            <w:right w:val="none" w:sz="0" w:space="0" w:color="auto"/>
          </w:divBdr>
        </w:div>
        <w:div w:id="327176809">
          <w:marLeft w:val="640"/>
          <w:marRight w:val="0"/>
          <w:marTop w:val="0"/>
          <w:marBottom w:val="0"/>
          <w:divBdr>
            <w:top w:val="none" w:sz="0" w:space="0" w:color="auto"/>
            <w:left w:val="none" w:sz="0" w:space="0" w:color="auto"/>
            <w:bottom w:val="none" w:sz="0" w:space="0" w:color="auto"/>
            <w:right w:val="none" w:sz="0" w:space="0" w:color="auto"/>
          </w:divBdr>
        </w:div>
        <w:div w:id="601688786">
          <w:marLeft w:val="640"/>
          <w:marRight w:val="0"/>
          <w:marTop w:val="0"/>
          <w:marBottom w:val="0"/>
          <w:divBdr>
            <w:top w:val="none" w:sz="0" w:space="0" w:color="auto"/>
            <w:left w:val="none" w:sz="0" w:space="0" w:color="auto"/>
            <w:bottom w:val="none" w:sz="0" w:space="0" w:color="auto"/>
            <w:right w:val="none" w:sz="0" w:space="0" w:color="auto"/>
          </w:divBdr>
        </w:div>
        <w:div w:id="776826973">
          <w:marLeft w:val="640"/>
          <w:marRight w:val="0"/>
          <w:marTop w:val="0"/>
          <w:marBottom w:val="0"/>
          <w:divBdr>
            <w:top w:val="none" w:sz="0" w:space="0" w:color="auto"/>
            <w:left w:val="none" w:sz="0" w:space="0" w:color="auto"/>
            <w:bottom w:val="none" w:sz="0" w:space="0" w:color="auto"/>
            <w:right w:val="none" w:sz="0" w:space="0" w:color="auto"/>
          </w:divBdr>
        </w:div>
        <w:div w:id="920337574">
          <w:marLeft w:val="640"/>
          <w:marRight w:val="0"/>
          <w:marTop w:val="0"/>
          <w:marBottom w:val="0"/>
          <w:divBdr>
            <w:top w:val="none" w:sz="0" w:space="0" w:color="auto"/>
            <w:left w:val="none" w:sz="0" w:space="0" w:color="auto"/>
            <w:bottom w:val="none" w:sz="0" w:space="0" w:color="auto"/>
            <w:right w:val="none" w:sz="0" w:space="0" w:color="auto"/>
          </w:divBdr>
        </w:div>
        <w:div w:id="1133447079">
          <w:marLeft w:val="640"/>
          <w:marRight w:val="0"/>
          <w:marTop w:val="0"/>
          <w:marBottom w:val="0"/>
          <w:divBdr>
            <w:top w:val="none" w:sz="0" w:space="0" w:color="auto"/>
            <w:left w:val="none" w:sz="0" w:space="0" w:color="auto"/>
            <w:bottom w:val="none" w:sz="0" w:space="0" w:color="auto"/>
            <w:right w:val="none" w:sz="0" w:space="0" w:color="auto"/>
          </w:divBdr>
        </w:div>
        <w:div w:id="345644528">
          <w:marLeft w:val="640"/>
          <w:marRight w:val="0"/>
          <w:marTop w:val="0"/>
          <w:marBottom w:val="0"/>
          <w:divBdr>
            <w:top w:val="none" w:sz="0" w:space="0" w:color="auto"/>
            <w:left w:val="none" w:sz="0" w:space="0" w:color="auto"/>
            <w:bottom w:val="none" w:sz="0" w:space="0" w:color="auto"/>
            <w:right w:val="none" w:sz="0" w:space="0" w:color="auto"/>
          </w:divBdr>
        </w:div>
        <w:div w:id="200241656">
          <w:marLeft w:val="640"/>
          <w:marRight w:val="0"/>
          <w:marTop w:val="0"/>
          <w:marBottom w:val="0"/>
          <w:divBdr>
            <w:top w:val="none" w:sz="0" w:space="0" w:color="auto"/>
            <w:left w:val="none" w:sz="0" w:space="0" w:color="auto"/>
            <w:bottom w:val="none" w:sz="0" w:space="0" w:color="auto"/>
            <w:right w:val="none" w:sz="0" w:space="0" w:color="auto"/>
          </w:divBdr>
        </w:div>
        <w:div w:id="1454253529">
          <w:marLeft w:val="640"/>
          <w:marRight w:val="0"/>
          <w:marTop w:val="0"/>
          <w:marBottom w:val="0"/>
          <w:divBdr>
            <w:top w:val="none" w:sz="0" w:space="0" w:color="auto"/>
            <w:left w:val="none" w:sz="0" w:space="0" w:color="auto"/>
            <w:bottom w:val="none" w:sz="0" w:space="0" w:color="auto"/>
            <w:right w:val="none" w:sz="0" w:space="0" w:color="auto"/>
          </w:divBdr>
        </w:div>
        <w:div w:id="455100921">
          <w:marLeft w:val="640"/>
          <w:marRight w:val="0"/>
          <w:marTop w:val="0"/>
          <w:marBottom w:val="0"/>
          <w:divBdr>
            <w:top w:val="none" w:sz="0" w:space="0" w:color="auto"/>
            <w:left w:val="none" w:sz="0" w:space="0" w:color="auto"/>
            <w:bottom w:val="none" w:sz="0" w:space="0" w:color="auto"/>
            <w:right w:val="none" w:sz="0" w:space="0" w:color="auto"/>
          </w:divBdr>
        </w:div>
        <w:div w:id="1736276705">
          <w:marLeft w:val="640"/>
          <w:marRight w:val="0"/>
          <w:marTop w:val="0"/>
          <w:marBottom w:val="0"/>
          <w:divBdr>
            <w:top w:val="none" w:sz="0" w:space="0" w:color="auto"/>
            <w:left w:val="none" w:sz="0" w:space="0" w:color="auto"/>
            <w:bottom w:val="none" w:sz="0" w:space="0" w:color="auto"/>
            <w:right w:val="none" w:sz="0" w:space="0" w:color="auto"/>
          </w:divBdr>
        </w:div>
        <w:div w:id="1085498822">
          <w:marLeft w:val="640"/>
          <w:marRight w:val="0"/>
          <w:marTop w:val="0"/>
          <w:marBottom w:val="0"/>
          <w:divBdr>
            <w:top w:val="none" w:sz="0" w:space="0" w:color="auto"/>
            <w:left w:val="none" w:sz="0" w:space="0" w:color="auto"/>
            <w:bottom w:val="none" w:sz="0" w:space="0" w:color="auto"/>
            <w:right w:val="none" w:sz="0" w:space="0" w:color="auto"/>
          </w:divBdr>
        </w:div>
        <w:div w:id="2010402801">
          <w:marLeft w:val="640"/>
          <w:marRight w:val="0"/>
          <w:marTop w:val="0"/>
          <w:marBottom w:val="0"/>
          <w:divBdr>
            <w:top w:val="none" w:sz="0" w:space="0" w:color="auto"/>
            <w:left w:val="none" w:sz="0" w:space="0" w:color="auto"/>
            <w:bottom w:val="none" w:sz="0" w:space="0" w:color="auto"/>
            <w:right w:val="none" w:sz="0" w:space="0" w:color="auto"/>
          </w:divBdr>
        </w:div>
        <w:div w:id="1916427313">
          <w:marLeft w:val="640"/>
          <w:marRight w:val="0"/>
          <w:marTop w:val="0"/>
          <w:marBottom w:val="0"/>
          <w:divBdr>
            <w:top w:val="none" w:sz="0" w:space="0" w:color="auto"/>
            <w:left w:val="none" w:sz="0" w:space="0" w:color="auto"/>
            <w:bottom w:val="none" w:sz="0" w:space="0" w:color="auto"/>
            <w:right w:val="none" w:sz="0" w:space="0" w:color="auto"/>
          </w:divBdr>
        </w:div>
        <w:div w:id="1502504125">
          <w:marLeft w:val="640"/>
          <w:marRight w:val="0"/>
          <w:marTop w:val="0"/>
          <w:marBottom w:val="0"/>
          <w:divBdr>
            <w:top w:val="none" w:sz="0" w:space="0" w:color="auto"/>
            <w:left w:val="none" w:sz="0" w:space="0" w:color="auto"/>
            <w:bottom w:val="none" w:sz="0" w:space="0" w:color="auto"/>
            <w:right w:val="none" w:sz="0" w:space="0" w:color="auto"/>
          </w:divBdr>
        </w:div>
        <w:div w:id="1123884832">
          <w:marLeft w:val="640"/>
          <w:marRight w:val="0"/>
          <w:marTop w:val="0"/>
          <w:marBottom w:val="0"/>
          <w:divBdr>
            <w:top w:val="none" w:sz="0" w:space="0" w:color="auto"/>
            <w:left w:val="none" w:sz="0" w:space="0" w:color="auto"/>
            <w:bottom w:val="none" w:sz="0" w:space="0" w:color="auto"/>
            <w:right w:val="none" w:sz="0" w:space="0" w:color="auto"/>
          </w:divBdr>
        </w:div>
        <w:div w:id="387268923">
          <w:marLeft w:val="640"/>
          <w:marRight w:val="0"/>
          <w:marTop w:val="0"/>
          <w:marBottom w:val="0"/>
          <w:divBdr>
            <w:top w:val="none" w:sz="0" w:space="0" w:color="auto"/>
            <w:left w:val="none" w:sz="0" w:space="0" w:color="auto"/>
            <w:bottom w:val="none" w:sz="0" w:space="0" w:color="auto"/>
            <w:right w:val="none" w:sz="0" w:space="0" w:color="auto"/>
          </w:divBdr>
        </w:div>
        <w:div w:id="363481015">
          <w:marLeft w:val="640"/>
          <w:marRight w:val="0"/>
          <w:marTop w:val="0"/>
          <w:marBottom w:val="0"/>
          <w:divBdr>
            <w:top w:val="none" w:sz="0" w:space="0" w:color="auto"/>
            <w:left w:val="none" w:sz="0" w:space="0" w:color="auto"/>
            <w:bottom w:val="none" w:sz="0" w:space="0" w:color="auto"/>
            <w:right w:val="none" w:sz="0" w:space="0" w:color="auto"/>
          </w:divBdr>
        </w:div>
        <w:div w:id="1727339948">
          <w:marLeft w:val="640"/>
          <w:marRight w:val="0"/>
          <w:marTop w:val="0"/>
          <w:marBottom w:val="0"/>
          <w:divBdr>
            <w:top w:val="none" w:sz="0" w:space="0" w:color="auto"/>
            <w:left w:val="none" w:sz="0" w:space="0" w:color="auto"/>
            <w:bottom w:val="none" w:sz="0" w:space="0" w:color="auto"/>
            <w:right w:val="none" w:sz="0" w:space="0" w:color="auto"/>
          </w:divBdr>
        </w:div>
        <w:div w:id="1537081362">
          <w:marLeft w:val="640"/>
          <w:marRight w:val="0"/>
          <w:marTop w:val="0"/>
          <w:marBottom w:val="0"/>
          <w:divBdr>
            <w:top w:val="none" w:sz="0" w:space="0" w:color="auto"/>
            <w:left w:val="none" w:sz="0" w:space="0" w:color="auto"/>
            <w:bottom w:val="none" w:sz="0" w:space="0" w:color="auto"/>
            <w:right w:val="none" w:sz="0" w:space="0" w:color="auto"/>
          </w:divBdr>
        </w:div>
        <w:div w:id="729887050">
          <w:marLeft w:val="640"/>
          <w:marRight w:val="0"/>
          <w:marTop w:val="0"/>
          <w:marBottom w:val="0"/>
          <w:divBdr>
            <w:top w:val="none" w:sz="0" w:space="0" w:color="auto"/>
            <w:left w:val="none" w:sz="0" w:space="0" w:color="auto"/>
            <w:bottom w:val="none" w:sz="0" w:space="0" w:color="auto"/>
            <w:right w:val="none" w:sz="0" w:space="0" w:color="auto"/>
          </w:divBdr>
        </w:div>
        <w:div w:id="1873036190">
          <w:marLeft w:val="640"/>
          <w:marRight w:val="0"/>
          <w:marTop w:val="0"/>
          <w:marBottom w:val="0"/>
          <w:divBdr>
            <w:top w:val="none" w:sz="0" w:space="0" w:color="auto"/>
            <w:left w:val="none" w:sz="0" w:space="0" w:color="auto"/>
            <w:bottom w:val="none" w:sz="0" w:space="0" w:color="auto"/>
            <w:right w:val="none" w:sz="0" w:space="0" w:color="auto"/>
          </w:divBdr>
        </w:div>
        <w:div w:id="795101283">
          <w:marLeft w:val="640"/>
          <w:marRight w:val="0"/>
          <w:marTop w:val="0"/>
          <w:marBottom w:val="0"/>
          <w:divBdr>
            <w:top w:val="none" w:sz="0" w:space="0" w:color="auto"/>
            <w:left w:val="none" w:sz="0" w:space="0" w:color="auto"/>
            <w:bottom w:val="none" w:sz="0" w:space="0" w:color="auto"/>
            <w:right w:val="none" w:sz="0" w:space="0" w:color="auto"/>
          </w:divBdr>
        </w:div>
        <w:div w:id="725884267">
          <w:marLeft w:val="640"/>
          <w:marRight w:val="0"/>
          <w:marTop w:val="0"/>
          <w:marBottom w:val="0"/>
          <w:divBdr>
            <w:top w:val="none" w:sz="0" w:space="0" w:color="auto"/>
            <w:left w:val="none" w:sz="0" w:space="0" w:color="auto"/>
            <w:bottom w:val="none" w:sz="0" w:space="0" w:color="auto"/>
            <w:right w:val="none" w:sz="0" w:space="0" w:color="auto"/>
          </w:divBdr>
        </w:div>
        <w:div w:id="260332498">
          <w:marLeft w:val="640"/>
          <w:marRight w:val="0"/>
          <w:marTop w:val="0"/>
          <w:marBottom w:val="0"/>
          <w:divBdr>
            <w:top w:val="none" w:sz="0" w:space="0" w:color="auto"/>
            <w:left w:val="none" w:sz="0" w:space="0" w:color="auto"/>
            <w:bottom w:val="none" w:sz="0" w:space="0" w:color="auto"/>
            <w:right w:val="none" w:sz="0" w:space="0" w:color="auto"/>
          </w:divBdr>
        </w:div>
        <w:div w:id="668749947">
          <w:marLeft w:val="640"/>
          <w:marRight w:val="0"/>
          <w:marTop w:val="0"/>
          <w:marBottom w:val="0"/>
          <w:divBdr>
            <w:top w:val="none" w:sz="0" w:space="0" w:color="auto"/>
            <w:left w:val="none" w:sz="0" w:space="0" w:color="auto"/>
            <w:bottom w:val="none" w:sz="0" w:space="0" w:color="auto"/>
            <w:right w:val="none" w:sz="0" w:space="0" w:color="auto"/>
          </w:divBdr>
        </w:div>
        <w:div w:id="559706114">
          <w:marLeft w:val="640"/>
          <w:marRight w:val="0"/>
          <w:marTop w:val="0"/>
          <w:marBottom w:val="0"/>
          <w:divBdr>
            <w:top w:val="none" w:sz="0" w:space="0" w:color="auto"/>
            <w:left w:val="none" w:sz="0" w:space="0" w:color="auto"/>
            <w:bottom w:val="none" w:sz="0" w:space="0" w:color="auto"/>
            <w:right w:val="none" w:sz="0" w:space="0" w:color="auto"/>
          </w:divBdr>
        </w:div>
        <w:div w:id="924001459">
          <w:marLeft w:val="640"/>
          <w:marRight w:val="0"/>
          <w:marTop w:val="0"/>
          <w:marBottom w:val="0"/>
          <w:divBdr>
            <w:top w:val="none" w:sz="0" w:space="0" w:color="auto"/>
            <w:left w:val="none" w:sz="0" w:space="0" w:color="auto"/>
            <w:bottom w:val="none" w:sz="0" w:space="0" w:color="auto"/>
            <w:right w:val="none" w:sz="0" w:space="0" w:color="auto"/>
          </w:divBdr>
        </w:div>
        <w:div w:id="208998377">
          <w:marLeft w:val="640"/>
          <w:marRight w:val="0"/>
          <w:marTop w:val="0"/>
          <w:marBottom w:val="0"/>
          <w:divBdr>
            <w:top w:val="none" w:sz="0" w:space="0" w:color="auto"/>
            <w:left w:val="none" w:sz="0" w:space="0" w:color="auto"/>
            <w:bottom w:val="none" w:sz="0" w:space="0" w:color="auto"/>
            <w:right w:val="none" w:sz="0" w:space="0" w:color="auto"/>
          </w:divBdr>
        </w:div>
        <w:div w:id="1884901677">
          <w:marLeft w:val="640"/>
          <w:marRight w:val="0"/>
          <w:marTop w:val="0"/>
          <w:marBottom w:val="0"/>
          <w:divBdr>
            <w:top w:val="none" w:sz="0" w:space="0" w:color="auto"/>
            <w:left w:val="none" w:sz="0" w:space="0" w:color="auto"/>
            <w:bottom w:val="none" w:sz="0" w:space="0" w:color="auto"/>
            <w:right w:val="none" w:sz="0" w:space="0" w:color="auto"/>
          </w:divBdr>
        </w:div>
        <w:div w:id="1528325248">
          <w:marLeft w:val="640"/>
          <w:marRight w:val="0"/>
          <w:marTop w:val="0"/>
          <w:marBottom w:val="0"/>
          <w:divBdr>
            <w:top w:val="none" w:sz="0" w:space="0" w:color="auto"/>
            <w:left w:val="none" w:sz="0" w:space="0" w:color="auto"/>
            <w:bottom w:val="none" w:sz="0" w:space="0" w:color="auto"/>
            <w:right w:val="none" w:sz="0" w:space="0" w:color="auto"/>
          </w:divBdr>
        </w:div>
        <w:div w:id="510024838">
          <w:marLeft w:val="640"/>
          <w:marRight w:val="0"/>
          <w:marTop w:val="0"/>
          <w:marBottom w:val="0"/>
          <w:divBdr>
            <w:top w:val="none" w:sz="0" w:space="0" w:color="auto"/>
            <w:left w:val="none" w:sz="0" w:space="0" w:color="auto"/>
            <w:bottom w:val="none" w:sz="0" w:space="0" w:color="auto"/>
            <w:right w:val="none" w:sz="0" w:space="0" w:color="auto"/>
          </w:divBdr>
        </w:div>
        <w:div w:id="621766727">
          <w:marLeft w:val="640"/>
          <w:marRight w:val="0"/>
          <w:marTop w:val="0"/>
          <w:marBottom w:val="0"/>
          <w:divBdr>
            <w:top w:val="none" w:sz="0" w:space="0" w:color="auto"/>
            <w:left w:val="none" w:sz="0" w:space="0" w:color="auto"/>
            <w:bottom w:val="none" w:sz="0" w:space="0" w:color="auto"/>
            <w:right w:val="none" w:sz="0" w:space="0" w:color="auto"/>
          </w:divBdr>
        </w:div>
        <w:div w:id="366610936">
          <w:marLeft w:val="640"/>
          <w:marRight w:val="0"/>
          <w:marTop w:val="0"/>
          <w:marBottom w:val="0"/>
          <w:divBdr>
            <w:top w:val="none" w:sz="0" w:space="0" w:color="auto"/>
            <w:left w:val="none" w:sz="0" w:space="0" w:color="auto"/>
            <w:bottom w:val="none" w:sz="0" w:space="0" w:color="auto"/>
            <w:right w:val="none" w:sz="0" w:space="0" w:color="auto"/>
          </w:divBdr>
        </w:div>
        <w:div w:id="1852141990">
          <w:marLeft w:val="640"/>
          <w:marRight w:val="0"/>
          <w:marTop w:val="0"/>
          <w:marBottom w:val="0"/>
          <w:divBdr>
            <w:top w:val="none" w:sz="0" w:space="0" w:color="auto"/>
            <w:left w:val="none" w:sz="0" w:space="0" w:color="auto"/>
            <w:bottom w:val="none" w:sz="0" w:space="0" w:color="auto"/>
            <w:right w:val="none" w:sz="0" w:space="0" w:color="auto"/>
          </w:divBdr>
        </w:div>
        <w:div w:id="493035300">
          <w:marLeft w:val="640"/>
          <w:marRight w:val="0"/>
          <w:marTop w:val="0"/>
          <w:marBottom w:val="0"/>
          <w:divBdr>
            <w:top w:val="none" w:sz="0" w:space="0" w:color="auto"/>
            <w:left w:val="none" w:sz="0" w:space="0" w:color="auto"/>
            <w:bottom w:val="none" w:sz="0" w:space="0" w:color="auto"/>
            <w:right w:val="none" w:sz="0" w:space="0" w:color="auto"/>
          </w:divBdr>
        </w:div>
        <w:div w:id="1244680802">
          <w:marLeft w:val="640"/>
          <w:marRight w:val="0"/>
          <w:marTop w:val="0"/>
          <w:marBottom w:val="0"/>
          <w:divBdr>
            <w:top w:val="none" w:sz="0" w:space="0" w:color="auto"/>
            <w:left w:val="none" w:sz="0" w:space="0" w:color="auto"/>
            <w:bottom w:val="none" w:sz="0" w:space="0" w:color="auto"/>
            <w:right w:val="none" w:sz="0" w:space="0" w:color="auto"/>
          </w:divBdr>
        </w:div>
        <w:div w:id="507015021">
          <w:marLeft w:val="640"/>
          <w:marRight w:val="0"/>
          <w:marTop w:val="0"/>
          <w:marBottom w:val="0"/>
          <w:divBdr>
            <w:top w:val="none" w:sz="0" w:space="0" w:color="auto"/>
            <w:left w:val="none" w:sz="0" w:space="0" w:color="auto"/>
            <w:bottom w:val="none" w:sz="0" w:space="0" w:color="auto"/>
            <w:right w:val="none" w:sz="0" w:space="0" w:color="auto"/>
          </w:divBdr>
        </w:div>
        <w:div w:id="1182550378">
          <w:marLeft w:val="640"/>
          <w:marRight w:val="0"/>
          <w:marTop w:val="0"/>
          <w:marBottom w:val="0"/>
          <w:divBdr>
            <w:top w:val="none" w:sz="0" w:space="0" w:color="auto"/>
            <w:left w:val="none" w:sz="0" w:space="0" w:color="auto"/>
            <w:bottom w:val="none" w:sz="0" w:space="0" w:color="auto"/>
            <w:right w:val="none" w:sz="0" w:space="0" w:color="auto"/>
          </w:divBdr>
        </w:div>
        <w:div w:id="182591979">
          <w:marLeft w:val="640"/>
          <w:marRight w:val="0"/>
          <w:marTop w:val="0"/>
          <w:marBottom w:val="0"/>
          <w:divBdr>
            <w:top w:val="none" w:sz="0" w:space="0" w:color="auto"/>
            <w:left w:val="none" w:sz="0" w:space="0" w:color="auto"/>
            <w:bottom w:val="none" w:sz="0" w:space="0" w:color="auto"/>
            <w:right w:val="none" w:sz="0" w:space="0" w:color="auto"/>
          </w:divBdr>
        </w:div>
        <w:div w:id="906107934">
          <w:marLeft w:val="640"/>
          <w:marRight w:val="0"/>
          <w:marTop w:val="0"/>
          <w:marBottom w:val="0"/>
          <w:divBdr>
            <w:top w:val="none" w:sz="0" w:space="0" w:color="auto"/>
            <w:left w:val="none" w:sz="0" w:space="0" w:color="auto"/>
            <w:bottom w:val="none" w:sz="0" w:space="0" w:color="auto"/>
            <w:right w:val="none" w:sz="0" w:space="0" w:color="auto"/>
          </w:divBdr>
        </w:div>
        <w:div w:id="1050152379">
          <w:marLeft w:val="640"/>
          <w:marRight w:val="0"/>
          <w:marTop w:val="0"/>
          <w:marBottom w:val="0"/>
          <w:divBdr>
            <w:top w:val="none" w:sz="0" w:space="0" w:color="auto"/>
            <w:left w:val="none" w:sz="0" w:space="0" w:color="auto"/>
            <w:bottom w:val="none" w:sz="0" w:space="0" w:color="auto"/>
            <w:right w:val="none" w:sz="0" w:space="0" w:color="auto"/>
          </w:divBdr>
        </w:div>
        <w:div w:id="1253315434">
          <w:marLeft w:val="640"/>
          <w:marRight w:val="0"/>
          <w:marTop w:val="0"/>
          <w:marBottom w:val="0"/>
          <w:divBdr>
            <w:top w:val="none" w:sz="0" w:space="0" w:color="auto"/>
            <w:left w:val="none" w:sz="0" w:space="0" w:color="auto"/>
            <w:bottom w:val="none" w:sz="0" w:space="0" w:color="auto"/>
            <w:right w:val="none" w:sz="0" w:space="0" w:color="auto"/>
          </w:divBdr>
        </w:div>
        <w:div w:id="1544244045">
          <w:marLeft w:val="640"/>
          <w:marRight w:val="0"/>
          <w:marTop w:val="0"/>
          <w:marBottom w:val="0"/>
          <w:divBdr>
            <w:top w:val="none" w:sz="0" w:space="0" w:color="auto"/>
            <w:left w:val="none" w:sz="0" w:space="0" w:color="auto"/>
            <w:bottom w:val="none" w:sz="0" w:space="0" w:color="auto"/>
            <w:right w:val="none" w:sz="0" w:space="0" w:color="auto"/>
          </w:divBdr>
        </w:div>
        <w:div w:id="1708019530">
          <w:marLeft w:val="640"/>
          <w:marRight w:val="0"/>
          <w:marTop w:val="0"/>
          <w:marBottom w:val="0"/>
          <w:divBdr>
            <w:top w:val="none" w:sz="0" w:space="0" w:color="auto"/>
            <w:left w:val="none" w:sz="0" w:space="0" w:color="auto"/>
            <w:bottom w:val="none" w:sz="0" w:space="0" w:color="auto"/>
            <w:right w:val="none" w:sz="0" w:space="0" w:color="auto"/>
          </w:divBdr>
        </w:div>
        <w:div w:id="1562211030">
          <w:marLeft w:val="640"/>
          <w:marRight w:val="0"/>
          <w:marTop w:val="0"/>
          <w:marBottom w:val="0"/>
          <w:divBdr>
            <w:top w:val="none" w:sz="0" w:space="0" w:color="auto"/>
            <w:left w:val="none" w:sz="0" w:space="0" w:color="auto"/>
            <w:bottom w:val="none" w:sz="0" w:space="0" w:color="auto"/>
            <w:right w:val="none" w:sz="0" w:space="0" w:color="auto"/>
          </w:divBdr>
        </w:div>
        <w:div w:id="536695929">
          <w:marLeft w:val="640"/>
          <w:marRight w:val="0"/>
          <w:marTop w:val="0"/>
          <w:marBottom w:val="0"/>
          <w:divBdr>
            <w:top w:val="none" w:sz="0" w:space="0" w:color="auto"/>
            <w:left w:val="none" w:sz="0" w:space="0" w:color="auto"/>
            <w:bottom w:val="none" w:sz="0" w:space="0" w:color="auto"/>
            <w:right w:val="none" w:sz="0" w:space="0" w:color="auto"/>
          </w:divBdr>
        </w:div>
        <w:div w:id="1368602108">
          <w:marLeft w:val="640"/>
          <w:marRight w:val="0"/>
          <w:marTop w:val="0"/>
          <w:marBottom w:val="0"/>
          <w:divBdr>
            <w:top w:val="none" w:sz="0" w:space="0" w:color="auto"/>
            <w:left w:val="none" w:sz="0" w:space="0" w:color="auto"/>
            <w:bottom w:val="none" w:sz="0" w:space="0" w:color="auto"/>
            <w:right w:val="none" w:sz="0" w:space="0" w:color="auto"/>
          </w:divBdr>
        </w:div>
        <w:div w:id="567570934">
          <w:marLeft w:val="640"/>
          <w:marRight w:val="0"/>
          <w:marTop w:val="0"/>
          <w:marBottom w:val="0"/>
          <w:divBdr>
            <w:top w:val="none" w:sz="0" w:space="0" w:color="auto"/>
            <w:left w:val="none" w:sz="0" w:space="0" w:color="auto"/>
            <w:bottom w:val="none" w:sz="0" w:space="0" w:color="auto"/>
            <w:right w:val="none" w:sz="0" w:space="0" w:color="auto"/>
          </w:divBdr>
        </w:div>
        <w:div w:id="93787836">
          <w:marLeft w:val="640"/>
          <w:marRight w:val="0"/>
          <w:marTop w:val="0"/>
          <w:marBottom w:val="0"/>
          <w:divBdr>
            <w:top w:val="none" w:sz="0" w:space="0" w:color="auto"/>
            <w:left w:val="none" w:sz="0" w:space="0" w:color="auto"/>
            <w:bottom w:val="none" w:sz="0" w:space="0" w:color="auto"/>
            <w:right w:val="none" w:sz="0" w:space="0" w:color="auto"/>
          </w:divBdr>
        </w:div>
        <w:div w:id="1068530500">
          <w:marLeft w:val="640"/>
          <w:marRight w:val="0"/>
          <w:marTop w:val="0"/>
          <w:marBottom w:val="0"/>
          <w:divBdr>
            <w:top w:val="none" w:sz="0" w:space="0" w:color="auto"/>
            <w:left w:val="none" w:sz="0" w:space="0" w:color="auto"/>
            <w:bottom w:val="none" w:sz="0" w:space="0" w:color="auto"/>
            <w:right w:val="none" w:sz="0" w:space="0" w:color="auto"/>
          </w:divBdr>
        </w:div>
        <w:div w:id="161554811">
          <w:marLeft w:val="640"/>
          <w:marRight w:val="0"/>
          <w:marTop w:val="0"/>
          <w:marBottom w:val="0"/>
          <w:divBdr>
            <w:top w:val="none" w:sz="0" w:space="0" w:color="auto"/>
            <w:left w:val="none" w:sz="0" w:space="0" w:color="auto"/>
            <w:bottom w:val="none" w:sz="0" w:space="0" w:color="auto"/>
            <w:right w:val="none" w:sz="0" w:space="0" w:color="auto"/>
          </w:divBdr>
        </w:div>
        <w:div w:id="1884364917">
          <w:marLeft w:val="640"/>
          <w:marRight w:val="0"/>
          <w:marTop w:val="0"/>
          <w:marBottom w:val="0"/>
          <w:divBdr>
            <w:top w:val="none" w:sz="0" w:space="0" w:color="auto"/>
            <w:left w:val="none" w:sz="0" w:space="0" w:color="auto"/>
            <w:bottom w:val="none" w:sz="0" w:space="0" w:color="auto"/>
            <w:right w:val="none" w:sz="0" w:space="0" w:color="auto"/>
          </w:divBdr>
        </w:div>
        <w:div w:id="796340137">
          <w:marLeft w:val="640"/>
          <w:marRight w:val="0"/>
          <w:marTop w:val="0"/>
          <w:marBottom w:val="0"/>
          <w:divBdr>
            <w:top w:val="none" w:sz="0" w:space="0" w:color="auto"/>
            <w:left w:val="none" w:sz="0" w:space="0" w:color="auto"/>
            <w:bottom w:val="none" w:sz="0" w:space="0" w:color="auto"/>
            <w:right w:val="none" w:sz="0" w:space="0" w:color="auto"/>
          </w:divBdr>
        </w:div>
        <w:div w:id="1953004746">
          <w:marLeft w:val="640"/>
          <w:marRight w:val="0"/>
          <w:marTop w:val="0"/>
          <w:marBottom w:val="0"/>
          <w:divBdr>
            <w:top w:val="none" w:sz="0" w:space="0" w:color="auto"/>
            <w:left w:val="none" w:sz="0" w:space="0" w:color="auto"/>
            <w:bottom w:val="none" w:sz="0" w:space="0" w:color="auto"/>
            <w:right w:val="none" w:sz="0" w:space="0" w:color="auto"/>
          </w:divBdr>
        </w:div>
        <w:div w:id="1939830621">
          <w:marLeft w:val="640"/>
          <w:marRight w:val="0"/>
          <w:marTop w:val="0"/>
          <w:marBottom w:val="0"/>
          <w:divBdr>
            <w:top w:val="none" w:sz="0" w:space="0" w:color="auto"/>
            <w:left w:val="none" w:sz="0" w:space="0" w:color="auto"/>
            <w:bottom w:val="none" w:sz="0" w:space="0" w:color="auto"/>
            <w:right w:val="none" w:sz="0" w:space="0" w:color="auto"/>
          </w:divBdr>
        </w:div>
        <w:div w:id="1385640079">
          <w:marLeft w:val="640"/>
          <w:marRight w:val="0"/>
          <w:marTop w:val="0"/>
          <w:marBottom w:val="0"/>
          <w:divBdr>
            <w:top w:val="none" w:sz="0" w:space="0" w:color="auto"/>
            <w:left w:val="none" w:sz="0" w:space="0" w:color="auto"/>
            <w:bottom w:val="none" w:sz="0" w:space="0" w:color="auto"/>
            <w:right w:val="none" w:sz="0" w:space="0" w:color="auto"/>
          </w:divBdr>
        </w:div>
        <w:div w:id="1913813999">
          <w:marLeft w:val="640"/>
          <w:marRight w:val="0"/>
          <w:marTop w:val="0"/>
          <w:marBottom w:val="0"/>
          <w:divBdr>
            <w:top w:val="none" w:sz="0" w:space="0" w:color="auto"/>
            <w:left w:val="none" w:sz="0" w:space="0" w:color="auto"/>
            <w:bottom w:val="none" w:sz="0" w:space="0" w:color="auto"/>
            <w:right w:val="none" w:sz="0" w:space="0" w:color="auto"/>
          </w:divBdr>
        </w:div>
        <w:div w:id="501513580">
          <w:marLeft w:val="640"/>
          <w:marRight w:val="0"/>
          <w:marTop w:val="0"/>
          <w:marBottom w:val="0"/>
          <w:divBdr>
            <w:top w:val="none" w:sz="0" w:space="0" w:color="auto"/>
            <w:left w:val="none" w:sz="0" w:space="0" w:color="auto"/>
            <w:bottom w:val="none" w:sz="0" w:space="0" w:color="auto"/>
            <w:right w:val="none" w:sz="0" w:space="0" w:color="auto"/>
          </w:divBdr>
        </w:div>
        <w:div w:id="1053962426">
          <w:marLeft w:val="640"/>
          <w:marRight w:val="0"/>
          <w:marTop w:val="0"/>
          <w:marBottom w:val="0"/>
          <w:divBdr>
            <w:top w:val="none" w:sz="0" w:space="0" w:color="auto"/>
            <w:left w:val="none" w:sz="0" w:space="0" w:color="auto"/>
            <w:bottom w:val="none" w:sz="0" w:space="0" w:color="auto"/>
            <w:right w:val="none" w:sz="0" w:space="0" w:color="auto"/>
          </w:divBdr>
        </w:div>
        <w:div w:id="1834759503">
          <w:marLeft w:val="640"/>
          <w:marRight w:val="0"/>
          <w:marTop w:val="0"/>
          <w:marBottom w:val="0"/>
          <w:divBdr>
            <w:top w:val="none" w:sz="0" w:space="0" w:color="auto"/>
            <w:left w:val="none" w:sz="0" w:space="0" w:color="auto"/>
            <w:bottom w:val="none" w:sz="0" w:space="0" w:color="auto"/>
            <w:right w:val="none" w:sz="0" w:space="0" w:color="auto"/>
          </w:divBdr>
        </w:div>
        <w:div w:id="1046413955">
          <w:marLeft w:val="640"/>
          <w:marRight w:val="0"/>
          <w:marTop w:val="0"/>
          <w:marBottom w:val="0"/>
          <w:divBdr>
            <w:top w:val="none" w:sz="0" w:space="0" w:color="auto"/>
            <w:left w:val="none" w:sz="0" w:space="0" w:color="auto"/>
            <w:bottom w:val="none" w:sz="0" w:space="0" w:color="auto"/>
            <w:right w:val="none" w:sz="0" w:space="0" w:color="auto"/>
          </w:divBdr>
        </w:div>
        <w:div w:id="1903171670">
          <w:marLeft w:val="640"/>
          <w:marRight w:val="0"/>
          <w:marTop w:val="0"/>
          <w:marBottom w:val="0"/>
          <w:divBdr>
            <w:top w:val="none" w:sz="0" w:space="0" w:color="auto"/>
            <w:left w:val="none" w:sz="0" w:space="0" w:color="auto"/>
            <w:bottom w:val="none" w:sz="0" w:space="0" w:color="auto"/>
            <w:right w:val="none" w:sz="0" w:space="0" w:color="auto"/>
          </w:divBdr>
        </w:div>
        <w:div w:id="497188598">
          <w:marLeft w:val="640"/>
          <w:marRight w:val="0"/>
          <w:marTop w:val="0"/>
          <w:marBottom w:val="0"/>
          <w:divBdr>
            <w:top w:val="none" w:sz="0" w:space="0" w:color="auto"/>
            <w:left w:val="none" w:sz="0" w:space="0" w:color="auto"/>
            <w:bottom w:val="none" w:sz="0" w:space="0" w:color="auto"/>
            <w:right w:val="none" w:sz="0" w:space="0" w:color="auto"/>
          </w:divBdr>
        </w:div>
        <w:div w:id="1477600796">
          <w:marLeft w:val="640"/>
          <w:marRight w:val="0"/>
          <w:marTop w:val="0"/>
          <w:marBottom w:val="0"/>
          <w:divBdr>
            <w:top w:val="none" w:sz="0" w:space="0" w:color="auto"/>
            <w:left w:val="none" w:sz="0" w:space="0" w:color="auto"/>
            <w:bottom w:val="none" w:sz="0" w:space="0" w:color="auto"/>
            <w:right w:val="none" w:sz="0" w:space="0" w:color="auto"/>
          </w:divBdr>
        </w:div>
        <w:div w:id="1555391877">
          <w:marLeft w:val="640"/>
          <w:marRight w:val="0"/>
          <w:marTop w:val="0"/>
          <w:marBottom w:val="0"/>
          <w:divBdr>
            <w:top w:val="none" w:sz="0" w:space="0" w:color="auto"/>
            <w:left w:val="none" w:sz="0" w:space="0" w:color="auto"/>
            <w:bottom w:val="none" w:sz="0" w:space="0" w:color="auto"/>
            <w:right w:val="none" w:sz="0" w:space="0" w:color="auto"/>
          </w:divBdr>
        </w:div>
        <w:div w:id="1325402790">
          <w:marLeft w:val="640"/>
          <w:marRight w:val="0"/>
          <w:marTop w:val="0"/>
          <w:marBottom w:val="0"/>
          <w:divBdr>
            <w:top w:val="none" w:sz="0" w:space="0" w:color="auto"/>
            <w:left w:val="none" w:sz="0" w:space="0" w:color="auto"/>
            <w:bottom w:val="none" w:sz="0" w:space="0" w:color="auto"/>
            <w:right w:val="none" w:sz="0" w:space="0" w:color="auto"/>
          </w:divBdr>
        </w:div>
        <w:div w:id="205680345">
          <w:marLeft w:val="640"/>
          <w:marRight w:val="0"/>
          <w:marTop w:val="0"/>
          <w:marBottom w:val="0"/>
          <w:divBdr>
            <w:top w:val="none" w:sz="0" w:space="0" w:color="auto"/>
            <w:left w:val="none" w:sz="0" w:space="0" w:color="auto"/>
            <w:bottom w:val="none" w:sz="0" w:space="0" w:color="auto"/>
            <w:right w:val="none" w:sz="0" w:space="0" w:color="auto"/>
          </w:divBdr>
        </w:div>
        <w:div w:id="706612220">
          <w:marLeft w:val="640"/>
          <w:marRight w:val="0"/>
          <w:marTop w:val="0"/>
          <w:marBottom w:val="0"/>
          <w:divBdr>
            <w:top w:val="none" w:sz="0" w:space="0" w:color="auto"/>
            <w:left w:val="none" w:sz="0" w:space="0" w:color="auto"/>
            <w:bottom w:val="none" w:sz="0" w:space="0" w:color="auto"/>
            <w:right w:val="none" w:sz="0" w:space="0" w:color="auto"/>
          </w:divBdr>
        </w:div>
        <w:div w:id="1358510467">
          <w:marLeft w:val="640"/>
          <w:marRight w:val="0"/>
          <w:marTop w:val="0"/>
          <w:marBottom w:val="0"/>
          <w:divBdr>
            <w:top w:val="none" w:sz="0" w:space="0" w:color="auto"/>
            <w:left w:val="none" w:sz="0" w:space="0" w:color="auto"/>
            <w:bottom w:val="none" w:sz="0" w:space="0" w:color="auto"/>
            <w:right w:val="none" w:sz="0" w:space="0" w:color="auto"/>
          </w:divBdr>
        </w:div>
        <w:div w:id="1819758011">
          <w:marLeft w:val="640"/>
          <w:marRight w:val="0"/>
          <w:marTop w:val="0"/>
          <w:marBottom w:val="0"/>
          <w:divBdr>
            <w:top w:val="none" w:sz="0" w:space="0" w:color="auto"/>
            <w:left w:val="none" w:sz="0" w:space="0" w:color="auto"/>
            <w:bottom w:val="none" w:sz="0" w:space="0" w:color="auto"/>
            <w:right w:val="none" w:sz="0" w:space="0" w:color="auto"/>
          </w:divBdr>
        </w:div>
        <w:div w:id="710570953">
          <w:marLeft w:val="640"/>
          <w:marRight w:val="0"/>
          <w:marTop w:val="0"/>
          <w:marBottom w:val="0"/>
          <w:divBdr>
            <w:top w:val="none" w:sz="0" w:space="0" w:color="auto"/>
            <w:left w:val="none" w:sz="0" w:space="0" w:color="auto"/>
            <w:bottom w:val="none" w:sz="0" w:space="0" w:color="auto"/>
            <w:right w:val="none" w:sz="0" w:space="0" w:color="auto"/>
          </w:divBdr>
        </w:div>
        <w:div w:id="353193865">
          <w:marLeft w:val="640"/>
          <w:marRight w:val="0"/>
          <w:marTop w:val="0"/>
          <w:marBottom w:val="0"/>
          <w:divBdr>
            <w:top w:val="none" w:sz="0" w:space="0" w:color="auto"/>
            <w:left w:val="none" w:sz="0" w:space="0" w:color="auto"/>
            <w:bottom w:val="none" w:sz="0" w:space="0" w:color="auto"/>
            <w:right w:val="none" w:sz="0" w:space="0" w:color="auto"/>
          </w:divBdr>
        </w:div>
        <w:div w:id="1712071636">
          <w:marLeft w:val="640"/>
          <w:marRight w:val="0"/>
          <w:marTop w:val="0"/>
          <w:marBottom w:val="0"/>
          <w:divBdr>
            <w:top w:val="none" w:sz="0" w:space="0" w:color="auto"/>
            <w:left w:val="none" w:sz="0" w:space="0" w:color="auto"/>
            <w:bottom w:val="none" w:sz="0" w:space="0" w:color="auto"/>
            <w:right w:val="none" w:sz="0" w:space="0" w:color="auto"/>
          </w:divBdr>
        </w:div>
        <w:div w:id="139227445">
          <w:marLeft w:val="640"/>
          <w:marRight w:val="0"/>
          <w:marTop w:val="0"/>
          <w:marBottom w:val="0"/>
          <w:divBdr>
            <w:top w:val="none" w:sz="0" w:space="0" w:color="auto"/>
            <w:left w:val="none" w:sz="0" w:space="0" w:color="auto"/>
            <w:bottom w:val="none" w:sz="0" w:space="0" w:color="auto"/>
            <w:right w:val="none" w:sz="0" w:space="0" w:color="auto"/>
          </w:divBdr>
        </w:div>
        <w:div w:id="908227353">
          <w:marLeft w:val="640"/>
          <w:marRight w:val="0"/>
          <w:marTop w:val="0"/>
          <w:marBottom w:val="0"/>
          <w:divBdr>
            <w:top w:val="none" w:sz="0" w:space="0" w:color="auto"/>
            <w:left w:val="none" w:sz="0" w:space="0" w:color="auto"/>
            <w:bottom w:val="none" w:sz="0" w:space="0" w:color="auto"/>
            <w:right w:val="none" w:sz="0" w:space="0" w:color="auto"/>
          </w:divBdr>
        </w:div>
        <w:div w:id="958991314">
          <w:marLeft w:val="640"/>
          <w:marRight w:val="0"/>
          <w:marTop w:val="0"/>
          <w:marBottom w:val="0"/>
          <w:divBdr>
            <w:top w:val="none" w:sz="0" w:space="0" w:color="auto"/>
            <w:left w:val="none" w:sz="0" w:space="0" w:color="auto"/>
            <w:bottom w:val="none" w:sz="0" w:space="0" w:color="auto"/>
            <w:right w:val="none" w:sz="0" w:space="0" w:color="auto"/>
          </w:divBdr>
        </w:div>
        <w:div w:id="1883713714">
          <w:marLeft w:val="640"/>
          <w:marRight w:val="0"/>
          <w:marTop w:val="0"/>
          <w:marBottom w:val="0"/>
          <w:divBdr>
            <w:top w:val="none" w:sz="0" w:space="0" w:color="auto"/>
            <w:left w:val="none" w:sz="0" w:space="0" w:color="auto"/>
            <w:bottom w:val="none" w:sz="0" w:space="0" w:color="auto"/>
            <w:right w:val="none" w:sz="0" w:space="0" w:color="auto"/>
          </w:divBdr>
        </w:div>
        <w:div w:id="905335023">
          <w:marLeft w:val="640"/>
          <w:marRight w:val="0"/>
          <w:marTop w:val="0"/>
          <w:marBottom w:val="0"/>
          <w:divBdr>
            <w:top w:val="none" w:sz="0" w:space="0" w:color="auto"/>
            <w:left w:val="none" w:sz="0" w:space="0" w:color="auto"/>
            <w:bottom w:val="none" w:sz="0" w:space="0" w:color="auto"/>
            <w:right w:val="none" w:sz="0" w:space="0" w:color="auto"/>
          </w:divBdr>
        </w:div>
        <w:div w:id="1934585277">
          <w:marLeft w:val="640"/>
          <w:marRight w:val="0"/>
          <w:marTop w:val="0"/>
          <w:marBottom w:val="0"/>
          <w:divBdr>
            <w:top w:val="none" w:sz="0" w:space="0" w:color="auto"/>
            <w:left w:val="none" w:sz="0" w:space="0" w:color="auto"/>
            <w:bottom w:val="none" w:sz="0" w:space="0" w:color="auto"/>
            <w:right w:val="none" w:sz="0" w:space="0" w:color="auto"/>
          </w:divBdr>
        </w:div>
        <w:div w:id="329214511">
          <w:marLeft w:val="640"/>
          <w:marRight w:val="0"/>
          <w:marTop w:val="0"/>
          <w:marBottom w:val="0"/>
          <w:divBdr>
            <w:top w:val="none" w:sz="0" w:space="0" w:color="auto"/>
            <w:left w:val="none" w:sz="0" w:space="0" w:color="auto"/>
            <w:bottom w:val="none" w:sz="0" w:space="0" w:color="auto"/>
            <w:right w:val="none" w:sz="0" w:space="0" w:color="auto"/>
          </w:divBdr>
        </w:div>
        <w:div w:id="1176460353">
          <w:marLeft w:val="640"/>
          <w:marRight w:val="0"/>
          <w:marTop w:val="0"/>
          <w:marBottom w:val="0"/>
          <w:divBdr>
            <w:top w:val="none" w:sz="0" w:space="0" w:color="auto"/>
            <w:left w:val="none" w:sz="0" w:space="0" w:color="auto"/>
            <w:bottom w:val="none" w:sz="0" w:space="0" w:color="auto"/>
            <w:right w:val="none" w:sz="0" w:space="0" w:color="auto"/>
          </w:divBdr>
        </w:div>
        <w:div w:id="1314681816">
          <w:marLeft w:val="640"/>
          <w:marRight w:val="0"/>
          <w:marTop w:val="0"/>
          <w:marBottom w:val="0"/>
          <w:divBdr>
            <w:top w:val="none" w:sz="0" w:space="0" w:color="auto"/>
            <w:left w:val="none" w:sz="0" w:space="0" w:color="auto"/>
            <w:bottom w:val="none" w:sz="0" w:space="0" w:color="auto"/>
            <w:right w:val="none" w:sz="0" w:space="0" w:color="auto"/>
          </w:divBdr>
        </w:div>
        <w:div w:id="1395355725">
          <w:marLeft w:val="640"/>
          <w:marRight w:val="0"/>
          <w:marTop w:val="0"/>
          <w:marBottom w:val="0"/>
          <w:divBdr>
            <w:top w:val="none" w:sz="0" w:space="0" w:color="auto"/>
            <w:left w:val="none" w:sz="0" w:space="0" w:color="auto"/>
            <w:bottom w:val="none" w:sz="0" w:space="0" w:color="auto"/>
            <w:right w:val="none" w:sz="0" w:space="0" w:color="auto"/>
          </w:divBdr>
        </w:div>
        <w:div w:id="1496607474">
          <w:marLeft w:val="640"/>
          <w:marRight w:val="0"/>
          <w:marTop w:val="0"/>
          <w:marBottom w:val="0"/>
          <w:divBdr>
            <w:top w:val="none" w:sz="0" w:space="0" w:color="auto"/>
            <w:left w:val="none" w:sz="0" w:space="0" w:color="auto"/>
            <w:bottom w:val="none" w:sz="0" w:space="0" w:color="auto"/>
            <w:right w:val="none" w:sz="0" w:space="0" w:color="auto"/>
          </w:divBdr>
        </w:div>
        <w:div w:id="1796479973">
          <w:marLeft w:val="640"/>
          <w:marRight w:val="0"/>
          <w:marTop w:val="0"/>
          <w:marBottom w:val="0"/>
          <w:divBdr>
            <w:top w:val="none" w:sz="0" w:space="0" w:color="auto"/>
            <w:left w:val="none" w:sz="0" w:space="0" w:color="auto"/>
            <w:bottom w:val="none" w:sz="0" w:space="0" w:color="auto"/>
            <w:right w:val="none" w:sz="0" w:space="0" w:color="auto"/>
          </w:divBdr>
        </w:div>
        <w:div w:id="724182270">
          <w:marLeft w:val="640"/>
          <w:marRight w:val="0"/>
          <w:marTop w:val="0"/>
          <w:marBottom w:val="0"/>
          <w:divBdr>
            <w:top w:val="none" w:sz="0" w:space="0" w:color="auto"/>
            <w:left w:val="none" w:sz="0" w:space="0" w:color="auto"/>
            <w:bottom w:val="none" w:sz="0" w:space="0" w:color="auto"/>
            <w:right w:val="none" w:sz="0" w:space="0" w:color="auto"/>
          </w:divBdr>
        </w:div>
        <w:div w:id="987788222">
          <w:marLeft w:val="640"/>
          <w:marRight w:val="0"/>
          <w:marTop w:val="0"/>
          <w:marBottom w:val="0"/>
          <w:divBdr>
            <w:top w:val="none" w:sz="0" w:space="0" w:color="auto"/>
            <w:left w:val="none" w:sz="0" w:space="0" w:color="auto"/>
            <w:bottom w:val="none" w:sz="0" w:space="0" w:color="auto"/>
            <w:right w:val="none" w:sz="0" w:space="0" w:color="auto"/>
          </w:divBdr>
        </w:div>
        <w:div w:id="1767774398">
          <w:marLeft w:val="640"/>
          <w:marRight w:val="0"/>
          <w:marTop w:val="0"/>
          <w:marBottom w:val="0"/>
          <w:divBdr>
            <w:top w:val="none" w:sz="0" w:space="0" w:color="auto"/>
            <w:left w:val="none" w:sz="0" w:space="0" w:color="auto"/>
            <w:bottom w:val="none" w:sz="0" w:space="0" w:color="auto"/>
            <w:right w:val="none" w:sz="0" w:space="0" w:color="auto"/>
          </w:divBdr>
        </w:div>
        <w:div w:id="763039538">
          <w:marLeft w:val="640"/>
          <w:marRight w:val="0"/>
          <w:marTop w:val="0"/>
          <w:marBottom w:val="0"/>
          <w:divBdr>
            <w:top w:val="none" w:sz="0" w:space="0" w:color="auto"/>
            <w:left w:val="none" w:sz="0" w:space="0" w:color="auto"/>
            <w:bottom w:val="none" w:sz="0" w:space="0" w:color="auto"/>
            <w:right w:val="none" w:sz="0" w:space="0" w:color="auto"/>
          </w:divBdr>
        </w:div>
        <w:div w:id="33039329">
          <w:marLeft w:val="640"/>
          <w:marRight w:val="0"/>
          <w:marTop w:val="0"/>
          <w:marBottom w:val="0"/>
          <w:divBdr>
            <w:top w:val="none" w:sz="0" w:space="0" w:color="auto"/>
            <w:left w:val="none" w:sz="0" w:space="0" w:color="auto"/>
            <w:bottom w:val="none" w:sz="0" w:space="0" w:color="auto"/>
            <w:right w:val="none" w:sz="0" w:space="0" w:color="auto"/>
          </w:divBdr>
        </w:div>
        <w:div w:id="2115711430">
          <w:marLeft w:val="640"/>
          <w:marRight w:val="0"/>
          <w:marTop w:val="0"/>
          <w:marBottom w:val="0"/>
          <w:divBdr>
            <w:top w:val="none" w:sz="0" w:space="0" w:color="auto"/>
            <w:left w:val="none" w:sz="0" w:space="0" w:color="auto"/>
            <w:bottom w:val="none" w:sz="0" w:space="0" w:color="auto"/>
            <w:right w:val="none" w:sz="0" w:space="0" w:color="auto"/>
          </w:divBdr>
        </w:div>
        <w:div w:id="128788303">
          <w:marLeft w:val="640"/>
          <w:marRight w:val="0"/>
          <w:marTop w:val="0"/>
          <w:marBottom w:val="0"/>
          <w:divBdr>
            <w:top w:val="none" w:sz="0" w:space="0" w:color="auto"/>
            <w:left w:val="none" w:sz="0" w:space="0" w:color="auto"/>
            <w:bottom w:val="none" w:sz="0" w:space="0" w:color="auto"/>
            <w:right w:val="none" w:sz="0" w:space="0" w:color="auto"/>
          </w:divBdr>
        </w:div>
        <w:div w:id="533730342">
          <w:marLeft w:val="640"/>
          <w:marRight w:val="0"/>
          <w:marTop w:val="0"/>
          <w:marBottom w:val="0"/>
          <w:divBdr>
            <w:top w:val="none" w:sz="0" w:space="0" w:color="auto"/>
            <w:left w:val="none" w:sz="0" w:space="0" w:color="auto"/>
            <w:bottom w:val="none" w:sz="0" w:space="0" w:color="auto"/>
            <w:right w:val="none" w:sz="0" w:space="0" w:color="auto"/>
          </w:divBdr>
        </w:div>
        <w:div w:id="1920871828">
          <w:marLeft w:val="640"/>
          <w:marRight w:val="0"/>
          <w:marTop w:val="0"/>
          <w:marBottom w:val="0"/>
          <w:divBdr>
            <w:top w:val="none" w:sz="0" w:space="0" w:color="auto"/>
            <w:left w:val="none" w:sz="0" w:space="0" w:color="auto"/>
            <w:bottom w:val="none" w:sz="0" w:space="0" w:color="auto"/>
            <w:right w:val="none" w:sz="0" w:space="0" w:color="auto"/>
          </w:divBdr>
        </w:div>
        <w:div w:id="304243561">
          <w:marLeft w:val="640"/>
          <w:marRight w:val="0"/>
          <w:marTop w:val="0"/>
          <w:marBottom w:val="0"/>
          <w:divBdr>
            <w:top w:val="none" w:sz="0" w:space="0" w:color="auto"/>
            <w:left w:val="none" w:sz="0" w:space="0" w:color="auto"/>
            <w:bottom w:val="none" w:sz="0" w:space="0" w:color="auto"/>
            <w:right w:val="none" w:sz="0" w:space="0" w:color="auto"/>
          </w:divBdr>
        </w:div>
        <w:div w:id="1488207740">
          <w:marLeft w:val="640"/>
          <w:marRight w:val="0"/>
          <w:marTop w:val="0"/>
          <w:marBottom w:val="0"/>
          <w:divBdr>
            <w:top w:val="none" w:sz="0" w:space="0" w:color="auto"/>
            <w:left w:val="none" w:sz="0" w:space="0" w:color="auto"/>
            <w:bottom w:val="none" w:sz="0" w:space="0" w:color="auto"/>
            <w:right w:val="none" w:sz="0" w:space="0" w:color="auto"/>
          </w:divBdr>
        </w:div>
        <w:div w:id="88086435">
          <w:marLeft w:val="640"/>
          <w:marRight w:val="0"/>
          <w:marTop w:val="0"/>
          <w:marBottom w:val="0"/>
          <w:divBdr>
            <w:top w:val="none" w:sz="0" w:space="0" w:color="auto"/>
            <w:left w:val="none" w:sz="0" w:space="0" w:color="auto"/>
            <w:bottom w:val="none" w:sz="0" w:space="0" w:color="auto"/>
            <w:right w:val="none" w:sz="0" w:space="0" w:color="auto"/>
          </w:divBdr>
        </w:div>
        <w:div w:id="1247956051">
          <w:marLeft w:val="640"/>
          <w:marRight w:val="0"/>
          <w:marTop w:val="0"/>
          <w:marBottom w:val="0"/>
          <w:divBdr>
            <w:top w:val="none" w:sz="0" w:space="0" w:color="auto"/>
            <w:left w:val="none" w:sz="0" w:space="0" w:color="auto"/>
            <w:bottom w:val="none" w:sz="0" w:space="0" w:color="auto"/>
            <w:right w:val="none" w:sz="0" w:space="0" w:color="auto"/>
          </w:divBdr>
        </w:div>
        <w:div w:id="997535145">
          <w:marLeft w:val="640"/>
          <w:marRight w:val="0"/>
          <w:marTop w:val="0"/>
          <w:marBottom w:val="0"/>
          <w:divBdr>
            <w:top w:val="none" w:sz="0" w:space="0" w:color="auto"/>
            <w:left w:val="none" w:sz="0" w:space="0" w:color="auto"/>
            <w:bottom w:val="none" w:sz="0" w:space="0" w:color="auto"/>
            <w:right w:val="none" w:sz="0" w:space="0" w:color="auto"/>
          </w:divBdr>
        </w:div>
        <w:div w:id="946156001">
          <w:marLeft w:val="640"/>
          <w:marRight w:val="0"/>
          <w:marTop w:val="0"/>
          <w:marBottom w:val="0"/>
          <w:divBdr>
            <w:top w:val="none" w:sz="0" w:space="0" w:color="auto"/>
            <w:left w:val="none" w:sz="0" w:space="0" w:color="auto"/>
            <w:bottom w:val="none" w:sz="0" w:space="0" w:color="auto"/>
            <w:right w:val="none" w:sz="0" w:space="0" w:color="auto"/>
          </w:divBdr>
        </w:div>
        <w:div w:id="441263617">
          <w:marLeft w:val="640"/>
          <w:marRight w:val="0"/>
          <w:marTop w:val="0"/>
          <w:marBottom w:val="0"/>
          <w:divBdr>
            <w:top w:val="none" w:sz="0" w:space="0" w:color="auto"/>
            <w:left w:val="none" w:sz="0" w:space="0" w:color="auto"/>
            <w:bottom w:val="none" w:sz="0" w:space="0" w:color="auto"/>
            <w:right w:val="none" w:sz="0" w:space="0" w:color="auto"/>
          </w:divBdr>
        </w:div>
        <w:div w:id="234357350">
          <w:marLeft w:val="640"/>
          <w:marRight w:val="0"/>
          <w:marTop w:val="0"/>
          <w:marBottom w:val="0"/>
          <w:divBdr>
            <w:top w:val="none" w:sz="0" w:space="0" w:color="auto"/>
            <w:left w:val="none" w:sz="0" w:space="0" w:color="auto"/>
            <w:bottom w:val="none" w:sz="0" w:space="0" w:color="auto"/>
            <w:right w:val="none" w:sz="0" w:space="0" w:color="auto"/>
          </w:divBdr>
        </w:div>
      </w:divsChild>
    </w:div>
    <w:div w:id="378290081">
      <w:bodyDiv w:val="1"/>
      <w:marLeft w:val="0"/>
      <w:marRight w:val="0"/>
      <w:marTop w:val="0"/>
      <w:marBottom w:val="0"/>
      <w:divBdr>
        <w:top w:val="none" w:sz="0" w:space="0" w:color="auto"/>
        <w:left w:val="none" w:sz="0" w:space="0" w:color="auto"/>
        <w:bottom w:val="none" w:sz="0" w:space="0" w:color="auto"/>
        <w:right w:val="none" w:sz="0" w:space="0" w:color="auto"/>
      </w:divBdr>
    </w:div>
    <w:div w:id="390083402">
      <w:bodyDiv w:val="1"/>
      <w:marLeft w:val="0"/>
      <w:marRight w:val="0"/>
      <w:marTop w:val="0"/>
      <w:marBottom w:val="0"/>
      <w:divBdr>
        <w:top w:val="none" w:sz="0" w:space="0" w:color="auto"/>
        <w:left w:val="none" w:sz="0" w:space="0" w:color="auto"/>
        <w:bottom w:val="none" w:sz="0" w:space="0" w:color="auto"/>
        <w:right w:val="none" w:sz="0" w:space="0" w:color="auto"/>
      </w:divBdr>
      <w:divsChild>
        <w:div w:id="1500148204">
          <w:marLeft w:val="640"/>
          <w:marRight w:val="0"/>
          <w:marTop w:val="0"/>
          <w:marBottom w:val="0"/>
          <w:divBdr>
            <w:top w:val="none" w:sz="0" w:space="0" w:color="auto"/>
            <w:left w:val="none" w:sz="0" w:space="0" w:color="auto"/>
            <w:bottom w:val="none" w:sz="0" w:space="0" w:color="auto"/>
            <w:right w:val="none" w:sz="0" w:space="0" w:color="auto"/>
          </w:divBdr>
        </w:div>
        <w:div w:id="428888342">
          <w:marLeft w:val="640"/>
          <w:marRight w:val="0"/>
          <w:marTop w:val="0"/>
          <w:marBottom w:val="0"/>
          <w:divBdr>
            <w:top w:val="none" w:sz="0" w:space="0" w:color="auto"/>
            <w:left w:val="none" w:sz="0" w:space="0" w:color="auto"/>
            <w:bottom w:val="none" w:sz="0" w:space="0" w:color="auto"/>
            <w:right w:val="none" w:sz="0" w:space="0" w:color="auto"/>
          </w:divBdr>
        </w:div>
        <w:div w:id="1459181099">
          <w:marLeft w:val="640"/>
          <w:marRight w:val="0"/>
          <w:marTop w:val="0"/>
          <w:marBottom w:val="0"/>
          <w:divBdr>
            <w:top w:val="none" w:sz="0" w:space="0" w:color="auto"/>
            <w:left w:val="none" w:sz="0" w:space="0" w:color="auto"/>
            <w:bottom w:val="none" w:sz="0" w:space="0" w:color="auto"/>
            <w:right w:val="none" w:sz="0" w:space="0" w:color="auto"/>
          </w:divBdr>
        </w:div>
        <w:div w:id="1241215133">
          <w:marLeft w:val="640"/>
          <w:marRight w:val="0"/>
          <w:marTop w:val="0"/>
          <w:marBottom w:val="0"/>
          <w:divBdr>
            <w:top w:val="none" w:sz="0" w:space="0" w:color="auto"/>
            <w:left w:val="none" w:sz="0" w:space="0" w:color="auto"/>
            <w:bottom w:val="none" w:sz="0" w:space="0" w:color="auto"/>
            <w:right w:val="none" w:sz="0" w:space="0" w:color="auto"/>
          </w:divBdr>
        </w:div>
        <w:div w:id="1652177687">
          <w:marLeft w:val="640"/>
          <w:marRight w:val="0"/>
          <w:marTop w:val="0"/>
          <w:marBottom w:val="0"/>
          <w:divBdr>
            <w:top w:val="none" w:sz="0" w:space="0" w:color="auto"/>
            <w:left w:val="none" w:sz="0" w:space="0" w:color="auto"/>
            <w:bottom w:val="none" w:sz="0" w:space="0" w:color="auto"/>
            <w:right w:val="none" w:sz="0" w:space="0" w:color="auto"/>
          </w:divBdr>
        </w:div>
        <w:div w:id="2045133089">
          <w:marLeft w:val="640"/>
          <w:marRight w:val="0"/>
          <w:marTop w:val="0"/>
          <w:marBottom w:val="0"/>
          <w:divBdr>
            <w:top w:val="none" w:sz="0" w:space="0" w:color="auto"/>
            <w:left w:val="none" w:sz="0" w:space="0" w:color="auto"/>
            <w:bottom w:val="none" w:sz="0" w:space="0" w:color="auto"/>
            <w:right w:val="none" w:sz="0" w:space="0" w:color="auto"/>
          </w:divBdr>
        </w:div>
        <w:div w:id="859002780">
          <w:marLeft w:val="640"/>
          <w:marRight w:val="0"/>
          <w:marTop w:val="0"/>
          <w:marBottom w:val="0"/>
          <w:divBdr>
            <w:top w:val="none" w:sz="0" w:space="0" w:color="auto"/>
            <w:left w:val="none" w:sz="0" w:space="0" w:color="auto"/>
            <w:bottom w:val="none" w:sz="0" w:space="0" w:color="auto"/>
            <w:right w:val="none" w:sz="0" w:space="0" w:color="auto"/>
          </w:divBdr>
        </w:div>
        <w:div w:id="469784271">
          <w:marLeft w:val="640"/>
          <w:marRight w:val="0"/>
          <w:marTop w:val="0"/>
          <w:marBottom w:val="0"/>
          <w:divBdr>
            <w:top w:val="none" w:sz="0" w:space="0" w:color="auto"/>
            <w:left w:val="none" w:sz="0" w:space="0" w:color="auto"/>
            <w:bottom w:val="none" w:sz="0" w:space="0" w:color="auto"/>
            <w:right w:val="none" w:sz="0" w:space="0" w:color="auto"/>
          </w:divBdr>
        </w:div>
        <w:div w:id="1957172460">
          <w:marLeft w:val="640"/>
          <w:marRight w:val="0"/>
          <w:marTop w:val="0"/>
          <w:marBottom w:val="0"/>
          <w:divBdr>
            <w:top w:val="none" w:sz="0" w:space="0" w:color="auto"/>
            <w:left w:val="none" w:sz="0" w:space="0" w:color="auto"/>
            <w:bottom w:val="none" w:sz="0" w:space="0" w:color="auto"/>
            <w:right w:val="none" w:sz="0" w:space="0" w:color="auto"/>
          </w:divBdr>
        </w:div>
        <w:div w:id="837230767">
          <w:marLeft w:val="640"/>
          <w:marRight w:val="0"/>
          <w:marTop w:val="0"/>
          <w:marBottom w:val="0"/>
          <w:divBdr>
            <w:top w:val="none" w:sz="0" w:space="0" w:color="auto"/>
            <w:left w:val="none" w:sz="0" w:space="0" w:color="auto"/>
            <w:bottom w:val="none" w:sz="0" w:space="0" w:color="auto"/>
            <w:right w:val="none" w:sz="0" w:space="0" w:color="auto"/>
          </w:divBdr>
        </w:div>
        <w:div w:id="1978409955">
          <w:marLeft w:val="640"/>
          <w:marRight w:val="0"/>
          <w:marTop w:val="0"/>
          <w:marBottom w:val="0"/>
          <w:divBdr>
            <w:top w:val="none" w:sz="0" w:space="0" w:color="auto"/>
            <w:left w:val="none" w:sz="0" w:space="0" w:color="auto"/>
            <w:bottom w:val="none" w:sz="0" w:space="0" w:color="auto"/>
            <w:right w:val="none" w:sz="0" w:space="0" w:color="auto"/>
          </w:divBdr>
        </w:div>
        <w:div w:id="1089932299">
          <w:marLeft w:val="640"/>
          <w:marRight w:val="0"/>
          <w:marTop w:val="0"/>
          <w:marBottom w:val="0"/>
          <w:divBdr>
            <w:top w:val="none" w:sz="0" w:space="0" w:color="auto"/>
            <w:left w:val="none" w:sz="0" w:space="0" w:color="auto"/>
            <w:bottom w:val="none" w:sz="0" w:space="0" w:color="auto"/>
            <w:right w:val="none" w:sz="0" w:space="0" w:color="auto"/>
          </w:divBdr>
        </w:div>
        <w:div w:id="96488401">
          <w:marLeft w:val="640"/>
          <w:marRight w:val="0"/>
          <w:marTop w:val="0"/>
          <w:marBottom w:val="0"/>
          <w:divBdr>
            <w:top w:val="none" w:sz="0" w:space="0" w:color="auto"/>
            <w:left w:val="none" w:sz="0" w:space="0" w:color="auto"/>
            <w:bottom w:val="none" w:sz="0" w:space="0" w:color="auto"/>
            <w:right w:val="none" w:sz="0" w:space="0" w:color="auto"/>
          </w:divBdr>
        </w:div>
        <w:div w:id="1077828886">
          <w:marLeft w:val="640"/>
          <w:marRight w:val="0"/>
          <w:marTop w:val="0"/>
          <w:marBottom w:val="0"/>
          <w:divBdr>
            <w:top w:val="none" w:sz="0" w:space="0" w:color="auto"/>
            <w:left w:val="none" w:sz="0" w:space="0" w:color="auto"/>
            <w:bottom w:val="none" w:sz="0" w:space="0" w:color="auto"/>
            <w:right w:val="none" w:sz="0" w:space="0" w:color="auto"/>
          </w:divBdr>
        </w:div>
        <w:div w:id="1225334643">
          <w:marLeft w:val="640"/>
          <w:marRight w:val="0"/>
          <w:marTop w:val="0"/>
          <w:marBottom w:val="0"/>
          <w:divBdr>
            <w:top w:val="none" w:sz="0" w:space="0" w:color="auto"/>
            <w:left w:val="none" w:sz="0" w:space="0" w:color="auto"/>
            <w:bottom w:val="none" w:sz="0" w:space="0" w:color="auto"/>
            <w:right w:val="none" w:sz="0" w:space="0" w:color="auto"/>
          </w:divBdr>
        </w:div>
        <w:div w:id="259148387">
          <w:marLeft w:val="640"/>
          <w:marRight w:val="0"/>
          <w:marTop w:val="0"/>
          <w:marBottom w:val="0"/>
          <w:divBdr>
            <w:top w:val="none" w:sz="0" w:space="0" w:color="auto"/>
            <w:left w:val="none" w:sz="0" w:space="0" w:color="auto"/>
            <w:bottom w:val="none" w:sz="0" w:space="0" w:color="auto"/>
            <w:right w:val="none" w:sz="0" w:space="0" w:color="auto"/>
          </w:divBdr>
        </w:div>
        <w:div w:id="1429615409">
          <w:marLeft w:val="640"/>
          <w:marRight w:val="0"/>
          <w:marTop w:val="0"/>
          <w:marBottom w:val="0"/>
          <w:divBdr>
            <w:top w:val="none" w:sz="0" w:space="0" w:color="auto"/>
            <w:left w:val="none" w:sz="0" w:space="0" w:color="auto"/>
            <w:bottom w:val="none" w:sz="0" w:space="0" w:color="auto"/>
            <w:right w:val="none" w:sz="0" w:space="0" w:color="auto"/>
          </w:divBdr>
        </w:div>
        <w:div w:id="1680816790">
          <w:marLeft w:val="640"/>
          <w:marRight w:val="0"/>
          <w:marTop w:val="0"/>
          <w:marBottom w:val="0"/>
          <w:divBdr>
            <w:top w:val="none" w:sz="0" w:space="0" w:color="auto"/>
            <w:left w:val="none" w:sz="0" w:space="0" w:color="auto"/>
            <w:bottom w:val="none" w:sz="0" w:space="0" w:color="auto"/>
            <w:right w:val="none" w:sz="0" w:space="0" w:color="auto"/>
          </w:divBdr>
        </w:div>
        <w:div w:id="540292024">
          <w:marLeft w:val="640"/>
          <w:marRight w:val="0"/>
          <w:marTop w:val="0"/>
          <w:marBottom w:val="0"/>
          <w:divBdr>
            <w:top w:val="none" w:sz="0" w:space="0" w:color="auto"/>
            <w:left w:val="none" w:sz="0" w:space="0" w:color="auto"/>
            <w:bottom w:val="none" w:sz="0" w:space="0" w:color="auto"/>
            <w:right w:val="none" w:sz="0" w:space="0" w:color="auto"/>
          </w:divBdr>
        </w:div>
        <w:div w:id="532502295">
          <w:marLeft w:val="640"/>
          <w:marRight w:val="0"/>
          <w:marTop w:val="0"/>
          <w:marBottom w:val="0"/>
          <w:divBdr>
            <w:top w:val="none" w:sz="0" w:space="0" w:color="auto"/>
            <w:left w:val="none" w:sz="0" w:space="0" w:color="auto"/>
            <w:bottom w:val="none" w:sz="0" w:space="0" w:color="auto"/>
            <w:right w:val="none" w:sz="0" w:space="0" w:color="auto"/>
          </w:divBdr>
        </w:div>
        <w:div w:id="920336388">
          <w:marLeft w:val="640"/>
          <w:marRight w:val="0"/>
          <w:marTop w:val="0"/>
          <w:marBottom w:val="0"/>
          <w:divBdr>
            <w:top w:val="none" w:sz="0" w:space="0" w:color="auto"/>
            <w:left w:val="none" w:sz="0" w:space="0" w:color="auto"/>
            <w:bottom w:val="none" w:sz="0" w:space="0" w:color="auto"/>
            <w:right w:val="none" w:sz="0" w:space="0" w:color="auto"/>
          </w:divBdr>
        </w:div>
        <w:div w:id="443578350">
          <w:marLeft w:val="640"/>
          <w:marRight w:val="0"/>
          <w:marTop w:val="0"/>
          <w:marBottom w:val="0"/>
          <w:divBdr>
            <w:top w:val="none" w:sz="0" w:space="0" w:color="auto"/>
            <w:left w:val="none" w:sz="0" w:space="0" w:color="auto"/>
            <w:bottom w:val="none" w:sz="0" w:space="0" w:color="auto"/>
            <w:right w:val="none" w:sz="0" w:space="0" w:color="auto"/>
          </w:divBdr>
        </w:div>
        <w:div w:id="297689278">
          <w:marLeft w:val="640"/>
          <w:marRight w:val="0"/>
          <w:marTop w:val="0"/>
          <w:marBottom w:val="0"/>
          <w:divBdr>
            <w:top w:val="none" w:sz="0" w:space="0" w:color="auto"/>
            <w:left w:val="none" w:sz="0" w:space="0" w:color="auto"/>
            <w:bottom w:val="none" w:sz="0" w:space="0" w:color="auto"/>
            <w:right w:val="none" w:sz="0" w:space="0" w:color="auto"/>
          </w:divBdr>
        </w:div>
        <w:div w:id="168713973">
          <w:marLeft w:val="640"/>
          <w:marRight w:val="0"/>
          <w:marTop w:val="0"/>
          <w:marBottom w:val="0"/>
          <w:divBdr>
            <w:top w:val="none" w:sz="0" w:space="0" w:color="auto"/>
            <w:left w:val="none" w:sz="0" w:space="0" w:color="auto"/>
            <w:bottom w:val="none" w:sz="0" w:space="0" w:color="auto"/>
            <w:right w:val="none" w:sz="0" w:space="0" w:color="auto"/>
          </w:divBdr>
        </w:div>
        <w:div w:id="1959679476">
          <w:marLeft w:val="640"/>
          <w:marRight w:val="0"/>
          <w:marTop w:val="0"/>
          <w:marBottom w:val="0"/>
          <w:divBdr>
            <w:top w:val="none" w:sz="0" w:space="0" w:color="auto"/>
            <w:left w:val="none" w:sz="0" w:space="0" w:color="auto"/>
            <w:bottom w:val="none" w:sz="0" w:space="0" w:color="auto"/>
            <w:right w:val="none" w:sz="0" w:space="0" w:color="auto"/>
          </w:divBdr>
        </w:div>
        <w:div w:id="47847187">
          <w:marLeft w:val="640"/>
          <w:marRight w:val="0"/>
          <w:marTop w:val="0"/>
          <w:marBottom w:val="0"/>
          <w:divBdr>
            <w:top w:val="none" w:sz="0" w:space="0" w:color="auto"/>
            <w:left w:val="none" w:sz="0" w:space="0" w:color="auto"/>
            <w:bottom w:val="none" w:sz="0" w:space="0" w:color="auto"/>
            <w:right w:val="none" w:sz="0" w:space="0" w:color="auto"/>
          </w:divBdr>
        </w:div>
        <w:div w:id="1078752649">
          <w:marLeft w:val="640"/>
          <w:marRight w:val="0"/>
          <w:marTop w:val="0"/>
          <w:marBottom w:val="0"/>
          <w:divBdr>
            <w:top w:val="none" w:sz="0" w:space="0" w:color="auto"/>
            <w:left w:val="none" w:sz="0" w:space="0" w:color="auto"/>
            <w:bottom w:val="none" w:sz="0" w:space="0" w:color="auto"/>
            <w:right w:val="none" w:sz="0" w:space="0" w:color="auto"/>
          </w:divBdr>
        </w:div>
        <w:div w:id="709261515">
          <w:marLeft w:val="640"/>
          <w:marRight w:val="0"/>
          <w:marTop w:val="0"/>
          <w:marBottom w:val="0"/>
          <w:divBdr>
            <w:top w:val="none" w:sz="0" w:space="0" w:color="auto"/>
            <w:left w:val="none" w:sz="0" w:space="0" w:color="auto"/>
            <w:bottom w:val="none" w:sz="0" w:space="0" w:color="auto"/>
            <w:right w:val="none" w:sz="0" w:space="0" w:color="auto"/>
          </w:divBdr>
        </w:div>
        <w:div w:id="1018502056">
          <w:marLeft w:val="640"/>
          <w:marRight w:val="0"/>
          <w:marTop w:val="0"/>
          <w:marBottom w:val="0"/>
          <w:divBdr>
            <w:top w:val="none" w:sz="0" w:space="0" w:color="auto"/>
            <w:left w:val="none" w:sz="0" w:space="0" w:color="auto"/>
            <w:bottom w:val="none" w:sz="0" w:space="0" w:color="auto"/>
            <w:right w:val="none" w:sz="0" w:space="0" w:color="auto"/>
          </w:divBdr>
        </w:div>
        <w:div w:id="2119063784">
          <w:marLeft w:val="640"/>
          <w:marRight w:val="0"/>
          <w:marTop w:val="0"/>
          <w:marBottom w:val="0"/>
          <w:divBdr>
            <w:top w:val="none" w:sz="0" w:space="0" w:color="auto"/>
            <w:left w:val="none" w:sz="0" w:space="0" w:color="auto"/>
            <w:bottom w:val="none" w:sz="0" w:space="0" w:color="auto"/>
            <w:right w:val="none" w:sz="0" w:space="0" w:color="auto"/>
          </w:divBdr>
        </w:div>
        <w:div w:id="1792287929">
          <w:marLeft w:val="640"/>
          <w:marRight w:val="0"/>
          <w:marTop w:val="0"/>
          <w:marBottom w:val="0"/>
          <w:divBdr>
            <w:top w:val="none" w:sz="0" w:space="0" w:color="auto"/>
            <w:left w:val="none" w:sz="0" w:space="0" w:color="auto"/>
            <w:bottom w:val="none" w:sz="0" w:space="0" w:color="auto"/>
            <w:right w:val="none" w:sz="0" w:space="0" w:color="auto"/>
          </w:divBdr>
        </w:div>
        <w:div w:id="1698434197">
          <w:marLeft w:val="640"/>
          <w:marRight w:val="0"/>
          <w:marTop w:val="0"/>
          <w:marBottom w:val="0"/>
          <w:divBdr>
            <w:top w:val="none" w:sz="0" w:space="0" w:color="auto"/>
            <w:left w:val="none" w:sz="0" w:space="0" w:color="auto"/>
            <w:bottom w:val="none" w:sz="0" w:space="0" w:color="auto"/>
            <w:right w:val="none" w:sz="0" w:space="0" w:color="auto"/>
          </w:divBdr>
        </w:div>
        <w:div w:id="1281105517">
          <w:marLeft w:val="640"/>
          <w:marRight w:val="0"/>
          <w:marTop w:val="0"/>
          <w:marBottom w:val="0"/>
          <w:divBdr>
            <w:top w:val="none" w:sz="0" w:space="0" w:color="auto"/>
            <w:left w:val="none" w:sz="0" w:space="0" w:color="auto"/>
            <w:bottom w:val="none" w:sz="0" w:space="0" w:color="auto"/>
            <w:right w:val="none" w:sz="0" w:space="0" w:color="auto"/>
          </w:divBdr>
        </w:div>
        <w:div w:id="980499390">
          <w:marLeft w:val="640"/>
          <w:marRight w:val="0"/>
          <w:marTop w:val="0"/>
          <w:marBottom w:val="0"/>
          <w:divBdr>
            <w:top w:val="none" w:sz="0" w:space="0" w:color="auto"/>
            <w:left w:val="none" w:sz="0" w:space="0" w:color="auto"/>
            <w:bottom w:val="none" w:sz="0" w:space="0" w:color="auto"/>
            <w:right w:val="none" w:sz="0" w:space="0" w:color="auto"/>
          </w:divBdr>
        </w:div>
        <w:div w:id="1942566241">
          <w:marLeft w:val="640"/>
          <w:marRight w:val="0"/>
          <w:marTop w:val="0"/>
          <w:marBottom w:val="0"/>
          <w:divBdr>
            <w:top w:val="none" w:sz="0" w:space="0" w:color="auto"/>
            <w:left w:val="none" w:sz="0" w:space="0" w:color="auto"/>
            <w:bottom w:val="none" w:sz="0" w:space="0" w:color="auto"/>
            <w:right w:val="none" w:sz="0" w:space="0" w:color="auto"/>
          </w:divBdr>
        </w:div>
        <w:div w:id="1413041738">
          <w:marLeft w:val="640"/>
          <w:marRight w:val="0"/>
          <w:marTop w:val="0"/>
          <w:marBottom w:val="0"/>
          <w:divBdr>
            <w:top w:val="none" w:sz="0" w:space="0" w:color="auto"/>
            <w:left w:val="none" w:sz="0" w:space="0" w:color="auto"/>
            <w:bottom w:val="none" w:sz="0" w:space="0" w:color="auto"/>
            <w:right w:val="none" w:sz="0" w:space="0" w:color="auto"/>
          </w:divBdr>
        </w:div>
        <w:div w:id="353729064">
          <w:marLeft w:val="640"/>
          <w:marRight w:val="0"/>
          <w:marTop w:val="0"/>
          <w:marBottom w:val="0"/>
          <w:divBdr>
            <w:top w:val="none" w:sz="0" w:space="0" w:color="auto"/>
            <w:left w:val="none" w:sz="0" w:space="0" w:color="auto"/>
            <w:bottom w:val="none" w:sz="0" w:space="0" w:color="auto"/>
            <w:right w:val="none" w:sz="0" w:space="0" w:color="auto"/>
          </w:divBdr>
        </w:div>
        <w:div w:id="1844393616">
          <w:marLeft w:val="640"/>
          <w:marRight w:val="0"/>
          <w:marTop w:val="0"/>
          <w:marBottom w:val="0"/>
          <w:divBdr>
            <w:top w:val="none" w:sz="0" w:space="0" w:color="auto"/>
            <w:left w:val="none" w:sz="0" w:space="0" w:color="auto"/>
            <w:bottom w:val="none" w:sz="0" w:space="0" w:color="auto"/>
            <w:right w:val="none" w:sz="0" w:space="0" w:color="auto"/>
          </w:divBdr>
        </w:div>
        <w:div w:id="1509322598">
          <w:marLeft w:val="640"/>
          <w:marRight w:val="0"/>
          <w:marTop w:val="0"/>
          <w:marBottom w:val="0"/>
          <w:divBdr>
            <w:top w:val="none" w:sz="0" w:space="0" w:color="auto"/>
            <w:left w:val="none" w:sz="0" w:space="0" w:color="auto"/>
            <w:bottom w:val="none" w:sz="0" w:space="0" w:color="auto"/>
            <w:right w:val="none" w:sz="0" w:space="0" w:color="auto"/>
          </w:divBdr>
        </w:div>
        <w:div w:id="1406537162">
          <w:marLeft w:val="640"/>
          <w:marRight w:val="0"/>
          <w:marTop w:val="0"/>
          <w:marBottom w:val="0"/>
          <w:divBdr>
            <w:top w:val="none" w:sz="0" w:space="0" w:color="auto"/>
            <w:left w:val="none" w:sz="0" w:space="0" w:color="auto"/>
            <w:bottom w:val="none" w:sz="0" w:space="0" w:color="auto"/>
            <w:right w:val="none" w:sz="0" w:space="0" w:color="auto"/>
          </w:divBdr>
        </w:div>
        <w:div w:id="464203027">
          <w:marLeft w:val="640"/>
          <w:marRight w:val="0"/>
          <w:marTop w:val="0"/>
          <w:marBottom w:val="0"/>
          <w:divBdr>
            <w:top w:val="none" w:sz="0" w:space="0" w:color="auto"/>
            <w:left w:val="none" w:sz="0" w:space="0" w:color="auto"/>
            <w:bottom w:val="none" w:sz="0" w:space="0" w:color="auto"/>
            <w:right w:val="none" w:sz="0" w:space="0" w:color="auto"/>
          </w:divBdr>
        </w:div>
        <w:div w:id="1064648255">
          <w:marLeft w:val="640"/>
          <w:marRight w:val="0"/>
          <w:marTop w:val="0"/>
          <w:marBottom w:val="0"/>
          <w:divBdr>
            <w:top w:val="none" w:sz="0" w:space="0" w:color="auto"/>
            <w:left w:val="none" w:sz="0" w:space="0" w:color="auto"/>
            <w:bottom w:val="none" w:sz="0" w:space="0" w:color="auto"/>
            <w:right w:val="none" w:sz="0" w:space="0" w:color="auto"/>
          </w:divBdr>
        </w:div>
        <w:div w:id="330569961">
          <w:marLeft w:val="640"/>
          <w:marRight w:val="0"/>
          <w:marTop w:val="0"/>
          <w:marBottom w:val="0"/>
          <w:divBdr>
            <w:top w:val="none" w:sz="0" w:space="0" w:color="auto"/>
            <w:left w:val="none" w:sz="0" w:space="0" w:color="auto"/>
            <w:bottom w:val="none" w:sz="0" w:space="0" w:color="auto"/>
            <w:right w:val="none" w:sz="0" w:space="0" w:color="auto"/>
          </w:divBdr>
        </w:div>
        <w:div w:id="721101405">
          <w:marLeft w:val="640"/>
          <w:marRight w:val="0"/>
          <w:marTop w:val="0"/>
          <w:marBottom w:val="0"/>
          <w:divBdr>
            <w:top w:val="none" w:sz="0" w:space="0" w:color="auto"/>
            <w:left w:val="none" w:sz="0" w:space="0" w:color="auto"/>
            <w:bottom w:val="none" w:sz="0" w:space="0" w:color="auto"/>
            <w:right w:val="none" w:sz="0" w:space="0" w:color="auto"/>
          </w:divBdr>
        </w:div>
        <w:div w:id="1804928063">
          <w:marLeft w:val="640"/>
          <w:marRight w:val="0"/>
          <w:marTop w:val="0"/>
          <w:marBottom w:val="0"/>
          <w:divBdr>
            <w:top w:val="none" w:sz="0" w:space="0" w:color="auto"/>
            <w:left w:val="none" w:sz="0" w:space="0" w:color="auto"/>
            <w:bottom w:val="none" w:sz="0" w:space="0" w:color="auto"/>
            <w:right w:val="none" w:sz="0" w:space="0" w:color="auto"/>
          </w:divBdr>
        </w:div>
        <w:div w:id="1671102861">
          <w:marLeft w:val="640"/>
          <w:marRight w:val="0"/>
          <w:marTop w:val="0"/>
          <w:marBottom w:val="0"/>
          <w:divBdr>
            <w:top w:val="none" w:sz="0" w:space="0" w:color="auto"/>
            <w:left w:val="none" w:sz="0" w:space="0" w:color="auto"/>
            <w:bottom w:val="none" w:sz="0" w:space="0" w:color="auto"/>
            <w:right w:val="none" w:sz="0" w:space="0" w:color="auto"/>
          </w:divBdr>
        </w:div>
        <w:div w:id="14550128">
          <w:marLeft w:val="640"/>
          <w:marRight w:val="0"/>
          <w:marTop w:val="0"/>
          <w:marBottom w:val="0"/>
          <w:divBdr>
            <w:top w:val="none" w:sz="0" w:space="0" w:color="auto"/>
            <w:left w:val="none" w:sz="0" w:space="0" w:color="auto"/>
            <w:bottom w:val="none" w:sz="0" w:space="0" w:color="auto"/>
            <w:right w:val="none" w:sz="0" w:space="0" w:color="auto"/>
          </w:divBdr>
        </w:div>
        <w:div w:id="975644389">
          <w:marLeft w:val="640"/>
          <w:marRight w:val="0"/>
          <w:marTop w:val="0"/>
          <w:marBottom w:val="0"/>
          <w:divBdr>
            <w:top w:val="none" w:sz="0" w:space="0" w:color="auto"/>
            <w:left w:val="none" w:sz="0" w:space="0" w:color="auto"/>
            <w:bottom w:val="none" w:sz="0" w:space="0" w:color="auto"/>
            <w:right w:val="none" w:sz="0" w:space="0" w:color="auto"/>
          </w:divBdr>
        </w:div>
        <w:div w:id="982855613">
          <w:marLeft w:val="640"/>
          <w:marRight w:val="0"/>
          <w:marTop w:val="0"/>
          <w:marBottom w:val="0"/>
          <w:divBdr>
            <w:top w:val="none" w:sz="0" w:space="0" w:color="auto"/>
            <w:left w:val="none" w:sz="0" w:space="0" w:color="auto"/>
            <w:bottom w:val="none" w:sz="0" w:space="0" w:color="auto"/>
            <w:right w:val="none" w:sz="0" w:space="0" w:color="auto"/>
          </w:divBdr>
        </w:div>
        <w:div w:id="2067028942">
          <w:marLeft w:val="640"/>
          <w:marRight w:val="0"/>
          <w:marTop w:val="0"/>
          <w:marBottom w:val="0"/>
          <w:divBdr>
            <w:top w:val="none" w:sz="0" w:space="0" w:color="auto"/>
            <w:left w:val="none" w:sz="0" w:space="0" w:color="auto"/>
            <w:bottom w:val="none" w:sz="0" w:space="0" w:color="auto"/>
            <w:right w:val="none" w:sz="0" w:space="0" w:color="auto"/>
          </w:divBdr>
        </w:div>
        <w:div w:id="360206393">
          <w:marLeft w:val="640"/>
          <w:marRight w:val="0"/>
          <w:marTop w:val="0"/>
          <w:marBottom w:val="0"/>
          <w:divBdr>
            <w:top w:val="none" w:sz="0" w:space="0" w:color="auto"/>
            <w:left w:val="none" w:sz="0" w:space="0" w:color="auto"/>
            <w:bottom w:val="none" w:sz="0" w:space="0" w:color="auto"/>
            <w:right w:val="none" w:sz="0" w:space="0" w:color="auto"/>
          </w:divBdr>
        </w:div>
        <w:div w:id="950864840">
          <w:marLeft w:val="640"/>
          <w:marRight w:val="0"/>
          <w:marTop w:val="0"/>
          <w:marBottom w:val="0"/>
          <w:divBdr>
            <w:top w:val="none" w:sz="0" w:space="0" w:color="auto"/>
            <w:left w:val="none" w:sz="0" w:space="0" w:color="auto"/>
            <w:bottom w:val="none" w:sz="0" w:space="0" w:color="auto"/>
            <w:right w:val="none" w:sz="0" w:space="0" w:color="auto"/>
          </w:divBdr>
        </w:div>
        <w:div w:id="358899739">
          <w:marLeft w:val="640"/>
          <w:marRight w:val="0"/>
          <w:marTop w:val="0"/>
          <w:marBottom w:val="0"/>
          <w:divBdr>
            <w:top w:val="none" w:sz="0" w:space="0" w:color="auto"/>
            <w:left w:val="none" w:sz="0" w:space="0" w:color="auto"/>
            <w:bottom w:val="none" w:sz="0" w:space="0" w:color="auto"/>
            <w:right w:val="none" w:sz="0" w:space="0" w:color="auto"/>
          </w:divBdr>
        </w:div>
        <w:div w:id="479806335">
          <w:marLeft w:val="640"/>
          <w:marRight w:val="0"/>
          <w:marTop w:val="0"/>
          <w:marBottom w:val="0"/>
          <w:divBdr>
            <w:top w:val="none" w:sz="0" w:space="0" w:color="auto"/>
            <w:left w:val="none" w:sz="0" w:space="0" w:color="auto"/>
            <w:bottom w:val="none" w:sz="0" w:space="0" w:color="auto"/>
            <w:right w:val="none" w:sz="0" w:space="0" w:color="auto"/>
          </w:divBdr>
        </w:div>
        <w:div w:id="2069373257">
          <w:marLeft w:val="640"/>
          <w:marRight w:val="0"/>
          <w:marTop w:val="0"/>
          <w:marBottom w:val="0"/>
          <w:divBdr>
            <w:top w:val="none" w:sz="0" w:space="0" w:color="auto"/>
            <w:left w:val="none" w:sz="0" w:space="0" w:color="auto"/>
            <w:bottom w:val="none" w:sz="0" w:space="0" w:color="auto"/>
            <w:right w:val="none" w:sz="0" w:space="0" w:color="auto"/>
          </w:divBdr>
        </w:div>
        <w:div w:id="112676147">
          <w:marLeft w:val="640"/>
          <w:marRight w:val="0"/>
          <w:marTop w:val="0"/>
          <w:marBottom w:val="0"/>
          <w:divBdr>
            <w:top w:val="none" w:sz="0" w:space="0" w:color="auto"/>
            <w:left w:val="none" w:sz="0" w:space="0" w:color="auto"/>
            <w:bottom w:val="none" w:sz="0" w:space="0" w:color="auto"/>
            <w:right w:val="none" w:sz="0" w:space="0" w:color="auto"/>
          </w:divBdr>
        </w:div>
        <w:div w:id="882136954">
          <w:marLeft w:val="640"/>
          <w:marRight w:val="0"/>
          <w:marTop w:val="0"/>
          <w:marBottom w:val="0"/>
          <w:divBdr>
            <w:top w:val="none" w:sz="0" w:space="0" w:color="auto"/>
            <w:left w:val="none" w:sz="0" w:space="0" w:color="auto"/>
            <w:bottom w:val="none" w:sz="0" w:space="0" w:color="auto"/>
            <w:right w:val="none" w:sz="0" w:space="0" w:color="auto"/>
          </w:divBdr>
        </w:div>
        <w:div w:id="206139856">
          <w:marLeft w:val="640"/>
          <w:marRight w:val="0"/>
          <w:marTop w:val="0"/>
          <w:marBottom w:val="0"/>
          <w:divBdr>
            <w:top w:val="none" w:sz="0" w:space="0" w:color="auto"/>
            <w:left w:val="none" w:sz="0" w:space="0" w:color="auto"/>
            <w:bottom w:val="none" w:sz="0" w:space="0" w:color="auto"/>
            <w:right w:val="none" w:sz="0" w:space="0" w:color="auto"/>
          </w:divBdr>
        </w:div>
        <w:div w:id="1503623632">
          <w:marLeft w:val="640"/>
          <w:marRight w:val="0"/>
          <w:marTop w:val="0"/>
          <w:marBottom w:val="0"/>
          <w:divBdr>
            <w:top w:val="none" w:sz="0" w:space="0" w:color="auto"/>
            <w:left w:val="none" w:sz="0" w:space="0" w:color="auto"/>
            <w:bottom w:val="none" w:sz="0" w:space="0" w:color="auto"/>
            <w:right w:val="none" w:sz="0" w:space="0" w:color="auto"/>
          </w:divBdr>
        </w:div>
        <w:div w:id="1227183485">
          <w:marLeft w:val="640"/>
          <w:marRight w:val="0"/>
          <w:marTop w:val="0"/>
          <w:marBottom w:val="0"/>
          <w:divBdr>
            <w:top w:val="none" w:sz="0" w:space="0" w:color="auto"/>
            <w:left w:val="none" w:sz="0" w:space="0" w:color="auto"/>
            <w:bottom w:val="none" w:sz="0" w:space="0" w:color="auto"/>
            <w:right w:val="none" w:sz="0" w:space="0" w:color="auto"/>
          </w:divBdr>
        </w:div>
        <w:div w:id="770008709">
          <w:marLeft w:val="640"/>
          <w:marRight w:val="0"/>
          <w:marTop w:val="0"/>
          <w:marBottom w:val="0"/>
          <w:divBdr>
            <w:top w:val="none" w:sz="0" w:space="0" w:color="auto"/>
            <w:left w:val="none" w:sz="0" w:space="0" w:color="auto"/>
            <w:bottom w:val="none" w:sz="0" w:space="0" w:color="auto"/>
            <w:right w:val="none" w:sz="0" w:space="0" w:color="auto"/>
          </w:divBdr>
        </w:div>
        <w:div w:id="844586449">
          <w:marLeft w:val="640"/>
          <w:marRight w:val="0"/>
          <w:marTop w:val="0"/>
          <w:marBottom w:val="0"/>
          <w:divBdr>
            <w:top w:val="none" w:sz="0" w:space="0" w:color="auto"/>
            <w:left w:val="none" w:sz="0" w:space="0" w:color="auto"/>
            <w:bottom w:val="none" w:sz="0" w:space="0" w:color="auto"/>
            <w:right w:val="none" w:sz="0" w:space="0" w:color="auto"/>
          </w:divBdr>
        </w:div>
        <w:div w:id="1103841767">
          <w:marLeft w:val="640"/>
          <w:marRight w:val="0"/>
          <w:marTop w:val="0"/>
          <w:marBottom w:val="0"/>
          <w:divBdr>
            <w:top w:val="none" w:sz="0" w:space="0" w:color="auto"/>
            <w:left w:val="none" w:sz="0" w:space="0" w:color="auto"/>
            <w:bottom w:val="none" w:sz="0" w:space="0" w:color="auto"/>
            <w:right w:val="none" w:sz="0" w:space="0" w:color="auto"/>
          </w:divBdr>
        </w:div>
        <w:div w:id="967320164">
          <w:marLeft w:val="640"/>
          <w:marRight w:val="0"/>
          <w:marTop w:val="0"/>
          <w:marBottom w:val="0"/>
          <w:divBdr>
            <w:top w:val="none" w:sz="0" w:space="0" w:color="auto"/>
            <w:left w:val="none" w:sz="0" w:space="0" w:color="auto"/>
            <w:bottom w:val="none" w:sz="0" w:space="0" w:color="auto"/>
            <w:right w:val="none" w:sz="0" w:space="0" w:color="auto"/>
          </w:divBdr>
        </w:div>
        <w:div w:id="1456943315">
          <w:marLeft w:val="640"/>
          <w:marRight w:val="0"/>
          <w:marTop w:val="0"/>
          <w:marBottom w:val="0"/>
          <w:divBdr>
            <w:top w:val="none" w:sz="0" w:space="0" w:color="auto"/>
            <w:left w:val="none" w:sz="0" w:space="0" w:color="auto"/>
            <w:bottom w:val="none" w:sz="0" w:space="0" w:color="auto"/>
            <w:right w:val="none" w:sz="0" w:space="0" w:color="auto"/>
          </w:divBdr>
        </w:div>
        <w:div w:id="844562863">
          <w:marLeft w:val="640"/>
          <w:marRight w:val="0"/>
          <w:marTop w:val="0"/>
          <w:marBottom w:val="0"/>
          <w:divBdr>
            <w:top w:val="none" w:sz="0" w:space="0" w:color="auto"/>
            <w:left w:val="none" w:sz="0" w:space="0" w:color="auto"/>
            <w:bottom w:val="none" w:sz="0" w:space="0" w:color="auto"/>
            <w:right w:val="none" w:sz="0" w:space="0" w:color="auto"/>
          </w:divBdr>
        </w:div>
        <w:div w:id="521430961">
          <w:marLeft w:val="640"/>
          <w:marRight w:val="0"/>
          <w:marTop w:val="0"/>
          <w:marBottom w:val="0"/>
          <w:divBdr>
            <w:top w:val="none" w:sz="0" w:space="0" w:color="auto"/>
            <w:left w:val="none" w:sz="0" w:space="0" w:color="auto"/>
            <w:bottom w:val="none" w:sz="0" w:space="0" w:color="auto"/>
            <w:right w:val="none" w:sz="0" w:space="0" w:color="auto"/>
          </w:divBdr>
        </w:div>
        <w:div w:id="398282819">
          <w:marLeft w:val="640"/>
          <w:marRight w:val="0"/>
          <w:marTop w:val="0"/>
          <w:marBottom w:val="0"/>
          <w:divBdr>
            <w:top w:val="none" w:sz="0" w:space="0" w:color="auto"/>
            <w:left w:val="none" w:sz="0" w:space="0" w:color="auto"/>
            <w:bottom w:val="none" w:sz="0" w:space="0" w:color="auto"/>
            <w:right w:val="none" w:sz="0" w:space="0" w:color="auto"/>
          </w:divBdr>
        </w:div>
        <w:div w:id="1215392987">
          <w:marLeft w:val="640"/>
          <w:marRight w:val="0"/>
          <w:marTop w:val="0"/>
          <w:marBottom w:val="0"/>
          <w:divBdr>
            <w:top w:val="none" w:sz="0" w:space="0" w:color="auto"/>
            <w:left w:val="none" w:sz="0" w:space="0" w:color="auto"/>
            <w:bottom w:val="none" w:sz="0" w:space="0" w:color="auto"/>
            <w:right w:val="none" w:sz="0" w:space="0" w:color="auto"/>
          </w:divBdr>
        </w:div>
        <w:div w:id="1028989419">
          <w:marLeft w:val="640"/>
          <w:marRight w:val="0"/>
          <w:marTop w:val="0"/>
          <w:marBottom w:val="0"/>
          <w:divBdr>
            <w:top w:val="none" w:sz="0" w:space="0" w:color="auto"/>
            <w:left w:val="none" w:sz="0" w:space="0" w:color="auto"/>
            <w:bottom w:val="none" w:sz="0" w:space="0" w:color="auto"/>
            <w:right w:val="none" w:sz="0" w:space="0" w:color="auto"/>
          </w:divBdr>
        </w:div>
        <w:div w:id="1154754947">
          <w:marLeft w:val="640"/>
          <w:marRight w:val="0"/>
          <w:marTop w:val="0"/>
          <w:marBottom w:val="0"/>
          <w:divBdr>
            <w:top w:val="none" w:sz="0" w:space="0" w:color="auto"/>
            <w:left w:val="none" w:sz="0" w:space="0" w:color="auto"/>
            <w:bottom w:val="none" w:sz="0" w:space="0" w:color="auto"/>
            <w:right w:val="none" w:sz="0" w:space="0" w:color="auto"/>
          </w:divBdr>
        </w:div>
        <w:div w:id="353503740">
          <w:marLeft w:val="640"/>
          <w:marRight w:val="0"/>
          <w:marTop w:val="0"/>
          <w:marBottom w:val="0"/>
          <w:divBdr>
            <w:top w:val="none" w:sz="0" w:space="0" w:color="auto"/>
            <w:left w:val="none" w:sz="0" w:space="0" w:color="auto"/>
            <w:bottom w:val="none" w:sz="0" w:space="0" w:color="auto"/>
            <w:right w:val="none" w:sz="0" w:space="0" w:color="auto"/>
          </w:divBdr>
        </w:div>
        <w:div w:id="280772574">
          <w:marLeft w:val="640"/>
          <w:marRight w:val="0"/>
          <w:marTop w:val="0"/>
          <w:marBottom w:val="0"/>
          <w:divBdr>
            <w:top w:val="none" w:sz="0" w:space="0" w:color="auto"/>
            <w:left w:val="none" w:sz="0" w:space="0" w:color="auto"/>
            <w:bottom w:val="none" w:sz="0" w:space="0" w:color="auto"/>
            <w:right w:val="none" w:sz="0" w:space="0" w:color="auto"/>
          </w:divBdr>
        </w:div>
        <w:div w:id="1277446585">
          <w:marLeft w:val="640"/>
          <w:marRight w:val="0"/>
          <w:marTop w:val="0"/>
          <w:marBottom w:val="0"/>
          <w:divBdr>
            <w:top w:val="none" w:sz="0" w:space="0" w:color="auto"/>
            <w:left w:val="none" w:sz="0" w:space="0" w:color="auto"/>
            <w:bottom w:val="none" w:sz="0" w:space="0" w:color="auto"/>
            <w:right w:val="none" w:sz="0" w:space="0" w:color="auto"/>
          </w:divBdr>
        </w:div>
        <w:div w:id="1629967434">
          <w:marLeft w:val="640"/>
          <w:marRight w:val="0"/>
          <w:marTop w:val="0"/>
          <w:marBottom w:val="0"/>
          <w:divBdr>
            <w:top w:val="none" w:sz="0" w:space="0" w:color="auto"/>
            <w:left w:val="none" w:sz="0" w:space="0" w:color="auto"/>
            <w:bottom w:val="none" w:sz="0" w:space="0" w:color="auto"/>
            <w:right w:val="none" w:sz="0" w:space="0" w:color="auto"/>
          </w:divBdr>
        </w:div>
        <w:div w:id="826633823">
          <w:marLeft w:val="640"/>
          <w:marRight w:val="0"/>
          <w:marTop w:val="0"/>
          <w:marBottom w:val="0"/>
          <w:divBdr>
            <w:top w:val="none" w:sz="0" w:space="0" w:color="auto"/>
            <w:left w:val="none" w:sz="0" w:space="0" w:color="auto"/>
            <w:bottom w:val="none" w:sz="0" w:space="0" w:color="auto"/>
            <w:right w:val="none" w:sz="0" w:space="0" w:color="auto"/>
          </w:divBdr>
        </w:div>
        <w:div w:id="1430153516">
          <w:marLeft w:val="640"/>
          <w:marRight w:val="0"/>
          <w:marTop w:val="0"/>
          <w:marBottom w:val="0"/>
          <w:divBdr>
            <w:top w:val="none" w:sz="0" w:space="0" w:color="auto"/>
            <w:left w:val="none" w:sz="0" w:space="0" w:color="auto"/>
            <w:bottom w:val="none" w:sz="0" w:space="0" w:color="auto"/>
            <w:right w:val="none" w:sz="0" w:space="0" w:color="auto"/>
          </w:divBdr>
        </w:div>
        <w:div w:id="1718314177">
          <w:marLeft w:val="640"/>
          <w:marRight w:val="0"/>
          <w:marTop w:val="0"/>
          <w:marBottom w:val="0"/>
          <w:divBdr>
            <w:top w:val="none" w:sz="0" w:space="0" w:color="auto"/>
            <w:left w:val="none" w:sz="0" w:space="0" w:color="auto"/>
            <w:bottom w:val="none" w:sz="0" w:space="0" w:color="auto"/>
            <w:right w:val="none" w:sz="0" w:space="0" w:color="auto"/>
          </w:divBdr>
        </w:div>
        <w:div w:id="1745755874">
          <w:marLeft w:val="640"/>
          <w:marRight w:val="0"/>
          <w:marTop w:val="0"/>
          <w:marBottom w:val="0"/>
          <w:divBdr>
            <w:top w:val="none" w:sz="0" w:space="0" w:color="auto"/>
            <w:left w:val="none" w:sz="0" w:space="0" w:color="auto"/>
            <w:bottom w:val="none" w:sz="0" w:space="0" w:color="auto"/>
            <w:right w:val="none" w:sz="0" w:space="0" w:color="auto"/>
          </w:divBdr>
        </w:div>
        <w:div w:id="1686445156">
          <w:marLeft w:val="640"/>
          <w:marRight w:val="0"/>
          <w:marTop w:val="0"/>
          <w:marBottom w:val="0"/>
          <w:divBdr>
            <w:top w:val="none" w:sz="0" w:space="0" w:color="auto"/>
            <w:left w:val="none" w:sz="0" w:space="0" w:color="auto"/>
            <w:bottom w:val="none" w:sz="0" w:space="0" w:color="auto"/>
            <w:right w:val="none" w:sz="0" w:space="0" w:color="auto"/>
          </w:divBdr>
        </w:div>
        <w:div w:id="1056246776">
          <w:marLeft w:val="640"/>
          <w:marRight w:val="0"/>
          <w:marTop w:val="0"/>
          <w:marBottom w:val="0"/>
          <w:divBdr>
            <w:top w:val="none" w:sz="0" w:space="0" w:color="auto"/>
            <w:left w:val="none" w:sz="0" w:space="0" w:color="auto"/>
            <w:bottom w:val="none" w:sz="0" w:space="0" w:color="auto"/>
            <w:right w:val="none" w:sz="0" w:space="0" w:color="auto"/>
          </w:divBdr>
        </w:div>
        <w:div w:id="807935509">
          <w:marLeft w:val="640"/>
          <w:marRight w:val="0"/>
          <w:marTop w:val="0"/>
          <w:marBottom w:val="0"/>
          <w:divBdr>
            <w:top w:val="none" w:sz="0" w:space="0" w:color="auto"/>
            <w:left w:val="none" w:sz="0" w:space="0" w:color="auto"/>
            <w:bottom w:val="none" w:sz="0" w:space="0" w:color="auto"/>
            <w:right w:val="none" w:sz="0" w:space="0" w:color="auto"/>
          </w:divBdr>
        </w:div>
        <w:div w:id="477495654">
          <w:marLeft w:val="640"/>
          <w:marRight w:val="0"/>
          <w:marTop w:val="0"/>
          <w:marBottom w:val="0"/>
          <w:divBdr>
            <w:top w:val="none" w:sz="0" w:space="0" w:color="auto"/>
            <w:left w:val="none" w:sz="0" w:space="0" w:color="auto"/>
            <w:bottom w:val="none" w:sz="0" w:space="0" w:color="auto"/>
            <w:right w:val="none" w:sz="0" w:space="0" w:color="auto"/>
          </w:divBdr>
        </w:div>
        <w:div w:id="561478189">
          <w:marLeft w:val="640"/>
          <w:marRight w:val="0"/>
          <w:marTop w:val="0"/>
          <w:marBottom w:val="0"/>
          <w:divBdr>
            <w:top w:val="none" w:sz="0" w:space="0" w:color="auto"/>
            <w:left w:val="none" w:sz="0" w:space="0" w:color="auto"/>
            <w:bottom w:val="none" w:sz="0" w:space="0" w:color="auto"/>
            <w:right w:val="none" w:sz="0" w:space="0" w:color="auto"/>
          </w:divBdr>
        </w:div>
        <w:div w:id="869563119">
          <w:marLeft w:val="640"/>
          <w:marRight w:val="0"/>
          <w:marTop w:val="0"/>
          <w:marBottom w:val="0"/>
          <w:divBdr>
            <w:top w:val="none" w:sz="0" w:space="0" w:color="auto"/>
            <w:left w:val="none" w:sz="0" w:space="0" w:color="auto"/>
            <w:bottom w:val="none" w:sz="0" w:space="0" w:color="auto"/>
            <w:right w:val="none" w:sz="0" w:space="0" w:color="auto"/>
          </w:divBdr>
        </w:div>
        <w:div w:id="1494177024">
          <w:marLeft w:val="640"/>
          <w:marRight w:val="0"/>
          <w:marTop w:val="0"/>
          <w:marBottom w:val="0"/>
          <w:divBdr>
            <w:top w:val="none" w:sz="0" w:space="0" w:color="auto"/>
            <w:left w:val="none" w:sz="0" w:space="0" w:color="auto"/>
            <w:bottom w:val="none" w:sz="0" w:space="0" w:color="auto"/>
            <w:right w:val="none" w:sz="0" w:space="0" w:color="auto"/>
          </w:divBdr>
        </w:div>
        <w:div w:id="158859327">
          <w:marLeft w:val="640"/>
          <w:marRight w:val="0"/>
          <w:marTop w:val="0"/>
          <w:marBottom w:val="0"/>
          <w:divBdr>
            <w:top w:val="none" w:sz="0" w:space="0" w:color="auto"/>
            <w:left w:val="none" w:sz="0" w:space="0" w:color="auto"/>
            <w:bottom w:val="none" w:sz="0" w:space="0" w:color="auto"/>
            <w:right w:val="none" w:sz="0" w:space="0" w:color="auto"/>
          </w:divBdr>
        </w:div>
        <w:div w:id="1895463781">
          <w:marLeft w:val="640"/>
          <w:marRight w:val="0"/>
          <w:marTop w:val="0"/>
          <w:marBottom w:val="0"/>
          <w:divBdr>
            <w:top w:val="none" w:sz="0" w:space="0" w:color="auto"/>
            <w:left w:val="none" w:sz="0" w:space="0" w:color="auto"/>
            <w:bottom w:val="none" w:sz="0" w:space="0" w:color="auto"/>
            <w:right w:val="none" w:sz="0" w:space="0" w:color="auto"/>
          </w:divBdr>
        </w:div>
        <w:div w:id="139926732">
          <w:marLeft w:val="640"/>
          <w:marRight w:val="0"/>
          <w:marTop w:val="0"/>
          <w:marBottom w:val="0"/>
          <w:divBdr>
            <w:top w:val="none" w:sz="0" w:space="0" w:color="auto"/>
            <w:left w:val="none" w:sz="0" w:space="0" w:color="auto"/>
            <w:bottom w:val="none" w:sz="0" w:space="0" w:color="auto"/>
            <w:right w:val="none" w:sz="0" w:space="0" w:color="auto"/>
          </w:divBdr>
        </w:div>
        <w:div w:id="1000353660">
          <w:marLeft w:val="640"/>
          <w:marRight w:val="0"/>
          <w:marTop w:val="0"/>
          <w:marBottom w:val="0"/>
          <w:divBdr>
            <w:top w:val="none" w:sz="0" w:space="0" w:color="auto"/>
            <w:left w:val="none" w:sz="0" w:space="0" w:color="auto"/>
            <w:bottom w:val="none" w:sz="0" w:space="0" w:color="auto"/>
            <w:right w:val="none" w:sz="0" w:space="0" w:color="auto"/>
          </w:divBdr>
        </w:div>
        <w:div w:id="829639675">
          <w:marLeft w:val="640"/>
          <w:marRight w:val="0"/>
          <w:marTop w:val="0"/>
          <w:marBottom w:val="0"/>
          <w:divBdr>
            <w:top w:val="none" w:sz="0" w:space="0" w:color="auto"/>
            <w:left w:val="none" w:sz="0" w:space="0" w:color="auto"/>
            <w:bottom w:val="none" w:sz="0" w:space="0" w:color="auto"/>
            <w:right w:val="none" w:sz="0" w:space="0" w:color="auto"/>
          </w:divBdr>
        </w:div>
        <w:div w:id="2147233828">
          <w:marLeft w:val="640"/>
          <w:marRight w:val="0"/>
          <w:marTop w:val="0"/>
          <w:marBottom w:val="0"/>
          <w:divBdr>
            <w:top w:val="none" w:sz="0" w:space="0" w:color="auto"/>
            <w:left w:val="none" w:sz="0" w:space="0" w:color="auto"/>
            <w:bottom w:val="none" w:sz="0" w:space="0" w:color="auto"/>
            <w:right w:val="none" w:sz="0" w:space="0" w:color="auto"/>
          </w:divBdr>
        </w:div>
        <w:div w:id="1504248409">
          <w:marLeft w:val="640"/>
          <w:marRight w:val="0"/>
          <w:marTop w:val="0"/>
          <w:marBottom w:val="0"/>
          <w:divBdr>
            <w:top w:val="none" w:sz="0" w:space="0" w:color="auto"/>
            <w:left w:val="none" w:sz="0" w:space="0" w:color="auto"/>
            <w:bottom w:val="none" w:sz="0" w:space="0" w:color="auto"/>
            <w:right w:val="none" w:sz="0" w:space="0" w:color="auto"/>
          </w:divBdr>
        </w:div>
        <w:div w:id="379011680">
          <w:marLeft w:val="640"/>
          <w:marRight w:val="0"/>
          <w:marTop w:val="0"/>
          <w:marBottom w:val="0"/>
          <w:divBdr>
            <w:top w:val="none" w:sz="0" w:space="0" w:color="auto"/>
            <w:left w:val="none" w:sz="0" w:space="0" w:color="auto"/>
            <w:bottom w:val="none" w:sz="0" w:space="0" w:color="auto"/>
            <w:right w:val="none" w:sz="0" w:space="0" w:color="auto"/>
          </w:divBdr>
        </w:div>
        <w:div w:id="2143842528">
          <w:marLeft w:val="640"/>
          <w:marRight w:val="0"/>
          <w:marTop w:val="0"/>
          <w:marBottom w:val="0"/>
          <w:divBdr>
            <w:top w:val="none" w:sz="0" w:space="0" w:color="auto"/>
            <w:left w:val="none" w:sz="0" w:space="0" w:color="auto"/>
            <w:bottom w:val="none" w:sz="0" w:space="0" w:color="auto"/>
            <w:right w:val="none" w:sz="0" w:space="0" w:color="auto"/>
          </w:divBdr>
        </w:div>
        <w:div w:id="1482575754">
          <w:marLeft w:val="640"/>
          <w:marRight w:val="0"/>
          <w:marTop w:val="0"/>
          <w:marBottom w:val="0"/>
          <w:divBdr>
            <w:top w:val="none" w:sz="0" w:space="0" w:color="auto"/>
            <w:left w:val="none" w:sz="0" w:space="0" w:color="auto"/>
            <w:bottom w:val="none" w:sz="0" w:space="0" w:color="auto"/>
            <w:right w:val="none" w:sz="0" w:space="0" w:color="auto"/>
          </w:divBdr>
        </w:div>
        <w:div w:id="1888642379">
          <w:marLeft w:val="640"/>
          <w:marRight w:val="0"/>
          <w:marTop w:val="0"/>
          <w:marBottom w:val="0"/>
          <w:divBdr>
            <w:top w:val="none" w:sz="0" w:space="0" w:color="auto"/>
            <w:left w:val="none" w:sz="0" w:space="0" w:color="auto"/>
            <w:bottom w:val="none" w:sz="0" w:space="0" w:color="auto"/>
            <w:right w:val="none" w:sz="0" w:space="0" w:color="auto"/>
          </w:divBdr>
        </w:div>
        <w:div w:id="187067062">
          <w:marLeft w:val="640"/>
          <w:marRight w:val="0"/>
          <w:marTop w:val="0"/>
          <w:marBottom w:val="0"/>
          <w:divBdr>
            <w:top w:val="none" w:sz="0" w:space="0" w:color="auto"/>
            <w:left w:val="none" w:sz="0" w:space="0" w:color="auto"/>
            <w:bottom w:val="none" w:sz="0" w:space="0" w:color="auto"/>
            <w:right w:val="none" w:sz="0" w:space="0" w:color="auto"/>
          </w:divBdr>
        </w:div>
        <w:div w:id="1890799033">
          <w:marLeft w:val="640"/>
          <w:marRight w:val="0"/>
          <w:marTop w:val="0"/>
          <w:marBottom w:val="0"/>
          <w:divBdr>
            <w:top w:val="none" w:sz="0" w:space="0" w:color="auto"/>
            <w:left w:val="none" w:sz="0" w:space="0" w:color="auto"/>
            <w:bottom w:val="none" w:sz="0" w:space="0" w:color="auto"/>
            <w:right w:val="none" w:sz="0" w:space="0" w:color="auto"/>
          </w:divBdr>
        </w:div>
        <w:div w:id="1052579651">
          <w:marLeft w:val="640"/>
          <w:marRight w:val="0"/>
          <w:marTop w:val="0"/>
          <w:marBottom w:val="0"/>
          <w:divBdr>
            <w:top w:val="none" w:sz="0" w:space="0" w:color="auto"/>
            <w:left w:val="none" w:sz="0" w:space="0" w:color="auto"/>
            <w:bottom w:val="none" w:sz="0" w:space="0" w:color="auto"/>
            <w:right w:val="none" w:sz="0" w:space="0" w:color="auto"/>
          </w:divBdr>
        </w:div>
        <w:div w:id="31001550">
          <w:marLeft w:val="640"/>
          <w:marRight w:val="0"/>
          <w:marTop w:val="0"/>
          <w:marBottom w:val="0"/>
          <w:divBdr>
            <w:top w:val="none" w:sz="0" w:space="0" w:color="auto"/>
            <w:left w:val="none" w:sz="0" w:space="0" w:color="auto"/>
            <w:bottom w:val="none" w:sz="0" w:space="0" w:color="auto"/>
            <w:right w:val="none" w:sz="0" w:space="0" w:color="auto"/>
          </w:divBdr>
        </w:div>
        <w:div w:id="1638950694">
          <w:marLeft w:val="640"/>
          <w:marRight w:val="0"/>
          <w:marTop w:val="0"/>
          <w:marBottom w:val="0"/>
          <w:divBdr>
            <w:top w:val="none" w:sz="0" w:space="0" w:color="auto"/>
            <w:left w:val="none" w:sz="0" w:space="0" w:color="auto"/>
            <w:bottom w:val="none" w:sz="0" w:space="0" w:color="auto"/>
            <w:right w:val="none" w:sz="0" w:space="0" w:color="auto"/>
          </w:divBdr>
        </w:div>
        <w:div w:id="1108967006">
          <w:marLeft w:val="640"/>
          <w:marRight w:val="0"/>
          <w:marTop w:val="0"/>
          <w:marBottom w:val="0"/>
          <w:divBdr>
            <w:top w:val="none" w:sz="0" w:space="0" w:color="auto"/>
            <w:left w:val="none" w:sz="0" w:space="0" w:color="auto"/>
            <w:bottom w:val="none" w:sz="0" w:space="0" w:color="auto"/>
            <w:right w:val="none" w:sz="0" w:space="0" w:color="auto"/>
          </w:divBdr>
        </w:div>
        <w:div w:id="192115259">
          <w:marLeft w:val="640"/>
          <w:marRight w:val="0"/>
          <w:marTop w:val="0"/>
          <w:marBottom w:val="0"/>
          <w:divBdr>
            <w:top w:val="none" w:sz="0" w:space="0" w:color="auto"/>
            <w:left w:val="none" w:sz="0" w:space="0" w:color="auto"/>
            <w:bottom w:val="none" w:sz="0" w:space="0" w:color="auto"/>
            <w:right w:val="none" w:sz="0" w:space="0" w:color="auto"/>
          </w:divBdr>
        </w:div>
        <w:div w:id="1487818594">
          <w:marLeft w:val="640"/>
          <w:marRight w:val="0"/>
          <w:marTop w:val="0"/>
          <w:marBottom w:val="0"/>
          <w:divBdr>
            <w:top w:val="none" w:sz="0" w:space="0" w:color="auto"/>
            <w:left w:val="none" w:sz="0" w:space="0" w:color="auto"/>
            <w:bottom w:val="none" w:sz="0" w:space="0" w:color="auto"/>
            <w:right w:val="none" w:sz="0" w:space="0" w:color="auto"/>
          </w:divBdr>
        </w:div>
        <w:div w:id="287396934">
          <w:marLeft w:val="640"/>
          <w:marRight w:val="0"/>
          <w:marTop w:val="0"/>
          <w:marBottom w:val="0"/>
          <w:divBdr>
            <w:top w:val="none" w:sz="0" w:space="0" w:color="auto"/>
            <w:left w:val="none" w:sz="0" w:space="0" w:color="auto"/>
            <w:bottom w:val="none" w:sz="0" w:space="0" w:color="auto"/>
            <w:right w:val="none" w:sz="0" w:space="0" w:color="auto"/>
          </w:divBdr>
        </w:div>
        <w:div w:id="313681307">
          <w:marLeft w:val="640"/>
          <w:marRight w:val="0"/>
          <w:marTop w:val="0"/>
          <w:marBottom w:val="0"/>
          <w:divBdr>
            <w:top w:val="none" w:sz="0" w:space="0" w:color="auto"/>
            <w:left w:val="none" w:sz="0" w:space="0" w:color="auto"/>
            <w:bottom w:val="none" w:sz="0" w:space="0" w:color="auto"/>
            <w:right w:val="none" w:sz="0" w:space="0" w:color="auto"/>
          </w:divBdr>
        </w:div>
        <w:div w:id="242643542">
          <w:marLeft w:val="640"/>
          <w:marRight w:val="0"/>
          <w:marTop w:val="0"/>
          <w:marBottom w:val="0"/>
          <w:divBdr>
            <w:top w:val="none" w:sz="0" w:space="0" w:color="auto"/>
            <w:left w:val="none" w:sz="0" w:space="0" w:color="auto"/>
            <w:bottom w:val="none" w:sz="0" w:space="0" w:color="auto"/>
            <w:right w:val="none" w:sz="0" w:space="0" w:color="auto"/>
          </w:divBdr>
        </w:div>
        <w:div w:id="49496832">
          <w:marLeft w:val="640"/>
          <w:marRight w:val="0"/>
          <w:marTop w:val="0"/>
          <w:marBottom w:val="0"/>
          <w:divBdr>
            <w:top w:val="none" w:sz="0" w:space="0" w:color="auto"/>
            <w:left w:val="none" w:sz="0" w:space="0" w:color="auto"/>
            <w:bottom w:val="none" w:sz="0" w:space="0" w:color="auto"/>
            <w:right w:val="none" w:sz="0" w:space="0" w:color="auto"/>
          </w:divBdr>
        </w:div>
        <w:div w:id="1675721785">
          <w:marLeft w:val="640"/>
          <w:marRight w:val="0"/>
          <w:marTop w:val="0"/>
          <w:marBottom w:val="0"/>
          <w:divBdr>
            <w:top w:val="none" w:sz="0" w:space="0" w:color="auto"/>
            <w:left w:val="none" w:sz="0" w:space="0" w:color="auto"/>
            <w:bottom w:val="none" w:sz="0" w:space="0" w:color="auto"/>
            <w:right w:val="none" w:sz="0" w:space="0" w:color="auto"/>
          </w:divBdr>
        </w:div>
        <w:div w:id="1136995194">
          <w:marLeft w:val="640"/>
          <w:marRight w:val="0"/>
          <w:marTop w:val="0"/>
          <w:marBottom w:val="0"/>
          <w:divBdr>
            <w:top w:val="none" w:sz="0" w:space="0" w:color="auto"/>
            <w:left w:val="none" w:sz="0" w:space="0" w:color="auto"/>
            <w:bottom w:val="none" w:sz="0" w:space="0" w:color="auto"/>
            <w:right w:val="none" w:sz="0" w:space="0" w:color="auto"/>
          </w:divBdr>
        </w:div>
        <w:div w:id="2004160522">
          <w:marLeft w:val="640"/>
          <w:marRight w:val="0"/>
          <w:marTop w:val="0"/>
          <w:marBottom w:val="0"/>
          <w:divBdr>
            <w:top w:val="none" w:sz="0" w:space="0" w:color="auto"/>
            <w:left w:val="none" w:sz="0" w:space="0" w:color="auto"/>
            <w:bottom w:val="none" w:sz="0" w:space="0" w:color="auto"/>
            <w:right w:val="none" w:sz="0" w:space="0" w:color="auto"/>
          </w:divBdr>
        </w:div>
        <w:div w:id="1752771952">
          <w:marLeft w:val="640"/>
          <w:marRight w:val="0"/>
          <w:marTop w:val="0"/>
          <w:marBottom w:val="0"/>
          <w:divBdr>
            <w:top w:val="none" w:sz="0" w:space="0" w:color="auto"/>
            <w:left w:val="none" w:sz="0" w:space="0" w:color="auto"/>
            <w:bottom w:val="none" w:sz="0" w:space="0" w:color="auto"/>
            <w:right w:val="none" w:sz="0" w:space="0" w:color="auto"/>
          </w:divBdr>
        </w:div>
        <w:div w:id="669720297">
          <w:marLeft w:val="640"/>
          <w:marRight w:val="0"/>
          <w:marTop w:val="0"/>
          <w:marBottom w:val="0"/>
          <w:divBdr>
            <w:top w:val="none" w:sz="0" w:space="0" w:color="auto"/>
            <w:left w:val="none" w:sz="0" w:space="0" w:color="auto"/>
            <w:bottom w:val="none" w:sz="0" w:space="0" w:color="auto"/>
            <w:right w:val="none" w:sz="0" w:space="0" w:color="auto"/>
          </w:divBdr>
        </w:div>
        <w:div w:id="1910534921">
          <w:marLeft w:val="640"/>
          <w:marRight w:val="0"/>
          <w:marTop w:val="0"/>
          <w:marBottom w:val="0"/>
          <w:divBdr>
            <w:top w:val="none" w:sz="0" w:space="0" w:color="auto"/>
            <w:left w:val="none" w:sz="0" w:space="0" w:color="auto"/>
            <w:bottom w:val="none" w:sz="0" w:space="0" w:color="auto"/>
            <w:right w:val="none" w:sz="0" w:space="0" w:color="auto"/>
          </w:divBdr>
        </w:div>
        <w:div w:id="1475487950">
          <w:marLeft w:val="640"/>
          <w:marRight w:val="0"/>
          <w:marTop w:val="0"/>
          <w:marBottom w:val="0"/>
          <w:divBdr>
            <w:top w:val="none" w:sz="0" w:space="0" w:color="auto"/>
            <w:left w:val="none" w:sz="0" w:space="0" w:color="auto"/>
            <w:bottom w:val="none" w:sz="0" w:space="0" w:color="auto"/>
            <w:right w:val="none" w:sz="0" w:space="0" w:color="auto"/>
          </w:divBdr>
        </w:div>
        <w:div w:id="1800763601">
          <w:marLeft w:val="640"/>
          <w:marRight w:val="0"/>
          <w:marTop w:val="0"/>
          <w:marBottom w:val="0"/>
          <w:divBdr>
            <w:top w:val="none" w:sz="0" w:space="0" w:color="auto"/>
            <w:left w:val="none" w:sz="0" w:space="0" w:color="auto"/>
            <w:bottom w:val="none" w:sz="0" w:space="0" w:color="auto"/>
            <w:right w:val="none" w:sz="0" w:space="0" w:color="auto"/>
          </w:divBdr>
        </w:div>
        <w:div w:id="514996960">
          <w:marLeft w:val="640"/>
          <w:marRight w:val="0"/>
          <w:marTop w:val="0"/>
          <w:marBottom w:val="0"/>
          <w:divBdr>
            <w:top w:val="none" w:sz="0" w:space="0" w:color="auto"/>
            <w:left w:val="none" w:sz="0" w:space="0" w:color="auto"/>
            <w:bottom w:val="none" w:sz="0" w:space="0" w:color="auto"/>
            <w:right w:val="none" w:sz="0" w:space="0" w:color="auto"/>
          </w:divBdr>
        </w:div>
        <w:div w:id="930091153">
          <w:marLeft w:val="640"/>
          <w:marRight w:val="0"/>
          <w:marTop w:val="0"/>
          <w:marBottom w:val="0"/>
          <w:divBdr>
            <w:top w:val="none" w:sz="0" w:space="0" w:color="auto"/>
            <w:left w:val="none" w:sz="0" w:space="0" w:color="auto"/>
            <w:bottom w:val="none" w:sz="0" w:space="0" w:color="auto"/>
            <w:right w:val="none" w:sz="0" w:space="0" w:color="auto"/>
          </w:divBdr>
        </w:div>
        <w:div w:id="666173878">
          <w:marLeft w:val="640"/>
          <w:marRight w:val="0"/>
          <w:marTop w:val="0"/>
          <w:marBottom w:val="0"/>
          <w:divBdr>
            <w:top w:val="none" w:sz="0" w:space="0" w:color="auto"/>
            <w:left w:val="none" w:sz="0" w:space="0" w:color="auto"/>
            <w:bottom w:val="none" w:sz="0" w:space="0" w:color="auto"/>
            <w:right w:val="none" w:sz="0" w:space="0" w:color="auto"/>
          </w:divBdr>
        </w:div>
        <w:div w:id="980383363">
          <w:marLeft w:val="640"/>
          <w:marRight w:val="0"/>
          <w:marTop w:val="0"/>
          <w:marBottom w:val="0"/>
          <w:divBdr>
            <w:top w:val="none" w:sz="0" w:space="0" w:color="auto"/>
            <w:left w:val="none" w:sz="0" w:space="0" w:color="auto"/>
            <w:bottom w:val="none" w:sz="0" w:space="0" w:color="auto"/>
            <w:right w:val="none" w:sz="0" w:space="0" w:color="auto"/>
          </w:divBdr>
        </w:div>
        <w:div w:id="626205082">
          <w:marLeft w:val="640"/>
          <w:marRight w:val="0"/>
          <w:marTop w:val="0"/>
          <w:marBottom w:val="0"/>
          <w:divBdr>
            <w:top w:val="none" w:sz="0" w:space="0" w:color="auto"/>
            <w:left w:val="none" w:sz="0" w:space="0" w:color="auto"/>
            <w:bottom w:val="none" w:sz="0" w:space="0" w:color="auto"/>
            <w:right w:val="none" w:sz="0" w:space="0" w:color="auto"/>
          </w:divBdr>
        </w:div>
        <w:div w:id="791752126">
          <w:marLeft w:val="640"/>
          <w:marRight w:val="0"/>
          <w:marTop w:val="0"/>
          <w:marBottom w:val="0"/>
          <w:divBdr>
            <w:top w:val="none" w:sz="0" w:space="0" w:color="auto"/>
            <w:left w:val="none" w:sz="0" w:space="0" w:color="auto"/>
            <w:bottom w:val="none" w:sz="0" w:space="0" w:color="auto"/>
            <w:right w:val="none" w:sz="0" w:space="0" w:color="auto"/>
          </w:divBdr>
        </w:div>
        <w:div w:id="1719890607">
          <w:marLeft w:val="640"/>
          <w:marRight w:val="0"/>
          <w:marTop w:val="0"/>
          <w:marBottom w:val="0"/>
          <w:divBdr>
            <w:top w:val="none" w:sz="0" w:space="0" w:color="auto"/>
            <w:left w:val="none" w:sz="0" w:space="0" w:color="auto"/>
            <w:bottom w:val="none" w:sz="0" w:space="0" w:color="auto"/>
            <w:right w:val="none" w:sz="0" w:space="0" w:color="auto"/>
          </w:divBdr>
        </w:div>
        <w:div w:id="1120416764">
          <w:marLeft w:val="640"/>
          <w:marRight w:val="0"/>
          <w:marTop w:val="0"/>
          <w:marBottom w:val="0"/>
          <w:divBdr>
            <w:top w:val="none" w:sz="0" w:space="0" w:color="auto"/>
            <w:left w:val="none" w:sz="0" w:space="0" w:color="auto"/>
            <w:bottom w:val="none" w:sz="0" w:space="0" w:color="auto"/>
            <w:right w:val="none" w:sz="0" w:space="0" w:color="auto"/>
          </w:divBdr>
        </w:div>
        <w:div w:id="1580096556">
          <w:marLeft w:val="640"/>
          <w:marRight w:val="0"/>
          <w:marTop w:val="0"/>
          <w:marBottom w:val="0"/>
          <w:divBdr>
            <w:top w:val="none" w:sz="0" w:space="0" w:color="auto"/>
            <w:left w:val="none" w:sz="0" w:space="0" w:color="auto"/>
            <w:bottom w:val="none" w:sz="0" w:space="0" w:color="auto"/>
            <w:right w:val="none" w:sz="0" w:space="0" w:color="auto"/>
          </w:divBdr>
        </w:div>
        <w:div w:id="491720683">
          <w:marLeft w:val="640"/>
          <w:marRight w:val="0"/>
          <w:marTop w:val="0"/>
          <w:marBottom w:val="0"/>
          <w:divBdr>
            <w:top w:val="none" w:sz="0" w:space="0" w:color="auto"/>
            <w:left w:val="none" w:sz="0" w:space="0" w:color="auto"/>
            <w:bottom w:val="none" w:sz="0" w:space="0" w:color="auto"/>
            <w:right w:val="none" w:sz="0" w:space="0" w:color="auto"/>
          </w:divBdr>
        </w:div>
        <w:div w:id="794979934">
          <w:marLeft w:val="640"/>
          <w:marRight w:val="0"/>
          <w:marTop w:val="0"/>
          <w:marBottom w:val="0"/>
          <w:divBdr>
            <w:top w:val="none" w:sz="0" w:space="0" w:color="auto"/>
            <w:left w:val="none" w:sz="0" w:space="0" w:color="auto"/>
            <w:bottom w:val="none" w:sz="0" w:space="0" w:color="auto"/>
            <w:right w:val="none" w:sz="0" w:space="0" w:color="auto"/>
          </w:divBdr>
        </w:div>
        <w:div w:id="1012489994">
          <w:marLeft w:val="640"/>
          <w:marRight w:val="0"/>
          <w:marTop w:val="0"/>
          <w:marBottom w:val="0"/>
          <w:divBdr>
            <w:top w:val="none" w:sz="0" w:space="0" w:color="auto"/>
            <w:left w:val="none" w:sz="0" w:space="0" w:color="auto"/>
            <w:bottom w:val="none" w:sz="0" w:space="0" w:color="auto"/>
            <w:right w:val="none" w:sz="0" w:space="0" w:color="auto"/>
          </w:divBdr>
        </w:div>
        <w:div w:id="456147903">
          <w:marLeft w:val="640"/>
          <w:marRight w:val="0"/>
          <w:marTop w:val="0"/>
          <w:marBottom w:val="0"/>
          <w:divBdr>
            <w:top w:val="none" w:sz="0" w:space="0" w:color="auto"/>
            <w:left w:val="none" w:sz="0" w:space="0" w:color="auto"/>
            <w:bottom w:val="none" w:sz="0" w:space="0" w:color="auto"/>
            <w:right w:val="none" w:sz="0" w:space="0" w:color="auto"/>
          </w:divBdr>
        </w:div>
        <w:div w:id="188035846">
          <w:marLeft w:val="640"/>
          <w:marRight w:val="0"/>
          <w:marTop w:val="0"/>
          <w:marBottom w:val="0"/>
          <w:divBdr>
            <w:top w:val="none" w:sz="0" w:space="0" w:color="auto"/>
            <w:left w:val="none" w:sz="0" w:space="0" w:color="auto"/>
            <w:bottom w:val="none" w:sz="0" w:space="0" w:color="auto"/>
            <w:right w:val="none" w:sz="0" w:space="0" w:color="auto"/>
          </w:divBdr>
        </w:div>
        <w:div w:id="2068913747">
          <w:marLeft w:val="640"/>
          <w:marRight w:val="0"/>
          <w:marTop w:val="0"/>
          <w:marBottom w:val="0"/>
          <w:divBdr>
            <w:top w:val="none" w:sz="0" w:space="0" w:color="auto"/>
            <w:left w:val="none" w:sz="0" w:space="0" w:color="auto"/>
            <w:bottom w:val="none" w:sz="0" w:space="0" w:color="auto"/>
            <w:right w:val="none" w:sz="0" w:space="0" w:color="auto"/>
          </w:divBdr>
        </w:div>
        <w:div w:id="2015452624">
          <w:marLeft w:val="640"/>
          <w:marRight w:val="0"/>
          <w:marTop w:val="0"/>
          <w:marBottom w:val="0"/>
          <w:divBdr>
            <w:top w:val="none" w:sz="0" w:space="0" w:color="auto"/>
            <w:left w:val="none" w:sz="0" w:space="0" w:color="auto"/>
            <w:bottom w:val="none" w:sz="0" w:space="0" w:color="auto"/>
            <w:right w:val="none" w:sz="0" w:space="0" w:color="auto"/>
          </w:divBdr>
        </w:div>
        <w:div w:id="338432158">
          <w:marLeft w:val="640"/>
          <w:marRight w:val="0"/>
          <w:marTop w:val="0"/>
          <w:marBottom w:val="0"/>
          <w:divBdr>
            <w:top w:val="none" w:sz="0" w:space="0" w:color="auto"/>
            <w:left w:val="none" w:sz="0" w:space="0" w:color="auto"/>
            <w:bottom w:val="none" w:sz="0" w:space="0" w:color="auto"/>
            <w:right w:val="none" w:sz="0" w:space="0" w:color="auto"/>
          </w:divBdr>
        </w:div>
        <w:div w:id="2059157737">
          <w:marLeft w:val="640"/>
          <w:marRight w:val="0"/>
          <w:marTop w:val="0"/>
          <w:marBottom w:val="0"/>
          <w:divBdr>
            <w:top w:val="none" w:sz="0" w:space="0" w:color="auto"/>
            <w:left w:val="none" w:sz="0" w:space="0" w:color="auto"/>
            <w:bottom w:val="none" w:sz="0" w:space="0" w:color="auto"/>
            <w:right w:val="none" w:sz="0" w:space="0" w:color="auto"/>
          </w:divBdr>
        </w:div>
        <w:div w:id="1316833219">
          <w:marLeft w:val="640"/>
          <w:marRight w:val="0"/>
          <w:marTop w:val="0"/>
          <w:marBottom w:val="0"/>
          <w:divBdr>
            <w:top w:val="none" w:sz="0" w:space="0" w:color="auto"/>
            <w:left w:val="none" w:sz="0" w:space="0" w:color="auto"/>
            <w:bottom w:val="none" w:sz="0" w:space="0" w:color="auto"/>
            <w:right w:val="none" w:sz="0" w:space="0" w:color="auto"/>
          </w:divBdr>
        </w:div>
        <w:div w:id="305354277">
          <w:marLeft w:val="640"/>
          <w:marRight w:val="0"/>
          <w:marTop w:val="0"/>
          <w:marBottom w:val="0"/>
          <w:divBdr>
            <w:top w:val="none" w:sz="0" w:space="0" w:color="auto"/>
            <w:left w:val="none" w:sz="0" w:space="0" w:color="auto"/>
            <w:bottom w:val="none" w:sz="0" w:space="0" w:color="auto"/>
            <w:right w:val="none" w:sz="0" w:space="0" w:color="auto"/>
          </w:divBdr>
        </w:div>
        <w:div w:id="1722165887">
          <w:marLeft w:val="640"/>
          <w:marRight w:val="0"/>
          <w:marTop w:val="0"/>
          <w:marBottom w:val="0"/>
          <w:divBdr>
            <w:top w:val="none" w:sz="0" w:space="0" w:color="auto"/>
            <w:left w:val="none" w:sz="0" w:space="0" w:color="auto"/>
            <w:bottom w:val="none" w:sz="0" w:space="0" w:color="auto"/>
            <w:right w:val="none" w:sz="0" w:space="0" w:color="auto"/>
          </w:divBdr>
        </w:div>
        <w:div w:id="1293750797">
          <w:marLeft w:val="640"/>
          <w:marRight w:val="0"/>
          <w:marTop w:val="0"/>
          <w:marBottom w:val="0"/>
          <w:divBdr>
            <w:top w:val="none" w:sz="0" w:space="0" w:color="auto"/>
            <w:left w:val="none" w:sz="0" w:space="0" w:color="auto"/>
            <w:bottom w:val="none" w:sz="0" w:space="0" w:color="auto"/>
            <w:right w:val="none" w:sz="0" w:space="0" w:color="auto"/>
          </w:divBdr>
        </w:div>
      </w:divsChild>
    </w:div>
    <w:div w:id="478545871">
      <w:bodyDiv w:val="1"/>
      <w:marLeft w:val="0"/>
      <w:marRight w:val="0"/>
      <w:marTop w:val="0"/>
      <w:marBottom w:val="0"/>
      <w:divBdr>
        <w:top w:val="none" w:sz="0" w:space="0" w:color="auto"/>
        <w:left w:val="none" w:sz="0" w:space="0" w:color="auto"/>
        <w:bottom w:val="none" w:sz="0" w:space="0" w:color="auto"/>
        <w:right w:val="none" w:sz="0" w:space="0" w:color="auto"/>
      </w:divBdr>
    </w:div>
    <w:div w:id="507184039">
      <w:bodyDiv w:val="1"/>
      <w:marLeft w:val="0"/>
      <w:marRight w:val="0"/>
      <w:marTop w:val="0"/>
      <w:marBottom w:val="0"/>
      <w:divBdr>
        <w:top w:val="none" w:sz="0" w:space="0" w:color="auto"/>
        <w:left w:val="none" w:sz="0" w:space="0" w:color="auto"/>
        <w:bottom w:val="none" w:sz="0" w:space="0" w:color="auto"/>
        <w:right w:val="none" w:sz="0" w:space="0" w:color="auto"/>
      </w:divBdr>
      <w:divsChild>
        <w:div w:id="376583791">
          <w:marLeft w:val="640"/>
          <w:marRight w:val="0"/>
          <w:marTop w:val="0"/>
          <w:marBottom w:val="0"/>
          <w:divBdr>
            <w:top w:val="none" w:sz="0" w:space="0" w:color="auto"/>
            <w:left w:val="none" w:sz="0" w:space="0" w:color="auto"/>
            <w:bottom w:val="none" w:sz="0" w:space="0" w:color="auto"/>
            <w:right w:val="none" w:sz="0" w:space="0" w:color="auto"/>
          </w:divBdr>
        </w:div>
        <w:div w:id="1711563584">
          <w:marLeft w:val="640"/>
          <w:marRight w:val="0"/>
          <w:marTop w:val="0"/>
          <w:marBottom w:val="0"/>
          <w:divBdr>
            <w:top w:val="none" w:sz="0" w:space="0" w:color="auto"/>
            <w:left w:val="none" w:sz="0" w:space="0" w:color="auto"/>
            <w:bottom w:val="none" w:sz="0" w:space="0" w:color="auto"/>
            <w:right w:val="none" w:sz="0" w:space="0" w:color="auto"/>
          </w:divBdr>
        </w:div>
        <w:div w:id="630676807">
          <w:marLeft w:val="640"/>
          <w:marRight w:val="0"/>
          <w:marTop w:val="0"/>
          <w:marBottom w:val="0"/>
          <w:divBdr>
            <w:top w:val="none" w:sz="0" w:space="0" w:color="auto"/>
            <w:left w:val="none" w:sz="0" w:space="0" w:color="auto"/>
            <w:bottom w:val="none" w:sz="0" w:space="0" w:color="auto"/>
            <w:right w:val="none" w:sz="0" w:space="0" w:color="auto"/>
          </w:divBdr>
        </w:div>
        <w:div w:id="297105377">
          <w:marLeft w:val="640"/>
          <w:marRight w:val="0"/>
          <w:marTop w:val="0"/>
          <w:marBottom w:val="0"/>
          <w:divBdr>
            <w:top w:val="none" w:sz="0" w:space="0" w:color="auto"/>
            <w:left w:val="none" w:sz="0" w:space="0" w:color="auto"/>
            <w:bottom w:val="none" w:sz="0" w:space="0" w:color="auto"/>
            <w:right w:val="none" w:sz="0" w:space="0" w:color="auto"/>
          </w:divBdr>
        </w:div>
        <w:div w:id="634455726">
          <w:marLeft w:val="640"/>
          <w:marRight w:val="0"/>
          <w:marTop w:val="0"/>
          <w:marBottom w:val="0"/>
          <w:divBdr>
            <w:top w:val="none" w:sz="0" w:space="0" w:color="auto"/>
            <w:left w:val="none" w:sz="0" w:space="0" w:color="auto"/>
            <w:bottom w:val="none" w:sz="0" w:space="0" w:color="auto"/>
            <w:right w:val="none" w:sz="0" w:space="0" w:color="auto"/>
          </w:divBdr>
        </w:div>
        <w:div w:id="1425540444">
          <w:marLeft w:val="640"/>
          <w:marRight w:val="0"/>
          <w:marTop w:val="0"/>
          <w:marBottom w:val="0"/>
          <w:divBdr>
            <w:top w:val="none" w:sz="0" w:space="0" w:color="auto"/>
            <w:left w:val="none" w:sz="0" w:space="0" w:color="auto"/>
            <w:bottom w:val="none" w:sz="0" w:space="0" w:color="auto"/>
            <w:right w:val="none" w:sz="0" w:space="0" w:color="auto"/>
          </w:divBdr>
        </w:div>
        <w:div w:id="550920907">
          <w:marLeft w:val="640"/>
          <w:marRight w:val="0"/>
          <w:marTop w:val="0"/>
          <w:marBottom w:val="0"/>
          <w:divBdr>
            <w:top w:val="none" w:sz="0" w:space="0" w:color="auto"/>
            <w:left w:val="none" w:sz="0" w:space="0" w:color="auto"/>
            <w:bottom w:val="none" w:sz="0" w:space="0" w:color="auto"/>
            <w:right w:val="none" w:sz="0" w:space="0" w:color="auto"/>
          </w:divBdr>
        </w:div>
        <w:div w:id="506022262">
          <w:marLeft w:val="640"/>
          <w:marRight w:val="0"/>
          <w:marTop w:val="0"/>
          <w:marBottom w:val="0"/>
          <w:divBdr>
            <w:top w:val="none" w:sz="0" w:space="0" w:color="auto"/>
            <w:left w:val="none" w:sz="0" w:space="0" w:color="auto"/>
            <w:bottom w:val="none" w:sz="0" w:space="0" w:color="auto"/>
            <w:right w:val="none" w:sz="0" w:space="0" w:color="auto"/>
          </w:divBdr>
        </w:div>
        <w:div w:id="1122459452">
          <w:marLeft w:val="640"/>
          <w:marRight w:val="0"/>
          <w:marTop w:val="0"/>
          <w:marBottom w:val="0"/>
          <w:divBdr>
            <w:top w:val="none" w:sz="0" w:space="0" w:color="auto"/>
            <w:left w:val="none" w:sz="0" w:space="0" w:color="auto"/>
            <w:bottom w:val="none" w:sz="0" w:space="0" w:color="auto"/>
            <w:right w:val="none" w:sz="0" w:space="0" w:color="auto"/>
          </w:divBdr>
        </w:div>
        <w:div w:id="568809220">
          <w:marLeft w:val="640"/>
          <w:marRight w:val="0"/>
          <w:marTop w:val="0"/>
          <w:marBottom w:val="0"/>
          <w:divBdr>
            <w:top w:val="none" w:sz="0" w:space="0" w:color="auto"/>
            <w:left w:val="none" w:sz="0" w:space="0" w:color="auto"/>
            <w:bottom w:val="none" w:sz="0" w:space="0" w:color="auto"/>
            <w:right w:val="none" w:sz="0" w:space="0" w:color="auto"/>
          </w:divBdr>
        </w:div>
        <w:div w:id="1307007202">
          <w:marLeft w:val="640"/>
          <w:marRight w:val="0"/>
          <w:marTop w:val="0"/>
          <w:marBottom w:val="0"/>
          <w:divBdr>
            <w:top w:val="none" w:sz="0" w:space="0" w:color="auto"/>
            <w:left w:val="none" w:sz="0" w:space="0" w:color="auto"/>
            <w:bottom w:val="none" w:sz="0" w:space="0" w:color="auto"/>
            <w:right w:val="none" w:sz="0" w:space="0" w:color="auto"/>
          </w:divBdr>
        </w:div>
        <w:div w:id="5179251">
          <w:marLeft w:val="640"/>
          <w:marRight w:val="0"/>
          <w:marTop w:val="0"/>
          <w:marBottom w:val="0"/>
          <w:divBdr>
            <w:top w:val="none" w:sz="0" w:space="0" w:color="auto"/>
            <w:left w:val="none" w:sz="0" w:space="0" w:color="auto"/>
            <w:bottom w:val="none" w:sz="0" w:space="0" w:color="auto"/>
            <w:right w:val="none" w:sz="0" w:space="0" w:color="auto"/>
          </w:divBdr>
        </w:div>
        <w:div w:id="1254977245">
          <w:marLeft w:val="640"/>
          <w:marRight w:val="0"/>
          <w:marTop w:val="0"/>
          <w:marBottom w:val="0"/>
          <w:divBdr>
            <w:top w:val="none" w:sz="0" w:space="0" w:color="auto"/>
            <w:left w:val="none" w:sz="0" w:space="0" w:color="auto"/>
            <w:bottom w:val="none" w:sz="0" w:space="0" w:color="auto"/>
            <w:right w:val="none" w:sz="0" w:space="0" w:color="auto"/>
          </w:divBdr>
        </w:div>
        <w:div w:id="927151107">
          <w:marLeft w:val="640"/>
          <w:marRight w:val="0"/>
          <w:marTop w:val="0"/>
          <w:marBottom w:val="0"/>
          <w:divBdr>
            <w:top w:val="none" w:sz="0" w:space="0" w:color="auto"/>
            <w:left w:val="none" w:sz="0" w:space="0" w:color="auto"/>
            <w:bottom w:val="none" w:sz="0" w:space="0" w:color="auto"/>
            <w:right w:val="none" w:sz="0" w:space="0" w:color="auto"/>
          </w:divBdr>
        </w:div>
        <w:div w:id="2115132552">
          <w:marLeft w:val="640"/>
          <w:marRight w:val="0"/>
          <w:marTop w:val="0"/>
          <w:marBottom w:val="0"/>
          <w:divBdr>
            <w:top w:val="none" w:sz="0" w:space="0" w:color="auto"/>
            <w:left w:val="none" w:sz="0" w:space="0" w:color="auto"/>
            <w:bottom w:val="none" w:sz="0" w:space="0" w:color="auto"/>
            <w:right w:val="none" w:sz="0" w:space="0" w:color="auto"/>
          </w:divBdr>
        </w:div>
        <w:div w:id="1923879974">
          <w:marLeft w:val="640"/>
          <w:marRight w:val="0"/>
          <w:marTop w:val="0"/>
          <w:marBottom w:val="0"/>
          <w:divBdr>
            <w:top w:val="none" w:sz="0" w:space="0" w:color="auto"/>
            <w:left w:val="none" w:sz="0" w:space="0" w:color="auto"/>
            <w:bottom w:val="none" w:sz="0" w:space="0" w:color="auto"/>
            <w:right w:val="none" w:sz="0" w:space="0" w:color="auto"/>
          </w:divBdr>
        </w:div>
        <w:div w:id="37122371">
          <w:marLeft w:val="640"/>
          <w:marRight w:val="0"/>
          <w:marTop w:val="0"/>
          <w:marBottom w:val="0"/>
          <w:divBdr>
            <w:top w:val="none" w:sz="0" w:space="0" w:color="auto"/>
            <w:left w:val="none" w:sz="0" w:space="0" w:color="auto"/>
            <w:bottom w:val="none" w:sz="0" w:space="0" w:color="auto"/>
            <w:right w:val="none" w:sz="0" w:space="0" w:color="auto"/>
          </w:divBdr>
        </w:div>
        <w:div w:id="1271814270">
          <w:marLeft w:val="640"/>
          <w:marRight w:val="0"/>
          <w:marTop w:val="0"/>
          <w:marBottom w:val="0"/>
          <w:divBdr>
            <w:top w:val="none" w:sz="0" w:space="0" w:color="auto"/>
            <w:left w:val="none" w:sz="0" w:space="0" w:color="auto"/>
            <w:bottom w:val="none" w:sz="0" w:space="0" w:color="auto"/>
            <w:right w:val="none" w:sz="0" w:space="0" w:color="auto"/>
          </w:divBdr>
        </w:div>
        <w:div w:id="2092003261">
          <w:marLeft w:val="640"/>
          <w:marRight w:val="0"/>
          <w:marTop w:val="0"/>
          <w:marBottom w:val="0"/>
          <w:divBdr>
            <w:top w:val="none" w:sz="0" w:space="0" w:color="auto"/>
            <w:left w:val="none" w:sz="0" w:space="0" w:color="auto"/>
            <w:bottom w:val="none" w:sz="0" w:space="0" w:color="auto"/>
            <w:right w:val="none" w:sz="0" w:space="0" w:color="auto"/>
          </w:divBdr>
        </w:div>
        <w:div w:id="1469475776">
          <w:marLeft w:val="640"/>
          <w:marRight w:val="0"/>
          <w:marTop w:val="0"/>
          <w:marBottom w:val="0"/>
          <w:divBdr>
            <w:top w:val="none" w:sz="0" w:space="0" w:color="auto"/>
            <w:left w:val="none" w:sz="0" w:space="0" w:color="auto"/>
            <w:bottom w:val="none" w:sz="0" w:space="0" w:color="auto"/>
            <w:right w:val="none" w:sz="0" w:space="0" w:color="auto"/>
          </w:divBdr>
        </w:div>
        <w:div w:id="1244610835">
          <w:marLeft w:val="640"/>
          <w:marRight w:val="0"/>
          <w:marTop w:val="0"/>
          <w:marBottom w:val="0"/>
          <w:divBdr>
            <w:top w:val="none" w:sz="0" w:space="0" w:color="auto"/>
            <w:left w:val="none" w:sz="0" w:space="0" w:color="auto"/>
            <w:bottom w:val="none" w:sz="0" w:space="0" w:color="auto"/>
            <w:right w:val="none" w:sz="0" w:space="0" w:color="auto"/>
          </w:divBdr>
        </w:div>
        <w:div w:id="432481798">
          <w:marLeft w:val="640"/>
          <w:marRight w:val="0"/>
          <w:marTop w:val="0"/>
          <w:marBottom w:val="0"/>
          <w:divBdr>
            <w:top w:val="none" w:sz="0" w:space="0" w:color="auto"/>
            <w:left w:val="none" w:sz="0" w:space="0" w:color="auto"/>
            <w:bottom w:val="none" w:sz="0" w:space="0" w:color="auto"/>
            <w:right w:val="none" w:sz="0" w:space="0" w:color="auto"/>
          </w:divBdr>
        </w:div>
        <w:div w:id="1077747136">
          <w:marLeft w:val="640"/>
          <w:marRight w:val="0"/>
          <w:marTop w:val="0"/>
          <w:marBottom w:val="0"/>
          <w:divBdr>
            <w:top w:val="none" w:sz="0" w:space="0" w:color="auto"/>
            <w:left w:val="none" w:sz="0" w:space="0" w:color="auto"/>
            <w:bottom w:val="none" w:sz="0" w:space="0" w:color="auto"/>
            <w:right w:val="none" w:sz="0" w:space="0" w:color="auto"/>
          </w:divBdr>
        </w:div>
        <w:div w:id="1764644605">
          <w:marLeft w:val="640"/>
          <w:marRight w:val="0"/>
          <w:marTop w:val="0"/>
          <w:marBottom w:val="0"/>
          <w:divBdr>
            <w:top w:val="none" w:sz="0" w:space="0" w:color="auto"/>
            <w:left w:val="none" w:sz="0" w:space="0" w:color="auto"/>
            <w:bottom w:val="none" w:sz="0" w:space="0" w:color="auto"/>
            <w:right w:val="none" w:sz="0" w:space="0" w:color="auto"/>
          </w:divBdr>
        </w:div>
        <w:div w:id="1066342607">
          <w:marLeft w:val="640"/>
          <w:marRight w:val="0"/>
          <w:marTop w:val="0"/>
          <w:marBottom w:val="0"/>
          <w:divBdr>
            <w:top w:val="none" w:sz="0" w:space="0" w:color="auto"/>
            <w:left w:val="none" w:sz="0" w:space="0" w:color="auto"/>
            <w:bottom w:val="none" w:sz="0" w:space="0" w:color="auto"/>
            <w:right w:val="none" w:sz="0" w:space="0" w:color="auto"/>
          </w:divBdr>
        </w:div>
        <w:div w:id="1360739284">
          <w:marLeft w:val="640"/>
          <w:marRight w:val="0"/>
          <w:marTop w:val="0"/>
          <w:marBottom w:val="0"/>
          <w:divBdr>
            <w:top w:val="none" w:sz="0" w:space="0" w:color="auto"/>
            <w:left w:val="none" w:sz="0" w:space="0" w:color="auto"/>
            <w:bottom w:val="none" w:sz="0" w:space="0" w:color="auto"/>
            <w:right w:val="none" w:sz="0" w:space="0" w:color="auto"/>
          </w:divBdr>
        </w:div>
        <w:div w:id="1509908410">
          <w:marLeft w:val="640"/>
          <w:marRight w:val="0"/>
          <w:marTop w:val="0"/>
          <w:marBottom w:val="0"/>
          <w:divBdr>
            <w:top w:val="none" w:sz="0" w:space="0" w:color="auto"/>
            <w:left w:val="none" w:sz="0" w:space="0" w:color="auto"/>
            <w:bottom w:val="none" w:sz="0" w:space="0" w:color="auto"/>
            <w:right w:val="none" w:sz="0" w:space="0" w:color="auto"/>
          </w:divBdr>
        </w:div>
        <w:div w:id="15860876">
          <w:marLeft w:val="640"/>
          <w:marRight w:val="0"/>
          <w:marTop w:val="0"/>
          <w:marBottom w:val="0"/>
          <w:divBdr>
            <w:top w:val="none" w:sz="0" w:space="0" w:color="auto"/>
            <w:left w:val="none" w:sz="0" w:space="0" w:color="auto"/>
            <w:bottom w:val="none" w:sz="0" w:space="0" w:color="auto"/>
            <w:right w:val="none" w:sz="0" w:space="0" w:color="auto"/>
          </w:divBdr>
        </w:div>
        <w:div w:id="1814983025">
          <w:marLeft w:val="640"/>
          <w:marRight w:val="0"/>
          <w:marTop w:val="0"/>
          <w:marBottom w:val="0"/>
          <w:divBdr>
            <w:top w:val="none" w:sz="0" w:space="0" w:color="auto"/>
            <w:left w:val="none" w:sz="0" w:space="0" w:color="auto"/>
            <w:bottom w:val="none" w:sz="0" w:space="0" w:color="auto"/>
            <w:right w:val="none" w:sz="0" w:space="0" w:color="auto"/>
          </w:divBdr>
        </w:div>
        <w:div w:id="817457485">
          <w:marLeft w:val="640"/>
          <w:marRight w:val="0"/>
          <w:marTop w:val="0"/>
          <w:marBottom w:val="0"/>
          <w:divBdr>
            <w:top w:val="none" w:sz="0" w:space="0" w:color="auto"/>
            <w:left w:val="none" w:sz="0" w:space="0" w:color="auto"/>
            <w:bottom w:val="none" w:sz="0" w:space="0" w:color="auto"/>
            <w:right w:val="none" w:sz="0" w:space="0" w:color="auto"/>
          </w:divBdr>
        </w:div>
        <w:div w:id="1173186339">
          <w:marLeft w:val="640"/>
          <w:marRight w:val="0"/>
          <w:marTop w:val="0"/>
          <w:marBottom w:val="0"/>
          <w:divBdr>
            <w:top w:val="none" w:sz="0" w:space="0" w:color="auto"/>
            <w:left w:val="none" w:sz="0" w:space="0" w:color="auto"/>
            <w:bottom w:val="none" w:sz="0" w:space="0" w:color="auto"/>
            <w:right w:val="none" w:sz="0" w:space="0" w:color="auto"/>
          </w:divBdr>
        </w:div>
        <w:div w:id="1528828735">
          <w:marLeft w:val="640"/>
          <w:marRight w:val="0"/>
          <w:marTop w:val="0"/>
          <w:marBottom w:val="0"/>
          <w:divBdr>
            <w:top w:val="none" w:sz="0" w:space="0" w:color="auto"/>
            <w:left w:val="none" w:sz="0" w:space="0" w:color="auto"/>
            <w:bottom w:val="none" w:sz="0" w:space="0" w:color="auto"/>
            <w:right w:val="none" w:sz="0" w:space="0" w:color="auto"/>
          </w:divBdr>
        </w:div>
        <w:div w:id="1484463928">
          <w:marLeft w:val="640"/>
          <w:marRight w:val="0"/>
          <w:marTop w:val="0"/>
          <w:marBottom w:val="0"/>
          <w:divBdr>
            <w:top w:val="none" w:sz="0" w:space="0" w:color="auto"/>
            <w:left w:val="none" w:sz="0" w:space="0" w:color="auto"/>
            <w:bottom w:val="none" w:sz="0" w:space="0" w:color="auto"/>
            <w:right w:val="none" w:sz="0" w:space="0" w:color="auto"/>
          </w:divBdr>
        </w:div>
        <w:div w:id="1002969507">
          <w:marLeft w:val="640"/>
          <w:marRight w:val="0"/>
          <w:marTop w:val="0"/>
          <w:marBottom w:val="0"/>
          <w:divBdr>
            <w:top w:val="none" w:sz="0" w:space="0" w:color="auto"/>
            <w:left w:val="none" w:sz="0" w:space="0" w:color="auto"/>
            <w:bottom w:val="none" w:sz="0" w:space="0" w:color="auto"/>
            <w:right w:val="none" w:sz="0" w:space="0" w:color="auto"/>
          </w:divBdr>
        </w:div>
        <w:div w:id="372773870">
          <w:marLeft w:val="640"/>
          <w:marRight w:val="0"/>
          <w:marTop w:val="0"/>
          <w:marBottom w:val="0"/>
          <w:divBdr>
            <w:top w:val="none" w:sz="0" w:space="0" w:color="auto"/>
            <w:left w:val="none" w:sz="0" w:space="0" w:color="auto"/>
            <w:bottom w:val="none" w:sz="0" w:space="0" w:color="auto"/>
            <w:right w:val="none" w:sz="0" w:space="0" w:color="auto"/>
          </w:divBdr>
        </w:div>
        <w:div w:id="212353527">
          <w:marLeft w:val="640"/>
          <w:marRight w:val="0"/>
          <w:marTop w:val="0"/>
          <w:marBottom w:val="0"/>
          <w:divBdr>
            <w:top w:val="none" w:sz="0" w:space="0" w:color="auto"/>
            <w:left w:val="none" w:sz="0" w:space="0" w:color="auto"/>
            <w:bottom w:val="none" w:sz="0" w:space="0" w:color="auto"/>
            <w:right w:val="none" w:sz="0" w:space="0" w:color="auto"/>
          </w:divBdr>
        </w:div>
        <w:div w:id="1250845857">
          <w:marLeft w:val="640"/>
          <w:marRight w:val="0"/>
          <w:marTop w:val="0"/>
          <w:marBottom w:val="0"/>
          <w:divBdr>
            <w:top w:val="none" w:sz="0" w:space="0" w:color="auto"/>
            <w:left w:val="none" w:sz="0" w:space="0" w:color="auto"/>
            <w:bottom w:val="none" w:sz="0" w:space="0" w:color="auto"/>
            <w:right w:val="none" w:sz="0" w:space="0" w:color="auto"/>
          </w:divBdr>
        </w:div>
        <w:div w:id="154032087">
          <w:marLeft w:val="640"/>
          <w:marRight w:val="0"/>
          <w:marTop w:val="0"/>
          <w:marBottom w:val="0"/>
          <w:divBdr>
            <w:top w:val="none" w:sz="0" w:space="0" w:color="auto"/>
            <w:left w:val="none" w:sz="0" w:space="0" w:color="auto"/>
            <w:bottom w:val="none" w:sz="0" w:space="0" w:color="auto"/>
            <w:right w:val="none" w:sz="0" w:space="0" w:color="auto"/>
          </w:divBdr>
        </w:div>
        <w:div w:id="1719281890">
          <w:marLeft w:val="640"/>
          <w:marRight w:val="0"/>
          <w:marTop w:val="0"/>
          <w:marBottom w:val="0"/>
          <w:divBdr>
            <w:top w:val="none" w:sz="0" w:space="0" w:color="auto"/>
            <w:left w:val="none" w:sz="0" w:space="0" w:color="auto"/>
            <w:bottom w:val="none" w:sz="0" w:space="0" w:color="auto"/>
            <w:right w:val="none" w:sz="0" w:space="0" w:color="auto"/>
          </w:divBdr>
        </w:div>
        <w:div w:id="210507656">
          <w:marLeft w:val="640"/>
          <w:marRight w:val="0"/>
          <w:marTop w:val="0"/>
          <w:marBottom w:val="0"/>
          <w:divBdr>
            <w:top w:val="none" w:sz="0" w:space="0" w:color="auto"/>
            <w:left w:val="none" w:sz="0" w:space="0" w:color="auto"/>
            <w:bottom w:val="none" w:sz="0" w:space="0" w:color="auto"/>
            <w:right w:val="none" w:sz="0" w:space="0" w:color="auto"/>
          </w:divBdr>
        </w:div>
        <w:div w:id="1349412116">
          <w:marLeft w:val="640"/>
          <w:marRight w:val="0"/>
          <w:marTop w:val="0"/>
          <w:marBottom w:val="0"/>
          <w:divBdr>
            <w:top w:val="none" w:sz="0" w:space="0" w:color="auto"/>
            <w:left w:val="none" w:sz="0" w:space="0" w:color="auto"/>
            <w:bottom w:val="none" w:sz="0" w:space="0" w:color="auto"/>
            <w:right w:val="none" w:sz="0" w:space="0" w:color="auto"/>
          </w:divBdr>
        </w:div>
        <w:div w:id="1431510772">
          <w:marLeft w:val="640"/>
          <w:marRight w:val="0"/>
          <w:marTop w:val="0"/>
          <w:marBottom w:val="0"/>
          <w:divBdr>
            <w:top w:val="none" w:sz="0" w:space="0" w:color="auto"/>
            <w:left w:val="none" w:sz="0" w:space="0" w:color="auto"/>
            <w:bottom w:val="none" w:sz="0" w:space="0" w:color="auto"/>
            <w:right w:val="none" w:sz="0" w:space="0" w:color="auto"/>
          </w:divBdr>
        </w:div>
        <w:div w:id="2093237871">
          <w:marLeft w:val="640"/>
          <w:marRight w:val="0"/>
          <w:marTop w:val="0"/>
          <w:marBottom w:val="0"/>
          <w:divBdr>
            <w:top w:val="none" w:sz="0" w:space="0" w:color="auto"/>
            <w:left w:val="none" w:sz="0" w:space="0" w:color="auto"/>
            <w:bottom w:val="none" w:sz="0" w:space="0" w:color="auto"/>
            <w:right w:val="none" w:sz="0" w:space="0" w:color="auto"/>
          </w:divBdr>
        </w:div>
        <w:div w:id="571506304">
          <w:marLeft w:val="640"/>
          <w:marRight w:val="0"/>
          <w:marTop w:val="0"/>
          <w:marBottom w:val="0"/>
          <w:divBdr>
            <w:top w:val="none" w:sz="0" w:space="0" w:color="auto"/>
            <w:left w:val="none" w:sz="0" w:space="0" w:color="auto"/>
            <w:bottom w:val="none" w:sz="0" w:space="0" w:color="auto"/>
            <w:right w:val="none" w:sz="0" w:space="0" w:color="auto"/>
          </w:divBdr>
        </w:div>
        <w:div w:id="442580089">
          <w:marLeft w:val="640"/>
          <w:marRight w:val="0"/>
          <w:marTop w:val="0"/>
          <w:marBottom w:val="0"/>
          <w:divBdr>
            <w:top w:val="none" w:sz="0" w:space="0" w:color="auto"/>
            <w:left w:val="none" w:sz="0" w:space="0" w:color="auto"/>
            <w:bottom w:val="none" w:sz="0" w:space="0" w:color="auto"/>
            <w:right w:val="none" w:sz="0" w:space="0" w:color="auto"/>
          </w:divBdr>
        </w:div>
        <w:div w:id="2096628486">
          <w:marLeft w:val="640"/>
          <w:marRight w:val="0"/>
          <w:marTop w:val="0"/>
          <w:marBottom w:val="0"/>
          <w:divBdr>
            <w:top w:val="none" w:sz="0" w:space="0" w:color="auto"/>
            <w:left w:val="none" w:sz="0" w:space="0" w:color="auto"/>
            <w:bottom w:val="none" w:sz="0" w:space="0" w:color="auto"/>
            <w:right w:val="none" w:sz="0" w:space="0" w:color="auto"/>
          </w:divBdr>
        </w:div>
        <w:div w:id="2078623616">
          <w:marLeft w:val="640"/>
          <w:marRight w:val="0"/>
          <w:marTop w:val="0"/>
          <w:marBottom w:val="0"/>
          <w:divBdr>
            <w:top w:val="none" w:sz="0" w:space="0" w:color="auto"/>
            <w:left w:val="none" w:sz="0" w:space="0" w:color="auto"/>
            <w:bottom w:val="none" w:sz="0" w:space="0" w:color="auto"/>
            <w:right w:val="none" w:sz="0" w:space="0" w:color="auto"/>
          </w:divBdr>
        </w:div>
        <w:div w:id="339432900">
          <w:marLeft w:val="640"/>
          <w:marRight w:val="0"/>
          <w:marTop w:val="0"/>
          <w:marBottom w:val="0"/>
          <w:divBdr>
            <w:top w:val="none" w:sz="0" w:space="0" w:color="auto"/>
            <w:left w:val="none" w:sz="0" w:space="0" w:color="auto"/>
            <w:bottom w:val="none" w:sz="0" w:space="0" w:color="auto"/>
            <w:right w:val="none" w:sz="0" w:space="0" w:color="auto"/>
          </w:divBdr>
        </w:div>
        <w:div w:id="1522695142">
          <w:marLeft w:val="640"/>
          <w:marRight w:val="0"/>
          <w:marTop w:val="0"/>
          <w:marBottom w:val="0"/>
          <w:divBdr>
            <w:top w:val="none" w:sz="0" w:space="0" w:color="auto"/>
            <w:left w:val="none" w:sz="0" w:space="0" w:color="auto"/>
            <w:bottom w:val="none" w:sz="0" w:space="0" w:color="auto"/>
            <w:right w:val="none" w:sz="0" w:space="0" w:color="auto"/>
          </w:divBdr>
        </w:div>
        <w:div w:id="1446733417">
          <w:marLeft w:val="640"/>
          <w:marRight w:val="0"/>
          <w:marTop w:val="0"/>
          <w:marBottom w:val="0"/>
          <w:divBdr>
            <w:top w:val="none" w:sz="0" w:space="0" w:color="auto"/>
            <w:left w:val="none" w:sz="0" w:space="0" w:color="auto"/>
            <w:bottom w:val="none" w:sz="0" w:space="0" w:color="auto"/>
            <w:right w:val="none" w:sz="0" w:space="0" w:color="auto"/>
          </w:divBdr>
        </w:div>
        <w:div w:id="2136439382">
          <w:marLeft w:val="640"/>
          <w:marRight w:val="0"/>
          <w:marTop w:val="0"/>
          <w:marBottom w:val="0"/>
          <w:divBdr>
            <w:top w:val="none" w:sz="0" w:space="0" w:color="auto"/>
            <w:left w:val="none" w:sz="0" w:space="0" w:color="auto"/>
            <w:bottom w:val="none" w:sz="0" w:space="0" w:color="auto"/>
            <w:right w:val="none" w:sz="0" w:space="0" w:color="auto"/>
          </w:divBdr>
        </w:div>
        <w:div w:id="1424958290">
          <w:marLeft w:val="640"/>
          <w:marRight w:val="0"/>
          <w:marTop w:val="0"/>
          <w:marBottom w:val="0"/>
          <w:divBdr>
            <w:top w:val="none" w:sz="0" w:space="0" w:color="auto"/>
            <w:left w:val="none" w:sz="0" w:space="0" w:color="auto"/>
            <w:bottom w:val="none" w:sz="0" w:space="0" w:color="auto"/>
            <w:right w:val="none" w:sz="0" w:space="0" w:color="auto"/>
          </w:divBdr>
        </w:div>
        <w:div w:id="27027813">
          <w:marLeft w:val="640"/>
          <w:marRight w:val="0"/>
          <w:marTop w:val="0"/>
          <w:marBottom w:val="0"/>
          <w:divBdr>
            <w:top w:val="none" w:sz="0" w:space="0" w:color="auto"/>
            <w:left w:val="none" w:sz="0" w:space="0" w:color="auto"/>
            <w:bottom w:val="none" w:sz="0" w:space="0" w:color="auto"/>
            <w:right w:val="none" w:sz="0" w:space="0" w:color="auto"/>
          </w:divBdr>
        </w:div>
        <w:div w:id="2008097836">
          <w:marLeft w:val="640"/>
          <w:marRight w:val="0"/>
          <w:marTop w:val="0"/>
          <w:marBottom w:val="0"/>
          <w:divBdr>
            <w:top w:val="none" w:sz="0" w:space="0" w:color="auto"/>
            <w:left w:val="none" w:sz="0" w:space="0" w:color="auto"/>
            <w:bottom w:val="none" w:sz="0" w:space="0" w:color="auto"/>
            <w:right w:val="none" w:sz="0" w:space="0" w:color="auto"/>
          </w:divBdr>
        </w:div>
        <w:div w:id="733895670">
          <w:marLeft w:val="640"/>
          <w:marRight w:val="0"/>
          <w:marTop w:val="0"/>
          <w:marBottom w:val="0"/>
          <w:divBdr>
            <w:top w:val="none" w:sz="0" w:space="0" w:color="auto"/>
            <w:left w:val="none" w:sz="0" w:space="0" w:color="auto"/>
            <w:bottom w:val="none" w:sz="0" w:space="0" w:color="auto"/>
            <w:right w:val="none" w:sz="0" w:space="0" w:color="auto"/>
          </w:divBdr>
        </w:div>
        <w:div w:id="2144880170">
          <w:marLeft w:val="640"/>
          <w:marRight w:val="0"/>
          <w:marTop w:val="0"/>
          <w:marBottom w:val="0"/>
          <w:divBdr>
            <w:top w:val="none" w:sz="0" w:space="0" w:color="auto"/>
            <w:left w:val="none" w:sz="0" w:space="0" w:color="auto"/>
            <w:bottom w:val="none" w:sz="0" w:space="0" w:color="auto"/>
            <w:right w:val="none" w:sz="0" w:space="0" w:color="auto"/>
          </w:divBdr>
        </w:div>
        <w:div w:id="1217623988">
          <w:marLeft w:val="640"/>
          <w:marRight w:val="0"/>
          <w:marTop w:val="0"/>
          <w:marBottom w:val="0"/>
          <w:divBdr>
            <w:top w:val="none" w:sz="0" w:space="0" w:color="auto"/>
            <w:left w:val="none" w:sz="0" w:space="0" w:color="auto"/>
            <w:bottom w:val="none" w:sz="0" w:space="0" w:color="auto"/>
            <w:right w:val="none" w:sz="0" w:space="0" w:color="auto"/>
          </w:divBdr>
        </w:div>
        <w:div w:id="1633249283">
          <w:marLeft w:val="640"/>
          <w:marRight w:val="0"/>
          <w:marTop w:val="0"/>
          <w:marBottom w:val="0"/>
          <w:divBdr>
            <w:top w:val="none" w:sz="0" w:space="0" w:color="auto"/>
            <w:left w:val="none" w:sz="0" w:space="0" w:color="auto"/>
            <w:bottom w:val="none" w:sz="0" w:space="0" w:color="auto"/>
            <w:right w:val="none" w:sz="0" w:space="0" w:color="auto"/>
          </w:divBdr>
        </w:div>
        <w:div w:id="1964968106">
          <w:marLeft w:val="640"/>
          <w:marRight w:val="0"/>
          <w:marTop w:val="0"/>
          <w:marBottom w:val="0"/>
          <w:divBdr>
            <w:top w:val="none" w:sz="0" w:space="0" w:color="auto"/>
            <w:left w:val="none" w:sz="0" w:space="0" w:color="auto"/>
            <w:bottom w:val="none" w:sz="0" w:space="0" w:color="auto"/>
            <w:right w:val="none" w:sz="0" w:space="0" w:color="auto"/>
          </w:divBdr>
        </w:div>
        <w:div w:id="1713461383">
          <w:marLeft w:val="640"/>
          <w:marRight w:val="0"/>
          <w:marTop w:val="0"/>
          <w:marBottom w:val="0"/>
          <w:divBdr>
            <w:top w:val="none" w:sz="0" w:space="0" w:color="auto"/>
            <w:left w:val="none" w:sz="0" w:space="0" w:color="auto"/>
            <w:bottom w:val="none" w:sz="0" w:space="0" w:color="auto"/>
            <w:right w:val="none" w:sz="0" w:space="0" w:color="auto"/>
          </w:divBdr>
        </w:div>
        <w:div w:id="1616014381">
          <w:marLeft w:val="640"/>
          <w:marRight w:val="0"/>
          <w:marTop w:val="0"/>
          <w:marBottom w:val="0"/>
          <w:divBdr>
            <w:top w:val="none" w:sz="0" w:space="0" w:color="auto"/>
            <w:left w:val="none" w:sz="0" w:space="0" w:color="auto"/>
            <w:bottom w:val="none" w:sz="0" w:space="0" w:color="auto"/>
            <w:right w:val="none" w:sz="0" w:space="0" w:color="auto"/>
          </w:divBdr>
        </w:div>
        <w:div w:id="744451508">
          <w:marLeft w:val="640"/>
          <w:marRight w:val="0"/>
          <w:marTop w:val="0"/>
          <w:marBottom w:val="0"/>
          <w:divBdr>
            <w:top w:val="none" w:sz="0" w:space="0" w:color="auto"/>
            <w:left w:val="none" w:sz="0" w:space="0" w:color="auto"/>
            <w:bottom w:val="none" w:sz="0" w:space="0" w:color="auto"/>
            <w:right w:val="none" w:sz="0" w:space="0" w:color="auto"/>
          </w:divBdr>
        </w:div>
        <w:div w:id="671376056">
          <w:marLeft w:val="640"/>
          <w:marRight w:val="0"/>
          <w:marTop w:val="0"/>
          <w:marBottom w:val="0"/>
          <w:divBdr>
            <w:top w:val="none" w:sz="0" w:space="0" w:color="auto"/>
            <w:left w:val="none" w:sz="0" w:space="0" w:color="auto"/>
            <w:bottom w:val="none" w:sz="0" w:space="0" w:color="auto"/>
            <w:right w:val="none" w:sz="0" w:space="0" w:color="auto"/>
          </w:divBdr>
        </w:div>
        <w:div w:id="1480657113">
          <w:marLeft w:val="640"/>
          <w:marRight w:val="0"/>
          <w:marTop w:val="0"/>
          <w:marBottom w:val="0"/>
          <w:divBdr>
            <w:top w:val="none" w:sz="0" w:space="0" w:color="auto"/>
            <w:left w:val="none" w:sz="0" w:space="0" w:color="auto"/>
            <w:bottom w:val="none" w:sz="0" w:space="0" w:color="auto"/>
            <w:right w:val="none" w:sz="0" w:space="0" w:color="auto"/>
          </w:divBdr>
        </w:div>
        <w:div w:id="1791707463">
          <w:marLeft w:val="640"/>
          <w:marRight w:val="0"/>
          <w:marTop w:val="0"/>
          <w:marBottom w:val="0"/>
          <w:divBdr>
            <w:top w:val="none" w:sz="0" w:space="0" w:color="auto"/>
            <w:left w:val="none" w:sz="0" w:space="0" w:color="auto"/>
            <w:bottom w:val="none" w:sz="0" w:space="0" w:color="auto"/>
            <w:right w:val="none" w:sz="0" w:space="0" w:color="auto"/>
          </w:divBdr>
        </w:div>
        <w:div w:id="864055530">
          <w:marLeft w:val="640"/>
          <w:marRight w:val="0"/>
          <w:marTop w:val="0"/>
          <w:marBottom w:val="0"/>
          <w:divBdr>
            <w:top w:val="none" w:sz="0" w:space="0" w:color="auto"/>
            <w:left w:val="none" w:sz="0" w:space="0" w:color="auto"/>
            <w:bottom w:val="none" w:sz="0" w:space="0" w:color="auto"/>
            <w:right w:val="none" w:sz="0" w:space="0" w:color="auto"/>
          </w:divBdr>
        </w:div>
        <w:div w:id="2008552433">
          <w:marLeft w:val="640"/>
          <w:marRight w:val="0"/>
          <w:marTop w:val="0"/>
          <w:marBottom w:val="0"/>
          <w:divBdr>
            <w:top w:val="none" w:sz="0" w:space="0" w:color="auto"/>
            <w:left w:val="none" w:sz="0" w:space="0" w:color="auto"/>
            <w:bottom w:val="none" w:sz="0" w:space="0" w:color="auto"/>
            <w:right w:val="none" w:sz="0" w:space="0" w:color="auto"/>
          </w:divBdr>
        </w:div>
        <w:div w:id="307251248">
          <w:marLeft w:val="640"/>
          <w:marRight w:val="0"/>
          <w:marTop w:val="0"/>
          <w:marBottom w:val="0"/>
          <w:divBdr>
            <w:top w:val="none" w:sz="0" w:space="0" w:color="auto"/>
            <w:left w:val="none" w:sz="0" w:space="0" w:color="auto"/>
            <w:bottom w:val="none" w:sz="0" w:space="0" w:color="auto"/>
            <w:right w:val="none" w:sz="0" w:space="0" w:color="auto"/>
          </w:divBdr>
        </w:div>
        <w:div w:id="119542570">
          <w:marLeft w:val="640"/>
          <w:marRight w:val="0"/>
          <w:marTop w:val="0"/>
          <w:marBottom w:val="0"/>
          <w:divBdr>
            <w:top w:val="none" w:sz="0" w:space="0" w:color="auto"/>
            <w:left w:val="none" w:sz="0" w:space="0" w:color="auto"/>
            <w:bottom w:val="none" w:sz="0" w:space="0" w:color="auto"/>
            <w:right w:val="none" w:sz="0" w:space="0" w:color="auto"/>
          </w:divBdr>
        </w:div>
        <w:div w:id="1221402937">
          <w:marLeft w:val="640"/>
          <w:marRight w:val="0"/>
          <w:marTop w:val="0"/>
          <w:marBottom w:val="0"/>
          <w:divBdr>
            <w:top w:val="none" w:sz="0" w:space="0" w:color="auto"/>
            <w:left w:val="none" w:sz="0" w:space="0" w:color="auto"/>
            <w:bottom w:val="none" w:sz="0" w:space="0" w:color="auto"/>
            <w:right w:val="none" w:sz="0" w:space="0" w:color="auto"/>
          </w:divBdr>
        </w:div>
        <w:div w:id="560796350">
          <w:marLeft w:val="640"/>
          <w:marRight w:val="0"/>
          <w:marTop w:val="0"/>
          <w:marBottom w:val="0"/>
          <w:divBdr>
            <w:top w:val="none" w:sz="0" w:space="0" w:color="auto"/>
            <w:left w:val="none" w:sz="0" w:space="0" w:color="auto"/>
            <w:bottom w:val="none" w:sz="0" w:space="0" w:color="auto"/>
            <w:right w:val="none" w:sz="0" w:space="0" w:color="auto"/>
          </w:divBdr>
        </w:div>
        <w:div w:id="188186553">
          <w:marLeft w:val="640"/>
          <w:marRight w:val="0"/>
          <w:marTop w:val="0"/>
          <w:marBottom w:val="0"/>
          <w:divBdr>
            <w:top w:val="none" w:sz="0" w:space="0" w:color="auto"/>
            <w:left w:val="none" w:sz="0" w:space="0" w:color="auto"/>
            <w:bottom w:val="none" w:sz="0" w:space="0" w:color="auto"/>
            <w:right w:val="none" w:sz="0" w:space="0" w:color="auto"/>
          </w:divBdr>
        </w:div>
        <w:div w:id="292491175">
          <w:marLeft w:val="640"/>
          <w:marRight w:val="0"/>
          <w:marTop w:val="0"/>
          <w:marBottom w:val="0"/>
          <w:divBdr>
            <w:top w:val="none" w:sz="0" w:space="0" w:color="auto"/>
            <w:left w:val="none" w:sz="0" w:space="0" w:color="auto"/>
            <w:bottom w:val="none" w:sz="0" w:space="0" w:color="auto"/>
            <w:right w:val="none" w:sz="0" w:space="0" w:color="auto"/>
          </w:divBdr>
        </w:div>
        <w:div w:id="52505830">
          <w:marLeft w:val="640"/>
          <w:marRight w:val="0"/>
          <w:marTop w:val="0"/>
          <w:marBottom w:val="0"/>
          <w:divBdr>
            <w:top w:val="none" w:sz="0" w:space="0" w:color="auto"/>
            <w:left w:val="none" w:sz="0" w:space="0" w:color="auto"/>
            <w:bottom w:val="none" w:sz="0" w:space="0" w:color="auto"/>
            <w:right w:val="none" w:sz="0" w:space="0" w:color="auto"/>
          </w:divBdr>
        </w:div>
        <w:div w:id="242571445">
          <w:marLeft w:val="640"/>
          <w:marRight w:val="0"/>
          <w:marTop w:val="0"/>
          <w:marBottom w:val="0"/>
          <w:divBdr>
            <w:top w:val="none" w:sz="0" w:space="0" w:color="auto"/>
            <w:left w:val="none" w:sz="0" w:space="0" w:color="auto"/>
            <w:bottom w:val="none" w:sz="0" w:space="0" w:color="auto"/>
            <w:right w:val="none" w:sz="0" w:space="0" w:color="auto"/>
          </w:divBdr>
        </w:div>
        <w:div w:id="1022174087">
          <w:marLeft w:val="640"/>
          <w:marRight w:val="0"/>
          <w:marTop w:val="0"/>
          <w:marBottom w:val="0"/>
          <w:divBdr>
            <w:top w:val="none" w:sz="0" w:space="0" w:color="auto"/>
            <w:left w:val="none" w:sz="0" w:space="0" w:color="auto"/>
            <w:bottom w:val="none" w:sz="0" w:space="0" w:color="auto"/>
            <w:right w:val="none" w:sz="0" w:space="0" w:color="auto"/>
          </w:divBdr>
        </w:div>
        <w:div w:id="395011698">
          <w:marLeft w:val="640"/>
          <w:marRight w:val="0"/>
          <w:marTop w:val="0"/>
          <w:marBottom w:val="0"/>
          <w:divBdr>
            <w:top w:val="none" w:sz="0" w:space="0" w:color="auto"/>
            <w:left w:val="none" w:sz="0" w:space="0" w:color="auto"/>
            <w:bottom w:val="none" w:sz="0" w:space="0" w:color="auto"/>
            <w:right w:val="none" w:sz="0" w:space="0" w:color="auto"/>
          </w:divBdr>
        </w:div>
        <w:div w:id="1254044795">
          <w:marLeft w:val="640"/>
          <w:marRight w:val="0"/>
          <w:marTop w:val="0"/>
          <w:marBottom w:val="0"/>
          <w:divBdr>
            <w:top w:val="none" w:sz="0" w:space="0" w:color="auto"/>
            <w:left w:val="none" w:sz="0" w:space="0" w:color="auto"/>
            <w:bottom w:val="none" w:sz="0" w:space="0" w:color="auto"/>
            <w:right w:val="none" w:sz="0" w:space="0" w:color="auto"/>
          </w:divBdr>
        </w:div>
        <w:div w:id="1681346593">
          <w:marLeft w:val="640"/>
          <w:marRight w:val="0"/>
          <w:marTop w:val="0"/>
          <w:marBottom w:val="0"/>
          <w:divBdr>
            <w:top w:val="none" w:sz="0" w:space="0" w:color="auto"/>
            <w:left w:val="none" w:sz="0" w:space="0" w:color="auto"/>
            <w:bottom w:val="none" w:sz="0" w:space="0" w:color="auto"/>
            <w:right w:val="none" w:sz="0" w:space="0" w:color="auto"/>
          </w:divBdr>
        </w:div>
        <w:div w:id="348415546">
          <w:marLeft w:val="640"/>
          <w:marRight w:val="0"/>
          <w:marTop w:val="0"/>
          <w:marBottom w:val="0"/>
          <w:divBdr>
            <w:top w:val="none" w:sz="0" w:space="0" w:color="auto"/>
            <w:left w:val="none" w:sz="0" w:space="0" w:color="auto"/>
            <w:bottom w:val="none" w:sz="0" w:space="0" w:color="auto"/>
            <w:right w:val="none" w:sz="0" w:space="0" w:color="auto"/>
          </w:divBdr>
        </w:div>
        <w:div w:id="1976906449">
          <w:marLeft w:val="640"/>
          <w:marRight w:val="0"/>
          <w:marTop w:val="0"/>
          <w:marBottom w:val="0"/>
          <w:divBdr>
            <w:top w:val="none" w:sz="0" w:space="0" w:color="auto"/>
            <w:left w:val="none" w:sz="0" w:space="0" w:color="auto"/>
            <w:bottom w:val="none" w:sz="0" w:space="0" w:color="auto"/>
            <w:right w:val="none" w:sz="0" w:space="0" w:color="auto"/>
          </w:divBdr>
        </w:div>
        <w:div w:id="31615881">
          <w:marLeft w:val="640"/>
          <w:marRight w:val="0"/>
          <w:marTop w:val="0"/>
          <w:marBottom w:val="0"/>
          <w:divBdr>
            <w:top w:val="none" w:sz="0" w:space="0" w:color="auto"/>
            <w:left w:val="none" w:sz="0" w:space="0" w:color="auto"/>
            <w:bottom w:val="none" w:sz="0" w:space="0" w:color="auto"/>
            <w:right w:val="none" w:sz="0" w:space="0" w:color="auto"/>
          </w:divBdr>
        </w:div>
        <w:div w:id="368725753">
          <w:marLeft w:val="640"/>
          <w:marRight w:val="0"/>
          <w:marTop w:val="0"/>
          <w:marBottom w:val="0"/>
          <w:divBdr>
            <w:top w:val="none" w:sz="0" w:space="0" w:color="auto"/>
            <w:left w:val="none" w:sz="0" w:space="0" w:color="auto"/>
            <w:bottom w:val="none" w:sz="0" w:space="0" w:color="auto"/>
            <w:right w:val="none" w:sz="0" w:space="0" w:color="auto"/>
          </w:divBdr>
        </w:div>
        <w:div w:id="1454596052">
          <w:marLeft w:val="640"/>
          <w:marRight w:val="0"/>
          <w:marTop w:val="0"/>
          <w:marBottom w:val="0"/>
          <w:divBdr>
            <w:top w:val="none" w:sz="0" w:space="0" w:color="auto"/>
            <w:left w:val="none" w:sz="0" w:space="0" w:color="auto"/>
            <w:bottom w:val="none" w:sz="0" w:space="0" w:color="auto"/>
            <w:right w:val="none" w:sz="0" w:space="0" w:color="auto"/>
          </w:divBdr>
        </w:div>
        <w:div w:id="1588031737">
          <w:marLeft w:val="640"/>
          <w:marRight w:val="0"/>
          <w:marTop w:val="0"/>
          <w:marBottom w:val="0"/>
          <w:divBdr>
            <w:top w:val="none" w:sz="0" w:space="0" w:color="auto"/>
            <w:left w:val="none" w:sz="0" w:space="0" w:color="auto"/>
            <w:bottom w:val="none" w:sz="0" w:space="0" w:color="auto"/>
            <w:right w:val="none" w:sz="0" w:space="0" w:color="auto"/>
          </w:divBdr>
        </w:div>
        <w:div w:id="465701513">
          <w:marLeft w:val="640"/>
          <w:marRight w:val="0"/>
          <w:marTop w:val="0"/>
          <w:marBottom w:val="0"/>
          <w:divBdr>
            <w:top w:val="none" w:sz="0" w:space="0" w:color="auto"/>
            <w:left w:val="none" w:sz="0" w:space="0" w:color="auto"/>
            <w:bottom w:val="none" w:sz="0" w:space="0" w:color="auto"/>
            <w:right w:val="none" w:sz="0" w:space="0" w:color="auto"/>
          </w:divBdr>
        </w:div>
        <w:div w:id="604045900">
          <w:marLeft w:val="640"/>
          <w:marRight w:val="0"/>
          <w:marTop w:val="0"/>
          <w:marBottom w:val="0"/>
          <w:divBdr>
            <w:top w:val="none" w:sz="0" w:space="0" w:color="auto"/>
            <w:left w:val="none" w:sz="0" w:space="0" w:color="auto"/>
            <w:bottom w:val="none" w:sz="0" w:space="0" w:color="auto"/>
            <w:right w:val="none" w:sz="0" w:space="0" w:color="auto"/>
          </w:divBdr>
        </w:div>
        <w:div w:id="825240874">
          <w:marLeft w:val="640"/>
          <w:marRight w:val="0"/>
          <w:marTop w:val="0"/>
          <w:marBottom w:val="0"/>
          <w:divBdr>
            <w:top w:val="none" w:sz="0" w:space="0" w:color="auto"/>
            <w:left w:val="none" w:sz="0" w:space="0" w:color="auto"/>
            <w:bottom w:val="none" w:sz="0" w:space="0" w:color="auto"/>
            <w:right w:val="none" w:sz="0" w:space="0" w:color="auto"/>
          </w:divBdr>
        </w:div>
        <w:div w:id="696392626">
          <w:marLeft w:val="640"/>
          <w:marRight w:val="0"/>
          <w:marTop w:val="0"/>
          <w:marBottom w:val="0"/>
          <w:divBdr>
            <w:top w:val="none" w:sz="0" w:space="0" w:color="auto"/>
            <w:left w:val="none" w:sz="0" w:space="0" w:color="auto"/>
            <w:bottom w:val="none" w:sz="0" w:space="0" w:color="auto"/>
            <w:right w:val="none" w:sz="0" w:space="0" w:color="auto"/>
          </w:divBdr>
        </w:div>
        <w:div w:id="499589601">
          <w:marLeft w:val="640"/>
          <w:marRight w:val="0"/>
          <w:marTop w:val="0"/>
          <w:marBottom w:val="0"/>
          <w:divBdr>
            <w:top w:val="none" w:sz="0" w:space="0" w:color="auto"/>
            <w:left w:val="none" w:sz="0" w:space="0" w:color="auto"/>
            <w:bottom w:val="none" w:sz="0" w:space="0" w:color="auto"/>
            <w:right w:val="none" w:sz="0" w:space="0" w:color="auto"/>
          </w:divBdr>
        </w:div>
        <w:div w:id="1373768107">
          <w:marLeft w:val="640"/>
          <w:marRight w:val="0"/>
          <w:marTop w:val="0"/>
          <w:marBottom w:val="0"/>
          <w:divBdr>
            <w:top w:val="none" w:sz="0" w:space="0" w:color="auto"/>
            <w:left w:val="none" w:sz="0" w:space="0" w:color="auto"/>
            <w:bottom w:val="none" w:sz="0" w:space="0" w:color="auto"/>
            <w:right w:val="none" w:sz="0" w:space="0" w:color="auto"/>
          </w:divBdr>
        </w:div>
        <w:div w:id="1913159644">
          <w:marLeft w:val="640"/>
          <w:marRight w:val="0"/>
          <w:marTop w:val="0"/>
          <w:marBottom w:val="0"/>
          <w:divBdr>
            <w:top w:val="none" w:sz="0" w:space="0" w:color="auto"/>
            <w:left w:val="none" w:sz="0" w:space="0" w:color="auto"/>
            <w:bottom w:val="none" w:sz="0" w:space="0" w:color="auto"/>
            <w:right w:val="none" w:sz="0" w:space="0" w:color="auto"/>
          </w:divBdr>
        </w:div>
        <w:div w:id="1536700560">
          <w:marLeft w:val="640"/>
          <w:marRight w:val="0"/>
          <w:marTop w:val="0"/>
          <w:marBottom w:val="0"/>
          <w:divBdr>
            <w:top w:val="none" w:sz="0" w:space="0" w:color="auto"/>
            <w:left w:val="none" w:sz="0" w:space="0" w:color="auto"/>
            <w:bottom w:val="none" w:sz="0" w:space="0" w:color="auto"/>
            <w:right w:val="none" w:sz="0" w:space="0" w:color="auto"/>
          </w:divBdr>
        </w:div>
        <w:div w:id="336151709">
          <w:marLeft w:val="640"/>
          <w:marRight w:val="0"/>
          <w:marTop w:val="0"/>
          <w:marBottom w:val="0"/>
          <w:divBdr>
            <w:top w:val="none" w:sz="0" w:space="0" w:color="auto"/>
            <w:left w:val="none" w:sz="0" w:space="0" w:color="auto"/>
            <w:bottom w:val="none" w:sz="0" w:space="0" w:color="auto"/>
            <w:right w:val="none" w:sz="0" w:space="0" w:color="auto"/>
          </w:divBdr>
        </w:div>
        <w:div w:id="1168325535">
          <w:marLeft w:val="640"/>
          <w:marRight w:val="0"/>
          <w:marTop w:val="0"/>
          <w:marBottom w:val="0"/>
          <w:divBdr>
            <w:top w:val="none" w:sz="0" w:space="0" w:color="auto"/>
            <w:left w:val="none" w:sz="0" w:space="0" w:color="auto"/>
            <w:bottom w:val="none" w:sz="0" w:space="0" w:color="auto"/>
            <w:right w:val="none" w:sz="0" w:space="0" w:color="auto"/>
          </w:divBdr>
        </w:div>
        <w:div w:id="1643656166">
          <w:marLeft w:val="640"/>
          <w:marRight w:val="0"/>
          <w:marTop w:val="0"/>
          <w:marBottom w:val="0"/>
          <w:divBdr>
            <w:top w:val="none" w:sz="0" w:space="0" w:color="auto"/>
            <w:left w:val="none" w:sz="0" w:space="0" w:color="auto"/>
            <w:bottom w:val="none" w:sz="0" w:space="0" w:color="auto"/>
            <w:right w:val="none" w:sz="0" w:space="0" w:color="auto"/>
          </w:divBdr>
        </w:div>
        <w:div w:id="133833412">
          <w:marLeft w:val="640"/>
          <w:marRight w:val="0"/>
          <w:marTop w:val="0"/>
          <w:marBottom w:val="0"/>
          <w:divBdr>
            <w:top w:val="none" w:sz="0" w:space="0" w:color="auto"/>
            <w:left w:val="none" w:sz="0" w:space="0" w:color="auto"/>
            <w:bottom w:val="none" w:sz="0" w:space="0" w:color="auto"/>
            <w:right w:val="none" w:sz="0" w:space="0" w:color="auto"/>
          </w:divBdr>
        </w:div>
        <w:div w:id="1503279002">
          <w:marLeft w:val="640"/>
          <w:marRight w:val="0"/>
          <w:marTop w:val="0"/>
          <w:marBottom w:val="0"/>
          <w:divBdr>
            <w:top w:val="none" w:sz="0" w:space="0" w:color="auto"/>
            <w:left w:val="none" w:sz="0" w:space="0" w:color="auto"/>
            <w:bottom w:val="none" w:sz="0" w:space="0" w:color="auto"/>
            <w:right w:val="none" w:sz="0" w:space="0" w:color="auto"/>
          </w:divBdr>
        </w:div>
        <w:div w:id="401176034">
          <w:marLeft w:val="640"/>
          <w:marRight w:val="0"/>
          <w:marTop w:val="0"/>
          <w:marBottom w:val="0"/>
          <w:divBdr>
            <w:top w:val="none" w:sz="0" w:space="0" w:color="auto"/>
            <w:left w:val="none" w:sz="0" w:space="0" w:color="auto"/>
            <w:bottom w:val="none" w:sz="0" w:space="0" w:color="auto"/>
            <w:right w:val="none" w:sz="0" w:space="0" w:color="auto"/>
          </w:divBdr>
        </w:div>
        <w:div w:id="476528884">
          <w:marLeft w:val="640"/>
          <w:marRight w:val="0"/>
          <w:marTop w:val="0"/>
          <w:marBottom w:val="0"/>
          <w:divBdr>
            <w:top w:val="none" w:sz="0" w:space="0" w:color="auto"/>
            <w:left w:val="none" w:sz="0" w:space="0" w:color="auto"/>
            <w:bottom w:val="none" w:sz="0" w:space="0" w:color="auto"/>
            <w:right w:val="none" w:sz="0" w:space="0" w:color="auto"/>
          </w:divBdr>
        </w:div>
        <w:div w:id="1961062085">
          <w:marLeft w:val="640"/>
          <w:marRight w:val="0"/>
          <w:marTop w:val="0"/>
          <w:marBottom w:val="0"/>
          <w:divBdr>
            <w:top w:val="none" w:sz="0" w:space="0" w:color="auto"/>
            <w:left w:val="none" w:sz="0" w:space="0" w:color="auto"/>
            <w:bottom w:val="none" w:sz="0" w:space="0" w:color="auto"/>
            <w:right w:val="none" w:sz="0" w:space="0" w:color="auto"/>
          </w:divBdr>
        </w:div>
        <w:div w:id="893539503">
          <w:marLeft w:val="640"/>
          <w:marRight w:val="0"/>
          <w:marTop w:val="0"/>
          <w:marBottom w:val="0"/>
          <w:divBdr>
            <w:top w:val="none" w:sz="0" w:space="0" w:color="auto"/>
            <w:left w:val="none" w:sz="0" w:space="0" w:color="auto"/>
            <w:bottom w:val="none" w:sz="0" w:space="0" w:color="auto"/>
            <w:right w:val="none" w:sz="0" w:space="0" w:color="auto"/>
          </w:divBdr>
        </w:div>
        <w:div w:id="1310865966">
          <w:marLeft w:val="640"/>
          <w:marRight w:val="0"/>
          <w:marTop w:val="0"/>
          <w:marBottom w:val="0"/>
          <w:divBdr>
            <w:top w:val="none" w:sz="0" w:space="0" w:color="auto"/>
            <w:left w:val="none" w:sz="0" w:space="0" w:color="auto"/>
            <w:bottom w:val="none" w:sz="0" w:space="0" w:color="auto"/>
            <w:right w:val="none" w:sz="0" w:space="0" w:color="auto"/>
          </w:divBdr>
        </w:div>
        <w:div w:id="501818441">
          <w:marLeft w:val="640"/>
          <w:marRight w:val="0"/>
          <w:marTop w:val="0"/>
          <w:marBottom w:val="0"/>
          <w:divBdr>
            <w:top w:val="none" w:sz="0" w:space="0" w:color="auto"/>
            <w:left w:val="none" w:sz="0" w:space="0" w:color="auto"/>
            <w:bottom w:val="none" w:sz="0" w:space="0" w:color="auto"/>
            <w:right w:val="none" w:sz="0" w:space="0" w:color="auto"/>
          </w:divBdr>
        </w:div>
        <w:div w:id="157117947">
          <w:marLeft w:val="640"/>
          <w:marRight w:val="0"/>
          <w:marTop w:val="0"/>
          <w:marBottom w:val="0"/>
          <w:divBdr>
            <w:top w:val="none" w:sz="0" w:space="0" w:color="auto"/>
            <w:left w:val="none" w:sz="0" w:space="0" w:color="auto"/>
            <w:bottom w:val="none" w:sz="0" w:space="0" w:color="auto"/>
            <w:right w:val="none" w:sz="0" w:space="0" w:color="auto"/>
          </w:divBdr>
        </w:div>
        <w:div w:id="1308164460">
          <w:marLeft w:val="640"/>
          <w:marRight w:val="0"/>
          <w:marTop w:val="0"/>
          <w:marBottom w:val="0"/>
          <w:divBdr>
            <w:top w:val="none" w:sz="0" w:space="0" w:color="auto"/>
            <w:left w:val="none" w:sz="0" w:space="0" w:color="auto"/>
            <w:bottom w:val="none" w:sz="0" w:space="0" w:color="auto"/>
            <w:right w:val="none" w:sz="0" w:space="0" w:color="auto"/>
          </w:divBdr>
        </w:div>
        <w:div w:id="429813041">
          <w:marLeft w:val="640"/>
          <w:marRight w:val="0"/>
          <w:marTop w:val="0"/>
          <w:marBottom w:val="0"/>
          <w:divBdr>
            <w:top w:val="none" w:sz="0" w:space="0" w:color="auto"/>
            <w:left w:val="none" w:sz="0" w:space="0" w:color="auto"/>
            <w:bottom w:val="none" w:sz="0" w:space="0" w:color="auto"/>
            <w:right w:val="none" w:sz="0" w:space="0" w:color="auto"/>
          </w:divBdr>
        </w:div>
        <w:div w:id="705377399">
          <w:marLeft w:val="640"/>
          <w:marRight w:val="0"/>
          <w:marTop w:val="0"/>
          <w:marBottom w:val="0"/>
          <w:divBdr>
            <w:top w:val="none" w:sz="0" w:space="0" w:color="auto"/>
            <w:left w:val="none" w:sz="0" w:space="0" w:color="auto"/>
            <w:bottom w:val="none" w:sz="0" w:space="0" w:color="auto"/>
            <w:right w:val="none" w:sz="0" w:space="0" w:color="auto"/>
          </w:divBdr>
        </w:div>
        <w:div w:id="1323434137">
          <w:marLeft w:val="640"/>
          <w:marRight w:val="0"/>
          <w:marTop w:val="0"/>
          <w:marBottom w:val="0"/>
          <w:divBdr>
            <w:top w:val="none" w:sz="0" w:space="0" w:color="auto"/>
            <w:left w:val="none" w:sz="0" w:space="0" w:color="auto"/>
            <w:bottom w:val="none" w:sz="0" w:space="0" w:color="auto"/>
            <w:right w:val="none" w:sz="0" w:space="0" w:color="auto"/>
          </w:divBdr>
        </w:div>
        <w:div w:id="1866753516">
          <w:marLeft w:val="640"/>
          <w:marRight w:val="0"/>
          <w:marTop w:val="0"/>
          <w:marBottom w:val="0"/>
          <w:divBdr>
            <w:top w:val="none" w:sz="0" w:space="0" w:color="auto"/>
            <w:left w:val="none" w:sz="0" w:space="0" w:color="auto"/>
            <w:bottom w:val="none" w:sz="0" w:space="0" w:color="auto"/>
            <w:right w:val="none" w:sz="0" w:space="0" w:color="auto"/>
          </w:divBdr>
        </w:div>
        <w:div w:id="958142390">
          <w:marLeft w:val="640"/>
          <w:marRight w:val="0"/>
          <w:marTop w:val="0"/>
          <w:marBottom w:val="0"/>
          <w:divBdr>
            <w:top w:val="none" w:sz="0" w:space="0" w:color="auto"/>
            <w:left w:val="none" w:sz="0" w:space="0" w:color="auto"/>
            <w:bottom w:val="none" w:sz="0" w:space="0" w:color="auto"/>
            <w:right w:val="none" w:sz="0" w:space="0" w:color="auto"/>
          </w:divBdr>
        </w:div>
        <w:div w:id="569578561">
          <w:marLeft w:val="640"/>
          <w:marRight w:val="0"/>
          <w:marTop w:val="0"/>
          <w:marBottom w:val="0"/>
          <w:divBdr>
            <w:top w:val="none" w:sz="0" w:space="0" w:color="auto"/>
            <w:left w:val="none" w:sz="0" w:space="0" w:color="auto"/>
            <w:bottom w:val="none" w:sz="0" w:space="0" w:color="auto"/>
            <w:right w:val="none" w:sz="0" w:space="0" w:color="auto"/>
          </w:divBdr>
        </w:div>
        <w:div w:id="2105106793">
          <w:marLeft w:val="640"/>
          <w:marRight w:val="0"/>
          <w:marTop w:val="0"/>
          <w:marBottom w:val="0"/>
          <w:divBdr>
            <w:top w:val="none" w:sz="0" w:space="0" w:color="auto"/>
            <w:left w:val="none" w:sz="0" w:space="0" w:color="auto"/>
            <w:bottom w:val="none" w:sz="0" w:space="0" w:color="auto"/>
            <w:right w:val="none" w:sz="0" w:space="0" w:color="auto"/>
          </w:divBdr>
        </w:div>
        <w:div w:id="507987054">
          <w:marLeft w:val="640"/>
          <w:marRight w:val="0"/>
          <w:marTop w:val="0"/>
          <w:marBottom w:val="0"/>
          <w:divBdr>
            <w:top w:val="none" w:sz="0" w:space="0" w:color="auto"/>
            <w:left w:val="none" w:sz="0" w:space="0" w:color="auto"/>
            <w:bottom w:val="none" w:sz="0" w:space="0" w:color="auto"/>
            <w:right w:val="none" w:sz="0" w:space="0" w:color="auto"/>
          </w:divBdr>
        </w:div>
        <w:div w:id="1514491995">
          <w:marLeft w:val="640"/>
          <w:marRight w:val="0"/>
          <w:marTop w:val="0"/>
          <w:marBottom w:val="0"/>
          <w:divBdr>
            <w:top w:val="none" w:sz="0" w:space="0" w:color="auto"/>
            <w:left w:val="none" w:sz="0" w:space="0" w:color="auto"/>
            <w:bottom w:val="none" w:sz="0" w:space="0" w:color="auto"/>
            <w:right w:val="none" w:sz="0" w:space="0" w:color="auto"/>
          </w:divBdr>
        </w:div>
        <w:div w:id="1075469352">
          <w:marLeft w:val="640"/>
          <w:marRight w:val="0"/>
          <w:marTop w:val="0"/>
          <w:marBottom w:val="0"/>
          <w:divBdr>
            <w:top w:val="none" w:sz="0" w:space="0" w:color="auto"/>
            <w:left w:val="none" w:sz="0" w:space="0" w:color="auto"/>
            <w:bottom w:val="none" w:sz="0" w:space="0" w:color="auto"/>
            <w:right w:val="none" w:sz="0" w:space="0" w:color="auto"/>
          </w:divBdr>
        </w:div>
        <w:div w:id="278725649">
          <w:marLeft w:val="640"/>
          <w:marRight w:val="0"/>
          <w:marTop w:val="0"/>
          <w:marBottom w:val="0"/>
          <w:divBdr>
            <w:top w:val="none" w:sz="0" w:space="0" w:color="auto"/>
            <w:left w:val="none" w:sz="0" w:space="0" w:color="auto"/>
            <w:bottom w:val="none" w:sz="0" w:space="0" w:color="auto"/>
            <w:right w:val="none" w:sz="0" w:space="0" w:color="auto"/>
          </w:divBdr>
        </w:div>
        <w:div w:id="355816383">
          <w:marLeft w:val="640"/>
          <w:marRight w:val="0"/>
          <w:marTop w:val="0"/>
          <w:marBottom w:val="0"/>
          <w:divBdr>
            <w:top w:val="none" w:sz="0" w:space="0" w:color="auto"/>
            <w:left w:val="none" w:sz="0" w:space="0" w:color="auto"/>
            <w:bottom w:val="none" w:sz="0" w:space="0" w:color="auto"/>
            <w:right w:val="none" w:sz="0" w:space="0" w:color="auto"/>
          </w:divBdr>
        </w:div>
        <w:div w:id="2047873183">
          <w:marLeft w:val="640"/>
          <w:marRight w:val="0"/>
          <w:marTop w:val="0"/>
          <w:marBottom w:val="0"/>
          <w:divBdr>
            <w:top w:val="none" w:sz="0" w:space="0" w:color="auto"/>
            <w:left w:val="none" w:sz="0" w:space="0" w:color="auto"/>
            <w:bottom w:val="none" w:sz="0" w:space="0" w:color="auto"/>
            <w:right w:val="none" w:sz="0" w:space="0" w:color="auto"/>
          </w:divBdr>
        </w:div>
        <w:div w:id="995767078">
          <w:marLeft w:val="640"/>
          <w:marRight w:val="0"/>
          <w:marTop w:val="0"/>
          <w:marBottom w:val="0"/>
          <w:divBdr>
            <w:top w:val="none" w:sz="0" w:space="0" w:color="auto"/>
            <w:left w:val="none" w:sz="0" w:space="0" w:color="auto"/>
            <w:bottom w:val="none" w:sz="0" w:space="0" w:color="auto"/>
            <w:right w:val="none" w:sz="0" w:space="0" w:color="auto"/>
          </w:divBdr>
        </w:div>
        <w:div w:id="1630093335">
          <w:marLeft w:val="640"/>
          <w:marRight w:val="0"/>
          <w:marTop w:val="0"/>
          <w:marBottom w:val="0"/>
          <w:divBdr>
            <w:top w:val="none" w:sz="0" w:space="0" w:color="auto"/>
            <w:left w:val="none" w:sz="0" w:space="0" w:color="auto"/>
            <w:bottom w:val="none" w:sz="0" w:space="0" w:color="auto"/>
            <w:right w:val="none" w:sz="0" w:space="0" w:color="auto"/>
          </w:divBdr>
        </w:div>
        <w:div w:id="1364210259">
          <w:marLeft w:val="640"/>
          <w:marRight w:val="0"/>
          <w:marTop w:val="0"/>
          <w:marBottom w:val="0"/>
          <w:divBdr>
            <w:top w:val="none" w:sz="0" w:space="0" w:color="auto"/>
            <w:left w:val="none" w:sz="0" w:space="0" w:color="auto"/>
            <w:bottom w:val="none" w:sz="0" w:space="0" w:color="auto"/>
            <w:right w:val="none" w:sz="0" w:space="0" w:color="auto"/>
          </w:divBdr>
        </w:div>
        <w:div w:id="624511008">
          <w:marLeft w:val="640"/>
          <w:marRight w:val="0"/>
          <w:marTop w:val="0"/>
          <w:marBottom w:val="0"/>
          <w:divBdr>
            <w:top w:val="none" w:sz="0" w:space="0" w:color="auto"/>
            <w:left w:val="none" w:sz="0" w:space="0" w:color="auto"/>
            <w:bottom w:val="none" w:sz="0" w:space="0" w:color="auto"/>
            <w:right w:val="none" w:sz="0" w:space="0" w:color="auto"/>
          </w:divBdr>
        </w:div>
        <w:div w:id="367606570">
          <w:marLeft w:val="640"/>
          <w:marRight w:val="0"/>
          <w:marTop w:val="0"/>
          <w:marBottom w:val="0"/>
          <w:divBdr>
            <w:top w:val="none" w:sz="0" w:space="0" w:color="auto"/>
            <w:left w:val="none" w:sz="0" w:space="0" w:color="auto"/>
            <w:bottom w:val="none" w:sz="0" w:space="0" w:color="auto"/>
            <w:right w:val="none" w:sz="0" w:space="0" w:color="auto"/>
          </w:divBdr>
        </w:div>
        <w:div w:id="1205098078">
          <w:marLeft w:val="640"/>
          <w:marRight w:val="0"/>
          <w:marTop w:val="0"/>
          <w:marBottom w:val="0"/>
          <w:divBdr>
            <w:top w:val="none" w:sz="0" w:space="0" w:color="auto"/>
            <w:left w:val="none" w:sz="0" w:space="0" w:color="auto"/>
            <w:bottom w:val="none" w:sz="0" w:space="0" w:color="auto"/>
            <w:right w:val="none" w:sz="0" w:space="0" w:color="auto"/>
          </w:divBdr>
        </w:div>
        <w:div w:id="2074424499">
          <w:marLeft w:val="640"/>
          <w:marRight w:val="0"/>
          <w:marTop w:val="0"/>
          <w:marBottom w:val="0"/>
          <w:divBdr>
            <w:top w:val="none" w:sz="0" w:space="0" w:color="auto"/>
            <w:left w:val="none" w:sz="0" w:space="0" w:color="auto"/>
            <w:bottom w:val="none" w:sz="0" w:space="0" w:color="auto"/>
            <w:right w:val="none" w:sz="0" w:space="0" w:color="auto"/>
          </w:divBdr>
        </w:div>
        <w:div w:id="1634673928">
          <w:marLeft w:val="640"/>
          <w:marRight w:val="0"/>
          <w:marTop w:val="0"/>
          <w:marBottom w:val="0"/>
          <w:divBdr>
            <w:top w:val="none" w:sz="0" w:space="0" w:color="auto"/>
            <w:left w:val="none" w:sz="0" w:space="0" w:color="auto"/>
            <w:bottom w:val="none" w:sz="0" w:space="0" w:color="auto"/>
            <w:right w:val="none" w:sz="0" w:space="0" w:color="auto"/>
          </w:divBdr>
        </w:div>
        <w:div w:id="609706385">
          <w:marLeft w:val="640"/>
          <w:marRight w:val="0"/>
          <w:marTop w:val="0"/>
          <w:marBottom w:val="0"/>
          <w:divBdr>
            <w:top w:val="none" w:sz="0" w:space="0" w:color="auto"/>
            <w:left w:val="none" w:sz="0" w:space="0" w:color="auto"/>
            <w:bottom w:val="none" w:sz="0" w:space="0" w:color="auto"/>
            <w:right w:val="none" w:sz="0" w:space="0" w:color="auto"/>
          </w:divBdr>
        </w:div>
        <w:div w:id="284846648">
          <w:marLeft w:val="640"/>
          <w:marRight w:val="0"/>
          <w:marTop w:val="0"/>
          <w:marBottom w:val="0"/>
          <w:divBdr>
            <w:top w:val="none" w:sz="0" w:space="0" w:color="auto"/>
            <w:left w:val="none" w:sz="0" w:space="0" w:color="auto"/>
            <w:bottom w:val="none" w:sz="0" w:space="0" w:color="auto"/>
            <w:right w:val="none" w:sz="0" w:space="0" w:color="auto"/>
          </w:divBdr>
        </w:div>
        <w:div w:id="334310060">
          <w:marLeft w:val="640"/>
          <w:marRight w:val="0"/>
          <w:marTop w:val="0"/>
          <w:marBottom w:val="0"/>
          <w:divBdr>
            <w:top w:val="none" w:sz="0" w:space="0" w:color="auto"/>
            <w:left w:val="none" w:sz="0" w:space="0" w:color="auto"/>
            <w:bottom w:val="none" w:sz="0" w:space="0" w:color="auto"/>
            <w:right w:val="none" w:sz="0" w:space="0" w:color="auto"/>
          </w:divBdr>
        </w:div>
        <w:div w:id="337389881">
          <w:marLeft w:val="640"/>
          <w:marRight w:val="0"/>
          <w:marTop w:val="0"/>
          <w:marBottom w:val="0"/>
          <w:divBdr>
            <w:top w:val="none" w:sz="0" w:space="0" w:color="auto"/>
            <w:left w:val="none" w:sz="0" w:space="0" w:color="auto"/>
            <w:bottom w:val="none" w:sz="0" w:space="0" w:color="auto"/>
            <w:right w:val="none" w:sz="0" w:space="0" w:color="auto"/>
          </w:divBdr>
        </w:div>
        <w:div w:id="173150243">
          <w:marLeft w:val="640"/>
          <w:marRight w:val="0"/>
          <w:marTop w:val="0"/>
          <w:marBottom w:val="0"/>
          <w:divBdr>
            <w:top w:val="none" w:sz="0" w:space="0" w:color="auto"/>
            <w:left w:val="none" w:sz="0" w:space="0" w:color="auto"/>
            <w:bottom w:val="none" w:sz="0" w:space="0" w:color="auto"/>
            <w:right w:val="none" w:sz="0" w:space="0" w:color="auto"/>
          </w:divBdr>
        </w:div>
        <w:div w:id="543717562">
          <w:marLeft w:val="640"/>
          <w:marRight w:val="0"/>
          <w:marTop w:val="0"/>
          <w:marBottom w:val="0"/>
          <w:divBdr>
            <w:top w:val="none" w:sz="0" w:space="0" w:color="auto"/>
            <w:left w:val="none" w:sz="0" w:space="0" w:color="auto"/>
            <w:bottom w:val="none" w:sz="0" w:space="0" w:color="auto"/>
            <w:right w:val="none" w:sz="0" w:space="0" w:color="auto"/>
          </w:divBdr>
        </w:div>
      </w:divsChild>
    </w:div>
    <w:div w:id="572007690">
      <w:bodyDiv w:val="1"/>
      <w:marLeft w:val="0"/>
      <w:marRight w:val="0"/>
      <w:marTop w:val="0"/>
      <w:marBottom w:val="0"/>
      <w:divBdr>
        <w:top w:val="none" w:sz="0" w:space="0" w:color="auto"/>
        <w:left w:val="none" w:sz="0" w:space="0" w:color="auto"/>
        <w:bottom w:val="none" w:sz="0" w:space="0" w:color="auto"/>
        <w:right w:val="none" w:sz="0" w:space="0" w:color="auto"/>
      </w:divBdr>
      <w:divsChild>
        <w:div w:id="1141654490">
          <w:marLeft w:val="640"/>
          <w:marRight w:val="0"/>
          <w:marTop w:val="0"/>
          <w:marBottom w:val="0"/>
          <w:divBdr>
            <w:top w:val="none" w:sz="0" w:space="0" w:color="auto"/>
            <w:left w:val="none" w:sz="0" w:space="0" w:color="auto"/>
            <w:bottom w:val="none" w:sz="0" w:space="0" w:color="auto"/>
            <w:right w:val="none" w:sz="0" w:space="0" w:color="auto"/>
          </w:divBdr>
        </w:div>
        <w:div w:id="271211415">
          <w:marLeft w:val="640"/>
          <w:marRight w:val="0"/>
          <w:marTop w:val="0"/>
          <w:marBottom w:val="0"/>
          <w:divBdr>
            <w:top w:val="none" w:sz="0" w:space="0" w:color="auto"/>
            <w:left w:val="none" w:sz="0" w:space="0" w:color="auto"/>
            <w:bottom w:val="none" w:sz="0" w:space="0" w:color="auto"/>
            <w:right w:val="none" w:sz="0" w:space="0" w:color="auto"/>
          </w:divBdr>
        </w:div>
        <w:div w:id="1204513011">
          <w:marLeft w:val="640"/>
          <w:marRight w:val="0"/>
          <w:marTop w:val="0"/>
          <w:marBottom w:val="0"/>
          <w:divBdr>
            <w:top w:val="none" w:sz="0" w:space="0" w:color="auto"/>
            <w:left w:val="none" w:sz="0" w:space="0" w:color="auto"/>
            <w:bottom w:val="none" w:sz="0" w:space="0" w:color="auto"/>
            <w:right w:val="none" w:sz="0" w:space="0" w:color="auto"/>
          </w:divBdr>
        </w:div>
        <w:div w:id="1660573835">
          <w:marLeft w:val="640"/>
          <w:marRight w:val="0"/>
          <w:marTop w:val="0"/>
          <w:marBottom w:val="0"/>
          <w:divBdr>
            <w:top w:val="none" w:sz="0" w:space="0" w:color="auto"/>
            <w:left w:val="none" w:sz="0" w:space="0" w:color="auto"/>
            <w:bottom w:val="none" w:sz="0" w:space="0" w:color="auto"/>
            <w:right w:val="none" w:sz="0" w:space="0" w:color="auto"/>
          </w:divBdr>
        </w:div>
        <w:div w:id="1905791714">
          <w:marLeft w:val="640"/>
          <w:marRight w:val="0"/>
          <w:marTop w:val="0"/>
          <w:marBottom w:val="0"/>
          <w:divBdr>
            <w:top w:val="none" w:sz="0" w:space="0" w:color="auto"/>
            <w:left w:val="none" w:sz="0" w:space="0" w:color="auto"/>
            <w:bottom w:val="none" w:sz="0" w:space="0" w:color="auto"/>
            <w:right w:val="none" w:sz="0" w:space="0" w:color="auto"/>
          </w:divBdr>
        </w:div>
        <w:div w:id="1959409818">
          <w:marLeft w:val="640"/>
          <w:marRight w:val="0"/>
          <w:marTop w:val="0"/>
          <w:marBottom w:val="0"/>
          <w:divBdr>
            <w:top w:val="none" w:sz="0" w:space="0" w:color="auto"/>
            <w:left w:val="none" w:sz="0" w:space="0" w:color="auto"/>
            <w:bottom w:val="none" w:sz="0" w:space="0" w:color="auto"/>
            <w:right w:val="none" w:sz="0" w:space="0" w:color="auto"/>
          </w:divBdr>
        </w:div>
        <w:div w:id="278609372">
          <w:marLeft w:val="640"/>
          <w:marRight w:val="0"/>
          <w:marTop w:val="0"/>
          <w:marBottom w:val="0"/>
          <w:divBdr>
            <w:top w:val="none" w:sz="0" w:space="0" w:color="auto"/>
            <w:left w:val="none" w:sz="0" w:space="0" w:color="auto"/>
            <w:bottom w:val="none" w:sz="0" w:space="0" w:color="auto"/>
            <w:right w:val="none" w:sz="0" w:space="0" w:color="auto"/>
          </w:divBdr>
        </w:div>
        <w:div w:id="724372873">
          <w:marLeft w:val="640"/>
          <w:marRight w:val="0"/>
          <w:marTop w:val="0"/>
          <w:marBottom w:val="0"/>
          <w:divBdr>
            <w:top w:val="none" w:sz="0" w:space="0" w:color="auto"/>
            <w:left w:val="none" w:sz="0" w:space="0" w:color="auto"/>
            <w:bottom w:val="none" w:sz="0" w:space="0" w:color="auto"/>
            <w:right w:val="none" w:sz="0" w:space="0" w:color="auto"/>
          </w:divBdr>
        </w:div>
        <w:div w:id="1020354606">
          <w:marLeft w:val="640"/>
          <w:marRight w:val="0"/>
          <w:marTop w:val="0"/>
          <w:marBottom w:val="0"/>
          <w:divBdr>
            <w:top w:val="none" w:sz="0" w:space="0" w:color="auto"/>
            <w:left w:val="none" w:sz="0" w:space="0" w:color="auto"/>
            <w:bottom w:val="none" w:sz="0" w:space="0" w:color="auto"/>
            <w:right w:val="none" w:sz="0" w:space="0" w:color="auto"/>
          </w:divBdr>
        </w:div>
        <w:div w:id="1975869757">
          <w:marLeft w:val="640"/>
          <w:marRight w:val="0"/>
          <w:marTop w:val="0"/>
          <w:marBottom w:val="0"/>
          <w:divBdr>
            <w:top w:val="none" w:sz="0" w:space="0" w:color="auto"/>
            <w:left w:val="none" w:sz="0" w:space="0" w:color="auto"/>
            <w:bottom w:val="none" w:sz="0" w:space="0" w:color="auto"/>
            <w:right w:val="none" w:sz="0" w:space="0" w:color="auto"/>
          </w:divBdr>
        </w:div>
        <w:div w:id="414478269">
          <w:marLeft w:val="640"/>
          <w:marRight w:val="0"/>
          <w:marTop w:val="0"/>
          <w:marBottom w:val="0"/>
          <w:divBdr>
            <w:top w:val="none" w:sz="0" w:space="0" w:color="auto"/>
            <w:left w:val="none" w:sz="0" w:space="0" w:color="auto"/>
            <w:bottom w:val="none" w:sz="0" w:space="0" w:color="auto"/>
            <w:right w:val="none" w:sz="0" w:space="0" w:color="auto"/>
          </w:divBdr>
        </w:div>
        <w:div w:id="1481383988">
          <w:marLeft w:val="640"/>
          <w:marRight w:val="0"/>
          <w:marTop w:val="0"/>
          <w:marBottom w:val="0"/>
          <w:divBdr>
            <w:top w:val="none" w:sz="0" w:space="0" w:color="auto"/>
            <w:left w:val="none" w:sz="0" w:space="0" w:color="auto"/>
            <w:bottom w:val="none" w:sz="0" w:space="0" w:color="auto"/>
            <w:right w:val="none" w:sz="0" w:space="0" w:color="auto"/>
          </w:divBdr>
        </w:div>
        <w:div w:id="57411650">
          <w:marLeft w:val="640"/>
          <w:marRight w:val="0"/>
          <w:marTop w:val="0"/>
          <w:marBottom w:val="0"/>
          <w:divBdr>
            <w:top w:val="none" w:sz="0" w:space="0" w:color="auto"/>
            <w:left w:val="none" w:sz="0" w:space="0" w:color="auto"/>
            <w:bottom w:val="none" w:sz="0" w:space="0" w:color="auto"/>
            <w:right w:val="none" w:sz="0" w:space="0" w:color="auto"/>
          </w:divBdr>
        </w:div>
        <w:div w:id="1729378638">
          <w:marLeft w:val="640"/>
          <w:marRight w:val="0"/>
          <w:marTop w:val="0"/>
          <w:marBottom w:val="0"/>
          <w:divBdr>
            <w:top w:val="none" w:sz="0" w:space="0" w:color="auto"/>
            <w:left w:val="none" w:sz="0" w:space="0" w:color="auto"/>
            <w:bottom w:val="none" w:sz="0" w:space="0" w:color="auto"/>
            <w:right w:val="none" w:sz="0" w:space="0" w:color="auto"/>
          </w:divBdr>
        </w:div>
        <w:div w:id="1807040766">
          <w:marLeft w:val="640"/>
          <w:marRight w:val="0"/>
          <w:marTop w:val="0"/>
          <w:marBottom w:val="0"/>
          <w:divBdr>
            <w:top w:val="none" w:sz="0" w:space="0" w:color="auto"/>
            <w:left w:val="none" w:sz="0" w:space="0" w:color="auto"/>
            <w:bottom w:val="none" w:sz="0" w:space="0" w:color="auto"/>
            <w:right w:val="none" w:sz="0" w:space="0" w:color="auto"/>
          </w:divBdr>
        </w:div>
        <w:div w:id="1571428604">
          <w:marLeft w:val="640"/>
          <w:marRight w:val="0"/>
          <w:marTop w:val="0"/>
          <w:marBottom w:val="0"/>
          <w:divBdr>
            <w:top w:val="none" w:sz="0" w:space="0" w:color="auto"/>
            <w:left w:val="none" w:sz="0" w:space="0" w:color="auto"/>
            <w:bottom w:val="none" w:sz="0" w:space="0" w:color="auto"/>
            <w:right w:val="none" w:sz="0" w:space="0" w:color="auto"/>
          </w:divBdr>
        </w:div>
        <w:div w:id="222180324">
          <w:marLeft w:val="640"/>
          <w:marRight w:val="0"/>
          <w:marTop w:val="0"/>
          <w:marBottom w:val="0"/>
          <w:divBdr>
            <w:top w:val="none" w:sz="0" w:space="0" w:color="auto"/>
            <w:left w:val="none" w:sz="0" w:space="0" w:color="auto"/>
            <w:bottom w:val="none" w:sz="0" w:space="0" w:color="auto"/>
            <w:right w:val="none" w:sz="0" w:space="0" w:color="auto"/>
          </w:divBdr>
        </w:div>
        <w:div w:id="1394425616">
          <w:marLeft w:val="640"/>
          <w:marRight w:val="0"/>
          <w:marTop w:val="0"/>
          <w:marBottom w:val="0"/>
          <w:divBdr>
            <w:top w:val="none" w:sz="0" w:space="0" w:color="auto"/>
            <w:left w:val="none" w:sz="0" w:space="0" w:color="auto"/>
            <w:bottom w:val="none" w:sz="0" w:space="0" w:color="auto"/>
            <w:right w:val="none" w:sz="0" w:space="0" w:color="auto"/>
          </w:divBdr>
        </w:div>
        <w:div w:id="1535918684">
          <w:marLeft w:val="640"/>
          <w:marRight w:val="0"/>
          <w:marTop w:val="0"/>
          <w:marBottom w:val="0"/>
          <w:divBdr>
            <w:top w:val="none" w:sz="0" w:space="0" w:color="auto"/>
            <w:left w:val="none" w:sz="0" w:space="0" w:color="auto"/>
            <w:bottom w:val="none" w:sz="0" w:space="0" w:color="auto"/>
            <w:right w:val="none" w:sz="0" w:space="0" w:color="auto"/>
          </w:divBdr>
        </w:div>
        <w:div w:id="1702046252">
          <w:marLeft w:val="640"/>
          <w:marRight w:val="0"/>
          <w:marTop w:val="0"/>
          <w:marBottom w:val="0"/>
          <w:divBdr>
            <w:top w:val="none" w:sz="0" w:space="0" w:color="auto"/>
            <w:left w:val="none" w:sz="0" w:space="0" w:color="auto"/>
            <w:bottom w:val="none" w:sz="0" w:space="0" w:color="auto"/>
            <w:right w:val="none" w:sz="0" w:space="0" w:color="auto"/>
          </w:divBdr>
        </w:div>
        <w:div w:id="1603147192">
          <w:marLeft w:val="640"/>
          <w:marRight w:val="0"/>
          <w:marTop w:val="0"/>
          <w:marBottom w:val="0"/>
          <w:divBdr>
            <w:top w:val="none" w:sz="0" w:space="0" w:color="auto"/>
            <w:left w:val="none" w:sz="0" w:space="0" w:color="auto"/>
            <w:bottom w:val="none" w:sz="0" w:space="0" w:color="auto"/>
            <w:right w:val="none" w:sz="0" w:space="0" w:color="auto"/>
          </w:divBdr>
        </w:div>
        <w:div w:id="968316420">
          <w:marLeft w:val="640"/>
          <w:marRight w:val="0"/>
          <w:marTop w:val="0"/>
          <w:marBottom w:val="0"/>
          <w:divBdr>
            <w:top w:val="none" w:sz="0" w:space="0" w:color="auto"/>
            <w:left w:val="none" w:sz="0" w:space="0" w:color="auto"/>
            <w:bottom w:val="none" w:sz="0" w:space="0" w:color="auto"/>
            <w:right w:val="none" w:sz="0" w:space="0" w:color="auto"/>
          </w:divBdr>
        </w:div>
        <w:div w:id="2122339526">
          <w:marLeft w:val="640"/>
          <w:marRight w:val="0"/>
          <w:marTop w:val="0"/>
          <w:marBottom w:val="0"/>
          <w:divBdr>
            <w:top w:val="none" w:sz="0" w:space="0" w:color="auto"/>
            <w:left w:val="none" w:sz="0" w:space="0" w:color="auto"/>
            <w:bottom w:val="none" w:sz="0" w:space="0" w:color="auto"/>
            <w:right w:val="none" w:sz="0" w:space="0" w:color="auto"/>
          </w:divBdr>
        </w:div>
        <w:div w:id="1397506677">
          <w:marLeft w:val="640"/>
          <w:marRight w:val="0"/>
          <w:marTop w:val="0"/>
          <w:marBottom w:val="0"/>
          <w:divBdr>
            <w:top w:val="none" w:sz="0" w:space="0" w:color="auto"/>
            <w:left w:val="none" w:sz="0" w:space="0" w:color="auto"/>
            <w:bottom w:val="none" w:sz="0" w:space="0" w:color="auto"/>
            <w:right w:val="none" w:sz="0" w:space="0" w:color="auto"/>
          </w:divBdr>
        </w:div>
        <w:div w:id="285549872">
          <w:marLeft w:val="640"/>
          <w:marRight w:val="0"/>
          <w:marTop w:val="0"/>
          <w:marBottom w:val="0"/>
          <w:divBdr>
            <w:top w:val="none" w:sz="0" w:space="0" w:color="auto"/>
            <w:left w:val="none" w:sz="0" w:space="0" w:color="auto"/>
            <w:bottom w:val="none" w:sz="0" w:space="0" w:color="auto"/>
            <w:right w:val="none" w:sz="0" w:space="0" w:color="auto"/>
          </w:divBdr>
        </w:div>
        <w:div w:id="878860275">
          <w:marLeft w:val="640"/>
          <w:marRight w:val="0"/>
          <w:marTop w:val="0"/>
          <w:marBottom w:val="0"/>
          <w:divBdr>
            <w:top w:val="none" w:sz="0" w:space="0" w:color="auto"/>
            <w:left w:val="none" w:sz="0" w:space="0" w:color="auto"/>
            <w:bottom w:val="none" w:sz="0" w:space="0" w:color="auto"/>
            <w:right w:val="none" w:sz="0" w:space="0" w:color="auto"/>
          </w:divBdr>
        </w:div>
        <w:div w:id="896278787">
          <w:marLeft w:val="640"/>
          <w:marRight w:val="0"/>
          <w:marTop w:val="0"/>
          <w:marBottom w:val="0"/>
          <w:divBdr>
            <w:top w:val="none" w:sz="0" w:space="0" w:color="auto"/>
            <w:left w:val="none" w:sz="0" w:space="0" w:color="auto"/>
            <w:bottom w:val="none" w:sz="0" w:space="0" w:color="auto"/>
            <w:right w:val="none" w:sz="0" w:space="0" w:color="auto"/>
          </w:divBdr>
        </w:div>
        <w:div w:id="2019458265">
          <w:marLeft w:val="640"/>
          <w:marRight w:val="0"/>
          <w:marTop w:val="0"/>
          <w:marBottom w:val="0"/>
          <w:divBdr>
            <w:top w:val="none" w:sz="0" w:space="0" w:color="auto"/>
            <w:left w:val="none" w:sz="0" w:space="0" w:color="auto"/>
            <w:bottom w:val="none" w:sz="0" w:space="0" w:color="auto"/>
            <w:right w:val="none" w:sz="0" w:space="0" w:color="auto"/>
          </w:divBdr>
        </w:div>
        <w:div w:id="1008144148">
          <w:marLeft w:val="640"/>
          <w:marRight w:val="0"/>
          <w:marTop w:val="0"/>
          <w:marBottom w:val="0"/>
          <w:divBdr>
            <w:top w:val="none" w:sz="0" w:space="0" w:color="auto"/>
            <w:left w:val="none" w:sz="0" w:space="0" w:color="auto"/>
            <w:bottom w:val="none" w:sz="0" w:space="0" w:color="auto"/>
            <w:right w:val="none" w:sz="0" w:space="0" w:color="auto"/>
          </w:divBdr>
        </w:div>
        <w:div w:id="2077313778">
          <w:marLeft w:val="640"/>
          <w:marRight w:val="0"/>
          <w:marTop w:val="0"/>
          <w:marBottom w:val="0"/>
          <w:divBdr>
            <w:top w:val="none" w:sz="0" w:space="0" w:color="auto"/>
            <w:left w:val="none" w:sz="0" w:space="0" w:color="auto"/>
            <w:bottom w:val="none" w:sz="0" w:space="0" w:color="auto"/>
            <w:right w:val="none" w:sz="0" w:space="0" w:color="auto"/>
          </w:divBdr>
        </w:div>
        <w:div w:id="1465538727">
          <w:marLeft w:val="640"/>
          <w:marRight w:val="0"/>
          <w:marTop w:val="0"/>
          <w:marBottom w:val="0"/>
          <w:divBdr>
            <w:top w:val="none" w:sz="0" w:space="0" w:color="auto"/>
            <w:left w:val="none" w:sz="0" w:space="0" w:color="auto"/>
            <w:bottom w:val="none" w:sz="0" w:space="0" w:color="auto"/>
            <w:right w:val="none" w:sz="0" w:space="0" w:color="auto"/>
          </w:divBdr>
        </w:div>
        <w:div w:id="739251209">
          <w:marLeft w:val="640"/>
          <w:marRight w:val="0"/>
          <w:marTop w:val="0"/>
          <w:marBottom w:val="0"/>
          <w:divBdr>
            <w:top w:val="none" w:sz="0" w:space="0" w:color="auto"/>
            <w:left w:val="none" w:sz="0" w:space="0" w:color="auto"/>
            <w:bottom w:val="none" w:sz="0" w:space="0" w:color="auto"/>
            <w:right w:val="none" w:sz="0" w:space="0" w:color="auto"/>
          </w:divBdr>
        </w:div>
        <w:div w:id="492067608">
          <w:marLeft w:val="640"/>
          <w:marRight w:val="0"/>
          <w:marTop w:val="0"/>
          <w:marBottom w:val="0"/>
          <w:divBdr>
            <w:top w:val="none" w:sz="0" w:space="0" w:color="auto"/>
            <w:left w:val="none" w:sz="0" w:space="0" w:color="auto"/>
            <w:bottom w:val="none" w:sz="0" w:space="0" w:color="auto"/>
            <w:right w:val="none" w:sz="0" w:space="0" w:color="auto"/>
          </w:divBdr>
        </w:div>
        <w:div w:id="1459369994">
          <w:marLeft w:val="640"/>
          <w:marRight w:val="0"/>
          <w:marTop w:val="0"/>
          <w:marBottom w:val="0"/>
          <w:divBdr>
            <w:top w:val="none" w:sz="0" w:space="0" w:color="auto"/>
            <w:left w:val="none" w:sz="0" w:space="0" w:color="auto"/>
            <w:bottom w:val="none" w:sz="0" w:space="0" w:color="auto"/>
            <w:right w:val="none" w:sz="0" w:space="0" w:color="auto"/>
          </w:divBdr>
        </w:div>
        <w:div w:id="1829125071">
          <w:marLeft w:val="640"/>
          <w:marRight w:val="0"/>
          <w:marTop w:val="0"/>
          <w:marBottom w:val="0"/>
          <w:divBdr>
            <w:top w:val="none" w:sz="0" w:space="0" w:color="auto"/>
            <w:left w:val="none" w:sz="0" w:space="0" w:color="auto"/>
            <w:bottom w:val="none" w:sz="0" w:space="0" w:color="auto"/>
            <w:right w:val="none" w:sz="0" w:space="0" w:color="auto"/>
          </w:divBdr>
        </w:div>
        <w:div w:id="461382485">
          <w:marLeft w:val="640"/>
          <w:marRight w:val="0"/>
          <w:marTop w:val="0"/>
          <w:marBottom w:val="0"/>
          <w:divBdr>
            <w:top w:val="none" w:sz="0" w:space="0" w:color="auto"/>
            <w:left w:val="none" w:sz="0" w:space="0" w:color="auto"/>
            <w:bottom w:val="none" w:sz="0" w:space="0" w:color="auto"/>
            <w:right w:val="none" w:sz="0" w:space="0" w:color="auto"/>
          </w:divBdr>
        </w:div>
        <w:div w:id="2015957521">
          <w:marLeft w:val="640"/>
          <w:marRight w:val="0"/>
          <w:marTop w:val="0"/>
          <w:marBottom w:val="0"/>
          <w:divBdr>
            <w:top w:val="none" w:sz="0" w:space="0" w:color="auto"/>
            <w:left w:val="none" w:sz="0" w:space="0" w:color="auto"/>
            <w:bottom w:val="none" w:sz="0" w:space="0" w:color="auto"/>
            <w:right w:val="none" w:sz="0" w:space="0" w:color="auto"/>
          </w:divBdr>
        </w:div>
        <w:div w:id="552156712">
          <w:marLeft w:val="640"/>
          <w:marRight w:val="0"/>
          <w:marTop w:val="0"/>
          <w:marBottom w:val="0"/>
          <w:divBdr>
            <w:top w:val="none" w:sz="0" w:space="0" w:color="auto"/>
            <w:left w:val="none" w:sz="0" w:space="0" w:color="auto"/>
            <w:bottom w:val="none" w:sz="0" w:space="0" w:color="auto"/>
            <w:right w:val="none" w:sz="0" w:space="0" w:color="auto"/>
          </w:divBdr>
        </w:div>
        <w:div w:id="204755539">
          <w:marLeft w:val="640"/>
          <w:marRight w:val="0"/>
          <w:marTop w:val="0"/>
          <w:marBottom w:val="0"/>
          <w:divBdr>
            <w:top w:val="none" w:sz="0" w:space="0" w:color="auto"/>
            <w:left w:val="none" w:sz="0" w:space="0" w:color="auto"/>
            <w:bottom w:val="none" w:sz="0" w:space="0" w:color="auto"/>
            <w:right w:val="none" w:sz="0" w:space="0" w:color="auto"/>
          </w:divBdr>
        </w:div>
        <w:div w:id="1293364700">
          <w:marLeft w:val="640"/>
          <w:marRight w:val="0"/>
          <w:marTop w:val="0"/>
          <w:marBottom w:val="0"/>
          <w:divBdr>
            <w:top w:val="none" w:sz="0" w:space="0" w:color="auto"/>
            <w:left w:val="none" w:sz="0" w:space="0" w:color="auto"/>
            <w:bottom w:val="none" w:sz="0" w:space="0" w:color="auto"/>
            <w:right w:val="none" w:sz="0" w:space="0" w:color="auto"/>
          </w:divBdr>
        </w:div>
        <w:div w:id="1637757338">
          <w:marLeft w:val="640"/>
          <w:marRight w:val="0"/>
          <w:marTop w:val="0"/>
          <w:marBottom w:val="0"/>
          <w:divBdr>
            <w:top w:val="none" w:sz="0" w:space="0" w:color="auto"/>
            <w:left w:val="none" w:sz="0" w:space="0" w:color="auto"/>
            <w:bottom w:val="none" w:sz="0" w:space="0" w:color="auto"/>
            <w:right w:val="none" w:sz="0" w:space="0" w:color="auto"/>
          </w:divBdr>
        </w:div>
        <w:div w:id="2073842728">
          <w:marLeft w:val="640"/>
          <w:marRight w:val="0"/>
          <w:marTop w:val="0"/>
          <w:marBottom w:val="0"/>
          <w:divBdr>
            <w:top w:val="none" w:sz="0" w:space="0" w:color="auto"/>
            <w:left w:val="none" w:sz="0" w:space="0" w:color="auto"/>
            <w:bottom w:val="none" w:sz="0" w:space="0" w:color="auto"/>
            <w:right w:val="none" w:sz="0" w:space="0" w:color="auto"/>
          </w:divBdr>
        </w:div>
        <w:div w:id="574975605">
          <w:marLeft w:val="640"/>
          <w:marRight w:val="0"/>
          <w:marTop w:val="0"/>
          <w:marBottom w:val="0"/>
          <w:divBdr>
            <w:top w:val="none" w:sz="0" w:space="0" w:color="auto"/>
            <w:left w:val="none" w:sz="0" w:space="0" w:color="auto"/>
            <w:bottom w:val="none" w:sz="0" w:space="0" w:color="auto"/>
            <w:right w:val="none" w:sz="0" w:space="0" w:color="auto"/>
          </w:divBdr>
        </w:div>
        <w:div w:id="347365712">
          <w:marLeft w:val="640"/>
          <w:marRight w:val="0"/>
          <w:marTop w:val="0"/>
          <w:marBottom w:val="0"/>
          <w:divBdr>
            <w:top w:val="none" w:sz="0" w:space="0" w:color="auto"/>
            <w:left w:val="none" w:sz="0" w:space="0" w:color="auto"/>
            <w:bottom w:val="none" w:sz="0" w:space="0" w:color="auto"/>
            <w:right w:val="none" w:sz="0" w:space="0" w:color="auto"/>
          </w:divBdr>
        </w:div>
        <w:div w:id="1846356568">
          <w:marLeft w:val="640"/>
          <w:marRight w:val="0"/>
          <w:marTop w:val="0"/>
          <w:marBottom w:val="0"/>
          <w:divBdr>
            <w:top w:val="none" w:sz="0" w:space="0" w:color="auto"/>
            <w:left w:val="none" w:sz="0" w:space="0" w:color="auto"/>
            <w:bottom w:val="none" w:sz="0" w:space="0" w:color="auto"/>
            <w:right w:val="none" w:sz="0" w:space="0" w:color="auto"/>
          </w:divBdr>
        </w:div>
        <w:div w:id="217471415">
          <w:marLeft w:val="640"/>
          <w:marRight w:val="0"/>
          <w:marTop w:val="0"/>
          <w:marBottom w:val="0"/>
          <w:divBdr>
            <w:top w:val="none" w:sz="0" w:space="0" w:color="auto"/>
            <w:left w:val="none" w:sz="0" w:space="0" w:color="auto"/>
            <w:bottom w:val="none" w:sz="0" w:space="0" w:color="auto"/>
            <w:right w:val="none" w:sz="0" w:space="0" w:color="auto"/>
          </w:divBdr>
        </w:div>
        <w:div w:id="1400857814">
          <w:marLeft w:val="640"/>
          <w:marRight w:val="0"/>
          <w:marTop w:val="0"/>
          <w:marBottom w:val="0"/>
          <w:divBdr>
            <w:top w:val="none" w:sz="0" w:space="0" w:color="auto"/>
            <w:left w:val="none" w:sz="0" w:space="0" w:color="auto"/>
            <w:bottom w:val="none" w:sz="0" w:space="0" w:color="auto"/>
            <w:right w:val="none" w:sz="0" w:space="0" w:color="auto"/>
          </w:divBdr>
        </w:div>
        <w:div w:id="2090619388">
          <w:marLeft w:val="640"/>
          <w:marRight w:val="0"/>
          <w:marTop w:val="0"/>
          <w:marBottom w:val="0"/>
          <w:divBdr>
            <w:top w:val="none" w:sz="0" w:space="0" w:color="auto"/>
            <w:left w:val="none" w:sz="0" w:space="0" w:color="auto"/>
            <w:bottom w:val="none" w:sz="0" w:space="0" w:color="auto"/>
            <w:right w:val="none" w:sz="0" w:space="0" w:color="auto"/>
          </w:divBdr>
        </w:div>
        <w:div w:id="1147816718">
          <w:marLeft w:val="640"/>
          <w:marRight w:val="0"/>
          <w:marTop w:val="0"/>
          <w:marBottom w:val="0"/>
          <w:divBdr>
            <w:top w:val="none" w:sz="0" w:space="0" w:color="auto"/>
            <w:left w:val="none" w:sz="0" w:space="0" w:color="auto"/>
            <w:bottom w:val="none" w:sz="0" w:space="0" w:color="auto"/>
            <w:right w:val="none" w:sz="0" w:space="0" w:color="auto"/>
          </w:divBdr>
        </w:div>
        <w:div w:id="1977442911">
          <w:marLeft w:val="640"/>
          <w:marRight w:val="0"/>
          <w:marTop w:val="0"/>
          <w:marBottom w:val="0"/>
          <w:divBdr>
            <w:top w:val="none" w:sz="0" w:space="0" w:color="auto"/>
            <w:left w:val="none" w:sz="0" w:space="0" w:color="auto"/>
            <w:bottom w:val="none" w:sz="0" w:space="0" w:color="auto"/>
            <w:right w:val="none" w:sz="0" w:space="0" w:color="auto"/>
          </w:divBdr>
        </w:div>
        <w:div w:id="2109153060">
          <w:marLeft w:val="640"/>
          <w:marRight w:val="0"/>
          <w:marTop w:val="0"/>
          <w:marBottom w:val="0"/>
          <w:divBdr>
            <w:top w:val="none" w:sz="0" w:space="0" w:color="auto"/>
            <w:left w:val="none" w:sz="0" w:space="0" w:color="auto"/>
            <w:bottom w:val="none" w:sz="0" w:space="0" w:color="auto"/>
            <w:right w:val="none" w:sz="0" w:space="0" w:color="auto"/>
          </w:divBdr>
        </w:div>
        <w:div w:id="1090465478">
          <w:marLeft w:val="640"/>
          <w:marRight w:val="0"/>
          <w:marTop w:val="0"/>
          <w:marBottom w:val="0"/>
          <w:divBdr>
            <w:top w:val="none" w:sz="0" w:space="0" w:color="auto"/>
            <w:left w:val="none" w:sz="0" w:space="0" w:color="auto"/>
            <w:bottom w:val="none" w:sz="0" w:space="0" w:color="auto"/>
            <w:right w:val="none" w:sz="0" w:space="0" w:color="auto"/>
          </w:divBdr>
        </w:div>
        <w:div w:id="76561343">
          <w:marLeft w:val="640"/>
          <w:marRight w:val="0"/>
          <w:marTop w:val="0"/>
          <w:marBottom w:val="0"/>
          <w:divBdr>
            <w:top w:val="none" w:sz="0" w:space="0" w:color="auto"/>
            <w:left w:val="none" w:sz="0" w:space="0" w:color="auto"/>
            <w:bottom w:val="none" w:sz="0" w:space="0" w:color="auto"/>
            <w:right w:val="none" w:sz="0" w:space="0" w:color="auto"/>
          </w:divBdr>
        </w:div>
        <w:div w:id="443574506">
          <w:marLeft w:val="640"/>
          <w:marRight w:val="0"/>
          <w:marTop w:val="0"/>
          <w:marBottom w:val="0"/>
          <w:divBdr>
            <w:top w:val="none" w:sz="0" w:space="0" w:color="auto"/>
            <w:left w:val="none" w:sz="0" w:space="0" w:color="auto"/>
            <w:bottom w:val="none" w:sz="0" w:space="0" w:color="auto"/>
            <w:right w:val="none" w:sz="0" w:space="0" w:color="auto"/>
          </w:divBdr>
        </w:div>
        <w:div w:id="167866480">
          <w:marLeft w:val="640"/>
          <w:marRight w:val="0"/>
          <w:marTop w:val="0"/>
          <w:marBottom w:val="0"/>
          <w:divBdr>
            <w:top w:val="none" w:sz="0" w:space="0" w:color="auto"/>
            <w:left w:val="none" w:sz="0" w:space="0" w:color="auto"/>
            <w:bottom w:val="none" w:sz="0" w:space="0" w:color="auto"/>
            <w:right w:val="none" w:sz="0" w:space="0" w:color="auto"/>
          </w:divBdr>
        </w:div>
        <w:div w:id="418210335">
          <w:marLeft w:val="640"/>
          <w:marRight w:val="0"/>
          <w:marTop w:val="0"/>
          <w:marBottom w:val="0"/>
          <w:divBdr>
            <w:top w:val="none" w:sz="0" w:space="0" w:color="auto"/>
            <w:left w:val="none" w:sz="0" w:space="0" w:color="auto"/>
            <w:bottom w:val="none" w:sz="0" w:space="0" w:color="auto"/>
            <w:right w:val="none" w:sz="0" w:space="0" w:color="auto"/>
          </w:divBdr>
        </w:div>
        <w:div w:id="1835414550">
          <w:marLeft w:val="640"/>
          <w:marRight w:val="0"/>
          <w:marTop w:val="0"/>
          <w:marBottom w:val="0"/>
          <w:divBdr>
            <w:top w:val="none" w:sz="0" w:space="0" w:color="auto"/>
            <w:left w:val="none" w:sz="0" w:space="0" w:color="auto"/>
            <w:bottom w:val="none" w:sz="0" w:space="0" w:color="auto"/>
            <w:right w:val="none" w:sz="0" w:space="0" w:color="auto"/>
          </w:divBdr>
        </w:div>
        <w:div w:id="970132382">
          <w:marLeft w:val="640"/>
          <w:marRight w:val="0"/>
          <w:marTop w:val="0"/>
          <w:marBottom w:val="0"/>
          <w:divBdr>
            <w:top w:val="none" w:sz="0" w:space="0" w:color="auto"/>
            <w:left w:val="none" w:sz="0" w:space="0" w:color="auto"/>
            <w:bottom w:val="none" w:sz="0" w:space="0" w:color="auto"/>
            <w:right w:val="none" w:sz="0" w:space="0" w:color="auto"/>
          </w:divBdr>
        </w:div>
        <w:div w:id="1037392319">
          <w:marLeft w:val="640"/>
          <w:marRight w:val="0"/>
          <w:marTop w:val="0"/>
          <w:marBottom w:val="0"/>
          <w:divBdr>
            <w:top w:val="none" w:sz="0" w:space="0" w:color="auto"/>
            <w:left w:val="none" w:sz="0" w:space="0" w:color="auto"/>
            <w:bottom w:val="none" w:sz="0" w:space="0" w:color="auto"/>
            <w:right w:val="none" w:sz="0" w:space="0" w:color="auto"/>
          </w:divBdr>
        </w:div>
        <w:div w:id="329481311">
          <w:marLeft w:val="640"/>
          <w:marRight w:val="0"/>
          <w:marTop w:val="0"/>
          <w:marBottom w:val="0"/>
          <w:divBdr>
            <w:top w:val="none" w:sz="0" w:space="0" w:color="auto"/>
            <w:left w:val="none" w:sz="0" w:space="0" w:color="auto"/>
            <w:bottom w:val="none" w:sz="0" w:space="0" w:color="auto"/>
            <w:right w:val="none" w:sz="0" w:space="0" w:color="auto"/>
          </w:divBdr>
        </w:div>
        <w:div w:id="1881554520">
          <w:marLeft w:val="640"/>
          <w:marRight w:val="0"/>
          <w:marTop w:val="0"/>
          <w:marBottom w:val="0"/>
          <w:divBdr>
            <w:top w:val="none" w:sz="0" w:space="0" w:color="auto"/>
            <w:left w:val="none" w:sz="0" w:space="0" w:color="auto"/>
            <w:bottom w:val="none" w:sz="0" w:space="0" w:color="auto"/>
            <w:right w:val="none" w:sz="0" w:space="0" w:color="auto"/>
          </w:divBdr>
        </w:div>
        <w:div w:id="1365597190">
          <w:marLeft w:val="640"/>
          <w:marRight w:val="0"/>
          <w:marTop w:val="0"/>
          <w:marBottom w:val="0"/>
          <w:divBdr>
            <w:top w:val="none" w:sz="0" w:space="0" w:color="auto"/>
            <w:left w:val="none" w:sz="0" w:space="0" w:color="auto"/>
            <w:bottom w:val="none" w:sz="0" w:space="0" w:color="auto"/>
            <w:right w:val="none" w:sz="0" w:space="0" w:color="auto"/>
          </w:divBdr>
        </w:div>
        <w:div w:id="1961299039">
          <w:marLeft w:val="640"/>
          <w:marRight w:val="0"/>
          <w:marTop w:val="0"/>
          <w:marBottom w:val="0"/>
          <w:divBdr>
            <w:top w:val="none" w:sz="0" w:space="0" w:color="auto"/>
            <w:left w:val="none" w:sz="0" w:space="0" w:color="auto"/>
            <w:bottom w:val="none" w:sz="0" w:space="0" w:color="auto"/>
            <w:right w:val="none" w:sz="0" w:space="0" w:color="auto"/>
          </w:divBdr>
        </w:div>
        <w:div w:id="784885368">
          <w:marLeft w:val="640"/>
          <w:marRight w:val="0"/>
          <w:marTop w:val="0"/>
          <w:marBottom w:val="0"/>
          <w:divBdr>
            <w:top w:val="none" w:sz="0" w:space="0" w:color="auto"/>
            <w:left w:val="none" w:sz="0" w:space="0" w:color="auto"/>
            <w:bottom w:val="none" w:sz="0" w:space="0" w:color="auto"/>
            <w:right w:val="none" w:sz="0" w:space="0" w:color="auto"/>
          </w:divBdr>
        </w:div>
        <w:div w:id="574319825">
          <w:marLeft w:val="640"/>
          <w:marRight w:val="0"/>
          <w:marTop w:val="0"/>
          <w:marBottom w:val="0"/>
          <w:divBdr>
            <w:top w:val="none" w:sz="0" w:space="0" w:color="auto"/>
            <w:left w:val="none" w:sz="0" w:space="0" w:color="auto"/>
            <w:bottom w:val="none" w:sz="0" w:space="0" w:color="auto"/>
            <w:right w:val="none" w:sz="0" w:space="0" w:color="auto"/>
          </w:divBdr>
        </w:div>
        <w:div w:id="1056393385">
          <w:marLeft w:val="640"/>
          <w:marRight w:val="0"/>
          <w:marTop w:val="0"/>
          <w:marBottom w:val="0"/>
          <w:divBdr>
            <w:top w:val="none" w:sz="0" w:space="0" w:color="auto"/>
            <w:left w:val="none" w:sz="0" w:space="0" w:color="auto"/>
            <w:bottom w:val="none" w:sz="0" w:space="0" w:color="auto"/>
            <w:right w:val="none" w:sz="0" w:space="0" w:color="auto"/>
          </w:divBdr>
        </w:div>
        <w:div w:id="293755153">
          <w:marLeft w:val="640"/>
          <w:marRight w:val="0"/>
          <w:marTop w:val="0"/>
          <w:marBottom w:val="0"/>
          <w:divBdr>
            <w:top w:val="none" w:sz="0" w:space="0" w:color="auto"/>
            <w:left w:val="none" w:sz="0" w:space="0" w:color="auto"/>
            <w:bottom w:val="none" w:sz="0" w:space="0" w:color="auto"/>
            <w:right w:val="none" w:sz="0" w:space="0" w:color="auto"/>
          </w:divBdr>
        </w:div>
        <w:div w:id="2029797309">
          <w:marLeft w:val="640"/>
          <w:marRight w:val="0"/>
          <w:marTop w:val="0"/>
          <w:marBottom w:val="0"/>
          <w:divBdr>
            <w:top w:val="none" w:sz="0" w:space="0" w:color="auto"/>
            <w:left w:val="none" w:sz="0" w:space="0" w:color="auto"/>
            <w:bottom w:val="none" w:sz="0" w:space="0" w:color="auto"/>
            <w:right w:val="none" w:sz="0" w:space="0" w:color="auto"/>
          </w:divBdr>
        </w:div>
        <w:div w:id="1529949248">
          <w:marLeft w:val="640"/>
          <w:marRight w:val="0"/>
          <w:marTop w:val="0"/>
          <w:marBottom w:val="0"/>
          <w:divBdr>
            <w:top w:val="none" w:sz="0" w:space="0" w:color="auto"/>
            <w:left w:val="none" w:sz="0" w:space="0" w:color="auto"/>
            <w:bottom w:val="none" w:sz="0" w:space="0" w:color="auto"/>
            <w:right w:val="none" w:sz="0" w:space="0" w:color="auto"/>
          </w:divBdr>
        </w:div>
        <w:div w:id="686635864">
          <w:marLeft w:val="640"/>
          <w:marRight w:val="0"/>
          <w:marTop w:val="0"/>
          <w:marBottom w:val="0"/>
          <w:divBdr>
            <w:top w:val="none" w:sz="0" w:space="0" w:color="auto"/>
            <w:left w:val="none" w:sz="0" w:space="0" w:color="auto"/>
            <w:bottom w:val="none" w:sz="0" w:space="0" w:color="auto"/>
            <w:right w:val="none" w:sz="0" w:space="0" w:color="auto"/>
          </w:divBdr>
        </w:div>
        <w:div w:id="1246108544">
          <w:marLeft w:val="640"/>
          <w:marRight w:val="0"/>
          <w:marTop w:val="0"/>
          <w:marBottom w:val="0"/>
          <w:divBdr>
            <w:top w:val="none" w:sz="0" w:space="0" w:color="auto"/>
            <w:left w:val="none" w:sz="0" w:space="0" w:color="auto"/>
            <w:bottom w:val="none" w:sz="0" w:space="0" w:color="auto"/>
            <w:right w:val="none" w:sz="0" w:space="0" w:color="auto"/>
          </w:divBdr>
        </w:div>
        <w:div w:id="257981671">
          <w:marLeft w:val="640"/>
          <w:marRight w:val="0"/>
          <w:marTop w:val="0"/>
          <w:marBottom w:val="0"/>
          <w:divBdr>
            <w:top w:val="none" w:sz="0" w:space="0" w:color="auto"/>
            <w:left w:val="none" w:sz="0" w:space="0" w:color="auto"/>
            <w:bottom w:val="none" w:sz="0" w:space="0" w:color="auto"/>
            <w:right w:val="none" w:sz="0" w:space="0" w:color="auto"/>
          </w:divBdr>
        </w:div>
        <w:div w:id="1599174453">
          <w:marLeft w:val="640"/>
          <w:marRight w:val="0"/>
          <w:marTop w:val="0"/>
          <w:marBottom w:val="0"/>
          <w:divBdr>
            <w:top w:val="none" w:sz="0" w:space="0" w:color="auto"/>
            <w:left w:val="none" w:sz="0" w:space="0" w:color="auto"/>
            <w:bottom w:val="none" w:sz="0" w:space="0" w:color="auto"/>
            <w:right w:val="none" w:sz="0" w:space="0" w:color="auto"/>
          </w:divBdr>
        </w:div>
        <w:div w:id="1426227112">
          <w:marLeft w:val="640"/>
          <w:marRight w:val="0"/>
          <w:marTop w:val="0"/>
          <w:marBottom w:val="0"/>
          <w:divBdr>
            <w:top w:val="none" w:sz="0" w:space="0" w:color="auto"/>
            <w:left w:val="none" w:sz="0" w:space="0" w:color="auto"/>
            <w:bottom w:val="none" w:sz="0" w:space="0" w:color="auto"/>
            <w:right w:val="none" w:sz="0" w:space="0" w:color="auto"/>
          </w:divBdr>
        </w:div>
        <w:div w:id="2103986928">
          <w:marLeft w:val="640"/>
          <w:marRight w:val="0"/>
          <w:marTop w:val="0"/>
          <w:marBottom w:val="0"/>
          <w:divBdr>
            <w:top w:val="none" w:sz="0" w:space="0" w:color="auto"/>
            <w:left w:val="none" w:sz="0" w:space="0" w:color="auto"/>
            <w:bottom w:val="none" w:sz="0" w:space="0" w:color="auto"/>
            <w:right w:val="none" w:sz="0" w:space="0" w:color="auto"/>
          </w:divBdr>
        </w:div>
        <w:div w:id="50471849">
          <w:marLeft w:val="640"/>
          <w:marRight w:val="0"/>
          <w:marTop w:val="0"/>
          <w:marBottom w:val="0"/>
          <w:divBdr>
            <w:top w:val="none" w:sz="0" w:space="0" w:color="auto"/>
            <w:left w:val="none" w:sz="0" w:space="0" w:color="auto"/>
            <w:bottom w:val="none" w:sz="0" w:space="0" w:color="auto"/>
            <w:right w:val="none" w:sz="0" w:space="0" w:color="auto"/>
          </w:divBdr>
        </w:div>
        <w:div w:id="605844094">
          <w:marLeft w:val="640"/>
          <w:marRight w:val="0"/>
          <w:marTop w:val="0"/>
          <w:marBottom w:val="0"/>
          <w:divBdr>
            <w:top w:val="none" w:sz="0" w:space="0" w:color="auto"/>
            <w:left w:val="none" w:sz="0" w:space="0" w:color="auto"/>
            <w:bottom w:val="none" w:sz="0" w:space="0" w:color="auto"/>
            <w:right w:val="none" w:sz="0" w:space="0" w:color="auto"/>
          </w:divBdr>
        </w:div>
        <w:div w:id="1703282908">
          <w:marLeft w:val="640"/>
          <w:marRight w:val="0"/>
          <w:marTop w:val="0"/>
          <w:marBottom w:val="0"/>
          <w:divBdr>
            <w:top w:val="none" w:sz="0" w:space="0" w:color="auto"/>
            <w:left w:val="none" w:sz="0" w:space="0" w:color="auto"/>
            <w:bottom w:val="none" w:sz="0" w:space="0" w:color="auto"/>
            <w:right w:val="none" w:sz="0" w:space="0" w:color="auto"/>
          </w:divBdr>
        </w:div>
        <w:div w:id="1541477896">
          <w:marLeft w:val="640"/>
          <w:marRight w:val="0"/>
          <w:marTop w:val="0"/>
          <w:marBottom w:val="0"/>
          <w:divBdr>
            <w:top w:val="none" w:sz="0" w:space="0" w:color="auto"/>
            <w:left w:val="none" w:sz="0" w:space="0" w:color="auto"/>
            <w:bottom w:val="none" w:sz="0" w:space="0" w:color="auto"/>
            <w:right w:val="none" w:sz="0" w:space="0" w:color="auto"/>
          </w:divBdr>
        </w:div>
        <w:div w:id="830408422">
          <w:marLeft w:val="640"/>
          <w:marRight w:val="0"/>
          <w:marTop w:val="0"/>
          <w:marBottom w:val="0"/>
          <w:divBdr>
            <w:top w:val="none" w:sz="0" w:space="0" w:color="auto"/>
            <w:left w:val="none" w:sz="0" w:space="0" w:color="auto"/>
            <w:bottom w:val="none" w:sz="0" w:space="0" w:color="auto"/>
            <w:right w:val="none" w:sz="0" w:space="0" w:color="auto"/>
          </w:divBdr>
        </w:div>
        <w:div w:id="670987360">
          <w:marLeft w:val="640"/>
          <w:marRight w:val="0"/>
          <w:marTop w:val="0"/>
          <w:marBottom w:val="0"/>
          <w:divBdr>
            <w:top w:val="none" w:sz="0" w:space="0" w:color="auto"/>
            <w:left w:val="none" w:sz="0" w:space="0" w:color="auto"/>
            <w:bottom w:val="none" w:sz="0" w:space="0" w:color="auto"/>
            <w:right w:val="none" w:sz="0" w:space="0" w:color="auto"/>
          </w:divBdr>
        </w:div>
        <w:div w:id="815219644">
          <w:marLeft w:val="640"/>
          <w:marRight w:val="0"/>
          <w:marTop w:val="0"/>
          <w:marBottom w:val="0"/>
          <w:divBdr>
            <w:top w:val="none" w:sz="0" w:space="0" w:color="auto"/>
            <w:left w:val="none" w:sz="0" w:space="0" w:color="auto"/>
            <w:bottom w:val="none" w:sz="0" w:space="0" w:color="auto"/>
            <w:right w:val="none" w:sz="0" w:space="0" w:color="auto"/>
          </w:divBdr>
        </w:div>
        <w:div w:id="206334009">
          <w:marLeft w:val="640"/>
          <w:marRight w:val="0"/>
          <w:marTop w:val="0"/>
          <w:marBottom w:val="0"/>
          <w:divBdr>
            <w:top w:val="none" w:sz="0" w:space="0" w:color="auto"/>
            <w:left w:val="none" w:sz="0" w:space="0" w:color="auto"/>
            <w:bottom w:val="none" w:sz="0" w:space="0" w:color="auto"/>
            <w:right w:val="none" w:sz="0" w:space="0" w:color="auto"/>
          </w:divBdr>
        </w:div>
        <w:div w:id="1810513035">
          <w:marLeft w:val="640"/>
          <w:marRight w:val="0"/>
          <w:marTop w:val="0"/>
          <w:marBottom w:val="0"/>
          <w:divBdr>
            <w:top w:val="none" w:sz="0" w:space="0" w:color="auto"/>
            <w:left w:val="none" w:sz="0" w:space="0" w:color="auto"/>
            <w:bottom w:val="none" w:sz="0" w:space="0" w:color="auto"/>
            <w:right w:val="none" w:sz="0" w:space="0" w:color="auto"/>
          </w:divBdr>
        </w:div>
        <w:div w:id="954826052">
          <w:marLeft w:val="640"/>
          <w:marRight w:val="0"/>
          <w:marTop w:val="0"/>
          <w:marBottom w:val="0"/>
          <w:divBdr>
            <w:top w:val="none" w:sz="0" w:space="0" w:color="auto"/>
            <w:left w:val="none" w:sz="0" w:space="0" w:color="auto"/>
            <w:bottom w:val="none" w:sz="0" w:space="0" w:color="auto"/>
            <w:right w:val="none" w:sz="0" w:space="0" w:color="auto"/>
          </w:divBdr>
        </w:div>
        <w:div w:id="1360813914">
          <w:marLeft w:val="640"/>
          <w:marRight w:val="0"/>
          <w:marTop w:val="0"/>
          <w:marBottom w:val="0"/>
          <w:divBdr>
            <w:top w:val="none" w:sz="0" w:space="0" w:color="auto"/>
            <w:left w:val="none" w:sz="0" w:space="0" w:color="auto"/>
            <w:bottom w:val="none" w:sz="0" w:space="0" w:color="auto"/>
            <w:right w:val="none" w:sz="0" w:space="0" w:color="auto"/>
          </w:divBdr>
        </w:div>
        <w:div w:id="572736725">
          <w:marLeft w:val="640"/>
          <w:marRight w:val="0"/>
          <w:marTop w:val="0"/>
          <w:marBottom w:val="0"/>
          <w:divBdr>
            <w:top w:val="none" w:sz="0" w:space="0" w:color="auto"/>
            <w:left w:val="none" w:sz="0" w:space="0" w:color="auto"/>
            <w:bottom w:val="none" w:sz="0" w:space="0" w:color="auto"/>
            <w:right w:val="none" w:sz="0" w:space="0" w:color="auto"/>
          </w:divBdr>
        </w:div>
        <w:div w:id="746612421">
          <w:marLeft w:val="640"/>
          <w:marRight w:val="0"/>
          <w:marTop w:val="0"/>
          <w:marBottom w:val="0"/>
          <w:divBdr>
            <w:top w:val="none" w:sz="0" w:space="0" w:color="auto"/>
            <w:left w:val="none" w:sz="0" w:space="0" w:color="auto"/>
            <w:bottom w:val="none" w:sz="0" w:space="0" w:color="auto"/>
            <w:right w:val="none" w:sz="0" w:space="0" w:color="auto"/>
          </w:divBdr>
        </w:div>
        <w:div w:id="873883625">
          <w:marLeft w:val="640"/>
          <w:marRight w:val="0"/>
          <w:marTop w:val="0"/>
          <w:marBottom w:val="0"/>
          <w:divBdr>
            <w:top w:val="none" w:sz="0" w:space="0" w:color="auto"/>
            <w:left w:val="none" w:sz="0" w:space="0" w:color="auto"/>
            <w:bottom w:val="none" w:sz="0" w:space="0" w:color="auto"/>
            <w:right w:val="none" w:sz="0" w:space="0" w:color="auto"/>
          </w:divBdr>
        </w:div>
        <w:div w:id="255283504">
          <w:marLeft w:val="640"/>
          <w:marRight w:val="0"/>
          <w:marTop w:val="0"/>
          <w:marBottom w:val="0"/>
          <w:divBdr>
            <w:top w:val="none" w:sz="0" w:space="0" w:color="auto"/>
            <w:left w:val="none" w:sz="0" w:space="0" w:color="auto"/>
            <w:bottom w:val="none" w:sz="0" w:space="0" w:color="auto"/>
            <w:right w:val="none" w:sz="0" w:space="0" w:color="auto"/>
          </w:divBdr>
        </w:div>
        <w:div w:id="838623433">
          <w:marLeft w:val="640"/>
          <w:marRight w:val="0"/>
          <w:marTop w:val="0"/>
          <w:marBottom w:val="0"/>
          <w:divBdr>
            <w:top w:val="none" w:sz="0" w:space="0" w:color="auto"/>
            <w:left w:val="none" w:sz="0" w:space="0" w:color="auto"/>
            <w:bottom w:val="none" w:sz="0" w:space="0" w:color="auto"/>
            <w:right w:val="none" w:sz="0" w:space="0" w:color="auto"/>
          </w:divBdr>
        </w:div>
        <w:div w:id="586616392">
          <w:marLeft w:val="640"/>
          <w:marRight w:val="0"/>
          <w:marTop w:val="0"/>
          <w:marBottom w:val="0"/>
          <w:divBdr>
            <w:top w:val="none" w:sz="0" w:space="0" w:color="auto"/>
            <w:left w:val="none" w:sz="0" w:space="0" w:color="auto"/>
            <w:bottom w:val="none" w:sz="0" w:space="0" w:color="auto"/>
            <w:right w:val="none" w:sz="0" w:space="0" w:color="auto"/>
          </w:divBdr>
        </w:div>
        <w:div w:id="1860584349">
          <w:marLeft w:val="640"/>
          <w:marRight w:val="0"/>
          <w:marTop w:val="0"/>
          <w:marBottom w:val="0"/>
          <w:divBdr>
            <w:top w:val="none" w:sz="0" w:space="0" w:color="auto"/>
            <w:left w:val="none" w:sz="0" w:space="0" w:color="auto"/>
            <w:bottom w:val="none" w:sz="0" w:space="0" w:color="auto"/>
            <w:right w:val="none" w:sz="0" w:space="0" w:color="auto"/>
          </w:divBdr>
        </w:div>
        <w:div w:id="169880973">
          <w:marLeft w:val="640"/>
          <w:marRight w:val="0"/>
          <w:marTop w:val="0"/>
          <w:marBottom w:val="0"/>
          <w:divBdr>
            <w:top w:val="none" w:sz="0" w:space="0" w:color="auto"/>
            <w:left w:val="none" w:sz="0" w:space="0" w:color="auto"/>
            <w:bottom w:val="none" w:sz="0" w:space="0" w:color="auto"/>
            <w:right w:val="none" w:sz="0" w:space="0" w:color="auto"/>
          </w:divBdr>
        </w:div>
        <w:div w:id="139545077">
          <w:marLeft w:val="640"/>
          <w:marRight w:val="0"/>
          <w:marTop w:val="0"/>
          <w:marBottom w:val="0"/>
          <w:divBdr>
            <w:top w:val="none" w:sz="0" w:space="0" w:color="auto"/>
            <w:left w:val="none" w:sz="0" w:space="0" w:color="auto"/>
            <w:bottom w:val="none" w:sz="0" w:space="0" w:color="auto"/>
            <w:right w:val="none" w:sz="0" w:space="0" w:color="auto"/>
          </w:divBdr>
        </w:div>
        <w:div w:id="1713385941">
          <w:marLeft w:val="640"/>
          <w:marRight w:val="0"/>
          <w:marTop w:val="0"/>
          <w:marBottom w:val="0"/>
          <w:divBdr>
            <w:top w:val="none" w:sz="0" w:space="0" w:color="auto"/>
            <w:left w:val="none" w:sz="0" w:space="0" w:color="auto"/>
            <w:bottom w:val="none" w:sz="0" w:space="0" w:color="auto"/>
            <w:right w:val="none" w:sz="0" w:space="0" w:color="auto"/>
          </w:divBdr>
        </w:div>
        <w:div w:id="1381321804">
          <w:marLeft w:val="640"/>
          <w:marRight w:val="0"/>
          <w:marTop w:val="0"/>
          <w:marBottom w:val="0"/>
          <w:divBdr>
            <w:top w:val="none" w:sz="0" w:space="0" w:color="auto"/>
            <w:left w:val="none" w:sz="0" w:space="0" w:color="auto"/>
            <w:bottom w:val="none" w:sz="0" w:space="0" w:color="auto"/>
            <w:right w:val="none" w:sz="0" w:space="0" w:color="auto"/>
          </w:divBdr>
        </w:div>
        <w:div w:id="744186432">
          <w:marLeft w:val="640"/>
          <w:marRight w:val="0"/>
          <w:marTop w:val="0"/>
          <w:marBottom w:val="0"/>
          <w:divBdr>
            <w:top w:val="none" w:sz="0" w:space="0" w:color="auto"/>
            <w:left w:val="none" w:sz="0" w:space="0" w:color="auto"/>
            <w:bottom w:val="none" w:sz="0" w:space="0" w:color="auto"/>
            <w:right w:val="none" w:sz="0" w:space="0" w:color="auto"/>
          </w:divBdr>
        </w:div>
        <w:div w:id="1632786946">
          <w:marLeft w:val="640"/>
          <w:marRight w:val="0"/>
          <w:marTop w:val="0"/>
          <w:marBottom w:val="0"/>
          <w:divBdr>
            <w:top w:val="none" w:sz="0" w:space="0" w:color="auto"/>
            <w:left w:val="none" w:sz="0" w:space="0" w:color="auto"/>
            <w:bottom w:val="none" w:sz="0" w:space="0" w:color="auto"/>
            <w:right w:val="none" w:sz="0" w:space="0" w:color="auto"/>
          </w:divBdr>
        </w:div>
        <w:div w:id="274797542">
          <w:marLeft w:val="640"/>
          <w:marRight w:val="0"/>
          <w:marTop w:val="0"/>
          <w:marBottom w:val="0"/>
          <w:divBdr>
            <w:top w:val="none" w:sz="0" w:space="0" w:color="auto"/>
            <w:left w:val="none" w:sz="0" w:space="0" w:color="auto"/>
            <w:bottom w:val="none" w:sz="0" w:space="0" w:color="auto"/>
            <w:right w:val="none" w:sz="0" w:space="0" w:color="auto"/>
          </w:divBdr>
        </w:div>
        <w:div w:id="1998610142">
          <w:marLeft w:val="640"/>
          <w:marRight w:val="0"/>
          <w:marTop w:val="0"/>
          <w:marBottom w:val="0"/>
          <w:divBdr>
            <w:top w:val="none" w:sz="0" w:space="0" w:color="auto"/>
            <w:left w:val="none" w:sz="0" w:space="0" w:color="auto"/>
            <w:bottom w:val="none" w:sz="0" w:space="0" w:color="auto"/>
            <w:right w:val="none" w:sz="0" w:space="0" w:color="auto"/>
          </w:divBdr>
        </w:div>
        <w:div w:id="492533095">
          <w:marLeft w:val="640"/>
          <w:marRight w:val="0"/>
          <w:marTop w:val="0"/>
          <w:marBottom w:val="0"/>
          <w:divBdr>
            <w:top w:val="none" w:sz="0" w:space="0" w:color="auto"/>
            <w:left w:val="none" w:sz="0" w:space="0" w:color="auto"/>
            <w:bottom w:val="none" w:sz="0" w:space="0" w:color="auto"/>
            <w:right w:val="none" w:sz="0" w:space="0" w:color="auto"/>
          </w:divBdr>
        </w:div>
        <w:div w:id="451435468">
          <w:marLeft w:val="640"/>
          <w:marRight w:val="0"/>
          <w:marTop w:val="0"/>
          <w:marBottom w:val="0"/>
          <w:divBdr>
            <w:top w:val="none" w:sz="0" w:space="0" w:color="auto"/>
            <w:left w:val="none" w:sz="0" w:space="0" w:color="auto"/>
            <w:bottom w:val="none" w:sz="0" w:space="0" w:color="auto"/>
            <w:right w:val="none" w:sz="0" w:space="0" w:color="auto"/>
          </w:divBdr>
        </w:div>
        <w:div w:id="1175878255">
          <w:marLeft w:val="640"/>
          <w:marRight w:val="0"/>
          <w:marTop w:val="0"/>
          <w:marBottom w:val="0"/>
          <w:divBdr>
            <w:top w:val="none" w:sz="0" w:space="0" w:color="auto"/>
            <w:left w:val="none" w:sz="0" w:space="0" w:color="auto"/>
            <w:bottom w:val="none" w:sz="0" w:space="0" w:color="auto"/>
            <w:right w:val="none" w:sz="0" w:space="0" w:color="auto"/>
          </w:divBdr>
        </w:div>
        <w:div w:id="612830700">
          <w:marLeft w:val="640"/>
          <w:marRight w:val="0"/>
          <w:marTop w:val="0"/>
          <w:marBottom w:val="0"/>
          <w:divBdr>
            <w:top w:val="none" w:sz="0" w:space="0" w:color="auto"/>
            <w:left w:val="none" w:sz="0" w:space="0" w:color="auto"/>
            <w:bottom w:val="none" w:sz="0" w:space="0" w:color="auto"/>
            <w:right w:val="none" w:sz="0" w:space="0" w:color="auto"/>
          </w:divBdr>
        </w:div>
        <w:div w:id="746345295">
          <w:marLeft w:val="640"/>
          <w:marRight w:val="0"/>
          <w:marTop w:val="0"/>
          <w:marBottom w:val="0"/>
          <w:divBdr>
            <w:top w:val="none" w:sz="0" w:space="0" w:color="auto"/>
            <w:left w:val="none" w:sz="0" w:space="0" w:color="auto"/>
            <w:bottom w:val="none" w:sz="0" w:space="0" w:color="auto"/>
            <w:right w:val="none" w:sz="0" w:space="0" w:color="auto"/>
          </w:divBdr>
        </w:div>
        <w:div w:id="833105916">
          <w:marLeft w:val="640"/>
          <w:marRight w:val="0"/>
          <w:marTop w:val="0"/>
          <w:marBottom w:val="0"/>
          <w:divBdr>
            <w:top w:val="none" w:sz="0" w:space="0" w:color="auto"/>
            <w:left w:val="none" w:sz="0" w:space="0" w:color="auto"/>
            <w:bottom w:val="none" w:sz="0" w:space="0" w:color="auto"/>
            <w:right w:val="none" w:sz="0" w:space="0" w:color="auto"/>
          </w:divBdr>
        </w:div>
        <w:div w:id="1797291578">
          <w:marLeft w:val="640"/>
          <w:marRight w:val="0"/>
          <w:marTop w:val="0"/>
          <w:marBottom w:val="0"/>
          <w:divBdr>
            <w:top w:val="none" w:sz="0" w:space="0" w:color="auto"/>
            <w:left w:val="none" w:sz="0" w:space="0" w:color="auto"/>
            <w:bottom w:val="none" w:sz="0" w:space="0" w:color="auto"/>
            <w:right w:val="none" w:sz="0" w:space="0" w:color="auto"/>
          </w:divBdr>
        </w:div>
        <w:div w:id="412044804">
          <w:marLeft w:val="640"/>
          <w:marRight w:val="0"/>
          <w:marTop w:val="0"/>
          <w:marBottom w:val="0"/>
          <w:divBdr>
            <w:top w:val="none" w:sz="0" w:space="0" w:color="auto"/>
            <w:left w:val="none" w:sz="0" w:space="0" w:color="auto"/>
            <w:bottom w:val="none" w:sz="0" w:space="0" w:color="auto"/>
            <w:right w:val="none" w:sz="0" w:space="0" w:color="auto"/>
          </w:divBdr>
        </w:div>
        <w:div w:id="393310014">
          <w:marLeft w:val="640"/>
          <w:marRight w:val="0"/>
          <w:marTop w:val="0"/>
          <w:marBottom w:val="0"/>
          <w:divBdr>
            <w:top w:val="none" w:sz="0" w:space="0" w:color="auto"/>
            <w:left w:val="none" w:sz="0" w:space="0" w:color="auto"/>
            <w:bottom w:val="none" w:sz="0" w:space="0" w:color="auto"/>
            <w:right w:val="none" w:sz="0" w:space="0" w:color="auto"/>
          </w:divBdr>
        </w:div>
        <w:div w:id="1293515189">
          <w:marLeft w:val="640"/>
          <w:marRight w:val="0"/>
          <w:marTop w:val="0"/>
          <w:marBottom w:val="0"/>
          <w:divBdr>
            <w:top w:val="none" w:sz="0" w:space="0" w:color="auto"/>
            <w:left w:val="none" w:sz="0" w:space="0" w:color="auto"/>
            <w:bottom w:val="none" w:sz="0" w:space="0" w:color="auto"/>
            <w:right w:val="none" w:sz="0" w:space="0" w:color="auto"/>
          </w:divBdr>
        </w:div>
        <w:div w:id="881552958">
          <w:marLeft w:val="640"/>
          <w:marRight w:val="0"/>
          <w:marTop w:val="0"/>
          <w:marBottom w:val="0"/>
          <w:divBdr>
            <w:top w:val="none" w:sz="0" w:space="0" w:color="auto"/>
            <w:left w:val="none" w:sz="0" w:space="0" w:color="auto"/>
            <w:bottom w:val="none" w:sz="0" w:space="0" w:color="auto"/>
            <w:right w:val="none" w:sz="0" w:space="0" w:color="auto"/>
          </w:divBdr>
        </w:div>
        <w:div w:id="1475220309">
          <w:marLeft w:val="640"/>
          <w:marRight w:val="0"/>
          <w:marTop w:val="0"/>
          <w:marBottom w:val="0"/>
          <w:divBdr>
            <w:top w:val="none" w:sz="0" w:space="0" w:color="auto"/>
            <w:left w:val="none" w:sz="0" w:space="0" w:color="auto"/>
            <w:bottom w:val="none" w:sz="0" w:space="0" w:color="auto"/>
            <w:right w:val="none" w:sz="0" w:space="0" w:color="auto"/>
          </w:divBdr>
        </w:div>
        <w:div w:id="608900854">
          <w:marLeft w:val="640"/>
          <w:marRight w:val="0"/>
          <w:marTop w:val="0"/>
          <w:marBottom w:val="0"/>
          <w:divBdr>
            <w:top w:val="none" w:sz="0" w:space="0" w:color="auto"/>
            <w:left w:val="none" w:sz="0" w:space="0" w:color="auto"/>
            <w:bottom w:val="none" w:sz="0" w:space="0" w:color="auto"/>
            <w:right w:val="none" w:sz="0" w:space="0" w:color="auto"/>
          </w:divBdr>
        </w:div>
        <w:div w:id="1587961642">
          <w:marLeft w:val="640"/>
          <w:marRight w:val="0"/>
          <w:marTop w:val="0"/>
          <w:marBottom w:val="0"/>
          <w:divBdr>
            <w:top w:val="none" w:sz="0" w:space="0" w:color="auto"/>
            <w:left w:val="none" w:sz="0" w:space="0" w:color="auto"/>
            <w:bottom w:val="none" w:sz="0" w:space="0" w:color="auto"/>
            <w:right w:val="none" w:sz="0" w:space="0" w:color="auto"/>
          </w:divBdr>
        </w:div>
        <w:div w:id="2016763534">
          <w:marLeft w:val="640"/>
          <w:marRight w:val="0"/>
          <w:marTop w:val="0"/>
          <w:marBottom w:val="0"/>
          <w:divBdr>
            <w:top w:val="none" w:sz="0" w:space="0" w:color="auto"/>
            <w:left w:val="none" w:sz="0" w:space="0" w:color="auto"/>
            <w:bottom w:val="none" w:sz="0" w:space="0" w:color="auto"/>
            <w:right w:val="none" w:sz="0" w:space="0" w:color="auto"/>
          </w:divBdr>
        </w:div>
        <w:div w:id="576675374">
          <w:marLeft w:val="640"/>
          <w:marRight w:val="0"/>
          <w:marTop w:val="0"/>
          <w:marBottom w:val="0"/>
          <w:divBdr>
            <w:top w:val="none" w:sz="0" w:space="0" w:color="auto"/>
            <w:left w:val="none" w:sz="0" w:space="0" w:color="auto"/>
            <w:bottom w:val="none" w:sz="0" w:space="0" w:color="auto"/>
            <w:right w:val="none" w:sz="0" w:space="0" w:color="auto"/>
          </w:divBdr>
        </w:div>
        <w:div w:id="632448431">
          <w:marLeft w:val="640"/>
          <w:marRight w:val="0"/>
          <w:marTop w:val="0"/>
          <w:marBottom w:val="0"/>
          <w:divBdr>
            <w:top w:val="none" w:sz="0" w:space="0" w:color="auto"/>
            <w:left w:val="none" w:sz="0" w:space="0" w:color="auto"/>
            <w:bottom w:val="none" w:sz="0" w:space="0" w:color="auto"/>
            <w:right w:val="none" w:sz="0" w:space="0" w:color="auto"/>
          </w:divBdr>
        </w:div>
        <w:div w:id="50351314">
          <w:marLeft w:val="640"/>
          <w:marRight w:val="0"/>
          <w:marTop w:val="0"/>
          <w:marBottom w:val="0"/>
          <w:divBdr>
            <w:top w:val="none" w:sz="0" w:space="0" w:color="auto"/>
            <w:left w:val="none" w:sz="0" w:space="0" w:color="auto"/>
            <w:bottom w:val="none" w:sz="0" w:space="0" w:color="auto"/>
            <w:right w:val="none" w:sz="0" w:space="0" w:color="auto"/>
          </w:divBdr>
        </w:div>
        <w:div w:id="811826091">
          <w:marLeft w:val="640"/>
          <w:marRight w:val="0"/>
          <w:marTop w:val="0"/>
          <w:marBottom w:val="0"/>
          <w:divBdr>
            <w:top w:val="none" w:sz="0" w:space="0" w:color="auto"/>
            <w:left w:val="none" w:sz="0" w:space="0" w:color="auto"/>
            <w:bottom w:val="none" w:sz="0" w:space="0" w:color="auto"/>
            <w:right w:val="none" w:sz="0" w:space="0" w:color="auto"/>
          </w:divBdr>
        </w:div>
        <w:div w:id="2062359806">
          <w:marLeft w:val="640"/>
          <w:marRight w:val="0"/>
          <w:marTop w:val="0"/>
          <w:marBottom w:val="0"/>
          <w:divBdr>
            <w:top w:val="none" w:sz="0" w:space="0" w:color="auto"/>
            <w:left w:val="none" w:sz="0" w:space="0" w:color="auto"/>
            <w:bottom w:val="none" w:sz="0" w:space="0" w:color="auto"/>
            <w:right w:val="none" w:sz="0" w:space="0" w:color="auto"/>
          </w:divBdr>
        </w:div>
        <w:div w:id="1607497242">
          <w:marLeft w:val="640"/>
          <w:marRight w:val="0"/>
          <w:marTop w:val="0"/>
          <w:marBottom w:val="0"/>
          <w:divBdr>
            <w:top w:val="none" w:sz="0" w:space="0" w:color="auto"/>
            <w:left w:val="none" w:sz="0" w:space="0" w:color="auto"/>
            <w:bottom w:val="none" w:sz="0" w:space="0" w:color="auto"/>
            <w:right w:val="none" w:sz="0" w:space="0" w:color="auto"/>
          </w:divBdr>
        </w:div>
        <w:div w:id="1600479447">
          <w:marLeft w:val="640"/>
          <w:marRight w:val="0"/>
          <w:marTop w:val="0"/>
          <w:marBottom w:val="0"/>
          <w:divBdr>
            <w:top w:val="none" w:sz="0" w:space="0" w:color="auto"/>
            <w:left w:val="none" w:sz="0" w:space="0" w:color="auto"/>
            <w:bottom w:val="none" w:sz="0" w:space="0" w:color="auto"/>
            <w:right w:val="none" w:sz="0" w:space="0" w:color="auto"/>
          </w:divBdr>
        </w:div>
        <w:div w:id="819729593">
          <w:marLeft w:val="640"/>
          <w:marRight w:val="0"/>
          <w:marTop w:val="0"/>
          <w:marBottom w:val="0"/>
          <w:divBdr>
            <w:top w:val="none" w:sz="0" w:space="0" w:color="auto"/>
            <w:left w:val="none" w:sz="0" w:space="0" w:color="auto"/>
            <w:bottom w:val="none" w:sz="0" w:space="0" w:color="auto"/>
            <w:right w:val="none" w:sz="0" w:space="0" w:color="auto"/>
          </w:divBdr>
        </w:div>
        <w:div w:id="133180805">
          <w:marLeft w:val="640"/>
          <w:marRight w:val="0"/>
          <w:marTop w:val="0"/>
          <w:marBottom w:val="0"/>
          <w:divBdr>
            <w:top w:val="none" w:sz="0" w:space="0" w:color="auto"/>
            <w:left w:val="none" w:sz="0" w:space="0" w:color="auto"/>
            <w:bottom w:val="none" w:sz="0" w:space="0" w:color="auto"/>
            <w:right w:val="none" w:sz="0" w:space="0" w:color="auto"/>
          </w:divBdr>
        </w:div>
        <w:div w:id="1466117852">
          <w:marLeft w:val="640"/>
          <w:marRight w:val="0"/>
          <w:marTop w:val="0"/>
          <w:marBottom w:val="0"/>
          <w:divBdr>
            <w:top w:val="none" w:sz="0" w:space="0" w:color="auto"/>
            <w:left w:val="none" w:sz="0" w:space="0" w:color="auto"/>
            <w:bottom w:val="none" w:sz="0" w:space="0" w:color="auto"/>
            <w:right w:val="none" w:sz="0" w:space="0" w:color="auto"/>
          </w:divBdr>
        </w:div>
        <w:div w:id="1348481155">
          <w:marLeft w:val="640"/>
          <w:marRight w:val="0"/>
          <w:marTop w:val="0"/>
          <w:marBottom w:val="0"/>
          <w:divBdr>
            <w:top w:val="none" w:sz="0" w:space="0" w:color="auto"/>
            <w:left w:val="none" w:sz="0" w:space="0" w:color="auto"/>
            <w:bottom w:val="none" w:sz="0" w:space="0" w:color="auto"/>
            <w:right w:val="none" w:sz="0" w:space="0" w:color="auto"/>
          </w:divBdr>
        </w:div>
        <w:div w:id="376128627">
          <w:marLeft w:val="640"/>
          <w:marRight w:val="0"/>
          <w:marTop w:val="0"/>
          <w:marBottom w:val="0"/>
          <w:divBdr>
            <w:top w:val="none" w:sz="0" w:space="0" w:color="auto"/>
            <w:left w:val="none" w:sz="0" w:space="0" w:color="auto"/>
            <w:bottom w:val="none" w:sz="0" w:space="0" w:color="auto"/>
            <w:right w:val="none" w:sz="0" w:space="0" w:color="auto"/>
          </w:divBdr>
        </w:div>
        <w:div w:id="260065590">
          <w:marLeft w:val="640"/>
          <w:marRight w:val="0"/>
          <w:marTop w:val="0"/>
          <w:marBottom w:val="0"/>
          <w:divBdr>
            <w:top w:val="none" w:sz="0" w:space="0" w:color="auto"/>
            <w:left w:val="none" w:sz="0" w:space="0" w:color="auto"/>
            <w:bottom w:val="none" w:sz="0" w:space="0" w:color="auto"/>
            <w:right w:val="none" w:sz="0" w:space="0" w:color="auto"/>
          </w:divBdr>
        </w:div>
        <w:div w:id="1177111321">
          <w:marLeft w:val="640"/>
          <w:marRight w:val="0"/>
          <w:marTop w:val="0"/>
          <w:marBottom w:val="0"/>
          <w:divBdr>
            <w:top w:val="none" w:sz="0" w:space="0" w:color="auto"/>
            <w:left w:val="none" w:sz="0" w:space="0" w:color="auto"/>
            <w:bottom w:val="none" w:sz="0" w:space="0" w:color="auto"/>
            <w:right w:val="none" w:sz="0" w:space="0" w:color="auto"/>
          </w:divBdr>
        </w:div>
      </w:divsChild>
    </w:div>
    <w:div w:id="668140324">
      <w:bodyDiv w:val="1"/>
      <w:marLeft w:val="0"/>
      <w:marRight w:val="0"/>
      <w:marTop w:val="0"/>
      <w:marBottom w:val="0"/>
      <w:divBdr>
        <w:top w:val="none" w:sz="0" w:space="0" w:color="auto"/>
        <w:left w:val="none" w:sz="0" w:space="0" w:color="auto"/>
        <w:bottom w:val="none" w:sz="0" w:space="0" w:color="auto"/>
        <w:right w:val="none" w:sz="0" w:space="0" w:color="auto"/>
      </w:divBdr>
      <w:divsChild>
        <w:div w:id="181212152">
          <w:marLeft w:val="640"/>
          <w:marRight w:val="0"/>
          <w:marTop w:val="0"/>
          <w:marBottom w:val="0"/>
          <w:divBdr>
            <w:top w:val="none" w:sz="0" w:space="0" w:color="auto"/>
            <w:left w:val="none" w:sz="0" w:space="0" w:color="auto"/>
            <w:bottom w:val="none" w:sz="0" w:space="0" w:color="auto"/>
            <w:right w:val="none" w:sz="0" w:space="0" w:color="auto"/>
          </w:divBdr>
        </w:div>
        <w:div w:id="496699627">
          <w:marLeft w:val="640"/>
          <w:marRight w:val="0"/>
          <w:marTop w:val="0"/>
          <w:marBottom w:val="0"/>
          <w:divBdr>
            <w:top w:val="none" w:sz="0" w:space="0" w:color="auto"/>
            <w:left w:val="none" w:sz="0" w:space="0" w:color="auto"/>
            <w:bottom w:val="none" w:sz="0" w:space="0" w:color="auto"/>
            <w:right w:val="none" w:sz="0" w:space="0" w:color="auto"/>
          </w:divBdr>
        </w:div>
        <w:div w:id="804860628">
          <w:marLeft w:val="640"/>
          <w:marRight w:val="0"/>
          <w:marTop w:val="0"/>
          <w:marBottom w:val="0"/>
          <w:divBdr>
            <w:top w:val="none" w:sz="0" w:space="0" w:color="auto"/>
            <w:left w:val="none" w:sz="0" w:space="0" w:color="auto"/>
            <w:bottom w:val="none" w:sz="0" w:space="0" w:color="auto"/>
            <w:right w:val="none" w:sz="0" w:space="0" w:color="auto"/>
          </w:divBdr>
        </w:div>
        <w:div w:id="118303902">
          <w:marLeft w:val="640"/>
          <w:marRight w:val="0"/>
          <w:marTop w:val="0"/>
          <w:marBottom w:val="0"/>
          <w:divBdr>
            <w:top w:val="none" w:sz="0" w:space="0" w:color="auto"/>
            <w:left w:val="none" w:sz="0" w:space="0" w:color="auto"/>
            <w:bottom w:val="none" w:sz="0" w:space="0" w:color="auto"/>
            <w:right w:val="none" w:sz="0" w:space="0" w:color="auto"/>
          </w:divBdr>
        </w:div>
        <w:div w:id="867449476">
          <w:marLeft w:val="640"/>
          <w:marRight w:val="0"/>
          <w:marTop w:val="0"/>
          <w:marBottom w:val="0"/>
          <w:divBdr>
            <w:top w:val="none" w:sz="0" w:space="0" w:color="auto"/>
            <w:left w:val="none" w:sz="0" w:space="0" w:color="auto"/>
            <w:bottom w:val="none" w:sz="0" w:space="0" w:color="auto"/>
            <w:right w:val="none" w:sz="0" w:space="0" w:color="auto"/>
          </w:divBdr>
        </w:div>
        <w:div w:id="1758165437">
          <w:marLeft w:val="640"/>
          <w:marRight w:val="0"/>
          <w:marTop w:val="0"/>
          <w:marBottom w:val="0"/>
          <w:divBdr>
            <w:top w:val="none" w:sz="0" w:space="0" w:color="auto"/>
            <w:left w:val="none" w:sz="0" w:space="0" w:color="auto"/>
            <w:bottom w:val="none" w:sz="0" w:space="0" w:color="auto"/>
            <w:right w:val="none" w:sz="0" w:space="0" w:color="auto"/>
          </w:divBdr>
        </w:div>
        <w:div w:id="1667131917">
          <w:marLeft w:val="640"/>
          <w:marRight w:val="0"/>
          <w:marTop w:val="0"/>
          <w:marBottom w:val="0"/>
          <w:divBdr>
            <w:top w:val="none" w:sz="0" w:space="0" w:color="auto"/>
            <w:left w:val="none" w:sz="0" w:space="0" w:color="auto"/>
            <w:bottom w:val="none" w:sz="0" w:space="0" w:color="auto"/>
            <w:right w:val="none" w:sz="0" w:space="0" w:color="auto"/>
          </w:divBdr>
        </w:div>
        <w:div w:id="463159599">
          <w:marLeft w:val="640"/>
          <w:marRight w:val="0"/>
          <w:marTop w:val="0"/>
          <w:marBottom w:val="0"/>
          <w:divBdr>
            <w:top w:val="none" w:sz="0" w:space="0" w:color="auto"/>
            <w:left w:val="none" w:sz="0" w:space="0" w:color="auto"/>
            <w:bottom w:val="none" w:sz="0" w:space="0" w:color="auto"/>
            <w:right w:val="none" w:sz="0" w:space="0" w:color="auto"/>
          </w:divBdr>
        </w:div>
        <w:div w:id="1384328950">
          <w:marLeft w:val="640"/>
          <w:marRight w:val="0"/>
          <w:marTop w:val="0"/>
          <w:marBottom w:val="0"/>
          <w:divBdr>
            <w:top w:val="none" w:sz="0" w:space="0" w:color="auto"/>
            <w:left w:val="none" w:sz="0" w:space="0" w:color="auto"/>
            <w:bottom w:val="none" w:sz="0" w:space="0" w:color="auto"/>
            <w:right w:val="none" w:sz="0" w:space="0" w:color="auto"/>
          </w:divBdr>
        </w:div>
        <w:div w:id="764767163">
          <w:marLeft w:val="640"/>
          <w:marRight w:val="0"/>
          <w:marTop w:val="0"/>
          <w:marBottom w:val="0"/>
          <w:divBdr>
            <w:top w:val="none" w:sz="0" w:space="0" w:color="auto"/>
            <w:left w:val="none" w:sz="0" w:space="0" w:color="auto"/>
            <w:bottom w:val="none" w:sz="0" w:space="0" w:color="auto"/>
            <w:right w:val="none" w:sz="0" w:space="0" w:color="auto"/>
          </w:divBdr>
        </w:div>
        <w:div w:id="662948">
          <w:marLeft w:val="640"/>
          <w:marRight w:val="0"/>
          <w:marTop w:val="0"/>
          <w:marBottom w:val="0"/>
          <w:divBdr>
            <w:top w:val="none" w:sz="0" w:space="0" w:color="auto"/>
            <w:left w:val="none" w:sz="0" w:space="0" w:color="auto"/>
            <w:bottom w:val="none" w:sz="0" w:space="0" w:color="auto"/>
            <w:right w:val="none" w:sz="0" w:space="0" w:color="auto"/>
          </w:divBdr>
        </w:div>
        <w:div w:id="734357653">
          <w:marLeft w:val="640"/>
          <w:marRight w:val="0"/>
          <w:marTop w:val="0"/>
          <w:marBottom w:val="0"/>
          <w:divBdr>
            <w:top w:val="none" w:sz="0" w:space="0" w:color="auto"/>
            <w:left w:val="none" w:sz="0" w:space="0" w:color="auto"/>
            <w:bottom w:val="none" w:sz="0" w:space="0" w:color="auto"/>
            <w:right w:val="none" w:sz="0" w:space="0" w:color="auto"/>
          </w:divBdr>
        </w:div>
        <w:div w:id="970742365">
          <w:marLeft w:val="640"/>
          <w:marRight w:val="0"/>
          <w:marTop w:val="0"/>
          <w:marBottom w:val="0"/>
          <w:divBdr>
            <w:top w:val="none" w:sz="0" w:space="0" w:color="auto"/>
            <w:left w:val="none" w:sz="0" w:space="0" w:color="auto"/>
            <w:bottom w:val="none" w:sz="0" w:space="0" w:color="auto"/>
            <w:right w:val="none" w:sz="0" w:space="0" w:color="auto"/>
          </w:divBdr>
        </w:div>
        <w:div w:id="941883871">
          <w:marLeft w:val="640"/>
          <w:marRight w:val="0"/>
          <w:marTop w:val="0"/>
          <w:marBottom w:val="0"/>
          <w:divBdr>
            <w:top w:val="none" w:sz="0" w:space="0" w:color="auto"/>
            <w:left w:val="none" w:sz="0" w:space="0" w:color="auto"/>
            <w:bottom w:val="none" w:sz="0" w:space="0" w:color="auto"/>
            <w:right w:val="none" w:sz="0" w:space="0" w:color="auto"/>
          </w:divBdr>
        </w:div>
        <w:div w:id="1183321443">
          <w:marLeft w:val="640"/>
          <w:marRight w:val="0"/>
          <w:marTop w:val="0"/>
          <w:marBottom w:val="0"/>
          <w:divBdr>
            <w:top w:val="none" w:sz="0" w:space="0" w:color="auto"/>
            <w:left w:val="none" w:sz="0" w:space="0" w:color="auto"/>
            <w:bottom w:val="none" w:sz="0" w:space="0" w:color="auto"/>
            <w:right w:val="none" w:sz="0" w:space="0" w:color="auto"/>
          </w:divBdr>
        </w:div>
        <w:div w:id="277686522">
          <w:marLeft w:val="640"/>
          <w:marRight w:val="0"/>
          <w:marTop w:val="0"/>
          <w:marBottom w:val="0"/>
          <w:divBdr>
            <w:top w:val="none" w:sz="0" w:space="0" w:color="auto"/>
            <w:left w:val="none" w:sz="0" w:space="0" w:color="auto"/>
            <w:bottom w:val="none" w:sz="0" w:space="0" w:color="auto"/>
            <w:right w:val="none" w:sz="0" w:space="0" w:color="auto"/>
          </w:divBdr>
        </w:div>
        <w:div w:id="488712285">
          <w:marLeft w:val="640"/>
          <w:marRight w:val="0"/>
          <w:marTop w:val="0"/>
          <w:marBottom w:val="0"/>
          <w:divBdr>
            <w:top w:val="none" w:sz="0" w:space="0" w:color="auto"/>
            <w:left w:val="none" w:sz="0" w:space="0" w:color="auto"/>
            <w:bottom w:val="none" w:sz="0" w:space="0" w:color="auto"/>
            <w:right w:val="none" w:sz="0" w:space="0" w:color="auto"/>
          </w:divBdr>
        </w:div>
        <w:div w:id="353574472">
          <w:marLeft w:val="640"/>
          <w:marRight w:val="0"/>
          <w:marTop w:val="0"/>
          <w:marBottom w:val="0"/>
          <w:divBdr>
            <w:top w:val="none" w:sz="0" w:space="0" w:color="auto"/>
            <w:left w:val="none" w:sz="0" w:space="0" w:color="auto"/>
            <w:bottom w:val="none" w:sz="0" w:space="0" w:color="auto"/>
            <w:right w:val="none" w:sz="0" w:space="0" w:color="auto"/>
          </w:divBdr>
        </w:div>
        <w:div w:id="1067336139">
          <w:marLeft w:val="640"/>
          <w:marRight w:val="0"/>
          <w:marTop w:val="0"/>
          <w:marBottom w:val="0"/>
          <w:divBdr>
            <w:top w:val="none" w:sz="0" w:space="0" w:color="auto"/>
            <w:left w:val="none" w:sz="0" w:space="0" w:color="auto"/>
            <w:bottom w:val="none" w:sz="0" w:space="0" w:color="auto"/>
            <w:right w:val="none" w:sz="0" w:space="0" w:color="auto"/>
          </w:divBdr>
        </w:div>
        <w:div w:id="526991423">
          <w:marLeft w:val="640"/>
          <w:marRight w:val="0"/>
          <w:marTop w:val="0"/>
          <w:marBottom w:val="0"/>
          <w:divBdr>
            <w:top w:val="none" w:sz="0" w:space="0" w:color="auto"/>
            <w:left w:val="none" w:sz="0" w:space="0" w:color="auto"/>
            <w:bottom w:val="none" w:sz="0" w:space="0" w:color="auto"/>
            <w:right w:val="none" w:sz="0" w:space="0" w:color="auto"/>
          </w:divBdr>
        </w:div>
        <w:div w:id="1398626190">
          <w:marLeft w:val="640"/>
          <w:marRight w:val="0"/>
          <w:marTop w:val="0"/>
          <w:marBottom w:val="0"/>
          <w:divBdr>
            <w:top w:val="none" w:sz="0" w:space="0" w:color="auto"/>
            <w:left w:val="none" w:sz="0" w:space="0" w:color="auto"/>
            <w:bottom w:val="none" w:sz="0" w:space="0" w:color="auto"/>
            <w:right w:val="none" w:sz="0" w:space="0" w:color="auto"/>
          </w:divBdr>
        </w:div>
        <w:div w:id="313491064">
          <w:marLeft w:val="640"/>
          <w:marRight w:val="0"/>
          <w:marTop w:val="0"/>
          <w:marBottom w:val="0"/>
          <w:divBdr>
            <w:top w:val="none" w:sz="0" w:space="0" w:color="auto"/>
            <w:left w:val="none" w:sz="0" w:space="0" w:color="auto"/>
            <w:bottom w:val="none" w:sz="0" w:space="0" w:color="auto"/>
            <w:right w:val="none" w:sz="0" w:space="0" w:color="auto"/>
          </w:divBdr>
        </w:div>
        <w:div w:id="1565487162">
          <w:marLeft w:val="640"/>
          <w:marRight w:val="0"/>
          <w:marTop w:val="0"/>
          <w:marBottom w:val="0"/>
          <w:divBdr>
            <w:top w:val="none" w:sz="0" w:space="0" w:color="auto"/>
            <w:left w:val="none" w:sz="0" w:space="0" w:color="auto"/>
            <w:bottom w:val="none" w:sz="0" w:space="0" w:color="auto"/>
            <w:right w:val="none" w:sz="0" w:space="0" w:color="auto"/>
          </w:divBdr>
        </w:div>
        <w:div w:id="2106802683">
          <w:marLeft w:val="640"/>
          <w:marRight w:val="0"/>
          <w:marTop w:val="0"/>
          <w:marBottom w:val="0"/>
          <w:divBdr>
            <w:top w:val="none" w:sz="0" w:space="0" w:color="auto"/>
            <w:left w:val="none" w:sz="0" w:space="0" w:color="auto"/>
            <w:bottom w:val="none" w:sz="0" w:space="0" w:color="auto"/>
            <w:right w:val="none" w:sz="0" w:space="0" w:color="auto"/>
          </w:divBdr>
        </w:div>
        <w:div w:id="1728796647">
          <w:marLeft w:val="640"/>
          <w:marRight w:val="0"/>
          <w:marTop w:val="0"/>
          <w:marBottom w:val="0"/>
          <w:divBdr>
            <w:top w:val="none" w:sz="0" w:space="0" w:color="auto"/>
            <w:left w:val="none" w:sz="0" w:space="0" w:color="auto"/>
            <w:bottom w:val="none" w:sz="0" w:space="0" w:color="auto"/>
            <w:right w:val="none" w:sz="0" w:space="0" w:color="auto"/>
          </w:divBdr>
        </w:div>
        <w:div w:id="1297487226">
          <w:marLeft w:val="640"/>
          <w:marRight w:val="0"/>
          <w:marTop w:val="0"/>
          <w:marBottom w:val="0"/>
          <w:divBdr>
            <w:top w:val="none" w:sz="0" w:space="0" w:color="auto"/>
            <w:left w:val="none" w:sz="0" w:space="0" w:color="auto"/>
            <w:bottom w:val="none" w:sz="0" w:space="0" w:color="auto"/>
            <w:right w:val="none" w:sz="0" w:space="0" w:color="auto"/>
          </w:divBdr>
        </w:div>
        <w:div w:id="2056585459">
          <w:marLeft w:val="640"/>
          <w:marRight w:val="0"/>
          <w:marTop w:val="0"/>
          <w:marBottom w:val="0"/>
          <w:divBdr>
            <w:top w:val="none" w:sz="0" w:space="0" w:color="auto"/>
            <w:left w:val="none" w:sz="0" w:space="0" w:color="auto"/>
            <w:bottom w:val="none" w:sz="0" w:space="0" w:color="auto"/>
            <w:right w:val="none" w:sz="0" w:space="0" w:color="auto"/>
          </w:divBdr>
        </w:div>
        <w:div w:id="1971744046">
          <w:marLeft w:val="640"/>
          <w:marRight w:val="0"/>
          <w:marTop w:val="0"/>
          <w:marBottom w:val="0"/>
          <w:divBdr>
            <w:top w:val="none" w:sz="0" w:space="0" w:color="auto"/>
            <w:left w:val="none" w:sz="0" w:space="0" w:color="auto"/>
            <w:bottom w:val="none" w:sz="0" w:space="0" w:color="auto"/>
            <w:right w:val="none" w:sz="0" w:space="0" w:color="auto"/>
          </w:divBdr>
        </w:div>
        <w:div w:id="589317513">
          <w:marLeft w:val="640"/>
          <w:marRight w:val="0"/>
          <w:marTop w:val="0"/>
          <w:marBottom w:val="0"/>
          <w:divBdr>
            <w:top w:val="none" w:sz="0" w:space="0" w:color="auto"/>
            <w:left w:val="none" w:sz="0" w:space="0" w:color="auto"/>
            <w:bottom w:val="none" w:sz="0" w:space="0" w:color="auto"/>
            <w:right w:val="none" w:sz="0" w:space="0" w:color="auto"/>
          </w:divBdr>
        </w:div>
        <w:div w:id="1032998905">
          <w:marLeft w:val="640"/>
          <w:marRight w:val="0"/>
          <w:marTop w:val="0"/>
          <w:marBottom w:val="0"/>
          <w:divBdr>
            <w:top w:val="none" w:sz="0" w:space="0" w:color="auto"/>
            <w:left w:val="none" w:sz="0" w:space="0" w:color="auto"/>
            <w:bottom w:val="none" w:sz="0" w:space="0" w:color="auto"/>
            <w:right w:val="none" w:sz="0" w:space="0" w:color="auto"/>
          </w:divBdr>
        </w:div>
        <w:div w:id="656111666">
          <w:marLeft w:val="640"/>
          <w:marRight w:val="0"/>
          <w:marTop w:val="0"/>
          <w:marBottom w:val="0"/>
          <w:divBdr>
            <w:top w:val="none" w:sz="0" w:space="0" w:color="auto"/>
            <w:left w:val="none" w:sz="0" w:space="0" w:color="auto"/>
            <w:bottom w:val="none" w:sz="0" w:space="0" w:color="auto"/>
            <w:right w:val="none" w:sz="0" w:space="0" w:color="auto"/>
          </w:divBdr>
        </w:div>
        <w:div w:id="1049257477">
          <w:marLeft w:val="640"/>
          <w:marRight w:val="0"/>
          <w:marTop w:val="0"/>
          <w:marBottom w:val="0"/>
          <w:divBdr>
            <w:top w:val="none" w:sz="0" w:space="0" w:color="auto"/>
            <w:left w:val="none" w:sz="0" w:space="0" w:color="auto"/>
            <w:bottom w:val="none" w:sz="0" w:space="0" w:color="auto"/>
            <w:right w:val="none" w:sz="0" w:space="0" w:color="auto"/>
          </w:divBdr>
        </w:div>
        <w:div w:id="1978728652">
          <w:marLeft w:val="640"/>
          <w:marRight w:val="0"/>
          <w:marTop w:val="0"/>
          <w:marBottom w:val="0"/>
          <w:divBdr>
            <w:top w:val="none" w:sz="0" w:space="0" w:color="auto"/>
            <w:left w:val="none" w:sz="0" w:space="0" w:color="auto"/>
            <w:bottom w:val="none" w:sz="0" w:space="0" w:color="auto"/>
            <w:right w:val="none" w:sz="0" w:space="0" w:color="auto"/>
          </w:divBdr>
        </w:div>
        <w:div w:id="196746048">
          <w:marLeft w:val="640"/>
          <w:marRight w:val="0"/>
          <w:marTop w:val="0"/>
          <w:marBottom w:val="0"/>
          <w:divBdr>
            <w:top w:val="none" w:sz="0" w:space="0" w:color="auto"/>
            <w:left w:val="none" w:sz="0" w:space="0" w:color="auto"/>
            <w:bottom w:val="none" w:sz="0" w:space="0" w:color="auto"/>
            <w:right w:val="none" w:sz="0" w:space="0" w:color="auto"/>
          </w:divBdr>
        </w:div>
        <w:div w:id="114369102">
          <w:marLeft w:val="640"/>
          <w:marRight w:val="0"/>
          <w:marTop w:val="0"/>
          <w:marBottom w:val="0"/>
          <w:divBdr>
            <w:top w:val="none" w:sz="0" w:space="0" w:color="auto"/>
            <w:left w:val="none" w:sz="0" w:space="0" w:color="auto"/>
            <w:bottom w:val="none" w:sz="0" w:space="0" w:color="auto"/>
            <w:right w:val="none" w:sz="0" w:space="0" w:color="auto"/>
          </w:divBdr>
        </w:div>
        <w:div w:id="299262452">
          <w:marLeft w:val="640"/>
          <w:marRight w:val="0"/>
          <w:marTop w:val="0"/>
          <w:marBottom w:val="0"/>
          <w:divBdr>
            <w:top w:val="none" w:sz="0" w:space="0" w:color="auto"/>
            <w:left w:val="none" w:sz="0" w:space="0" w:color="auto"/>
            <w:bottom w:val="none" w:sz="0" w:space="0" w:color="auto"/>
            <w:right w:val="none" w:sz="0" w:space="0" w:color="auto"/>
          </w:divBdr>
        </w:div>
        <w:div w:id="2023313365">
          <w:marLeft w:val="640"/>
          <w:marRight w:val="0"/>
          <w:marTop w:val="0"/>
          <w:marBottom w:val="0"/>
          <w:divBdr>
            <w:top w:val="none" w:sz="0" w:space="0" w:color="auto"/>
            <w:left w:val="none" w:sz="0" w:space="0" w:color="auto"/>
            <w:bottom w:val="none" w:sz="0" w:space="0" w:color="auto"/>
            <w:right w:val="none" w:sz="0" w:space="0" w:color="auto"/>
          </w:divBdr>
        </w:div>
        <w:div w:id="995034442">
          <w:marLeft w:val="640"/>
          <w:marRight w:val="0"/>
          <w:marTop w:val="0"/>
          <w:marBottom w:val="0"/>
          <w:divBdr>
            <w:top w:val="none" w:sz="0" w:space="0" w:color="auto"/>
            <w:left w:val="none" w:sz="0" w:space="0" w:color="auto"/>
            <w:bottom w:val="none" w:sz="0" w:space="0" w:color="auto"/>
            <w:right w:val="none" w:sz="0" w:space="0" w:color="auto"/>
          </w:divBdr>
        </w:div>
        <w:div w:id="1723822221">
          <w:marLeft w:val="640"/>
          <w:marRight w:val="0"/>
          <w:marTop w:val="0"/>
          <w:marBottom w:val="0"/>
          <w:divBdr>
            <w:top w:val="none" w:sz="0" w:space="0" w:color="auto"/>
            <w:left w:val="none" w:sz="0" w:space="0" w:color="auto"/>
            <w:bottom w:val="none" w:sz="0" w:space="0" w:color="auto"/>
            <w:right w:val="none" w:sz="0" w:space="0" w:color="auto"/>
          </w:divBdr>
        </w:div>
        <w:div w:id="209807946">
          <w:marLeft w:val="640"/>
          <w:marRight w:val="0"/>
          <w:marTop w:val="0"/>
          <w:marBottom w:val="0"/>
          <w:divBdr>
            <w:top w:val="none" w:sz="0" w:space="0" w:color="auto"/>
            <w:left w:val="none" w:sz="0" w:space="0" w:color="auto"/>
            <w:bottom w:val="none" w:sz="0" w:space="0" w:color="auto"/>
            <w:right w:val="none" w:sz="0" w:space="0" w:color="auto"/>
          </w:divBdr>
        </w:div>
        <w:div w:id="909385136">
          <w:marLeft w:val="640"/>
          <w:marRight w:val="0"/>
          <w:marTop w:val="0"/>
          <w:marBottom w:val="0"/>
          <w:divBdr>
            <w:top w:val="none" w:sz="0" w:space="0" w:color="auto"/>
            <w:left w:val="none" w:sz="0" w:space="0" w:color="auto"/>
            <w:bottom w:val="none" w:sz="0" w:space="0" w:color="auto"/>
            <w:right w:val="none" w:sz="0" w:space="0" w:color="auto"/>
          </w:divBdr>
        </w:div>
        <w:div w:id="2070374409">
          <w:marLeft w:val="640"/>
          <w:marRight w:val="0"/>
          <w:marTop w:val="0"/>
          <w:marBottom w:val="0"/>
          <w:divBdr>
            <w:top w:val="none" w:sz="0" w:space="0" w:color="auto"/>
            <w:left w:val="none" w:sz="0" w:space="0" w:color="auto"/>
            <w:bottom w:val="none" w:sz="0" w:space="0" w:color="auto"/>
            <w:right w:val="none" w:sz="0" w:space="0" w:color="auto"/>
          </w:divBdr>
        </w:div>
        <w:div w:id="1095976655">
          <w:marLeft w:val="640"/>
          <w:marRight w:val="0"/>
          <w:marTop w:val="0"/>
          <w:marBottom w:val="0"/>
          <w:divBdr>
            <w:top w:val="none" w:sz="0" w:space="0" w:color="auto"/>
            <w:left w:val="none" w:sz="0" w:space="0" w:color="auto"/>
            <w:bottom w:val="none" w:sz="0" w:space="0" w:color="auto"/>
            <w:right w:val="none" w:sz="0" w:space="0" w:color="auto"/>
          </w:divBdr>
        </w:div>
        <w:div w:id="69088535">
          <w:marLeft w:val="640"/>
          <w:marRight w:val="0"/>
          <w:marTop w:val="0"/>
          <w:marBottom w:val="0"/>
          <w:divBdr>
            <w:top w:val="none" w:sz="0" w:space="0" w:color="auto"/>
            <w:left w:val="none" w:sz="0" w:space="0" w:color="auto"/>
            <w:bottom w:val="none" w:sz="0" w:space="0" w:color="auto"/>
            <w:right w:val="none" w:sz="0" w:space="0" w:color="auto"/>
          </w:divBdr>
        </w:div>
        <w:div w:id="1530145828">
          <w:marLeft w:val="640"/>
          <w:marRight w:val="0"/>
          <w:marTop w:val="0"/>
          <w:marBottom w:val="0"/>
          <w:divBdr>
            <w:top w:val="none" w:sz="0" w:space="0" w:color="auto"/>
            <w:left w:val="none" w:sz="0" w:space="0" w:color="auto"/>
            <w:bottom w:val="none" w:sz="0" w:space="0" w:color="auto"/>
            <w:right w:val="none" w:sz="0" w:space="0" w:color="auto"/>
          </w:divBdr>
        </w:div>
        <w:div w:id="1933663471">
          <w:marLeft w:val="640"/>
          <w:marRight w:val="0"/>
          <w:marTop w:val="0"/>
          <w:marBottom w:val="0"/>
          <w:divBdr>
            <w:top w:val="none" w:sz="0" w:space="0" w:color="auto"/>
            <w:left w:val="none" w:sz="0" w:space="0" w:color="auto"/>
            <w:bottom w:val="none" w:sz="0" w:space="0" w:color="auto"/>
            <w:right w:val="none" w:sz="0" w:space="0" w:color="auto"/>
          </w:divBdr>
        </w:div>
        <w:div w:id="1517773053">
          <w:marLeft w:val="640"/>
          <w:marRight w:val="0"/>
          <w:marTop w:val="0"/>
          <w:marBottom w:val="0"/>
          <w:divBdr>
            <w:top w:val="none" w:sz="0" w:space="0" w:color="auto"/>
            <w:left w:val="none" w:sz="0" w:space="0" w:color="auto"/>
            <w:bottom w:val="none" w:sz="0" w:space="0" w:color="auto"/>
            <w:right w:val="none" w:sz="0" w:space="0" w:color="auto"/>
          </w:divBdr>
        </w:div>
        <w:div w:id="1665936318">
          <w:marLeft w:val="640"/>
          <w:marRight w:val="0"/>
          <w:marTop w:val="0"/>
          <w:marBottom w:val="0"/>
          <w:divBdr>
            <w:top w:val="none" w:sz="0" w:space="0" w:color="auto"/>
            <w:left w:val="none" w:sz="0" w:space="0" w:color="auto"/>
            <w:bottom w:val="none" w:sz="0" w:space="0" w:color="auto"/>
            <w:right w:val="none" w:sz="0" w:space="0" w:color="auto"/>
          </w:divBdr>
        </w:div>
        <w:div w:id="666205336">
          <w:marLeft w:val="640"/>
          <w:marRight w:val="0"/>
          <w:marTop w:val="0"/>
          <w:marBottom w:val="0"/>
          <w:divBdr>
            <w:top w:val="none" w:sz="0" w:space="0" w:color="auto"/>
            <w:left w:val="none" w:sz="0" w:space="0" w:color="auto"/>
            <w:bottom w:val="none" w:sz="0" w:space="0" w:color="auto"/>
            <w:right w:val="none" w:sz="0" w:space="0" w:color="auto"/>
          </w:divBdr>
        </w:div>
        <w:div w:id="2000498446">
          <w:marLeft w:val="640"/>
          <w:marRight w:val="0"/>
          <w:marTop w:val="0"/>
          <w:marBottom w:val="0"/>
          <w:divBdr>
            <w:top w:val="none" w:sz="0" w:space="0" w:color="auto"/>
            <w:left w:val="none" w:sz="0" w:space="0" w:color="auto"/>
            <w:bottom w:val="none" w:sz="0" w:space="0" w:color="auto"/>
            <w:right w:val="none" w:sz="0" w:space="0" w:color="auto"/>
          </w:divBdr>
        </w:div>
        <w:div w:id="1258059589">
          <w:marLeft w:val="640"/>
          <w:marRight w:val="0"/>
          <w:marTop w:val="0"/>
          <w:marBottom w:val="0"/>
          <w:divBdr>
            <w:top w:val="none" w:sz="0" w:space="0" w:color="auto"/>
            <w:left w:val="none" w:sz="0" w:space="0" w:color="auto"/>
            <w:bottom w:val="none" w:sz="0" w:space="0" w:color="auto"/>
            <w:right w:val="none" w:sz="0" w:space="0" w:color="auto"/>
          </w:divBdr>
        </w:div>
        <w:div w:id="1270242511">
          <w:marLeft w:val="640"/>
          <w:marRight w:val="0"/>
          <w:marTop w:val="0"/>
          <w:marBottom w:val="0"/>
          <w:divBdr>
            <w:top w:val="none" w:sz="0" w:space="0" w:color="auto"/>
            <w:left w:val="none" w:sz="0" w:space="0" w:color="auto"/>
            <w:bottom w:val="none" w:sz="0" w:space="0" w:color="auto"/>
            <w:right w:val="none" w:sz="0" w:space="0" w:color="auto"/>
          </w:divBdr>
        </w:div>
        <w:div w:id="456218741">
          <w:marLeft w:val="640"/>
          <w:marRight w:val="0"/>
          <w:marTop w:val="0"/>
          <w:marBottom w:val="0"/>
          <w:divBdr>
            <w:top w:val="none" w:sz="0" w:space="0" w:color="auto"/>
            <w:left w:val="none" w:sz="0" w:space="0" w:color="auto"/>
            <w:bottom w:val="none" w:sz="0" w:space="0" w:color="auto"/>
            <w:right w:val="none" w:sz="0" w:space="0" w:color="auto"/>
          </w:divBdr>
        </w:div>
        <w:div w:id="648093148">
          <w:marLeft w:val="640"/>
          <w:marRight w:val="0"/>
          <w:marTop w:val="0"/>
          <w:marBottom w:val="0"/>
          <w:divBdr>
            <w:top w:val="none" w:sz="0" w:space="0" w:color="auto"/>
            <w:left w:val="none" w:sz="0" w:space="0" w:color="auto"/>
            <w:bottom w:val="none" w:sz="0" w:space="0" w:color="auto"/>
            <w:right w:val="none" w:sz="0" w:space="0" w:color="auto"/>
          </w:divBdr>
        </w:div>
        <w:div w:id="390080528">
          <w:marLeft w:val="640"/>
          <w:marRight w:val="0"/>
          <w:marTop w:val="0"/>
          <w:marBottom w:val="0"/>
          <w:divBdr>
            <w:top w:val="none" w:sz="0" w:space="0" w:color="auto"/>
            <w:left w:val="none" w:sz="0" w:space="0" w:color="auto"/>
            <w:bottom w:val="none" w:sz="0" w:space="0" w:color="auto"/>
            <w:right w:val="none" w:sz="0" w:space="0" w:color="auto"/>
          </w:divBdr>
        </w:div>
        <w:div w:id="317420562">
          <w:marLeft w:val="640"/>
          <w:marRight w:val="0"/>
          <w:marTop w:val="0"/>
          <w:marBottom w:val="0"/>
          <w:divBdr>
            <w:top w:val="none" w:sz="0" w:space="0" w:color="auto"/>
            <w:left w:val="none" w:sz="0" w:space="0" w:color="auto"/>
            <w:bottom w:val="none" w:sz="0" w:space="0" w:color="auto"/>
            <w:right w:val="none" w:sz="0" w:space="0" w:color="auto"/>
          </w:divBdr>
        </w:div>
        <w:div w:id="216430235">
          <w:marLeft w:val="640"/>
          <w:marRight w:val="0"/>
          <w:marTop w:val="0"/>
          <w:marBottom w:val="0"/>
          <w:divBdr>
            <w:top w:val="none" w:sz="0" w:space="0" w:color="auto"/>
            <w:left w:val="none" w:sz="0" w:space="0" w:color="auto"/>
            <w:bottom w:val="none" w:sz="0" w:space="0" w:color="auto"/>
            <w:right w:val="none" w:sz="0" w:space="0" w:color="auto"/>
          </w:divBdr>
        </w:div>
        <w:div w:id="1148136231">
          <w:marLeft w:val="640"/>
          <w:marRight w:val="0"/>
          <w:marTop w:val="0"/>
          <w:marBottom w:val="0"/>
          <w:divBdr>
            <w:top w:val="none" w:sz="0" w:space="0" w:color="auto"/>
            <w:left w:val="none" w:sz="0" w:space="0" w:color="auto"/>
            <w:bottom w:val="none" w:sz="0" w:space="0" w:color="auto"/>
            <w:right w:val="none" w:sz="0" w:space="0" w:color="auto"/>
          </w:divBdr>
        </w:div>
        <w:div w:id="185605165">
          <w:marLeft w:val="640"/>
          <w:marRight w:val="0"/>
          <w:marTop w:val="0"/>
          <w:marBottom w:val="0"/>
          <w:divBdr>
            <w:top w:val="none" w:sz="0" w:space="0" w:color="auto"/>
            <w:left w:val="none" w:sz="0" w:space="0" w:color="auto"/>
            <w:bottom w:val="none" w:sz="0" w:space="0" w:color="auto"/>
            <w:right w:val="none" w:sz="0" w:space="0" w:color="auto"/>
          </w:divBdr>
        </w:div>
        <w:div w:id="82531489">
          <w:marLeft w:val="640"/>
          <w:marRight w:val="0"/>
          <w:marTop w:val="0"/>
          <w:marBottom w:val="0"/>
          <w:divBdr>
            <w:top w:val="none" w:sz="0" w:space="0" w:color="auto"/>
            <w:left w:val="none" w:sz="0" w:space="0" w:color="auto"/>
            <w:bottom w:val="none" w:sz="0" w:space="0" w:color="auto"/>
            <w:right w:val="none" w:sz="0" w:space="0" w:color="auto"/>
          </w:divBdr>
        </w:div>
        <w:div w:id="1481732621">
          <w:marLeft w:val="640"/>
          <w:marRight w:val="0"/>
          <w:marTop w:val="0"/>
          <w:marBottom w:val="0"/>
          <w:divBdr>
            <w:top w:val="none" w:sz="0" w:space="0" w:color="auto"/>
            <w:left w:val="none" w:sz="0" w:space="0" w:color="auto"/>
            <w:bottom w:val="none" w:sz="0" w:space="0" w:color="auto"/>
            <w:right w:val="none" w:sz="0" w:space="0" w:color="auto"/>
          </w:divBdr>
        </w:div>
        <w:div w:id="2053996440">
          <w:marLeft w:val="640"/>
          <w:marRight w:val="0"/>
          <w:marTop w:val="0"/>
          <w:marBottom w:val="0"/>
          <w:divBdr>
            <w:top w:val="none" w:sz="0" w:space="0" w:color="auto"/>
            <w:left w:val="none" w:sz="0" w:space="0" w:color="auto"/>
            <w:bottom w:val="none" w:sz="0" w:space="0" w:color="auto"/>
            <w:right w:val="none" w:sz="0" w:space="0" w:color="auto"/>
          </w:divBdr>
        </w:div>
        <w:div w:id="599997264">
          <w:marLeft w:val="640"/>
          <w:marRight w:val="0"/>
          <w:marTop w:val="0"/>
          <w:marBottom w:val="0"/>
          <w:divBdr>
            <w:top w:val="none" w:sz="0" w:space="0" w:color="auto"/>
            <w:left w:val="none" w:sz="0" w:space="0" w:color="auto"/>
            <w:bottom w:val="none" w:sz="0" w:space="0" w:color="auto"/>
            <w:right w:val="none" w:sz="0" w:space="0" w:color="auto"/>
          </w:divBdr>
        </w:div>
        <w:div w:id="398381">
          <w:marLeft w:val="640"/>
          <w:marRight w:val="0"/>
          <w:marTop w:val="0"/>
          <w:marBottom w:val="0"/>
          <w:divBdr>
            <w:top w:val="none" w:sz="0" w:space="0" w:color="auto"/>
            <w:left w:val="none" w:sz="0" w:space="0" w:color="auto"/>
            <w:bottom w:val="none" w:sz="0" w:space="0" w:color="auto"/>
            <w:right w:val="none" w:sz="0" w:space="0" w:color="auto"/>
          </w:divBdr>
        </w:div>
        <w:div w:id="536284842">
          <w:marLeft w:val="640"/>
          <w:marRight w:val="0"/>
          <w:marTop w:val="0"/>
          <w:marBottom w:val="0"/>
          <w:divBdr>
            <w:top w:val="none" w:sz="0" w:space="0" w:color="auto"/>
            <w:left w:val="none" w:sz="0" w:space="0" w:color="auto"/>
            <w:bottom w:val="none" w:sz="0" w:space="0" w:color="auto"/>
            <w:right w:val="none" w:sz="0" w:space="0" w:color="auto"/>
          </w:divBdr>
        </w:div>
        <w:div w:id="745810912">
          <w:marLeft w:val="640"/>
          <w:marRight w:val="0"/>
          <w:marTop w:val="0"/>
          <w:marBottom w:val="0"/>
          <w:divBdr>
            <w:top w:val="none" w:sz="0" w:space="0" w:color="auto"/>
            <w:left w:val="none" w:sz="0" w:space="0" w:color="auto"/>
            <w:bottom w:val="none" w:sz="0" w:space="0" w:color="auto"/>
            <w:right w:val="none" w:sz="0" w:space="0" w:color="auto"/>
          </w:divBdr>
        </w:div>
        <w:div w:id="1386686974">
          <w:marLeft w:val="640"/>
          <w:marRight w:val="0"/>
          <w:marTop w:val="0"/>
          <w:marBottom w:val="0"/>
          <w:divBdr>
            <w:top w:val="none" w:sz="0" w:space="0" w:color="auto"/>
            <w:left w:val="none" w:sz="0" w:space="0" w:color="auto"/>
            <w:bottom w:val="none" w:sz="0" w:space="0" w:color="auto"/>
            <w:right w:val="none" w:sz="0" w:space="0" w:color="auto"/>
          </w:divBdr>
        </w:div>
        <w:div w:id="254440712">
          <w:marLeft w:val="640"/>
          <w:marRight w:val="0"/>
          <w:marTop w:val="0"/>
          <w:marBottom w:val="0"/>
          <w:divBdr>
            <w:top w:val="none" w:sz="0" w:space="0" w:color="auto"/>
            <w:left w:val="none" w:sz="0" w:space="0" w:color="auto"/>
            <w:bottom w:val="none" w:sz="0" w:space="0" w:color="auto"/>
            <w:right w:val="none" w:sz="0" w:space="0" w:color="auto"/>
          </w:divBdr>
        </w:div>
        <w:div w:id="1315792930">
          <w:marLeft w:val="640"/>
          <w:marRight w:val="0"/>
          <w:marTop w:val="0"/>
          <w:marBottom w:val="0"/>
          <w:divBdr>
            <w:top w:val="none" w:sz="0" w:space="0" w:color="auto"/>
            <w:left w:val="none" w:sz="0" w:space="0" w:color="auto"/>
            <w:bottom w:val="none" w:sz="0" w:space="0" w:color="auto"/>
            <w:right w:val="none" w:sz="0" w:space="0" w:color="auto"/>
          </w:divBdr>
        </w:div>
        <w:div w:id="303853209">
          <w:marLeft w:val="640"/>
          <w:marRight w:val="0"/>
          <w:marTop w:val="0"/>
          <w:marBottom w:val="0"/>
          <w:divBdr>
            <w:top w:val="none" w:sz="0" w:space="0" w:color="auto"/>
            <w:left w:val="none" w:sz="0" w:space="0" w:color="auto"/>
            <w:bottom w:val="none" w:sz="0" w:space="0" w:color="auto"/>
            <w:right w:val="none" w:sz="0" w:space="0" w:color="auto"/>
          </w:divBdr>
        </w:div>
        <w:div w:id="122120995">
          <w:marLeft w:val="640"/>
          <w:marRight w:val="0"/>
          <w:marTop w:val="0"/>
          <w:marBottom w:val="0"/>
          <w:divBdr>
            <w:top w:val="none" w:sz="0" w:space="0" w:color="auto"/>
            <w:left w:val="none" w:sz="0" w:space="0" w:color="auto"/>
            <w:bottom w:val="none" w:sz="0" w:space="0" w:color="auto"/>
            <w:right w:val="none" w:sz="0" w:space="0" w:color="auto"/>
          </w:divBdr>
        </w:div>
        <w:div w:id="1024986395">
          <w:marLeft w:val="640"/>
          <w:marRight w:val="0"/>
          <w:marTop w:val="0"/>
          <w:marBottom w:val="0"/>
          <w:divBdr>
            <w:top w:val="none" w:sz="0" w:space="0" w:color="auto"/>
            <w:left w:val="none" w:sz="0" w:space="0" w:color="auto"/>
            <w:bottom w:val="none" w:sz="0" w:space="0" w:color="auto"/>
            <w:right w:val="none" w:sz="0" w:space="0" w:color="auto"/>
          </w:divBdr>
        </w:div>
        <w:div w:id="1068302775">
          <w:marLeft w:val="640"/>
          <w:marRight w:val="0"/>
          <w:marTop w:val="0"/>
          <w:marBottom w:val="0"/>
          <w:divBdr>
            <w:top w:val="none" w:sz="0" w:space="0" w:color="auto"/>
            <w:left w:val="none" w:sz="0" w:space="0" w:color="auto"/>
            <w:bottom w:val="none" w:sz="0" w:space="0" w:color="auto"/>
            <w:right w:val="none" w:sz="0" w:space="0" w:color="auto"/>
          </w:divBdr>
        </w:div>
        <w:div w:id="1485007103">
          <w:marLeft w:val="640"/>
          <w:marRight w:val="0"/>
          <w:marTop w:val="0"/>
          <w:marBottom w:val="0"/>
          <w:divBdr>
            <w:top w:val="none" w:sz="0" w:space="0" w:color="auto"/>
            <w:left w:val="none" w:sz="0" w:space="0" w:color="auto"/>
            <w:bottom w:val="none" w:sz="0" w:space="0" w:color="auto"/>
            <w:right w:val="none" w:sz="0" w:space="0" w:color="auto"/>
          </w:divBdr>
        </w:div>
        <w:div w:id="765539035">
          <w:marLeft w:val="640"/>
          <w:marRight w:val="0"/>
          <w:marTop w:val="0"/>
          <w:marBottom w:val="0"/>
          <w:divBdr>
            <w:top w:val="none" w:sz="0" w:space="0" w:color="auto"/>
            <w:left w:val="none" w:sz="0" w:space="0" w:color="auto"/>
            <w:bottom w:val="none" w:sz="0" w:space="0" w:color="auto"/>
            <w:right w:val="none" w:sz="0" w:space="0" w:color="auto"/>
          </w:divBdr>
        </w:div>
        <w:div w:id="245966543">
          <w:marLeft w:val="640"/>
          <w:marRight w:val="0"/>
          <w:marTop w:val="0"/>
          <w:marBottom w:val="0"/>
          <w:divBdr>
            <w:top w:val="none" w:sz="0" w:space="0" w:color="auto"/>
            <w:left w:val="none" w:sz="0" w:space="0" w:color="auto"/>
            <w:bottom w:val="none" w:sz="0" w:space="0" w:color="auto"/>
            <w:right w:val="none" w:sz="0" w:space="0" w:color="auto"/>
          </w:divBdr>
        </w:div>
        <w:div w:id="1828591073">
          <w:marLeft w:val="640"/>
          <w:marRight w:val="0"/>
          <w:marTop w:val="0"/>
          <w:marBottom w:val="0"/>
          <w:divBdr>
            <w:top w:val="none" w:sz="0" w:space="0" w:color="auto"/>
            <w:left w:val="none" w:sz="0" w:space="0" w:color="auto"/>
            <w:bottom w:val="none" w:sz="0" w:space="0" w:color="auto"/>
            <w:right w:val="none" w:sz="0" w:space="0" w:color="auto"/>
          </w:divBdr>
        </w:div>
        <w:div w:id="1645811089">
          <w:marLeft w:val="640"/>
          <w:marRight w:val="0"/>
          <w:marTop w:val="0"/>
          <w:marBottom w:val="0"/>
          <w:divBdr>
            <w:top w:val="none" w:sz="0" w:space="0" w:color="auto"/>
            <w:left w:val="none" w:sz="0" w:space="0" w:color="auto"/>
            <w:bottom w:val="none" w:sz="0" w:space="0" w:color="auto"/>
            <w:right w:val="none" w:sz="0" w:space="0" w:color="auto"/>
          </w:divBdr>
        </w:div>
        <w:div w:id="2082866915">
          <w:marLeft w:val="640"/>
          <w:marRight w:val="0"/>
          <w:marTop w:val="0"/>
          <w:marBottom w:val="0"/>
          <w:divBdr>
            <w:top w:val="none" w:sz="0" w:space="0" w:color="auto"/>
            <w:left w:val="none" w:sz="0" w:space="0" w:color="auto"/>
            <w:bottom w:val="none" w:sz="0" w:space="0" w:color="auto"/>
            <w:right w:val="none" w:sz="0" w:space="0" w:color="auto"/>
          </w:divBdr>
        </w:div>
        <w:div w:id="1049761402">
          <w:marLeft w:val="640"/>
          <w:marRight w:val="0"/>
          <w:marTop w:val="0"/>
          <w:marBottom w:val="0"/>
          <w:divBdr>
            <w:top w:val="none" w:sz="0" w:space="0" w:color="auto"/>
            <w:left w:val="none" w:sz="0" w:space="0" w:color="auto"/>
            <w:bottom w:val="none" w:sz="0" w:space="0" w:color="auto"/>
            <w:right w:val="none" w:sz="0" w:space="0" w:color="auto"/>
          </w:divBdr>
        </w:div>
        <w:div w:id="1539466159">
          <w:marLeft w:val="640"/>
          <w:marRight w:val="0"/>
          <w:marTop w:val="0"/>
          <w:marBottom w:val="0"/>
          <w:divBdr>
            <w:top w:val="none" w:sz="0" w:space="0" w:color="auto"/>
            <w:left w:val="none" w:sz="0" w:space="0" w:color="auto"/>
            <w:bottom w:val="none" w:sz="0" w:space="0" w:color="auto"/>
            <w:right w:val="none" w:sz="0" w:space="0" w:color="auto"/>
          </w:divBdr>
        </w:div>
        <w:div w:id="1498113708">
          <w:marLeft w:val="640"/>
          <w:marRight w:val="0"/>
          <w:marTop w:val="0"/>
          <w:marBottom w:val="0"/>
          <w:divBdr>
            <w:top w:val="none" w:sz="0" w:space="0" w:color="auto"/>
            <w:left w:val="none" w:sz="0" w:space="0" w:color="auto"/>
            <w:bottom w:val="none" w:sz="0" w:space="0" w:color="auto"/>
            <w:right w:val="none" w:sz="0" w:space="0" w:color="auto"/>
          </w:divBdr>
        </w:div>
        <w:div w:id="221793006">
          <w:marLeft w:val="640"/>
          <w:marRight w:val="0"/>
          <w:marTop w:val="0"/>
          <w:marBottom w:val="0"/>
          <w:divBdr>
            <w:top w:val="none" w:sz="0" w:space="0" w:color="auto"/>
            <w:left w:val="none" w:sz="0" w:space="0" w:color="auto"/>
            <w:bottom w:val="none" w:sz="0" w:space="0" w:color="auto"/>
            <w:right w:val="none" w:sz="0" w:space="0" w:color="auto"/>
          </w:divBdr>
        </w:div>
        <w:div w:id="463738750">
          <w:marLeft w:val="640"/>
          <w:marRight w:val="0"/>
          <w:marTop w:val="0"/>
          <w:marBottom w:val="0"/>
          <w:divBdr>
            <w:top w:val="none" w:sz="0" w:space="0" w:color="auto"/>
            <w:left w:val="none" w:sz="0" w:space="0" w:color="auto"/>
            <w:bottom w:val="none" w:sz="0" w:space="0" w:color="auto"/>
            <w:right w:val="none" w:sz="0" w:space="0" w:color="auto"/>
          </w:divBdr>
        </w:div>
        <w:div w:id="990138947">
          <w:marLeft w:val="640"/>
          <w:marRight w:val="0"/>
          <w:marTop w:val="0"/>
          <w:marBottom w:val="0"/>
          <w:divBdr>
            <w:top w:val="none" w:sz="0" w:space="0" w:color="auto"/>
            <w:left w:val="none" w:sz="0" w:space="0" w:color="auto"/>
            <w:bottom w:val="none" w:sz="0" w:space="0" w:color="auto"/>
            <w:right w:val="none" w:sz="0" w:space="0" w:color="auto"/>
          </w:divBdr>
        </w:div>
        <w:div w:id="1852450823">
          <w:marLeft w:val="640"/>
          <w:marRight w:val="0"/>
          <w:marTop w:val="0"/>
          <w:marBottom w:val="0"/>
          <w:divBdr>
            <w:top w:val="none" w:sz="0" w:space="0" w:color="auto"/>
            <w:left w:val="none" w:sz="0" w:space="0" w:color="auto"/>
            <w:bottom w:val="none" w:sz="0" w:space="0" w:color="auto"/>
            <w:right w:val="none" w:sz="0" w:space="0" w:color="auto"/>
          </w:divBdr>
        </w:div>
        <w:div w:id="638269748">
          <w:marLeft w:val="640"/>
          <w:marRight w:val="0"/>
          <w:marTop w:val="0"/>
          <w:marBottom w:val="0"/>
          <w:divBdr>
            <w:top w:val="none" w:sz="0" w:space="0" w:color="auto"/>
            <w:left w:val="none" w:sz="0" w:space="0" w:color="auto"/>
            <w:bottom w:val="none" w:sz="0" w:space="0" w:color="auto"/>
            <w:right w:val="none" w:sz="0" w:space="0" w:color="auto"/>
          </w:divBdr>
        </w:div>
        <w:div w:id="628819737">
          <w:marLeft w:val="640"/>
          <w:marRight w:val="0"/>
          <w:marTop w:val="0"/>
          <w:marBottom w:val="0"/>
          <w:divBdr>
            <w:top w:val="none" w:sz="0" w:space="0" w:color="auto"/>
            <w:left w:val="none" w:sz="0" w:space="0" w:color="auto"/>
            <w:bottom w:val="none" w:sz="0" w:space="0" w:color="auto"/>
            <w:right w:val="none" w:sz="0" w:space="0" w:color="auto"/>
          </w:divBdr>
        </w:div>
        <w:div w:id="1420759130">
          <w:marLeft w:val="640"/>
          <w:marRight w:val="0"/>
          <w:marTop w:val="0"/>
          <w:marBottom w:val="0"/>
          <w:divBdr>
            <w:top w:val="none" w:sz="0" w:space="0" w:color="auto"/>
            <w:left w:val="none" w:sz="0" w:space="0" w:color="auto"/>
            <w:bottom w:val="none" w:sz="0" w:space="0" w:color="auto"/>
            <w:right w:val="none" w:sz="0" w:space="0" w:color="auto"/>
          </w:divBdr>
        </w:div>
        <w:div w:id="1272013673">
          <w:marLeft w:val="640"/>
          <w:marRight w:val="0"/>
          <w:marTop w:val="0"/>
          <w:marBottom w:val="0"/>
          <w:divBdr>
            <w:top w:val="none" w:sz="0" w:space="0" w:color="auto"/>
            <w:left w:val="none" w:sz="0" w:space="0" w:color="auto"/>
            <w:bottom w:val="none" w:sz="0" w:space="0" w:color="auto"/>
            <w:right w:val="none" w:sz="0" w:space="0" w:color="auto"/>
          </w:divBdr>
        </w:div>
        <w:div w:id="1785073932">
          <w:marLeft w:val="640"/>
          <w:marRight w:val="0"/>
          <w:marTop w:val="0"/>
          <w:marBottom w:val="0"/>
          <w:divBdr>
            <w:top w:val="none" w:sz="0" w:space="0" w:color="auto"/>
            <w:left w:val="none" w:sz="0" w:space="0" w:color="auto"/>
            <w:bottom w:val="none" w:sz="0" w:space="0" w:color="auto"/>
            <w:right w:val="none" w:sz="0" w:space="0" w:color="auto"/>
          </w:divBdr>
        </w:div>
        <w:div w:id="17244444">
          <w:marLeft w:val="640"/>
          <w:marRight w:val="0"/>
          <w:marTop w:val="0"/>
          <w:marBottom w:val="0"/>
          <w:divBdr>
            <w:top w:val="none" w:sz="0" w:space="0" w:color="auto"/>
            <w:left w:val="none" w:sz="0" w:space="0" w:color="auto"/>
            <w:bottom w:val="none" w:sz="0" w:space="0" w:color="auto"/>
            <w:right w:val="none" w:sz="0" w:space="0" w:color="auto"/>
          </w:divBdr>
        </w:div>
        <w:div w:id="1225096611">
          <w:marLeft w:val="640"/>
          <w:marRight w:val="0"/>
          <w:marTop w:val="0"/>
          <w:marBottom w:val="0"/>
          <w:divBdr>
            <w:top w:val="none" w:sz="0" w:space="0" w:color="auto"/>
            <w:left w:val="none" w:sz="0" w:space="0" w:color="auto"/>
            <w:bottom w:val="none" w:sz="0" w:space="0" w:color="auto"/>
            <w:right w:val="none" w:sz="0" w:space="0" w:color="auto"/>
          </w:divBdr>
        </w:div>
        <w:div w:id="347997171">
          <w:marLeft w:val="640"/>
          <w:marRight w:val="0"/>
          <w:marTop w:val="0"/>
          <w:marBottom w:val="0"/>
          <w:divBdr>
            <w:top w:val="none" w:sz="0" w:space="0" w:color="auto"/>
            <w:left w:val="none" w:sz="0" w:space="0" w:color="auto"/>
            <w:bottom w:val="none" w:sz="0" w:space="0" w:color="auto"/>
            <w:right w:val="none" w:sz="0" w:space="0" w:color="auto"/>
          </w:divBdr>
        </w:div>
        <w:div w:id="169221709">
          <w:marLeft w:val="640"/>
          <w:marRight w:val="0"/>
          <w:marTop w:val="0"/>
          <w:marBottom w:val="0"/>
          <w:divBdr>
            <w:top w:val="none" w:sz="0" w:space="0" w:color="auto"/>
            <w:left w:val="none" w:sz="0" w:space="0" w:color="auto"/>
            <w:bottom w:val="none" w:sz="0" w:space="0" w:color="auto"/>
            <w:right w:val="none" w:sz="0" w:space="0" w:color="auto"/>
          </w:divBdr>
        </w:div>
        <w:div w:id="300502279">
          <w:marLeft w:val="640"/>
          <w:marRight w:val="0"/>
          <w:marTop w:val="0"/>
          <w:marBottom w:val="0"/>
          <w:divBdr>
            <w:top w:val="none" w:sz="0" w:space="0" w:color="auto"/>
            <w:left w:val="none" w:sz="0" w:space="0" w:color="auto"/>
            <w:bottom w:val="none" w:sz="0" w:space="0" w:color="auto"/>
            <w:right w:val="none" w:sz="0" w:space="0" w:color="auto"/>
          </w:divBdr>
        </w:div>
        <w:div w:id="787089850">
          <w:marLeft w:val="640"/>
          <w:marRight w:val="0"/>
          <w:marTop w:val="0"/>
          <w:marBottom w:val="0"/>
          <w:divBdr>
            <w:top w:val="none" w:sz="0" w:space="0" w:color="auto"/>
            <w:left w:val="none" w:sz="0" w:space="0" w:color="auto"/>
            <w:bottom w:val="none" w:sz="0" w:space="0" w:color="auto"/>
            <w:right w:val="none" w:sz="0" w:space="0" w:color="auto"/>
          </w:divBdr>
        </w:div>
        <w:div w:id="1037970815">
          <w:marLeft w:val="640"/>
          <w:marRight w:val="0"/>
          <w:marTop w:val="0"/>
          <w:marBottom w:val="0"/>
          <w:divBdr>
            <w:top w:val="none" w:sz="0" w:space="0" w:color="auto"/>
            <w:left w:val="none" w:sz="0" w:space="0" w:color="auto"/>
            <w:bottom w:val="none" w:sz="0" w:space="0" w:color="auto"/>
            <w:right w:val="none" w:sz="0" w:space="0" w:color="auto"/>
          </w:divBdr>
        </w:div>
        <w:div w:id="131797740">
          <w:marLeft w:val="640"/>
          <w:marRight w:val="0"/>
          <w:marTop w:val="0"/>
          <w:marBottom w:val="0"/>
          <w:divBdr>
            <w:top w:val="none" w:sz="0" w:space="0" w:color="auto"/>
            <w:left w:val="none" w:sz="0" w:space="0" w:color="auto"/>
            <w:bottom w:val="none" w:sz="0" w:space="0" w:color="auto"/>
            <w:right w:val="none" w:sz="0" w:space="0" w:color="auto"/>
          </w:divBdr>
        </w:div>
        <w:div w:id="21638273">
          <w:marLeft w:val="640"/>
          <w:marRight w:val="0"/>
          <w:marTop w:val="0"/>
          <w:marBottom w:val="0"/>
          <w:divBdr>
            <w:top w:val="none" w:sz="0" w:space="0" w:color="auto"/>
            <w:left w:val="none" w:sz="0" w:space="0" w:color="auto"/>
            <w:bottom w:val="none" w:sz="0" w:space="0" w:color="auto"/>
            <w:right w:val="none" w:sz="0" w:space="0" w:color="auto"/>
          </w:divBdr>
        </w:div>
        <w:div w:id="1947927259">
          <w:marLeft w:val="640"/>
          <w:marRight w:val="0"/>
          <w:marTop w:val="0"/>
          <w:marBottom w:val="0"/>
          <w:divBdr>
            <w:top w:val="none" w:sz="0" w:space="0" w:color="auto"/>
            <w:left w:val="none" w:sz="0" w:space="0" w:color="auto"/>
            <w:bottom w:val="none" w:sz="0" w:space="0" w:color="auto"/>
            <w:right w:val="none" w:sz="0" w:space="0" w:color="auto"/>
          </w:divBdr>
        </w:div>
        <w:div w:id="230313126">
          <w:marLeft w:val="640"/>
          <w:marRight w:val="0"/>
          <w:marTop w:val="0"/>
          <w:marBottom w:val="0"/>
          <w:divBdr>
            <w:top w:val="none" w:sz="0" w:space="0" w:color="auto"/>
            <w:left w:val="none" w:sz="0" w:space="0" w:color="auto"/>
            <w:bottom w:val="none" w:sz="0" w:space="0" w:color="auto"/>
            <w:right w:val="none" w:sz="0" w:space="0" w:color="auto"/>
          </w:divBdr>
        </w:div>
        <w:div w:id="280502618">
          <w:marLeft w:val="640"/>
          <w:marRight w:val="0"/>
          <w:marTop w:val="0"/>
          <w:marBottom w:val="0"/>
          <w:divBdr>
            <w:top w:val="none" w:sz="0" w:space="0" w:color="auto"/>
            <w:left w:val="none" w:sz="0" w:space="0" w:color="auto"/>
            <w:bottom w:val="none" w:sz="0" w:space="0" w:color="auto"/>
            <w:right w:val="none" w:sz="0" w:space="0" w:color="auto"/>
          </w:divBdr>
        </w:div>
        <w:div w:id="96219746">
          <w:marLeft w:val="640"/>
          <w:marRight w:val="0"/>
          <w:marTop w:val="0"/>
          <w:marBottom w:val="0"/>
          <w:divBdr>
            <w:top w:val="none" w:sz="0" w:space="0" w:color="auto"/>
            <w:left w:val="none" w:sz="0" w:space="0" w:color="auto"/>
            <w:bottom w:val="none" w:sz="0" w:space="0" w:color="auto"/>
            <w:right w:val="none" w:sz="0" w:space="0" w:color="auto"/>
          </w:divBdr>
        </w:div>
        <w:div w:id="13308572">
          <w:marLeft w:val="640"/>
          <w:marRight w:val="0"/>
          <w:marTop w:val="0"/>
          <w:marBottom w:val="0"/>
          <w:divBdr>
            <w:top w:val="none" w:sz="0" w:space="0" w:color="auto"/>
            <w:left w:val="none" w:sz="0" w:space="0" w:color="auto"/>
            <w:bottom w:val="none" w:sz="0" w:space="0" w:color="auto"/>
            <w:right w:val="none" w:sz="0" w:space="0" w:color="auto"/>
          </w:divBdr>
        </w:div>
        <w:div w:id="1801337825">
          <w:marLeft w:val="640"/>
          <w:marRight w:val="0"/>
          <w:marTop w:val="0"/>
          <w:marBottom w:val="0"/>
          <w:divBdr>
            <w:top w:val="none" w:sz="0" w:space="0" w:color="auto"/>
            <w:left w:val="none" w:sz="0" w:space="0" w:color="auto"/>
            <w:bottom w:val="none" w:sz="0" w:space="0" w:color="auto"/>
            <w:right w:val="none" w:sz="0" w:space="0" w:color="auto"/>
          </w:divBdr>
        </w:div>
        <w:div w:id="1334138959">
          <w:marLeft w:val="640"/>
          <w:marRight w:val="0"/>
          <w:marTop w:val="0"/>
          <w:marBottom w:val="0"/>
          <w:divBdr>
            <w:top w:val="none" w:sz="0" w:space="0" w:color="auto"/>
            <w:left w:val="none" w:sz="0" w:space="0" w:color="auto"/>
            <w:bottom w:val="none" w:sz="0" w:space="0" w:color="auto"/>
            <w:right w:val="none" w:sz="0" w:space="0" w:color="auto"/>
          </w:divBdr>
        </w:div>
        <w:div w:id="1762682880">
          <w:marLeft w:val="640"/>
          <w:marRight w:val="0"/>
          <w:marTop w:val="0"/>
          <w:marBottom w:val="0"/>
          <w:divBdr>
            <w:top w:val="none" w:sz="0" w:space="0" w:color="auto"/>
            <w:left w:val="none" w:sz="0" w:space="0" w:color="auto"/>
            <w:bottom w:val="none" w:sz="0" w:space="0" w:color="auto"/>
            <w:right w:val="none" w:sz="0" w:space="0" w:color="auto"/>
          </w:divBdr>
        </w:div>
        <w:div w:id="2088069577">
          <w:marLeft w:val="640"/>
          <w:marRight w:val="0"/>
          <w:marTop w:val="0"/>
          <w:marBottom w:val="0"/>
          <w:divBdr>
            <w:top w:val="none" w:sz="0" w:space="0" w:color="auto"/>
            <w:left w:val="none" w:sz="0" w:space="0" w:color="auto"/>
            <w:bottom w:val="none" w:sz="0" w:space="0" w:color="auto"/>
            <w:right w:val="none" w:sz="0" w:space="0" w:color="auto"/>
          </w:divBdr>
        </w:div>
        <w:div w:id="1671835778">
          <w:marLeft w:val="640"/>
          <w:marRight w:val="0"/>
          <w:marTop w:val="0"/>
          <w:marBottom w:val="0"/>
          <w:divBdr>
            <w:top w:val="none" w:sz="0" w:space="0" w:color="auto"/>
            <w:left w:val="none" w:sz="0" w:space="0" w:color="auto"/>
            <w:bottom w:val="none" w:sz="0" w:space="0" w:color="auto"/>
            <w:right w:val="none" w:sz="0" w:space="0" w:color="auto"/>
          </w:divBdr>
        </w:div>
        <w:div w:id="1898856839">
          <w:marLeft w:val="640"/>
          <w:marRight w:val="0"/>
          <w:marTop w:val="0"/>
          <w:marBottom w:val="0"/>
          <w:divBdr>
            <w:top w:val="none" w:sz="0" w:space="0" w:color="auto"/>
            <w:left w:val="none" w:sz="0" w:space="0" w:color="auto"/>
            <w:bottom w:val="none" w:sz="0" w:space="0" w:color="auto"/>
            <w:right w:val="none" w:sz="0" w:space="0" w:color="auto"/>
          </w:divBdr>
        </w:div>
        <w:div w:id="1666785296">
          <w:marLeft w:val="640"/>
          <w:marRight w:val="0"/>
          <w:marTop w:val="0"/>
          <w:marBottom w:val="0"/>
          <w:divBdr>
            <w:top w:val="none" w:sz="0" w:space="0" w:color="auto"/>
            <w:left w:val="none" w:sz="0" w:space="0" w:color="auto"/>
            <w:bottom w:val="none" w:sz="0" w:space="0" w:color="auto"/>
            <w:right w:val="none" w:sz="0" w:space="0" w:color="auto"/>
          </w:divBdr>
        </w:div>
        <w:div w:id="290672437">
          <w:marLeft w:val="640"/>
          <w:marRight w:val="0"/>
          <w:marTop w:val="0"/>
          <w:marBottom w:val="0"/>
          <w:divBdr>
            <w:top w:val="none" w:sz="0" w:space="0" w:color="auto"/>
            <w:left w:val="none" w:sz="0" w:space="0" w:color="auto"/>
            <w:bottom w:val="none" w:sz="0" w:space="0" w:color="auto"/>
            <w:right w:val="none" w:sz="0" w:space="0" w:color="auto"/>
          </w:divBdr>
        </w:div>
        <w:div w:id="1279066706">
          <w:marLeft w:val="640"/>
          <w:marRight w:val="0"/>
          <w:marTop w:val="0"/>
          <w:marBottom w:val="0"/>
          <w:divBdr>
            <w:top w:val="none" w:sz="0" w:space="0" w:color="auto"/>
            <w:left w:val="none" w:sz="0" w:space="0" w:color="auto"/>
            <w:bottom w:val="none" w:sz="0" w:space="0" w:color="auto"/>
            <w:right w:val="none" w:sz="0" w:space="0" w:color="auto"/>
          </w:divBdr>
        </w:div>
        <w:div w:id="248930612">
          <w:marLeft w:val="640"/>
          <w:marRight w:val="0"/>
          <w:marTop w:val="0"/>
          <w:marBottom w:val="0"/>
          <w:divBdr>
            <w:top w:val="none" w:sz="0" w:space="0" w:color="auto"/>
            <w:left w:val="none" w:sz="0" w:space="0" w:color="auto"/>
            <w:bottom w:val="none" w:sz="0" w:space="0" w:color="auto"/>
            <w:right w:val="none" w:sz="0" w:space="0" w:color="auto"/>
          </w:divBdr>
        </w:div>
        <w:div w:id="520244372">
          <w:marLeft w:val="640"/>
          <w:marRight w:val="0"/>
          <w:marTop w:val="0"/>
          <w:marBottom w:val="0"/>
          <w:divBdr>
            <w:top w:val="none" w:sz="0" w:space="0" w:color="auto"/>
            <w:left w:val="none" w:sz="0" w:space="0" w:color="auto"/>
            <w:bottom w:val="none" w:sz="0" w:space="0" w:color="auto"/>
            <w:right w:val="none" w:sz="0" w:space="0" w:color="auto"/>
          </w:divBdr>
        </w:div>
        <w:div w:id="1559055259">
          <w:marLeft w:val="640"/>
          <w:marRight w:val="0"/>
          <w:marTop w:val="0"/>
          <w:marBottom w:val="0"/>
          <w:divBdr>
            <w:top w:val="none" w:sz="0" w:space="0" w:color="auto"/>
            <w:left w:val="none" w:sz="0" w:space="0" w:color="auto"/>
            <w:bottom w:val="none" w:sz="0" w:space="0" w:color="auto"/>
            <w:right w:val="none" w:sz="0" w:space="0" w:color="auto"/>
          </w:divBdr>
        </w:div>
        <w:div w:id="83184661">
          <w:marLeft w:val="640"/>
          <w:marRight w:val="0"/>
          <w:marTop w:val="0"/>
          <w:marBottom w:val="0"/>
          <w:divBdr>
            <w:top w:val="none" w:sz="0" w:space="0" w:color="auto"/>
            <w:left w:val="none" w:sz="0" w:space="0" w:color="auto"/>
            <w:bottom w:val="none" w:sz="0" w:space="0" w:color="auto"/>
            <w:right w:val="none" w:sz="0" w:space="0" w:color="auto"/>
          </w:divBdr>
        </w:div>
        <w:div w:id="1597445895">
          <w:marLeft w:val="640"/>
          <w:marRight w:val="0"/>
          <w:marTop w:val="0"/>
          <w:marBottom w:val="0"/>
          <w:divBdr>
            <w:top w:val="none" w:sz="0" w:space="0" w:color="auto"/>
            <w:left w:val="none" w:sz="0" w:space="0" w:color="auto"/>
            <w:bottom w:val="none" w:sz="0" w:space="0" w:color="auto"/>
            <w:right w:val="none" w:sz="0" w:space="0" w:color="auto"/>
          </w:divBdr>
        </w:div>
        <w:div w:id="1973826927">
          <w:marLeft w:val="640"/>
          <w:marRight w:val="0"/>
          <w:marTop w:val="0"/>
          <w:marBottom w:val="0"/>
          <w:divBdr>
            <w:top w:val="none" w:sz="0" w:space="0" w:color="auto"/>
            <w:left w:val="none" w:sz="0" w:space="0" w:color="auto"/>
            <w:bottom w:val="none" w:sz="0" w:space="0" w:color="auto"/>
            <w:right w:val="none" w:sz="0" w:space="0" w:color="auto"/>
          </w:divBdr>
        </w:div>
        <w:div w:id="1874540596">
          <w:marLeft w:val="640"/>
          <w:marRight w:val="0"/>
          <w:marTop w:val="0"/>
          <w:marBottom w:val="0"/>
          <w:divBdr>
            <w:top w:val="none" w:sz="0" w:space="0" w:color="auto"/>
            <w:left w:val="none" w:sz="0" w:space="0" w:color="auto"/>
            <w:bottom w:val="none" w:sz="0" w:space="0" w:color="auto"/>
            <w:right w:val="none" w:sz="0" w:space="0" w:color="auto"/>
          </w:divBdr>
        </w:div>
        <w:div w:id="749691678">
          <w:marLeft w:val="640"/>
          <w:marRight w:val="0"/>
          <w:marTop w:val="0"/>
          <w:marBottom w:val="0"/>
          <w:divBdr>
            <w:top w:val="none" w:sz="0" w:space="0" w:color="auto"/>
            <w:left w:val="none" w:sz="0" w:space="0" w:color="auto"/>
            <w:bottom w:val="none" w:sz="0" w:space="0" w:color="auto"/>
            <w:right w:val="none" w:sz="0" w:space="0" w:color="auto"/>
          </w:divBdr>
        </w:div>
        <w:div w:id="431171779">
          <w:marLeft w:val="640"/>
          <w:marRight w:val="0"/>
          <w:marTop w:val="0"/>
          <w:marBottom w:val="0"/>
          <w:divBdr>
            <w:top w:val="none" w:sz="0" w:space="0" w:color="auto"/>
            <w:left w:val="none" w:sz="0" w:space="0" w:color="auto"/>
            <w:bottom w:val="none" w:sz="0" w:space="0" w:color="auto"/>
            <w:right w:val="none" w:sz="0" w:space="0" w:color="auto"/>
          </w:divBdr>
        </w:div>
        <w:div w:id="1179930805">
          <w:marLeft w:val="640"/>
          <w:marRight w:val="0"/>
          <w:marTop w:val="0"/>
          <w:marBottom w:val="0"/>
          <w:divBdr>
            <w:top w:val="none" w:sz="0" w:space="0" w:color="auto"/>
            <w:left w:val="none" w:sz="0" w:space="0" w:color="auto"/>
            <w:bottom w:val="none" w:sz="0" w:space="0" w:color="auto"/>
            <w:right w:val="none" w:sz="0" w:space="0" w:color="auto"/>
          </w:divBdr>
        </w:div>
        <w:div w:id="1509903955">
          <w:marLeft w:val="640"/>
          <w:marRight w:val="0"/>
          <w:marTop w:val="0"/>
          <w:marBottom w:val="0"/>
          <w:divBdr>
            <w:top w:val="none" w:sz="0" w:space="0" w:color="auto"/>
            <w:left w:val="none" w:sz="0" w:space="0" w:color="auto"/>
            <w:bottom w:val="none" w:sz="0" w:space="0" w:color="auto"/>
            <w:right w:val="none" w:sz="0" w:space="0" w:color="auto"/>
          </w:divBdr>
        </w:div>
        <w:div w:id="1427268282">
          <w:marLeft w:val="640"/>
          <w:marRight w:val="0"/>
          <w:marTop w:val="0"/>
          <w:marBottom w:val="0"/>
          <w:divBdr>
            <w:top w:val="none" w:sz="0" w:space="0" w:color="auto"/>
            <w:left w:val="none" w:sz="0" w:space="0" w:color="auto"/>
            <w:bottom w:val="none" w:sz="0" w:space="0" w:color="auto"/>
            <w:right w:val="none" w:sz="0" w:space="0" w:color="auto"/>
          </w:divBdr>
        </w:div>
        <w:div w:id="480199137">
          <w:marLeft w:val="640"/>
          <w:marRight w:val="0"/>
          <w:marTop w:val="0"/>
          <w:marBottom w:val="0"/>
          <w:divBdr>
            <w:top w:val="none" w:sz="0" w:space="0" w:color="auto"/>
            <w:left w:val="none" w:sz="0" w:space="0" w:color="auto"/>
            <w:bottom w:val="none" w:sz="0" w:space="0" w:color="auto"/>
            <w:right w:val="none" w:sz="0" w:space="0" w:color="auto"/>
          </w:divBdr>
        </w:div>
        <w:div w:id="1725375181">
          <w:marLeft w:val="640"/>
          <w:marRight w:val="0"/>
          <w:marTop w:val="0"/>
          <w:marBottom w:val="0"/>
          <w:divBdr>
            <w:top w:val="none" w:sz="0" w:space="0" w:color="auto"/>
            <w:left w:val="none" w:sz="0" w:space="0" w:color="auto"/>
            <w:bottom w:val="none" w:sz="0" w:space="0" w:color="auto"/>
            <w:right w:val="none" w:sz="0" w:space="0" w:color="auto"/>
          </w:divBdr>
        </w:div>
        <w:div w:id="387145258">
          <w:marLeft w:val="640"/>
          <w:marRight w:val="0"/>
          <w:marTop w:val="0"/>
          <w:marBottom w:val="0"/>
          <w:divBdr>
            <w:top w:val="none" w:sz="0" w:space="0" w:color="auto"/>
            <w:left w:val="none" w:sz="0" w:space="0" w:color="auto"/>
            <w:bottom w:val="none" w:sz="0" w:space="0" w:color="auto"/>
            <w:right w:val="none" w:sz="0" w:space="0" w:color="auto"/>
          </w:divBdr>
        </w:div>
        <w:div w:id="511261631">
          <w:marLeft w:val="640"/>
          <w:marRight w:val="0"/>
          <w:marTop w:val="0"/>
          <w:marBottom w:val="0"/>
          <w:divBdr>
            <w:top w:val="none" w:sz="0" w:space="0" w:color="auto"/>
            <w:left w:val="none" w:sz="0" w:space="0" w:color="auto"/>
            <w:bottom w:val="none" w:sz="0" w:space="0" w:color="auto"/>
            <w:right w:val="none" w:sz="0" w:space="0" w:color="auto"/>
          </w:divBdr>
        </w:div>
        <w:div w:id="451680097">
          <w:marLeft w:val="640"/>
          <w:marRight w:val="0"/>
          <w:marTop w:val="0"/>
          <w:marBottom w:val="0"/>
          <w:divBdr>
            <w:top w:val="none" w:sz="0" w:space="0" w:color="auto"/>
            <w:left w:val="none" w:sz="0" w:space="0" w:color="auto"/>
            <w:bottom w:val="none" w:sz="0" w:space="0" w:color="auto"/>
            <w:right w:val="none" w:sz="0" w:space="0" w:color="auto"/>
          </w:divBdr>
        </w:div>
        <w:div w:id="87895366">
          <w:marLeft w:val="640"/>
          <w:marRight w:val="0"/>
          <w:marTop w:val="0"/>
          <w:marBottom w:val="0"/>
          <w:divBdr>
            <w:top w:val="none" w:sz="0" w:space="0" w:color="auto"/>
            <w:left w:val="none" w:sz="0" w:space="0" w:color="auto"/>
            <w:bottom w:val="none" w:sz="0" w:space="0" w:color="auto"/>
            <w:right w:val="none" w:sz="0" w:space="0" w:color="auto"/>
          </w:divBdr>
        </w:div>
        <w:div w:id="1977486400">
          <w:marLeft w:val="640"/>
          <w:marRight w:val="0"/>
          <w:marTop w:val="0"/>
          <w:marBottom w:val="0"/>
          <w:divBdr>
            <w:top w:val="none" w:sz="0" w:space="0" w:color="auto"/>
            <w:left w:val="none" w:sz="0" w:space="0" w:color="auto"/>
            <w:bottom w:val="none" w:sz="0" w:space="0" w:color="auto"/>
            <w:right w:val="none" w:sz="0" w:space="0" w:color="auto"/>
          </w:divBdr>
        </w:div>
        <w:div w:id="2136898563">
          <w:marLeft w:val="640"/>
          <w:marRight w:val="0"/>
          <w:marTop w:val="0"/>
          <w:marBottom w:val="0"/>
          <w:divBdr>
            <w:top w:val="none" w:sz="0" w:space="0" w:color="auto"/>
            <w:left w:val="none" w:sz="0" w:space="0" w:color="auto"/>
            <w:bottom w:val="none" w:sz="0" w:space="0" w:color="auto"/>
            <w:right w:val="none" w:sz="0" w:space="0" w:color="auto"/>
          </w:divBdr>
        </w:div>
        <w:div w:id="632751836">
          <w:marLeft w:val="640"/>
          <w:marRight w:val="0"/>
          <w:marTop w:val="0"/>
          <w:marBottom w:val="0"/>
          <w:divBdr>
            <w:top w:val="none" w:sz="0" w:space="0" w:color="auto"/>
            <w:left w:val="none" w:sz="0" w:space="0" w:color="auto"/>
            <w:bottom w:val="none" w:sz="0" w:space="0" w:color="auto"/>
            <w:right w:val="none" w:sz="0" w:space="0" w:color="auto"/>
          </w:divBdr>
        </w:div>
      </w:divsChild>
    </w:div>
    <w:div w:id="676494145">
      <w:bodyDiv w:val="1"/>
      <w:marLeft w:val="0"/>
      <w:marRight w:val="0"/>
      <w:marTop w:val="0"/>
      <w:marBottom w:val="0"/>
      <w:divBdr>
        <w:top w:val="none" w:sz="0" w:space="0" w:color="auto"/>
        <w:left w:val="none" w:sz="0" w:space="0" w:color="auto"/>
        <w:bottom w:val="none" w:sz="0" w:space="0" w:color="auto"/>
        <w:right w:val="none" w:sz="0" w:space="0" w:color="auto"/>
      </w:divBdr>
      <w:divsChild>
        <w:div w:id="503470405">
          <w:marLeft w:val="640"/>
          <w:marRight w:val="0"/>
          <w:marTop w:val="0"/>
          <w:marBottom w:val="0"/>
          <w:divBdr>
            <w:top w:val="none" w:sz="0" w:space="0" w:color="auto"/>
            <w:left w:val="none" w:sz="0" w:space="0" w:color="auto"/>
            <w:bottom w:val="none" w:sz="0" w:space="0" w:color="auto"/>
            <w:right w:val="none" w:sz="0" w:space="0" w:color="auto"/>
          </w:divBdr>
        </w:div>
        <w:div w:id="1386098166">
          <w:marLeft w:val="640"/>
          <w:marRight w:val="0"/>
          <w:marTop w:val="0"/>
          <w:marBottom w:val="0"/>
          <w:divBdr>
            <w:top w:val="none" w:sz="0" w:space="0" w:color="auto"/>
            <w:left w:val="none" w:sz="0" w:space="0" w:color="auto"/>
            <w:bottom w:val="none" w:sz="0" w:space="0" w:color="auto"/>
            <w:right w:val="none" w:sz="0" w:space="0" w:color="auto"/>
          </w:divBdr>
        </w:div>
        <w:div w:id="1475220898">
          <w:marLeft w:val="640"/>
          <w:marRight w:val="0"/>
          <w:marTop w:val="0"/>
          <w:marBottom w:val="0"/>
          <w:divBdr>
            <w:top w:val="none" w:sz="0" w:space="0" w:color="auto"/>
            <w:left w:val="none" w:sz="0" w:space="0" w:color="auto"/>
            <w:bottom w:val="none" w:sz="0" w:space="0" w:color="auto"/>
            <w:right w:val="none" w:sz="0" w:space="0" w:color="auto"/>
          </w:divBdr>
        </w:div>
        <w:div w:id="2108453464">
          <w:marLeft w:val="640"/>
          <w:marRight w:val="0"/>
          <w:marTop w:val="0"/>
          <w:marBottom w:val="0"/>
          <w:divBdr>
            <w:top w:val="none" w:sz="0" w:space="0" w:color="auto"/>
            <w:left w:val="none" w:sz="0" w:space="0" w:color="auto"/>
            <w:bottom w:val="none" w:sz="0" w:space="0" w:color="auto"/>
            <w:right w:val="none" w:sz="0" w:space="0" w:color="auto"/>
          </w:divBdr>
        </w:div>
        <w:div w:id="1246376489">
          <w:marLeft w:val="640"/>
          <w:marRight w:val="0"/>
          <w:marTop w:val="0"/>
          <w:marBottom w:val="0"/>
          <w:divBdr>
            <w:top w:val="none" w:sz="0" w:space="0" w:color="auto"/>
            <w:left w:val="none" w:sz="0" w:space="0" w:color="auto"/>
            <w:bottom w:val="none" w:sz="0" w:space="0" w:color="auto"/>
            <w:right w:val="none" w:sz="0" w:space="0" w:color="auto"/>
          </w:divBdr>
        </w:div>
        <w:div w:id="1429085194">
          <w:marLeft w:val="640"/>
          <w:marRight w:val="0"/>
          <w:marTop w:val="0"/>
          <w:marBottom w:val="0"/>
          <w:divBdr>
            <w:top w:val="none" w:sz="0" w:space="0" w:color="auto"/>
            <w:left w:val="none" w:sz="0" w:space="0" w:color="auto"/>
            <w:bottom w:val="none" w:sz="0" w:space="0" w:color="auto"/>
            <w:right w:val="none" w:sz="0" w:space="0" w:color="auto"/>
          </w:divBdr>
        </w:div>
        <w:div w:id="1000542072">
          <w:marLeft w:val="640"/>
          <w:marRight w:val="0"/>
          <w:marTop w:val="0"/>
          <w:marBottom w:val="0"/>
          <w:divBdr>
            <w:top w:val="none" w:sz="0" w:space="0" w:color="auto"/>
            <w:left w:val="none" w:sz="0" w:space="0" w:color="auto"/>
            <w:bottom w:val="none" w:sz="0" w:space="0" w:color="auto"/>
            <w:right w:val="none" w:sz="0" w:space="0" w:color="auto"/>
          </w:divBdr>
        </w:div>
        <w:div w:id="9727825">
          <w:marLeft w:val="640"/>
          <w:marRight w:val="0"/>
          <w:marTop w:val="0"/>
          <w:marBottom w:val="0"/>
          <w:divBdr>
            <w:top w:val="none" w:sz="0" w:space="0" w:color="auto"/>
            <w:left w:val="none" w:sz="0" w:space="0" w:color="auto"/>
            <w:bottom w:val="none" w:sz="0" w:space="0" w:color="auto"/>
            <w:right w:val="none" w:sz="0" w:space="0" w:color="auto"/>
          </w:divBdr>
        </w:div>
        <w:div w:id="802116456">
          <w:marLeft w:val="640"/>
          <w:marRight w:val="0"/>
          <w:marTop w:val="0"/>
          <w:marBottom w:val="0"/>
          <w:divBdr>
            <w:top w:val="none" w:sz="0" w:space="0" w:color="auto"/>
            <w:left w:val="none" w:sz="0" w:space="0" w:color="auto"/>
            <w:bottom w:val="none" w:sz="0" w:space="0" w:color="auto"/>
            <w:right w:val="none" w:sz="0" w:space="0" w:color="auto"/>
          </w:divBdr>
        </w:div>
        <w:div w:id="1784105131">
          <w:marLeft w:val="640"/>
          <w:marRight w:val="0"/>
          <w:marTop w:val="0"/>
          <w:marBottom w:val="0"/>
          <w:divBdr>
            <w:top w:val="none" w:sz="0" w:space="0" w:color="auto"/>
            <w:left w:val="none" w:sz="0" w:space="0" w:color="auto"/>
            <w:bottom w:val="none" w:sz="0" w:space="0" w:color="auto"/>
            <w:right w:val="none" w:sz="0" w:space="0" w:color="auto"/>
          </w:divBdr>
        </w:div>
        <w:div w:id="1948081896">
          <w:marLeft w:val="640"/>
          <w:marRight w:val="0"/>
          <w:marTop w:val="0"/>
          <w:marBottom w:val="0"/>
          <w:divBdr>
            <w:top w:val="none" w:sz="0" w:space="0" w:color="auto"/>
            <w:left w:val="none" w:sz="0" w:space="0" w:color="auto"/>
            <w:bottom w:val="none" w:sz="0" w:space="0" w:color="auto"/>
            <w:right w:val="none" w:sz="0" w:space="0" w:color="auto"/>
          </w:divBdr>
        </w:div>
        <w:div w:id="499656668">
          <w:marLeft w:val="640"/>
          <w:marRight w:val="0"/>
          <w:marTop w:val="0"/>
          <w:marBottom w:val="0"/>
          <w:divBdr>
            <w:top w:val="none" w:sz="0" w:space="0" w:color="auto"/>
            <w:left w:val="none" w:sz="0" w:space="0" w:color="auto"/>
            <w:bottom w:val="none" w:sz="0" w:space="0" w:color="auto"/>
            <w:right w:val="none" w:sz="0" w:space="0" w:color="auto"/>
          </w:divBdr>
        </w:div>
        <w:div w:id="786464075">
          <w:marLeft w:val="640"/>
          <w:marRight w:val="0"/>
          <w:marTop w:val="0"/>
          <w:marBottom w:val="0"/>
          <w:divBdr>
            <w:top w:val="none" w:sz="0" w:space="0" w:color="auto"/>
            <w:left w:val="none" w:sz="0" w:space="0" w:color="auto"/>
            <w:bottom w:val="none" w:sz="0" w:space="0" w:color="auto"/>
            <w:right w:val="none" w:sz="0" w:space="0" w:color="auto"/>
          </w:divBdr>
        </w:div>
        <w:div w:id="1498302260">
          <w:marLeft w:val="640"/>
          <w:marRight w:val="0"/>
          <w:marTop w:val="0"/>
          <w:marBottom w:val="0"/>
          <w:divBdr>
            <w:top w:val="none" w:sz="0" w:space="0" w:color="auto"/>
            <w:left w:val="none" w:sz="0" w:space="0" w:color="auto"/>
            <w:bottom w:val="none" w:sz="0" w:space="0" w:color="auto"/>
            <w:right w:val="none" w:sz="0" w:space="0" w:color="auto"/>
          </w:divBdr>
        </w:div>
        <w:div w:id="756443422">
          <w:marLeft w:val="640"/>
          <w:marRight w:val="0"/>
          <w:marTop w:val="0"/>
          <w:marBottom w:val="0"/>
          <w:divBdr>
            <w:top w:val="none" w:sz="0" w:space="0" w:color="auto"/>
            <w:left w:val="none" w:sz="0" w:space="0" w:color="auto"/>
            <w:bottom w:val="none" w:sz="0" w:space="0" w:color="auto"/>
            <w:right w:val="none" w:sz="0" w:space="0" w:color="auto"/>
          </w:divBdr>
        </w:div>
        <w:div w:id="1343897717">
          <w:marLeft w:val="640"/>
          <w:marRight w:val="0"/>
          <w:marTop w:val="0"/>
          <w:marBottom w:val="0"/>
          <w:divBdr>
            <w:top w:val="none" w:sz="0" w:space="0" w:color="auto"/>
            <w:left w:val="none" w:sz="0" w:space="0" w:color="auto"/>
            <w:bottom w:val="none" w:sz="0" w:space="0" w:color="auto"/>
            <w:right w:val="none" w:sz="0" w:space="0" w:color="auto"/>
          </w:divBdr>
        </w:div>
        <w:div w:id="1982071994">
          <w:marLeft w:val="640"/>
          <w:marRight w:val="0"/>
          <w:marTop w:val="0"/>
          <w:marBottom w:val="0"/>
          <w:divBdr>
            <w:top w:val="none" w:sz="0" w:space="0" w:color="auto"/>
            <w:left w:val="none" w:sz="0" w:space="0" w:color="auto"/>
            <w:bottom w:val="none" w:sz="0" w:space="0" w:color="auto"/>
            <w:right w:val="none" w:sz="0" w:space="0" w:color="auto"/>
          </w:divBdr>
        </w:div>
        <w:div w:id="1351104728">
          <w:marLeft w:val="640"/>
          <w:marRight w:val="0"/>
          <w:marTop w:val="0"/>
          <w:marBottom w:val="0"/>
          <w:divBdr>
            <w:top w:val="none" w:sz="0" w:space="0" w:color="auto"/>
            <w:left w:val="none" w:sz="0" w:space="0" w:color="auto"/>
            <w:bottom w:val="none" w:sz="0" w:space="0" w:color="auto"/>
            <w:right w:val="none" w:sz="0" w:space="0" w:color="auto"/>
          </w:divBdr>
        </w:div>
        <w:div w:id="1501316143">
          <w:marLeft w:val="640"/>
          <w:marRight w:val="0"/>
          <w:marTop w:val="0"/>
          <w:marBottom w:val="0"/>
          <w:divBdr>
            <w:top w:val="none" w:sz="0" w:space="0" w:color="auto"/>
            <w:left w:val="none" w:sz="0" w:space="0" w:color="auto"/>
            <w:bottom w:val="none" w:sz="0" w:space="0" w:color="auto"/>
            <w:right w:val="none" w:sz="0" w:space="0" w:color="auto"/>
          </w:divBdr>
        </w:div>
        <w:div w:id="1814523055">
          <w:marLeft w:val="640"/>
          <w:marRight w:val="0"/>
          <w:marTop w:val="0"/>
          <w:marBottom w:val="0"/>
          <w:divBdr>
            <w:top w:val="none" w:sz="0" w:space="0" w:color="auto"/>
            <w:left w:val="none" w:sz="0" w:space="0" w:color="auto"/>
            <w:bottom w:val="none" w:sz="0" w:space="0" w:color="auto"/>
            <w:right w:val="none" w:sz="0" w:space="0" w:color="auto"/>
          </w:divBdr>
        </w:div>
        <w:div w:id="362050199">
          <w:marLeft w:val="640"/>
          <w:marRight w:val="0"/>
          <w:marTop w:val="0"/>
          <w:marBottom w:val="0"/>
          <w:divBdr>
            <w:top w:val="none" w:sz="0" w:space="0" w:color="auto"/>
            <w:left w:val="none" w:sz="0" w:space="0" w:color="auto"/>
            <w:bottom w:val="none" w:sz="0" w:space="0" w:color="auto"/>
            <w:right w:val="none" w:sz="0" w:space="0" w:color="auto"/>
          </w:divBdr>
        </w:div>
        <w:div w:id="736589063">
          <w:marLeft w:val="640"/>
          <w:marRight w:val="0"/>
          <w:marTop w:val="0"/>
          <w:marBottom w:val="0"/>
          <w:divBdr>
            <w:top w:val="none" w:sz="0" w:space="0" w:color="auto"/>
            <w:left w:val="none" w:sz="0" w:space="0" w:color="auto"/>
            <w:bottom w:val="none" w:sz="0" w:space="0" w:color="auto"/>
            <w:right w:val="none" w:sz="0" w:space="0" w:color="auto"/>
          </w:divBdr>
        </w:div>
        <w:div w:id="1021004963">
          <w:marLeft w:val="640"/>
          <w:marRight w:val="0"/>
          <w:marTop w:val="0"/>
          <w:marBottom w:val="0"/>
          <w:divBdr>
            <w:top w:val="none" w:sz="0" w:space="0" w:color="auto"/>
            <w:left w:val="none" w:sz="0" w:space="0" w:color="auto"/>
            <w:bottom w:val="none" w:sz="0" w:space="0" w:color="auto"/>
            <w:right w:val="none" w:sz="0" w:space="0" w:color="auto"/>
          </w:divBdr>
        </w:div>
        <w:div w:id="672538493">
          <w:marLeft w:val="640"/>
          <w:marRight w:val="0"/>
          <w:marTop w:val="0"/>
          <w:marBottom w:val="0"/>
          <w:divBdr>
            <w:top w:val="none" w:sz="0" w:space="0" w:color="auto"/>
            <w:left w:val="none" w:sz="0" w:space="0" w:color="auto"/>
            <w:bottom w:val="none" w:sz="0" w:space="0" w:color="auto"/>
            <w:right w:val="none" w:sz="0" w:space="0" w:color="auto"/>
          </w:divBdr>
        </w:div>
        <w:div w:id="449589934">
          <w:marLeft w:val="640"/>
          <w:marRight w:val="0"/>
          <w:marTop w:val="0"/>
          <w:marBottom w:val="0"/>
          <w:divBdr>
            <w:top w:val="none" w:sz="0" w:space="0" w:color="auto"/>
            <w:left w:val="none" w:sz="0" w:space="0" w:color="auto"/>
            <w:bottom w:val="none" w:sz="0" w:space="0" w:color="auto"/>
            <w:right w:val="none" w:sz="0" w:space="0" w:color="auto"/>
          </w:divBdr>
        </w:div>
        <w:div w:id="1364407958">
          <w:marLeft w:val="640"/>
          <w:marRight w:val="0"/>
          <w:marTop w:val="0"/>
          <w:marBottom w:val="0"/>
          <w:divBdr>
            <w:top w:val="none" w:sz="0" w:space="0" w:color="auto"/>
            <w:left w:val="none" w:sz="0" w:space="0" w:color="auto"/>
            <w:bottom w:val="none" w:sz="0" w:space="0" w:color="auto"/>
            <w:right w:val="none" w:sz="0" w:space="0" w:color="auto"/>
          </w:divBdr>
        </w:div>
        <w:div w:id="1057051269">
          <w:marLeft w:val="640"/>
          <w:marRight w:val="0"/>
          <w:marTop w:val="0"/>
          <w:marBottom w:val="0"/>
          <w:divBdr>
            <w:top w:val="none" w:sz="0" w:space="0" w:color="auto"/>
            <w:left w:val="none" w:sz="0" w:space="0" w:color="auto"/>
            <w:bottom w:val="none" w:sz="0" w:space="0" w:color="auto"/>
            <w:right w:val="none" w:sz="0" w:space="0" w:color="auto"/>
          </w:divBdr>
        </w:div>
        <w:div w:id="1619527314">
          <w:marLeft w:val="640"/>
          <w:marRight w:val="0"/>
          <w:marTop w:val="0"/>
          <w:marBottom w:val="0"/>
          <w:divBdr>
            <w:top w:val="none" w:sz="0" w:space="0" w:color="auto"/>
            <w:left w:val="none" w:sz="0" w:space="0" w:color="auto"/>
            <w:bottom w:val="none" w:sz="0" w:space="0" w:color="auto"/>
            <w:right w:val="none" w:sz="0" w:space="0" w:color="auto"/>
          </w:divBdr>
        </w:div>
        <w:div w:id="538129629">
          <w:marLeft w:val="640"/>
          <w:marRight w:val="0"/>
          <w:marTop w:val="0"/>
          <w:marBottom w:val="0"/>
          <w:divBdr>
            <w:top w:val="none" w:sz="0" w:space="0" w:color="auto"/>
            <w:left w:val="none" w:sz="0" w:space="0" w:color="auto"/>
            <w:bottom w:val="none" w:sz="0" w:space="0" w:color="auto"/>
            <w:right w:val="none" w:sz="0" w:space="0" w:color="auto"/>
          </w:divBdr>
        </w:div>
        <w:div w:id="465897837">
          <w:marLeft w:val="640"/>
          <w:marRight w:val="0"/>
          <w:marTop w:val="0"/>
          <w:marBottom w:val="0"/>
          <w:divBdr>
            <w:top w:val="none" w:sz="0" w:space="0" w:color="auto"/>
            <w:left w:val="none" w:sz="0" w:space="0" w:color="auto"/>
            <w:bottom w:val="none" w:sz="0" w:space="0" w:color="auto"/>
            <w:right w:val="none" w:sz="0" w:space="0" w:color="auto"/>
          </w:divBdr>
        </w:div>
        <w:div w:id="707531000">
          <w:marLeft w:val="640"/>
          <w:marRight w:val="0"/>
          <w:marTop w:val="0"/>
          <w:marBottom w:val="0"/>
          <w:divBdr>
            <w:top w:val="none" w:sz="0" w:space="0" w:color="auto"/>
            <w:left w:val="none" w:sz="0" w:space="0" w:color="auto"/>
            <w:bottom w:val="none" w:sz="0" w:space="0" w:color="auto"/>
            <w:right w:val="none" w:sz="0" w:space="0" w:color="auto"/>
          </w:divBdr>
        </w:div>
        <w:div w:id="1990787542">
          <w:marLeft w:val="640"/>
          <w:marRight w:val="0"/>
          <w:marTop w:val="0"/>
          <w:marBottom w:val="0"/>
          <w:divBdr>
            <w:top w:val="none" w:sz="0" w:space="0" w:color="auto"/>
            <w:left w:val="none" w:sz="0" w:space="0" w:color="auto"/>
            <w:bottom w:val="none" w:sz="0" w:space="0" w:color="auto"/>
            <w:right w:val="none" w:sz="0" w:space="0" w:color="auto"/>
          </w:divBdr>
        </w:div>
        <w:div w:id="1992054746">
          <w:marLeft w:val="640"/>
          <w:marRight w:val="0"/>
          <w:marTop w:val="0"/>
          <w:marBottom w:val="0"/>
          <w:divBdr>
            <w:top w:val="none" w:sz="0" w:space="0" w:color="auto"/>
            <w:left w:val="none" w:sz="0" w:space="0" w:color="auto"/>
            <w:bottom w:val="none" w:sz="0" w:space="0" w:color="auto"/>
            <w:right w:val="none" w:sz="0" w:space="0" w:color="auto"/>
          </w:divBdr>
        </w:div>
        <w:div w:id="1452440051">
          <w:marLeft w:val="640"/>
          <w:marRight w:val="0"/>
          <w:marTop w:val="0"/>
          <w:marBottom w:val="0"/>
          <w:divBdr>
            <w:top w:val="none" w:sz="0" w:space="0" w:color="auto"/>
            <w:left w:val="none" w:sz="0" w:space="0" w:color="auto"/>
            <w:bottom w:val="none" w:sz="0" w:space="0" w:color="auto"/>
            <w:right w:val="none" w:sz="0" w:space="0" w:color="auto"/>
          </w:divBdr>
        </w:div>
        <w:div w:id="152570888">
          <w:marLeft w:val="640"/>
          <w:marRight w:val="0"/>
          <w:marTop w:val="0"/>
          <w:marBottom w:val="0"/>
          <w:divBdr>
            <w:top w:val="none" w:sz="0" w:space="0" w:color="auto"/>
            <w:left w:val="none" w:sz="0" w:space="0" w:color="auto"/>
            <w:bottom w:val="none" w:sz="0" w:space="0" w:color="auto"/>
            <w:right w:val="none" w:sz="0" w:space="0" w:color="auto"/>
          </w:divBdr>
        </w:div>
        <w:div w:id="532888293">
          <w:marLeft w:val="640"/>
          <w:marRight w:val="0"/>
          <w:marTop w:val="0"/>
          <w:marBottom w:val="0"/>
          <w:divBdr>
            <w:top w:val="none" w:sz="0" w:space="0" w:color="auto"/>
            <w:left w:val="none" w:sz="0" w:space="0" w:color="auto"/>
            <w:bottom w:val="none" w:sz="0" w:space="0" w:color="auto"/>
            <w:right w:val="none" w:sz="0" w:space="0" w:color="auto"/>
          </w:divBdr>
        </w:div>
        <w:div w:id="109396131">
          <w:marLeft w:val="640"/>
          <w:marRight w:val="0"/>
          <w:marTop w:val="0"/>
          <w:marBottom w:val="0"/>
          <w:divBdr>
            <w:top w:val="none" w:sz="0" w:space="0" w:color="auto"/>
            <w:left w:val="none" w:sz="0" w:space="0" w:color="auto"/>
            <w:bottom w:val="none" w:sz="0" w:space="0" w:color="auto"/>
            <w:right w:val="none" w:sz="0" w:space="0" w:color="auto"/>
          </w:divBdr>
        </w:div>
        <w:div w:id="1171680066">
          <w:marLeft w:val="640"/>
          <w:marRight w:val="0"/>
          <w:marTop w:val="0"/>
          <w:marBottom w:val="0"/>
          <w:divBdr>
            <w:top w:val="none" w:sz="0" w:space="0" w:color="auto"/>
            <w:left w:val="none" w:sz="0" w:space="0" w:color="auto"/>
            <w:bottom w:val="none" w:sz="0" w:space="0" w:color="auto"/>
            <w:right w:val="none" w:sz="0" w:space="0" w:color="auto"/>
          </w:divBdr>
        </w:div>
        <w:div w:id="1584804461">
          <w:marLeft w:val="640"/>
          <w:marRight w:val="0"/>
          <w:marTop w:val="0"/>
          <w:marBottom w:val="0"/>
          <w:divBdr>
            <w:top w:val="none" w:sz="0" w:space="0" w:color="auto"/>
            <w:left w:val="none" w:sz="0" w:space="0" w:color="auto"/>
            <w:bottom w:val="none" w:sz="0" w:space="0" w:color="auto"/>
            <w:right w:val="none" w:sz="0" w:space="0" w:color="auto"/>
          </w:divBdr>
        </w:div>
        <w:div w:id="228736386">
          <w:marLeft w:val="640"/>
          <w:marRight w:val="0"/>
          <w:marTop w:val="0"/>
          <w:marBottom w:val="0"/>
          <w:divBdr>
            <w:top w:val="none" w:sz="0" w:space="0" w:color="auto"/>
            <w:left w:val="none" w:sz="0" w:space="0" w:color="auto"/>
            <w:bottom w:val="none" w:sz="0" w:space="0" w:color="auto"/>
            <w:right w:val="none" w:sz="0" w:space="0" w:color="auto"/>
          </w:divBdr>
        </w:div>
        <w:div w:id="1188563761">
          <w:marLeft w:val="640"/>
          <w:marRight w:val="0"/>
          <w:marTop w:val="0"/>
          <w:marBottom w:val="0"/>
          <w:divBdr>
            <w:top w:val="none" w:sz="0" w:space="0" w:color="auto"/>
            <w:left w:val="none" w:sz="0" w:space="0" w:color="auto"/>
            <w:bottom w:val="none" w:sz="0" w:space="0" w:color="auto"/>
            <w:right w:val="none" w:sz="0" w:space="0" w:color="auto"/>
          </w:divBdr>
        </w:div>
        <w:div w:id="1671984940">
          <w:marLeft w:val="640"/>
          <w:marRight w:val="0"/>
          <w:marTop w:val="0"/>
          <w:marBottom w:val="0"/>
          <w:divBdr>
            <w:top w:val="none" w:sz="0" w:space="0" w:color="auto"/>
            <w:left w:val="none" w:sz="0" w:space="0" w:color="auto"/>
            <w:bottom w:val="none" w:sz="0" w:space="0" w:color="auto"/>
            <w:right w:val="none" w:sz="0" w:space="0" w:color="auto"/>
          </w:divBdr>
        </w:div>
        <w:div w:id="1833989953">
          <w:marLeft w:val="640"/>
          <w:marRight w:val="0"/>
          <w:marTop w:val="0"/>
          <w:marBottom w:val="0"/>
          <w:divBdr>
            <w:top w:val="none" w:sz="0" w:space="0" w:color="auto"/>
            <w:left w:val="none" w:sz="0" w:space="0" w:color="auto"/>
            <w:bottom w:val="none" w:sz="0" w:space="0" w:color="auto"/>
            <w:right w:val="none" w:sz="0" w:space="0" w:color="auto"/>
          </w:divBdr>
        </w:div>
        <w:div w:id="420837403">
          <w:marLeft w:val="640"/>
          <w:marRight w:val="0"/>
          <w:marTop w:val="0"/>
          <w:marBottom w:val="0"/>
          <w:divBdr>
            <w:top w:val="none" w:sz="0" w:space="0" w:color="auto"/>
            <w:left w:val="none" w:sz="0" w:space="0" w:color="auto"/>
            <w:bottom w:val="none" w:sz="0" w:space="0" w:color="auto"/>
            <w:right w:val="none" w:sz="0" w:space="0" w:color="auto"/>
          </w:divBdr>
        </w:div>
        <w:div w:id="1124614374">
          <w:marLeft w:val="640"/>
          <w:marRight w:val="0"/>
          <w:marTop w:val="0"/>
          <w:marBottom w:val="0"/>
          <w:divBdr>
            <w:top w:val="none" w:sz="0" w:space="0" w:color="auto"/>
            <w:left w:val="none" w:sz="0" w:space="0" w:color="auto"/>
            <w:bottom w:val="none" w:sz="0" w:space="0" w:color="auto"/>
            <w:right w:val="none" w:sz="0" w:space="0" w:color="auto"/>
          </w:divBdr>
        </w:div>
        <w:div w:id="1461997430">
          <w:marLeft w:val="640"/>
          <w:marRight w:val="0"/>
          <w:marTop w:val="0"/>
          <w:marBottom w:val="0"/>
          <w:divBdr>
            <w:top w:val="none" w:sz="0" w:space="0" w:color="auto"/>
            <w:left w:val="none" w:sz="0" w:space="0" w:color="auto"/>
            <w:bottom w:val="none" w:sz="0" w:space="0" w:color="auto"/>
            <w:right w:val="none" w:sz="0" w:space="0" w:color="auto"/>
          </w:divBdr>
        </w:div>
        <w:div w:id="2097551416">
          <w:marLeft w:val="640"/>
          <w:marRight w:val="0"/>
          <w:marTop w:val="0"/>
          <w:marBottom w:val="0"/>
          <w:divBdr>
            <w:top w:val="none" w:sz="0" w:space="0" w:color="auto"/>
            <w:left w:val="none" w:sz="0" w:space="0" w:color="auto"/>
            <w:bottom w:val="none" w:sz="0" w:space="0" w:color="auto"/>
            <w:right w:val="none" w:sz="0" w:space="0" w:color="auto"/>
          </w:divBdr>
        </w:div>
        <w:div w:id="489760751">
          <w:marLeft w:val="640"/>
          <w:marRight w:val="0"/>
          <w:marTop w:val="0"/>
          <w:marBottom w:val="0"/>
          <w:divBdr>
            <w:top w:val="none" w:sz="0" w:space="0" w:color="auto"/>
            <w:left w:val="none" w:sz="0" w:space="0" w:color="auto"/>
            <w:bottom w:val="none" w:sz="0" w:space="0" w:color="auto"/>
            <w:right w:val="none" w:sz="0" w:space="0" w:color="auto"/>
          </w:divBdr>
        </w:div>
        <w:div w:id="130297327">
          <w:marLeft w:val="640"/>
          <w:marRight w:val="0"/>
          <w:marTop w:val="0"/>
          <w:marBottom w:val="0"/>
          <w:divBdr>
            <w:top w:val="none" w:sz="0" w:space="0" w:color="auto"/>
            <w:left w:val="none" w:sz="0" w:space="0" w:color="auto"/>
            <w:bottom w:val="none" w:sz="0" w:space="0" w:color="auto"/>
            <w:right w:val="none" w:sz="0" w:space="0" w:color="auto"/>
          </w:divBdr>
        </w:div>
        <w:div w:id="951207645">
          <w:marLeft w:val="640"/>
          <w:marRight w:val="0"/>
          <w:marTop w:val="0"/>
          <w:marBottom w:val="0"/>
          <w:divBdr>
            <w:top w:val="none" w:sz="0" w:space="0" w:color="auto"/>
            <w:left w:val="none" w:sz="0" w:space="0" w:color="auto"/>
            <w:bottom w:val="none" w:sz="0" w:space="0" w:color="auto"/>
            <w:right w:val="none" w:sz="0" w:space="0" w:color="auto"/>
          </w:divBdr>
        </w:div>
        <w:div w:id="663124373">
          <w:marLeft w:val="640"/>
          <w:marRight w:val="0"/>
          <w:marTop w:val="0"/>
          <w:marBottom w:val="0"/>
          <w:divBdr>
            <w:top w:val="none" w:sz="0" w:space="0" w:color="auto"/>
            <w:left w:val="none" w:sz="0" w:space="0" w:color="auto"/>
            <w:bottom w:val="none" w:sz="0" w:space="0" w:color="auto"/>
            <w:right w:val="none" w:sz="0" w:space="0" w:color="auto"/>
          </w:divBdr>
        </w:div>
        <w:div w:id="2084180343">
          <w:marLeft w:val="640"/>
          <w:marRight w:val="0"/>
          <w:marTop w:val="0"/>
          <w:marBottom w:val="0"/>
          <w:divBdr>
            <w:top w:val="none" w:sz="0" w:space="0" w:color="auto"/>
            <w:left w:val="none" w:sz="0" w:space="0" w:color="auto"/>
            <w:bottom w:val="none" w:sz="0" w:space="0" w:color="auto"/>
            <w:right w:val="none" w:sz="0" w:space="0" w:color="auto"/>
          </w:divBdr>
        </w:div>
        <w:div w:id="366416961">
          <w:marLeft w:val="640"/>
          <w:marRight w:val="0"/>
          <w:marTop w:val="0"/>
          <w:marBottom w:val="0"/>
          <w:divBdr>
            <w:top w:val="none" w:sz="0" w:space="0" w:color="auto"/>
            <w:left w:val="none" w:sz="0" w:space="0" w:color="auto"/>
            <w:bottom w:val="none" w:sz="0" w:space="0" w:color="auto"/>
            <w:right w:val="none" w:sz="0" w:space="0" w:color="auto"/>
          </w:divBdr>
        </w:div>
        <w:div w:id="2106993149">
          <w:marLeft w:val="640"/>
          <w:marRight w:val="0"/>
          <w:marTop w:val="0"/>
          <w:marBottom w:val="0"/>
          <w:divBdr>
            <w:top w:val="none" w:sz="0" w:space="0" w:color="auto"/>
            <w:left w:val="none" w:sz="0" w:space="0" w:color="auto"/>
            <w:bottom w:val="none" w:sz="0" w:space="0" w:color="auto"/>
            <w:right w:val="none" w:sz="0" w:space="0" w:color="auto"/>
          </w:divBdr>
        </w:div>
        <w:div w:id="1408921794">
          <w:marLeft w:val="640"/>
          <w:marRight w:val="0"/>
          <w:marTop w:val="0"/>
          <w:marBottom w:val="0"/>
          <w:divBdr>
            <w:top w:val="none" w:sz="0" w:space="0" w:color="auto"/>
            <w:left w:val="none" w:sz="0" w:space="0" w:color="auto"/>
            <w:bottom w:val="none" w:sz="0" w:space="0" w:color="auto"/>
            <w:right w:val="none" w:sz="0" w:space="0" w:color="auto"/>
          </w:divBdr>
        </w:div>
        <w:div w:id="1890915191">
          <w:marLeft w:val="640"/>
          <w:marRight w:val="0"/>
          <w:marTop w:val="0"/>
          <w:marBottom w:val="0"/>
          <w:divBdr>
            <w:top w:val="none" w:sz="0" w:space="0" w:color="auto"/>
            <w:left w:val="none" w:sz="0" w:space="0" w:color="auto"/>
            <w:bottom w:val="none" w:sz="0" w:space="0" w:color="auto"/>
            <w:right w:val="none" w:sz="0" w:space="0" w:color="auto"/>
          </w:divBdr>
        </w:div>
        <w:div w:id="1076197989">
          <w:marLeft w:val="640"/>
          <w:marRight w:val="0"/>
          <w:marTop w:val="0"/>
          <w:marBottom w:val="0"/>
          <w:divBdr>
            <w:top w:val="none" w:sz="0" w:space="0" w:color="auto"/>
            <w:left w:val="none" w:sz="0" w:space="0" w:color="auto"/>
            <w:bottom w:val="none" w:sz="0" w:space="0" w:color="auto"/>
            <w:right w:val="none" w:sz="0" w:space="0" w:color="auto"/>
          </w:divBdr>
        </w:div>
        <w:div w:id="288361415">
          <w:marLeft w:val="640"/>
          <w:marRight w:val="0"/>
          <w:marTop w:val="0"/>
          <w:marBottom w:val="0"/>
          <w:divBdr>
            <w:top w:val="none" w:sz="0" w:space="0" w:color="auto"/>
            <w:left w:val="none" w:sz="0" w:space="0" w:color="auto"/>
            <w:bottom w:val="none" w:sz="0" w:space="0" w:color="auto"/>
            <w:right w:val="none" w:sz="0" w:space="0" w:color="auto"/>
          </w:divBdr>
        </w:div>
        <w:div w:id="1284850201">
          <w:marLeft w:val="640"/>
          <w:marRight w:val="0"/>
          <w:marTop w:val="0"/>
          <w:marBottom w:val="0"/>
          <w:divBdr>
            <w:top w:val="none" w:sz="0" w:space="0" w:color="auto"/>
            <w:left w:val="none" w:sz="0" w:space="0" w:color="auto"/>
            <w:bottom w:val="none" w:sz="0" w:space="0" w:color="auto"/>
            <w:right w:val="none" w:sz="0" w:space="0" w:color="auto"/>
          </w:divBdr>
        </w:div>
        <w:div w:id="1627008014">
          <w:marLeft w:val="640"/>
          <w:marRight w:val="0"/>
          <w:marTop w:val="0"/>
          <w:marBottom w:val="0"/>
          <w:divBdr>
            <w:top w:val="none" w:sz="0" w:space="0" w:color="auto"/>
            <w:left w:val="none" w:sz="0" w:space="0" w:color="auto"/>
            <w:bottom w:val="none" w:sz="0" w:space="0" w:color="auto"/>
            <w:right w:val="none" w:sz="0" w:space="0" w:color="auto"/>
          </w:divBdr>
        </w:div>
        <w:div w:id="677276061">
          <w:marLeft w:val="640"/>
          <w:marRight w:val="0"/>
          <w:marTop w:val="0"/>
          <w:marBottom w:val="0"/>
          <w:divBdr>
            <w:top w:val="none" w:sz="0" w:space="0" w:color="auto"/>
            <w:left w:val="none" w:sz="0" w:space="0" w:color="auto"/>
            <w:bottom w:val="none" w:sz="0" w:space="0" w:color="auto"/>
            <w:right w:val="none" w:sz="0" w:space="0" w:color="auto"/>
          </w:divBdr>
        </w:div>
        <w:div w:id="1234006485">
          <w:marLeft w:val="640"/>
          <w:marRight w:val="0"/>
          <w:marTop w:val="0"/>
          <w:marBottom w:val="0"/>
          <w:divBdr>
            <w:top w:val="none" w:sz="0" w:space="0" w:color="auto"/>
            <w:left w:val="none" w:sz="0" w:space="0" w:color="auto"/>
            <w:bottom w:val="none" w:sz="0" w:space="0" w:color="auto"/>
            <w:right w:val="none" w:sz="0" w:space="0" w:color="auto"/>
          </w:divBdr>
        </w:div>
        <w:div w:id="776487872">
          <w:marLeft w:val="640"/>
          <w:marRight w:val="0"/>
          <w:marTop w:val="0"/>
          <w:marBottom w:val="0"/>
          <w:divBdr>
            <w:top w:val="none" w:sz="0" w:space="0" w:color="auto"/>
            <w:left w:val="none" w:sz="0" w:space="0" w:color="auto"/>
            <w:bottom w:val="none" w:sz="0" w:space="0" w:color="auto"/>
            <w:right w:val="none" w:sz="0" w:space="0" w:color="auto"/>
          </w:divBdr>
        </w:div>
        <w:div w:id="1208102306">
          <w:marLeft w:val="640"/>
          <w:marRight w:val="0"/>
          <w:marTop w:val="0"/>
          <w:marBottom w:val="0"/>
          <w:divBdr>
            <w:top w:val="none" w:sz="0" w:space="0" w:color="auto"/>
            <w:left w:val="none" w:sz="0" w:space="0" w:color="auto"/>
            <w:bottom w:val="none" w:sz="0" w:space="0" w:color="auto"/>
            <w:right w:val="none" w:sz="0" w:space="0" w:color="auto"/>
          </w:divBdr>
        </w:div>
        <w:div w:id="820927742">
          <w:marLeft w:val="640"/>
          <w:marRight w:val="0"/>
          <w:marTop w:val="0"/>
          <w:marBottom w:val="0"/>
          <w:divBdr>
            <w:top w:val="none" w:sz="0" w:space="0" w:color="auto"/>
            <w:left w:val="none" w:sz="0" w:space="0" w:color="auto"/>
            <w:bottom w:val="none" w:sz="0" w:space="0" w:color="auto"/>
            <w:right w:val="none" w:sz="0" w:space="0" w:color="auto"/>
          </w:divBdr>
        </w:div>
        <w:div w:id="827332435">
          <w:marLeft w:val="640"/>
          <w:marRight w:val="0"/>
          <w:marTop w:val="0"/>
          <w:marBottom w:val="0"/>
          <w:divBdr>
            <w:top w:val="none" w:sz="0" w:space="0" w:color="auto"/>
            <w:left w:val="none" w:sz="0" w:space="0" w:color="auto"/>
            <w:bottom w:val="none" w:sz="0" w:space="0" w:color="auto"/>
            <w:right w:val="none" w:sz="0" w:space="0" w:color="auto"/>
          </w:divBdr>
        </w:div>
        <w:div w:id="1349136399">
          <w:marLeft w:val="640"/>
          <w:marRight w:val="0"/>
          <w:marTop w:val="0"/>
          <w:marBottom w:val="0"/>
          <w:divBdr>
            <w:top w:val="none" w:sz="0" w:space="0" w:color="auto"/>
            <w:left w:val="none" w:sz="0" w:space="0" w:color="auto"/>
            <w:bottom w:val="none" w:sz="0" w:space="0" w:color="auto"/>
            <w:right w:val="none" w:sz="0" w:space="0" w:color="auto"/>
          </w:divBdr>
        </w:div>
        <w:div w:id="952253443">
          <w:marLeft w:val="640"/>
          <w:marRight w:val="0"/>
          <w:marTop w:val="0"/>
          <w:marBottom w:val="0"/>
          <w:divBdr>
            <w:top w:val="none" w:sz="0" w:space="0" w:color="auto"/>
            <w:left w:val="none" w:sz="0" w:space="0" w:color="auto"/>
            <w:bottom w:val="none" w:sz="0" w:space="0" w:color="auto"/>
            <w:right w:val="none" w:sz="0" w:space="0" w:color="auto"/>
          </w:divBdr>
        </w:div>
        <w:div w:id="1677809669">
          <w:marLeft w:val="640"/>
          <w:marRight w:val="0"/>
          <w:marTop w:val="0"/>
          <w:marBottom w:val="0"/>
          <w:divBdr>
            <w:top w:val="none" w:sz="0" w:space="0" w:color="auto"/>
            <w:left w:val="none" w:sz="0" w:space="0" w:color="auto"/>
            <w:bottom w:val="none" w:sz="0" w:space="0" w:color="auto"/>
            <w:right w:val="none" w:sz="0" w:space="0" w:color="auto"/>
          </w:divBdr>
        </w:div>
        <w:div w:id="1295678363">
          <w:marLeft w:val="640"/>
          <w:marRight w:val="0"/>
          <w:marTop w:val="0"/>
          <w:marBottom w:val="0"/>
          <w:divBdr>
            <w:top w:val="none" w:sz="0" w:space="0" w:color="auto"/>
            <w:left w:val="none" w:sz="0" w:space="0" w:color="auto"/>
            <w:bottom w:val="none" w:sz="0" w:space="0" w:color="auto"/>
            <w:right w:val="none" w:sz="0" w:space="0" w:color="auto"/>
          </w:divBdr>
        </w:div>
        <w:div w:id="474566331">
          <w:marLeft w:val="640"/>
          <w:marRight w:val="0"/>
          <w:marTop w:val="0"/>
          <w:marBottom w:val="0"/>
          <w:divBdr>
            <w:top w:val="none" w:sz="0" w:space="0" w:color="auto"/>
            <w:left w:val="none" w:sz="0" w:space="0" w:color="auto"/>
            <w:bottom w:val="none" w:sz="0" w:space="0" w:color="auto"/>
            <w:right w:val="none" w:sz="0" w:space="0" w:color="auto"/>
          </w:divBdr>
        </w:div>
        <w:div w:id="1818917200">
          <w:marLeft w:val="640"/>
          <w:marRight w:val="0"/>
          <w:marTop w:val="0"/>
          <w:marBottom w:val="0"/>
          <w:divBdr>
            <w:top w:val="none" w:sz="0" w:space="0" w:color="auto"/>
            <w:left w:val="none" w:sz="0" w:space="0" w:color="auto"/>
            <w:bottom w:val="none" w:sz="0" w:space="0" w:color="auto"/>
            <w:right w:val="none" w:sz="0" w:space="0" w:color="auto"/>
          </w:divBdr>
        </w:div>
        <w:div w:id="807433745">
          <w:marLeft w:val="640"/>
          <w:marRight w:val="0"/>
          <w:marTop w:val="0"/>
          <w:marBottom w:val="0"/>
          <w:divBdr>
            <w:top w:val="none" w:sz="0" w:space="0" w:color="auto"/>
            <w:left w:val="none" w:sz="0" w:space="0" w:color="auto"/>
            <w:bottom w:val="none" w:sz="0" w:space="0" w:color="auto"/>
            <w:right w:val="none" w:sz="0" w:space="0" w:color="auto"/>
          </w:divBdr>
        </w:div>
        <w:div w:id="316035023">
          <w:marLeft w:val="640"/>
          <w:marRight w:val="0"/>
          <w:marTop w:val="0"/>
          <w:marBottom w:val="0"/>
          <w:divBdr>
            <w:top w:val="none" w:sz="0" w:space="0" w:color="auto"/>
            <w:left w:val="none" w:sz="0" w:space="0" w:color="auto"/>
            <w:bottom w:val="none" w:sz="0" w:space="0" w:color="auto"/>
            <w:right w:val="none" w:sz="0" w:space="0" w:color="auto"/>
          </w:divBdr>
        </w:div>
        <w:div w:id="1715034509">
          <w:marLeft w:val="640"/>
          <w:marRight w:val="0"/>
          <w:marTop w:val="0"/>
          <w:marBottom w:val="0"/>
          <w:divBdr>
            <w:top w:val="none" w:sz="0" w:space="0" w:color="auto"/>
            <w:left w:val="none" w:sz="0" w:space="0" w:color="auto"/>
            <w:bottom w:val="none" w:sz="0" w:space="0" w:color="auto"/>
            <w:right w:val="none" w:sz="0" w:space="0" w:color="auto"/>
          </w:divBdr>
        </w:div>
        <w:div w:id="211432442">
          <w:marLeft w:val="640"/>
          <w:marRight w:val="0"/>
          <w:marTop w:val="0"/>
          <w:marBottom w:val="0"/>
          <w:divBdr>
            <w:top w:val="none" w:sz="0" w:space="0" w:color="auto"/>
            <w:left w:val="none" w:sz="0" w:space="0" w:color="auto"/>
            <w:bottom w:val="none" w:sz="0" w:space="0" w:color="auto"/>
            <w:right w:val="none" w:sz="0" w:space="0" w:color="auto"/>
          </w:divBdr>
        </w:div>
        <w:div w:id="375156307">
          <w:marLeft w:val="640"/>
          <w:marRight w:val="0"/>
          <w:marTop w:val="0"/>
          <w:marBottom w:val="0"/>
          <w:divBdr>
            <w:top w:val="none" w:sz="0" w:space="0" w:color="auto"/>
            <w:left w:val="none" w:sz="0" w:space="0" w:color="auto"/>
            <w:bottom w:val="none" w:sz="0" w:space="0" w:color="auto"/>
            <w:right w:val="none" w:sz="0" w:space="0" w:color="auto"/>
          </w:divBdr>
        </w:div>
        <w:div w:id="354579187">
          <w:marLeft w:val="640"/>
          <w:marRight w:val="0"/>
          <w:marTop w:val="0"/>
          <w:marBottom w:val="0"/>
          <w:divBdr>
            <w:top w:val="none" w:sz="0" w:space="0" w:color="auto"/>
            <w:left w:val="none" w:sz="0" w:space="0" w:color="auto"/>
            <w:bottom w:val="none" w:sz="0" w:space="0" w:color="auto"/>
            <w:right w:val="none" w:sz="0" w:space="0" w:color="auto"/>
          </w:divBdr>
        </w:div>
        <w:div w:id="96994339">
          <w:marLeft w:val="640"/>
          <w:marRight w:val="0"/>
          <w:marTop w:val="0"/>
          <w:marBottom w:val="0"/>
          <w:divBdr>
            <w:top w:val="none" w:sz="0" w:space="0" w:color="auto"/>
            <w:left w:val="none" w:sz="0" w:space="0" w:color="auto"/>
            <w:bottom w:val="none" w:sz="0" w:space="0" w:color="auto"/>
            <w:right w:val="none" w:sz="0" w:space="0" w:color="auto"/>
          </w:divBdr>
        </w:div>
        <w:div w:id="856381842">
          <w:marLeft w:val="640"/>
          <w:marRight w:val="0"/>
          <w:marTop w:val="0"/>
          <w:marBottom w:val="0"/>
          <w:divBdr>
            <w:top w:val="none" w:sz="0" w:space="0" w:color="auto"/>
            <w:left w:val="none" w:sz="0" w:space="0" w:color="auto"/>
            <w:bottom w:val="none" w:sz="0" w:space="0" w:color="auto"/>
            <w:right w:val="none" w:sz="0" w:space="0" w:color="auto"/>
          </w:divBdr>
        </w:div>
        <w:div w:id="1349722959">
          <w:marLeft w:val="640"/>
          <w:marRight w:val="0"/>
          <w:marTop w:val="0"/>
          <w:marBottom w:val="0"/>
          <w:divBdr>
            <w:top w:val="none" w:sz="0" w:space="0" w:color="auto"/>
            <w:left w:val="none" w:sz="0" w:space="0" w:color="auto"/>
            <w:bottom w:val="none" w:sz="0" w:space="0" w:color="auto"/>
            <w:right w:val="none" w:sz="0" w:space="0" w:color="auto"/>
          </w:divBdr>
        </w:div>
        <w:div w:id="252517119">
          <w:marLeft w:val="640"/>
          <w:marRight w:val="0"/>
          <w:marTop w:val="0"/>
          <w:marBottom w:val="0"/>
          <w:divBdr>
            <w:top w:val="none" w:sz="0" w:space="0" w:color="auto"/>
            <w:left w:val="none" w:sz="0" w:space="0" w:color="auto"/>
            <w:bottom w:val="none" w:sz="0" w:space="0" w:color="auto"/>
            <w:right w:val="none" w:sz="0" w:space="0" w:color="auto"/>
          </w:divBdr>
        </w:div>
        <w:div w:id="1059137560">
          <w:marLeft w:val="640"/>
          <w:marRight w:val="0"/>
          <w:marTop w:val="0"/>
          <w:marBottom w:val="0"/>
          <w:divBdr>
            <w:top w:val="none" w:sz="0" w:space="0" w:color="auto"/>
            <w:left w:val="none" w:sz="0" w:space="0" w:color="auto"/>
            <w:bottom w:val="none" w:sz="0" w:space="0" w:color="auto"/>
            <w:right w:val="none" w:sz="0" w:space="0" w:color="auto"/>
          </w:divBdr>
        </w:div>
        <w:div w:id="1132987052">
          <w:marLeft w:val="640"/>
          <w:marRight w:val="0"/>
          <w:marTop w:val="0"/>
          <w:marBottom w:val="0"/>
          <w:divBdr>
            <w:top w:val="none" w:sz="0" w:space="0" w:color="auto"/>
            <w:left w:val="none" w:sz="0" w:space="0" w:color="auto"/>
            <w:bottom w:val="none" w:sz="0" w:space="0" w:color="auto"/>
            <w:right w:val="none" w:sz="0" w:space="0" w:color="auto"/>
          </w:divBdr>
        </w:div>
        <w:div w:id="179399243">
          <w:marLeft w:val="640"/>
          <w:marRight w:val="0"/>
          <w:marTop w:val="0"/>
          <w:marBottom w:val="0"/>
          <w:divBdr>
            <w:top w:val="none" w:sz="0" w:space="0" w:color="auto"/>
            <w:left w:val="none" w:sz="0" w:space="0" w:color="auto"/>
            <w:bottom w:val="none" w:sz="0" w:space="0" w:color="auto"/>
            <w:right w:val="none" w:sz="0" w:space="0" w:color="auto"/>
          </w:divBdr>
        </w:div>
        <w:div w:id="1983151480">
          <w:marLeft w:val="640"/>
          <w:marRight w:val="0"/>
          <w:marTop w:val="0"/>
          <w:marBottom w:val="0"/>
          <w:divBdr>
            <w:top w:val="none" w:sz="0" w:space="0" w:color="auto"/>
            <w:left w:val="none" w:sz="0" w:space="0" w:color="auto"/>
            <w:bottom w:val="none" w:sz="0" w:space="0" w:color="auto"/>
            <w:right w:val="none" w:sz="0" w:space="0" w:color="auto"/>
          </w:divBdr>
        </w:div>
        <w:div w:id="576138355">
          <w:marLeft w:val="640"/>
          <w:marRight w:val="0"/>
          <w:marTop w:val="0"/>
          <w:marBottom w:val="0"/>
          <w:divBdr>
            <w:top w:val="none" w:sz="0" w:space="0" w:color="auto"/>
            <w:left w:val="none" w:sz="0" w:space="0" w:color="auto"/>
            <w:bottom w:val="none" w:sz="0" w:space="0" w:color="auto"/>
            <w:right w:val="none" w:sz="0" w:space="0" w:color="auto"/>
          </w:divBdr>
        </w:div>
        <w:div w:id="1558542227">
          <w:marLeft w:val="640"/>
          <w:marRight w:val="0"/>
          <w:marTop w:val="0"/>
          <w:marBottom w:val="0"/>
          <w:divBdr>
            <w:top w:val="none" w:sz="0" w:space="0" w:color="auto"/>
            <w:left w:val="none" w:sz="0" w:space="0" w:color="auto"/>
            <w:bottom w:val="none" w:sz="0" w:space="0" w:color="auto"/>
            <w:right w:val="none" w:sz="0" w:space="0" w:color="auto"/>
          </w:divBdr>
        </w:div>
        <w:div w:id="1849900504">
          <w:marLeft w:val="640"/>
          <w:marRight w:val="0"/>
          <w:marTop w:val="0"/>
          <w:marBottom w:val="0"/>
          <w:divBdr>
            <w:top w:val="none" w:sz="0" w:space="0" w:color="auto"/>
            <w:left w:val="none" w:sz="0" w:space="0" w:color="auto"/>
            <w:bottom w:val="none" w:sz="0" w:space="0" w:color="auto"/>
            <w:right w:val="none" w:sz="0" w:space="0" w:color="auto"/>
          </w:divBdr>
        </w:div>
        <w:div w:id="566258677">
          <w:marLeft w:val="640"/>
          <w:marRight w:val="0"/>
          <w:marTop w:val="0"/>
          <w:marBottom w:val="0"/>
          <w:divBdr>
            <w:top w:val="none" w:sz="0" w:space="0" w:color="auto"/>
            <w:left w:val="none" w:sz="0" w:space="0" w:color="auto"/>
            <w:bottom w:val="none" w:sz="0" w:space="0" w:color="auto"/>
            <w:right w:val="none" w:sz="0" w:space="0" w:color="auto"/>
          </w:divBdr>
        </w:div>
        <w:div w:id="1142845297">
          <w:marLeft w:val="640"/>
          <w:marRight w:val="0"/>
          <w:marTop w:val="0"/>
          <w:marBottom w:val="0"/>
          <w:divBdr>
            <w:top w:val="none" w:sz="0" w:space="0" w:color="auto"/>
            <w:left w:val="none" w:sz="0" w:space="0" w:color="auto"/>
            <w:bottom w:val="none" w:sz="0" w:space="0" w:color="auto"/>
            <w:right w:val="none" w:sz="0" w:space="0" w:color="auto"/>
          </w:divBdr>
        </w:div>
        <w:div w:id="1883134797">
          <w:marLeft w:val="640"/>
          <w:marRight w:val="0"/>
          <w:marTop w:val="0"/>
          <w:marBottom w:val="0"/>
          <w:divBdr>
            <w:top w:val="none" w:sz="0" w:space="0" w:color="auto"/>
            <w:left w:val="none" w:sz="0" w:space="0" w:color="auto"/>
            <w:bottom w:val="none" w:sz="0" w:space="0" w:color="auto"/>
            <w:right w:val="none" w:sz="0" w:space="0" w:color="auto"/>
          </w:divBdr>
        </w:div>
        <w:div w:id="1177620973">
          <w:marLeft w:val="640"/>
          <w:marRight w:val="0"/>
          <w:marTop w:val="0"/>
          <w:marBottom w:val="0"/>
          <w:divBdr>
            <w:top w:val="none" w:sz="0" w:space="0" w:color="auto"/>
            <w:left w:val="none" w:sz="0" w:space="0" w:color="auto"/>
            <w:bottom w:val="none" w:sz="0" w:space="0" w:color="auto"/>
            <w:right w:val="none" w:sz="0" w:space="0" w:color="auto"/>
          </w:divBdr>
        </w:div>
        <w:div w:id="1149322890">
          <w:marLeft w:val="640"/>
          <w:marRight w:val="0"/>
          <w:marTop w:val="0"/>
          <w:marBottom w:val="0"/>
          <w:divBdr>
            <w:top w:val="none" w:sz="0" w:space="0" w:color="auto"/>
            <w:left w:val="none" w:sz="0" w:space="0" w:color="auto"/>
            <w:bottom w:val="none" w:sz="0" w:space="0" w:color="auto"/>
            <w:right w:val="none" w:sz="0" w:space="0" w:color="auto"/>
          </w:divBdr>
        </w:div>
        <w:div w:id="654183493">
          <w:marLeft w:val="640"/>
          <w:marRight w:val="0"/>
          <w:marTop w:val="0"/>
          <w:marBottom w:val="0"/>
          <w:divBdr>
            <w:top w:val="none" w:sz="0" w:space="0" w:color="auto"/>
            <w:left w:val="none" w:sz="0" w:space="0" w:color="auto"/>
            <w:bottom w:val="none" w:sz="0" w:space="0" w:color="auto"/>
            <w:right w:val="none" w:sz="0" w:space="0" w:color="auto"/>
          </w:divBdr>
        </w:div>
        <w:div w:id="995953967">
          <w:marLeft w:val="640"/>
          <w:marRight w:val="0"/>
          <w:marTop w:val="0"/>
          <w:marBottom w:val="0"/>
          <w:divBdr>
            <w:top w:val="none" w:sz="0" w:space="0" w:color="auto"/>
            <w:left w:val="none" w:sz="0" w:space="0" w:color="auto"/>
            <w:bottom w:val="none" w:sz="0" w:space="0" w:color="auto"/>
            <w:right w:val="none" w:sz="0" w:space="0" w:color="auto"/>
          </w:divBdr>
        </w:div>
        <w:div w:id="1271476923">
          <w:marLeft w:val="640"/>
          <w:marRight w:val="0"/>
          <w:marTop w:val="0"/>
          <w:marBottom w:val="0"/>
          <w:divBdr>
            <w:top w:val="none" w:sz="0" w:space="0" w:color="auto"/>
            <w:left w:val="none" w:sz="0" w:space="0" w:color="auto"/>
            <w:bottom w:val="none" w:sz="0" w:space="0" w:color="auto"/>
            <w:right w:val="none" w:sz="0" w:space="0" w:color="auto"/>
          </w:divBdr>
        </w:div>
        <w:div w:id="885721659">
          <w:marLeft w:val="640"/>
          <w:marRight w:val="0"/>
          <w:marTop w:val="0"/>
          <w:marBottom w:val="0"/>
          <w:divBdr>
            <w:top w:val="none" w:sz="0" w:space="0" w:color="auto"/>
            <w:left w:val="none" w:sz="0" w:space="0" w:color="auto"/>
            <w:bottom w:val="none" w:sz="0" w:space="0" w:color="auto"/>
            <w:right w:val="none" w:sz="0" w:space="0" w:color="auto"/>
          </w:divBdr>
        </w:div>
        <w:div w:id="2058696087">
          <w:marLeft w:val="640"/>
          <w:marRight w:val="0"/>
          <w:marTop w:val="0"/>
          <w:marBottom w:val="0"/>
          <w:divBdr>
            <w:top w:val="none" w:sz="0" w:space="0" w:color="auto"/>
            <w:left w:val="none" w:sz="0" w:space="0" w:color="auto"/>
            <w:bottom w:val="none" w:sz="0" w:space="0" w:color="auto"/>
            <w:right w:val="none" w:sz="0" w:space="0" w:color="auto"/>
          </w:divBdr>
        </w:div>
        <w:div w:id="25952957">
          <w:marLeft w:val="640"/>
          <w:marRight w:val="0"/>
          <w:marTop w:val="0"/>
          <w:marBottom w:val="0"/>
          <w:divBdr>
            <w:top w:val="none" w:sz="0" w:space="0" w:color="auto"/>
            <w:left w:val="none" w:sz="0" w:space="0" w:color="auto"/>
            <w:bottom w:val="none" w:sz="0" w:space="0" w:color="auto"/>
            <w:right w:val="none" w:sz="0" w:space="0" w:color="auto"/>
          </w:divBdr>
        </w:div>
        <w:div w:id="291906719">
          <w:marLeft w:val="640"/>
          <w:marRight w:val="0"/>
          <w:marTop w:val="0"/>
          <w:marBottom w:val="0"/>
          <w:divBdr>
            <w:top w:val="none" w:sz="0" w:space="0" w:color="auto"/>
            <w:left w:val="none" w:sz="0" w:space="0" w:color="auto"/>
            <w:bottom w:val="none" w:sz="0" w:space="0" w:color="auto"/>
            <w:right w:val="none" w:sz="0" w:space="0" w:color="auto"/>
          </w:divBdr>
        </w:div>
        <w:div w:id="1818181524">
          <w:marLeft w:val="640"/>
          <w:marRight w:val="0"/>
          <w:marTop w:val="0"/>
          <w:marBottom w:val="0"/>
          <w:divBdr>
            <w:top w:val="none" w:sz="0" w:space="0" w:color="auto"/>
            <w:left w:val="none" w:sz="0" w:space="0" w:color="auto"/>
            <w:bottom w:val="none" w:sz="0" w:space="0" w:color="auto"/>
            <w:right w:val="none" w:sz="0" w:space="0" w:color="auto"/>
          </w:divBdr>
        </w:div>
        <w:div w:id="1000934244">
          <w:marLeft w:val="640"/>
          <w:marRight w:val="0"/>
          <w:marTop w:val="0"/>
          <w:marBottom w:val="0"/>
          <w:divBdr>
            <w:top w:val="none" w:sz="0" w:space="0" w:color="auto"/>
            <w:left w:val="none" w:sz="0" w:space="0" w:color="auto"/>
            <w:bottom w:val="none" w:sz="0" w:space="0" w:color="auto"/>
            <w:right w:val="none" w:sz="0" w:space="0" w:color="auto"/>
          </w:divBdr>
        </w:div>
        <w:div w:id="2142382117">
          <w:marLeft w:val="640"/>
          <w:marRight w:val="0"/>
          <w:marTop w:val="0"/>
          <w:marBottom w:val="0"/>
          <w:divBdr>
            <w:top w:val="none" w:sz="0" w:space="0" w:color="auto"/>
            <w:left w:val="none" w:sz="0" w:space="0" w:color="auto"/>
            <w:bottom w:val="none" w:sz="0" w:space="0" w:color="auto"/>
            <w:right w:val="none" w:sz="0" w:space="0" w:color="auto"/>
          </w:divBdr>
        </w:div>
        <w:div w:id="750347759">
          <w:marLeft w:val="640"/>
          <w:marRight w:val="0"/>
          <w:marTop w:val="0"/>
          <w:marBottom w:val="0"/>
          <w:divBdr>
            <w:top w:val="none" w:sz="0" w:space="0" w:color="auto"/>
            <w:left w:val="none" w:sz="0" w:space="0" w:color="auto"/>
            <w:bottom w:val="none" w:sz="0" w:space="0" w:color="auto"/>
            <w:right w:val="none" w:sz="0" w:space="0" w:color="auto"/>
          </w:divBdr>
        </w:div>
        <w:div w:id="814877420">
          <w:marLeft w:val="640"/>
          <w:marRight w:val="0"/>
          <w:marTop w:val="0"/>
          <w:marBottom w:val="0"/>
          <w:divBdr>
            <w:top w:val="none" w:sz="0" w:space="0" w:color="auto"/>
            <w:left w:val="none" w:sz="0" w:space="0" w:color="auto"/>
            <w:bottom w:val="none" w:sz="0" w:space="0" w:color="auto"/>
            <w:right w:val="none" w:sz="0" w:space="0" w:color="auto"/>
          </w:divBdr>
        </w:div>
        <w:div w:id="132333539">
          <w:marLeft w:val="640"/>
          <w:marRight w:val="0"/>
          <w:marTop w:val="0"/>
          <w:marBottom w:val="0"/>
          <w:divBdr>
            <w:top w:val="none" w:sz="0" w:space="0" w:color="auto"/>
            <w:left w:val="none" w:sz="0" w:space="0" w:color="auto"/>
            <w:bottom w:val="none" w:sz="0" w:space="0" w:color="auto"/>
            <w:right w:val="none" w:sz="0" w:space="0" w:color="auto"/>
          </w:divBdr>
        </w:div>
        <w:div w:id="1878621661">
          <w:marLeft w:val="640"/>
          <w:marRight w:val="0"/>
          <w:marTop w:val="0"/>
          <w:marBottom w:val="0"/>
          <w:divBdr>
            <w:top w:val="none" w:sz="0" w:space="0" w:color="auto"/>
            <w:left w:val="none" w:sz="0" w:space="0" w:color="auto"/>
            <w:bottom w:val="none" w:sz="0" w:space="0" w:color="auto"/>
            <w:right w:val="none" w:sz="0" w:space="0" w:color="auto"/>
          </w:divBdr>
        </w:div>
        <w:div w:id="776949582">
          <w:marLeft w:val="640"/>
          <w:marRight w:val="0"/>
          <w:marTop w:val="0"/>
          <w:marBottom w:val="0"/>
          <w:divBdr>
            <w:top w:val="none" w:sz="0" w:space="0" w:color="auto"/>
            <w:left w:val="none" w:sz="0" w:space="0" w:color="auto"/>
            <w:bottom w:val="none" w:sz="0" w:space="0" w:color="auto"/>
            <w:right w:val="none" w:sz="0" w:space="0" w:color="auto"/>
          </w:divBdr>
        </w:div>
        <w:div w:id="1900241738">
          <w:marLeft w:val="640"/>
          <w:marRight w:val="0"/>
          <w:marTop w:val="0"/>
          <w:marBottom w:val="0"/>
          <w:divBdr>
            <w:top w:val="none" w:sz="0" w:space="0" w:color="auto"/>
            <w:left w:val="none" w:sz="0" w:space="0" w:color="auto"/>
            <w:bottom w:val="none" w:sz="0" w:space="0" w:color="auto"/>
            <w:right w:val="none" w:sz="0" w:space="0" w:color="auto"/>
          </w:divBdr>
        </w:div>
        <w:div w:id="610866113">
          <w:marLeft w:val="640"/>
          <w:marRight w:val="0"/>
          <w:marTop w:val="0"/>
          <w:marBottom w:val="0"/>
          <w:divBdr>
            <w:top w:val="none" w:sz="0" w:space="0" w:color="auto"/>
            <w:left w:val="none" w:sz="0" w:space="0" w:color="auto"/>
            <w:bottom w:val="none" w:sz="0" w:space="0" w:color="auto"/>
            <w:right w:val="none" w:sz="0" w:space="0" w:color="auto"/>
          </w:divBdr>
        </w:div>
        <w:div w:id="1359549124">
          <w:marLeft w:val="640"/>
          <w:marRight w:val="0"/>
          <w:marTop w:val="0"/>
          <w:marBottom w:val="0"/>
          <w:divBdr>
            <w:top w:val="none" w:sz="0" w:space="0" w:color="auto"/>
            <w:left w:val="none" w:sz="0" w:space="0" w:color="auto"/>
            <w:bottom w:val="none" w:sz="0" w:space="0" w:color="auto"/>
            <w:right w:val="none" w:sz="0" w:space="0" w:color="auto"/>
          </w:divBdr>
        </w:div>
        <w:div w:id="1984120144">
          <w:marLeft w:val="640"/>
          <w:marRight w:val="0"/>
          <w:marTop w:val="0"/>
          <w:marBottom w:val="0"/>
          <w:divBdr>
            <w:top w:val="none" w:sz="0" w:space="0" w:color="auto"/>
            <w:left w:val="none" w:sz="0" w:space="0" w:color="auto"/>
            <w:bottom w:val="none" w:sz="0" w:space="0" w:color="auto"/>
            <w:right w:val="none" w:sz="0" w:space="0" w:color="auto"/>
          </w:divBdr>
        </w:div>
        <w:div w:id="955019911">
          <w:marLeft w:val="640"/>
          <w:marRight w:val="0"/>
          <w:marTop w:val="0"/>
          <w:marBottom w:val="0"/>
          <w:divBdr>
            <w:top w:val="none" w:sz="0" w:space="0" w:color="auto"/>
            <w:left w:val="none" w:sz="0" w:space="0" w:color="auto"/>
            <w:bottom w:val="none" w:sz="0" w:space="0" w:color="auto"/>
            <w:right w:val="none" w:sz="0" w:space="0" w:color="auto"/>
          </w:divBdr>
        </w:div>
        <w:div w:id="1069962331">
          <w:marLeft w:val="640"/>
          <w:marRight w:val="0"/>
          <w:marTop w:val="0"/>
          <w:marBottom w:val="0"/>
          <w:divBdr>
            <w:top w:val="none" w:sz="0" w:space="0" w:color="auto"/>
            <w:left w:val="none" w:sz="0" w:space="0" w:color="auto"/>
            <w:bottom w:val="none" w:sz="0" w:space="0" w:color="auto"/>
            <w:right w:val="none" w:sz="0" w:space="0" w:color="auto"/>
          </w:divBdr>
        </w:div>
        <w:div w:id="1101534826">
          <w:marLeft w:val="640"/>
          <w:marRight w:val="0"/>
          <w:marTop w:val="0"/>
          <w:marBottom w:val="0"/>
          <w:divBdr>
            <w:top w:val="none" w:sz="0" w:space="0" w:color="auto"/>
            <w:left w:val="none" w:sz="0" w:space="0" w:color="auto"/>
            <w:bottom w:val="none" w:sz="0" w:space="0" w:color="auto"/>
            <w:right w:val="none" w:sz="0" w:space="0" w:color="auto"/>
          </w:divBdr>
        </w:div>
        <w:div w:id="1740782436">
          <w:marLeft w:val="640"/>
          <w:marRight w:val="0"/>
          <w:marTop w:val="0"/>
          <w:marBottom w:val="0"/>
          <w:divBdr>
            <w:top w:val="none" w:sz="0" w:space="0" w:color="auto"/>
            <w:left w:val="none" w:sz="0" w:space="0" w:color="auto"/>
            <w:bottom w:val="none" w:sz="0" w:space="0" w:color="auto"/>
            <w:right w:val="none" w:sz="0" w:space="0" w:color="auto"/>
          </w:divBdr>
        </w:div>
        <w:div w:id="2086874891">
          <w:marLeft w:val="640"/>
          <w:marRight w:val="0"/>
          <w:marTop w:val="0"/>
          <w:marBottom w:val="0"/>
          <w:divBdr>
            <w:top w:val="none" w:sz="0" w:space="0" w:color="auto"/>
            <w:left w:val="none" w:sz="0" w:space="0" w:color="auto"/>
            <w:bottom w:val="none" w:sz="0" w:space="0" w:color="auto"/>
            <w:right w:val="none" w:sz="0" w:space="0" w:color="auto"/>
          </w:divBdr>
        </w:div>
        <w:div w:id="1302619189">
          <w:marLeft w:val="640"/>
          <w:marRight w:val="0"/>
          <w:marTop w:val="0"/>
          <w:marBottom w:val="0"/>
          <w:divBdr>
            <w:top w:val="none" w:sz="0" w:space="0" w:color="auto"/>
            <w:left w:val="none" w:sz="0" w:space="0" w:color="auto"/>
            <w:bottom w:val="none" w:sz="0" w:space="0" w:color="auto"/>
            <w:right w:val="none" w:sz="0" w:space="0" w:color="auto"/>
          </w:divBdr>
        </w:div>
        <w:div w:id="1950120561">
          <w:marLeft w:val="640"/>
          <w:marRight w:val="0"/>
          <w:marTop w:val="0"/>
          <w:marBottom w:val="0"/>
          <w:divBdr>
            <w:top w:val="none" w:sz="0" w:space="0" w:color="auto"/>
            <w:left w:val="none" w:sz="0" w:space="0" w:color="auto"/>
            <w:bottom w:val="none" w:sz="0" w:space="0" w:color="auto"/>
            <w:right w:val="none" w:sz="0" w:space="0" w:color="auto"/>
          </w:divBdr>
        </w:div>
        <w:div w:id="1907838690">
          <w:marLeft w:val="640"/>
          <w:marRight w:val="0"/>
          <w:marTop w:val="0"/>
          <w:marBottom w:val="0"/>
          <w:divBdr>
            <w:top w:val="none" w:sz="0" w:space="0" w:color="auto"/>
            <w:left w:val="none" w:sz="0" w:space="0" w:color="auto"/>
            <w:bottom w:val="none" w:sz="0" w:space="0" w:color="auto"/>
            <w:right w:val="none" w:sz="0" w:space="0" w:color="auto"/>
          </w:divBdr>
        </w:div>
        <w:div w:id="1685522146">
          <w:marLeft w:val="640"/>
          <w:marRight w:val="0"/>
          <w:marTop w:val="0"/>
          <w:marBottom w:val="0"/>
          <w:divBdr>
            <w:top w:val="none" w:sz="0" w:space="0" w:color="auto"/>
            <w:left w:val="none" w:sz="0" w:space="0" w:color="auto"/>
            <w:bottom w:val="none" w:sz="0" w:space="0" w:color="auto"/>
            <w:right w:val="none" w:sz="0" w:space="0" w:color="auto"/>
          </w:divBdr>
        </w:div>
        <w:div w:id="68692843">
          <w:marLeft w:val="640"/>
          <w:marRight w:val="0"/>
          <w:marTop w:val="0"/>
          <w:marBottom w:val="0"/>
          <w:divBdr>
            <w:top w:val="none" w:sz="0" w:space="0" w:color="auto"/>
            <w:left w:val="none" w:sz="0" w:space="0" w:color="auto"/>
            <w:bottom w:val="none" w:sz="0" w:space="0" w:color="auto"/>
            <w:right w:val="none" w:sz="0" w:space="0" w:color="auto"/>
          </w:divBdr>
        </w:div>
        <w:div w:id="805246210">
          <w:marLeft w:val="640"/>
          <w:marRight w:val="0"/>
          <w:marTop w:val="0"/>
          <w:marBottom w:val="0"/>
          <w:divBdr>
            <w:top w:val="none" w:sz="0" w:space="0" w:color="auto"/>
            <w:left w:val="none" w:sz="0" w:space="0" w:color="auto"/>
            <w:bottom w:val="none" w:sz="0" w:space="0" w:color="auto"/>
            <w:right w:val="none" w:sz="0" w:space="0" w:color="auto"/>
          </w:divBdr>
        </w:div>
        <w:div w:id="74017959">
          <w:marLeft w:val="640"/>
          <w:marRight w:val="0"/>
          <w:marTop w:val="0"/>
          <w:marBottom w:val="0"/>
          <w:divBdr>
            <w:top w:val="none" w:sz="0" w:space="0" w:color="auto"/>
            <w:left w:val="none" w:sz="0" w:space="0" w:color="auto"/>
            <w:bottom w:val="none" w:sz="0" w:space="0" w:color="auto"/>
            <w:right w:val="none" w:sz="0" w:space="0" w:color="auto"/>
          </w:divBdr>
        </w:div>
        <w:div w:id="1907177717">
          <w:marLeft w:val="640"/>
          <w:marRight w:val="0"/>
          <w:marTop w:val="0"/>
          <w:marBottom w:val="0"/>
          <w:divBdr>
            <w:top w:val="none" w:sz="0" w:space="0" w:color="auto"/>
            <w:left w:val="none" w:sz="0" w:space="0" w:color="auto"/>
            <w:bottom w:val="none" w:sz="0" w:space="0" w:color="auto"/>
            <w:right w:val="none" w:sz="0" w:space="0" w:color="auto"/>
          </w:divBdr>
        </w:div>
        <w:div w:id="950555058">
          <w:marLeft w:val="640"/>
          <w:marRight w:val="0"/>
          <w:marTop w:val="0"/>
          <w:marBottom w:val="0"/>
          <w:divBdr>
            <w:top w:val="none" w:sz="0" w:space="0" w:color="auto"/>
            <w:left w:val="none" w:sz="0" w:space="0" w:color="auto"/>
            <w:bottom w:val="none" w:sz="0" w:space="0" w:color="auto"/>
            <w:right w:val="none" w:sz="0" w:space="0" w:color="auto"/>
          </w:divBdr>
        </w:div>
        <w:div w:id="955329211">
          <w:marLeft w:val="640"/>
          <w:marRight w:val="0"/>
          <w:marTop w:val="0"/>
          <w:marBottom w:val="0"/>
          <w:divBdr>
            <w:top w:val="none" w:sz="0" w:space="0" w:color="auto"/>
            <w:left w:val="none" w:sz="0" w:space="0" w:color="auto"/>
            <w:bottom w:val="none" w:sz="0" w:space="0" w:color="auto"/>
            <w:right w:val="none" w:sz="0" w:space="0" w:color="auto"/>
          </w:divBdr>
        </w:div>
        <w:div w:id="1763868635">
          <w:marLeft w:val="640"/>
          <w:marRight w:val="0"/>
          <w:marTop w:val="0"/>
          <w:marBottom w:val="0"/>
          <w:divBdr>
            <w:top w:val="none" w:sz="0" w:space="0" w:color="auto"/>
            <w:left w:val="none" w:sz="0" w:space="0" w:color="auto"/>
            <w:bottom w:val="none" w:sz="0" w:space="0" w:color="auto"/>
            <w:right w:val="none" w:sz="0" w:space="0" w:color="auto"/>
          </w:divBdr>
        </w:div>
        <w:div w:id="339891529">
          <w:marLeft w:val="640"/>
          <w:marRight w:val="0"/>
          <w:marTop w:val="0"/>
          <w:marBottom w:val="0"/>
          <w:divBdr>
            <w:top w:val="none" w:sz="0" w:space="0" w:color="auto"/>
            <w:left w:val="none" w:sz="0" w:space="0" w:color="auto"/>
            <w:bottom w:val="none" w:sz="0" w:space="0" w:color="auto"/>
            <w:right w:val="none" w:sz="0" w:space="0" w:color="auto"/>
          </w:divBdr>
        </w:div>
        <w:div w:id="64840705">
          <w:marLeft w:val="640"/>
          <w:marRight w:val="0"/>
          <w:marTop w:val="0"/>
          <w:marBottom w:val="0"/>
          <w:divBdr>
            <w:top w:val="none" w:sz="0" w:space="0" w:color="auto"/>
            <w:left w:val="none" w:sz="0" w:space="0" w:color="auto"/>
            <w:bottom w:val="none" w:sz="0" w:space="0" w:color="auto"/>
            <w:right w:val="none" w:sz="0" w:space="0" w:color="auto"/>
          </w:divBdr>
        </w:div>
      </w:divsChild>
    </w:div>
    <w:div w:id="705061764">
      <w:bodyDiv w:val="1"/>
      <w:marLeft w:val="0"/>
      <w:marRight w:val="0"/>
      <w:marTop w:val="0"/>
      <w:marBottom w:val="0"/>
      <w:divBdr>
        <w:top w:val="none" w:sz="0" w:space="0" w:color="auto"/>
        <w:left w:val="none" w:sz="0" w:space="0" w:color="auto"/>
        <w:bottom w:val="none" w:sz="0" w:space="0" w:color="auto"/>
        <w:right w:val="none" w:sz="0" w:space="0" w:color="auto"/>
      </w:divBdr>
      <w:divsChild>
        <w:div w:id="318265866">
          <w:marLeft w:val="640"/>
          <w:marRight w:val="0"/>
          <w:marTop w:val="0"/>
          <w:marBottom w:val="0"/>
          <w:divBdr>
            <w:top w:val="none" w:sz="0" w:space="0" w:color="auto"/>
            <w:left w:val="none" w:sz="0" w:space="0" w:color="auto"/>
            <w:bottom w:val="none" w:sz="0" w:space="0" w:color="auto"/>
            <w:right w:val="none" w:sz="0" w:space="0" w:color="auto"/>
          </w:divBdr>
        </w:div>
        <w:div w:id="1476796819">
          <w:marLeft w:val="640"/>
          <w:marRight w:val="0"/>
          <w:marTop w:val="0"/>
          <w:marBottom w:val="0"/>
          <w:divBdr>
            <w:top w:val="none" w:sz="0" w:space="0" w:color="auto"/>
            <w:left w:val="none" w:sz="0" w:space="0" w:color="auto"/>
            <w:bottom w:val="none" w:sz="0" w:space="0" w:color="auto"/>
            <w:right w:val="none" w:sz="0" w:space="0" w:color="auto"/>
          </w:divBdr>
        </w:div>
        <w:div w:id="275644983">
          <w:marLeft w:val="640"/>
          <w:marRight w:val="0"/>
          <w:marTop w:val="0"/>
          <w:marBottom w:val="0"/>
          <w:divBdr>
            <w:top w:val="none" w:sz="0" w:space="0" w:color="auto"/>
            <w:left w:val="none" w:sz="0" w:space="0" w:color="auto"/>
            <w:bottom w:val="none" w:sz="0" w:space="0" w:color="auto"/>
            <w:right w:val="none" w:sz="0" w:space="0" w:color="auto"/>
          </w:divBdr>
        </w:div>
        <w:div w:id="121076129">
          <w:marLeft w:val="640"/>
          <w:marRight w:val="0"/>
          <w:marTop w:val="0"/>
          <w:marBottom w:val="0"/>
          <w:divBdr>
            <w:top w:val="none" w:sz="0" w:space="0" w:color="auto"/>
            <w:left w:val="none" w:sz="0" w:space="0" w:color="auto"/>
            <w:bottom w:val="none" w:sz="0" w:space="0" w:color="auto"/>
            <w:right w:val="none" w:sz="0" w:space="0" w:color="auto"/>
          </w:divBdr>
        </w:div>
        <w:div w:id="1233858557">
          <w:marLeft w:val="640"/>
          <w:marRight w:val="0"/>
          <w:marTop w:val="0"/>
          <w:marBottom w:val="0"/>
          <w:divBdr>
            <w:top w:val="none" w:sz="0" w:space="0" w:color="auto"/>
            <w:left w:val="none" w:sz="0" w:space="0" w:color="auto"/>
            <w:bottom w:val="none" w:sz="0" w:space="0" w:color="auto"/>
            <w:right w:val="none" w:sz="0" w:space="0" w:color="auto"/>
          </w:divBdr>
        </w:div>
        <w:div w:id="230390446">
          <w:marLeft w:val="640"/>
          <w:marRight w:val="0"/>
          <w:marTop w:val="0"/>
          <w:marBottom w:val="0"/>
          <w:divBdr>
            <w:top w:val="none" w:sz="0" w:space="0" w:color="auto"/>
            <w:left w:val="none" w:sz="0" w:space="0" w:color="auto"/>
            <w:bottom w:val="none" w:sz="0" w:space="0" w:color="auto"/>
            <w:right w:val="none" w:sz="0" w:space="0" w:color="auto"/>
          </w:divBdr>
        </w:div>
        <w:div w:id="260914298">
          <w:marLeft w:val="640"/>
          <w:marRight w:val="0"/>
          <w:marTop w:val="0"/>
          <w:marBottom w:val="0"/>
          <w:divBdr>
            <w:top w:val="none" w:sz="0" w:space="0" w:color="auto"/>
            <w:left w:val="none" w:sz="0" w:space="0" w:color="auto"/>
            <w:bottom w:val="none" w:sz="0" w:space="0" w:color="auto"/>
            <w:right w:val="none" w:sz="0" w:space="0" w:color="auto"/>
          </w:divBdr>
        </w:div>
        <w:div w:id="858278386">
          <w:marLeft w:val="640"/>
          <w:marRight w:val="0"/>
          <w:marTop w:val="0"/>
          <w:marBottom w:val="0"/>
          <w:divBdr>
            <w:top w:val="none" w:sz="0" w:space="0" w:color="auto"/>
            <w:left w:val="none" w:sz="0" w:space="0" w:color="auto"/>
            <w:bottom w:val="none" w:sz="0" w:space="0" w:color="auto"/>
            <w:right w:val="none" w:sz="0" w:space="0" w:color="auto"/>
          </w:divBdr>
        </w:div>
        <w:div w:id="1926380510">
          <w:marLeft w:val="640"/>
          <w:marRight w:val="0"/>
          <w:marTop w:val="0"/>
          <w:marBottom w:val="0"/>
          <w:divBdr>
            <w:top w:val="none" w:sz="0" w:space="0" w:color="auto"/>
            <w:left w:val="none" w:sz="0" w:space="0" w:color="auto"/>
            <w:bottom w:val="none" w:sz="0" w:space="0" w:color="auto"/>
            <w:right w:val="none" w:sz="0" w:space="0" w:color="auto"/>
          </w:divBdr>
        </w:div>
        <w:div w:id="1136606103">
          <w:marLeft w:val="640"/>
          <w:marRight w:val="0"/>
          <w:marTop w:val="0"/>
          <w:marBottom w:val="0"/>
          <w:divBdr>
            <w:top w:val="none" w:sz="0" w:space="0" w:color="auto"/>
            <w:left w:val="none" w:sz="0" w:space="0" w:color="auto"/>
            <w:bottom w:val="none" w:sz="0" w:space="0" w:color="auto"/>
            <w:right w:val="none" w:sz="0" w:space="0" w:color="auto"/>
          </w:divBdr>
        </w:div>
        <w:div w:id="660158096">
          <w:marLeft w:val="640"/>
          <w:marRight w:val="0"/>
          <w:marTop w:val="0"/>
          <w:marBottom w:val="0"/>
          <w:divBdr>
            <w:top w:val="none" w:sz="0" w:space="0" w:color="auto"/>
            <w:left w:val="none" w:sz="0" w:space="0" w:color="auto"/>
            <w:bottom w:val="none" w:sz="0" w:space="0" w:color="auto"/>
            <w:right w:val="none" w:sz="0" w:space="0" w:color="auto"/>
          </w:divBdr>
        </w:div>
        <w:div w:id="1340885155">
          <w:marLeft w:val="640"/>
          <w:marRight w:val="0"/>
          <w:marTop w:val="0"/>
          <w:marBottom w:val="0"/>
          <w:divBdr>
            <w:top w:val="none" w:sz="0" w:space="0" w:color="auto"/>
            <w:left w:val="none" w:sz="0" w:space="0" w:color="auto"/>
            <w:bottom w:val="none" w:sz="0" w:space="0" w:color="auto"/>
            <w:right w:val="none" w:sz="0" w:space="0" w:color="auto"/>
          </w:divBdr>
        </w:div>
        <w:div w:id="673260667">
          <w:marLeft w:val="640"/>
          <w:marRight w:val="0"/>
          <w:marTop w:val="0"/>
          <w:marBottom w:val="0"/>
          <w:divBdr>
            <w:top w:val="none" w:sz="0" w:space="0" w:color="auto"/>
            <w:left w:val="none" w:sz="0" w:space="0" w:color="auto"/>
            <w:bottom w:val="none" w:sz="0" w:space="0" w:color="auto"/>
            <w:right w:val="none" w:sz="0" w:space="0" w:color="auto"/>
          </w:divBdr>
        </w:div>
        <w:div w:id="445076110">
          <w:marLeft w:val="640"/>
          <w:marRight w:val="0"/>
          <w:marTop w:val="0"/>
          <w:marBottom w:val="0"/>
          <w:divBdr>
            <w:top w:val="none" w:sz="0" w:space="0" w:color="auto"/>
            <w:left w:val="none" w:sz="0" w:space="0" w:color="auto"/>
            <w:bottom w:val="none" w:sz="0" w:space="0" w:color="auto"/>
            <w:right w:val="none" w:sz="0" w:space="0" w:color="auto"/>
          </w:divBdr>
        </w:div>
        <w:div w:id="545726216">
          <w:marLeft w:val="640"/>
          <w:marRight w:val="0"/>
          <w:marTop w:val="0"/>
          <w:marBottom w:val="0"/>
          <w:divBdr>
            <w:top w:val="none" w:sz="0" w:space="0" w:color="auto"/>
            <w:left w:val="none" w:sz="0" w:space="0" w:color="auto"/>
            <w:bottom w:val="none" w:sz="0" w:space="0" w:color="auto"/>
            <w:right w:val="none" w:sz="0" w:space="0" w:color="auto"/>
          </w:divBdr>
        </w:div>
        <w:div w:id="31273618">
          <w:marLeft w:val="640"/>
          <w:marRight w:val="0"/>
          <w:marTop w:val="0"/>
          <w:marBottom w:val="0"/>
          <w:divBdr>
            <w:top w:val="none" w:sz="0" w:space="0" w:color="auto"/>
            <w:left w:val="none" w:sz="0" w:space="0" w:color="auto"/>
            <w:bottom w:val="none" w:sz="0" w:space="0" w:color="auto"/>
            <w:right w:val="none" w:sz="0" w:space="0" w:color="auto"/>
          </w:divBdr>
        </w:div>
        <w:div w:id="374233804">
          <w:marLeft w:val="640"/>
          <w:marRight w:val="0"/>
          <w:marTop w:val="0"/>
          <w:marBottom w:val="0"/>
          <w:divBdr>
            <w:top w:val="none" w:sz="0" w:space="0" w:color="auto"/>
            <w:left w:val="none" w:sz="0" w:space="0" w:color="auto"/>
            <w:bottom w:val="none" w:sz="0" w:space="0" w:color="auto"/>
            <w:right w:val="none" w:sz="0" w:space="0" w:color="auto"/>
          </w:divBdr>
        </w:div>
        <w:div w:id="1864511966">
          <w:marLeft w:val="640"/>
          <w:marRight w:val="0"/>
          <w:marTop w:val="0"/>
          <w:marBottom w:val="0"/>
          <w:divBdr>
            <w:top w:val="none" w:sz="0" w:space="0" w:color="auto"/>
            <w:left w:val="none" w:sz="0" w:space="0" w:color="auto"/>
            <w:bottom w:val="none" w:sz="0" w:space="0" w:color="auto"/>
            <w:right w:val="none" w:sz="0" w:space="0" w:color="auto"/>
          </w:divBdr>
        </w:div>
        <w:div w:id="548806154">
          <w:marLeft w:val="640"/>
          <w:marRight w:val="0"/>
          <w:marTop w:val="0"/>
          <w:marBottom w:val="0"/>
          <w:divBdr>
            <w:top w:val="none" w:sz="0" w:space="0" w:color="auto"/>
            <w:left w:val="none" w:sz="0" w:space="0" w:color="auto"/>
            <w:bottom w:val="none" w:sz="0" w:space="0" w:color="auto"/>
            <w:right w:val="none" w:sz="0" w:space="0" w:color="auto"/>
          </w:divBdr>
        </w:div>
        <w:div w:id="1929535375">
          <w:marLeft w:val="640"/>
          <w:marRight w:val="0"/>
          <w:marTop w:val="0"/>
          <w:marBottom w:val="0"/>
          <w:divBdr>
            <w:top w:val="none" w:sz="0" w:space="0" w:color="auto"/>
            <w:left w:val="none" w:sz="0" w:space="0" w:color="auto"/>
            <w:bottom w:val="none" w:sz="0" w:space="0" w:color="auto"/>
            <w:right w:val="none" w:sz="0" w:space="0" w:color="auto"/>
          </w:divBdr>
        </w:div>
        <w:div w:id="283508955">
          <w:marLeft w:val="640"/>
          <w:marRight w:val="0"/>
          <w:marTop w:val="0"/>
          <w:marBottom w:val="0"/>
          <w:divBdr>
            <w:top w:val="none" w:sz="0" w:space="0" w:color="auto"/>
            <w:left w:val="none" w:sz="0" w:space="0" w:color="auto"/>
            <w:bottom w:val="none" w:sz="0" w:space="0" w:color="auto"/>
            <w:right w:val="none" w:sz="0" w:space="0" w:color="auto"/>
          </w:divBdr>
        </w:div>
        <w:div w:id="1406293743">
          <w:marLeft w:val="640"/>
          <w:marRight w:val="0"/>
          <w:marTop w:val="0"/>
          <w:marBottom w:val="0"/>
          <w:divBdr>
            <w:top w:val="none" w:sz="0" w:space="0" w:color="auto"/>
            <w:left w:val="none" w:sz="0" w:space="0" w:color="auto"/>
            <w:bottom w:val="none" w:sz="0" w:space="0" w:color="auto"/>
            <w:right w:val="none" w:sz="0" w:space="0" w:color="auto"/>
          </w:divBdr>
        </w:div>
        <w:div w:id="536968171">
          <w:marLeft w:val="640"/>
          <w:marRight w:val="0"/>
          <w:marTop w:val="0"/>
          <w:marBottom w:val="0"/>
          <w:divBdr>
            <w:top w:val="none" w:sz="0" w:space="0" w:color="auto"/>
            <w:left w:val="none" w:sz="0" w:space="0" w:color="auto"/>
            <w:bottom w:val="none" w:sz="0" w:space="0" w:color="auto"/>
            <w:right w:val="none" w:sz="0" w:space="0" w:color="auto"/>
          </w:divBdr>
        </w:div>
        <w:div w:id="593712715">
          <w:marLeft w:val="640"/>
          <w:marRight w:val="0"/>
          <w:marTop w:val="0"/>
          <w:marBottom w:val="0"/>
          <w:divBdr>
            <w:top w:val="none" w:sz="0" w:space="0" w:color="auto"/>
            <w:left w:val="none" w:sz="0" w:space="0" w:color="auto"/>
            <w:bottom w:val="none" w:sz="0" w:space="0" w:color="auto"/>
            <w:right w:val="none" w:sz="0" w:space="0" w:color="auto"/>
          </w:divBdr>
        </w:div>
        <w:div w:id="777606155">
          <w:marLeft w:val="640"/>
          <w:marRight w:val="0"/>
          <w:marTop w:val="0"/>
          <w:marBottom w:val="0"/>
          <w:divBdr>
            <w:top w:val="none" w:sz="0" w:space="0" w:color="auto"/>
            <w:left w:val="none" w:sz="0" w:space="0" w:color="auto"/>
            <w:bottom w:val="none" w:sz="0" w:space="0" w:color="auto"/>
            <w:right w:val="none" w:sz="0" w:space="0" w:color="auto"/>
          </w:divBdr>
        </w:div>
        <w:div w:id="1013843790">
          <w:marLeft w:val="640"/>
          <w:marRight w:val="0"/>
          <w:marTop w:val="0"/>
          <w:marBottom w:val="0"/>
          <w:divBdr>
            <w:top w:val="none" w:sz="0" w:space="0" w:color="auto"/>
            <w:left w:val="none" w:sz="0" w:space="0" w:color="auto"/>
            <w:bottom w:val="none" w:sz="0" w:space="0" w:color="auto"/>
            <w:right w:val="none" w:sz="0" w:space="0" w:color="auto"/>
          </w:divBdr>
        </w:div>
        <w:div w:id="1063606117">
          <w:marLeft w:val="640"/>
          <w:marRight w:val="0"/>
          <w:marTop w:val="0"/>
          <w:marBottom w:val="0"/>
          <w:divBdr>
            <w:top w:val="none" w:sz="0" w:space="0" w:color="auto"/>
            <w:left w:val="none" w:sz="0" w:space="0" w:color="auto"/>
            <w:bottom w:val="none" w:sz="0" w:space="0" w:color="auto"/>
            <w:right w:val="none" w:sz="0" w:space="0" w:color="auto"/>
          </w:divBdr>
        </w:div>
        <w:div w:id="1480727752">
          <w:marLeft w:val="640"/>
          <w:marRight w:val="0"/>
          <w:marTop w:val="0"/>
          <w:marBottom w:val="0"/>
          <w:divBdr>
            <w:top w:val="none" w:sz="0" w:space="0" w:color="auto"/>
            <w:left w:val="none" w:sz="0" w:space="0" w:color="auto"/>
            <w:bottom w:val="none" w:sz="0" w:space="0" w:color="auto"/>
            <w:right w:val="none" w:sz="0" w:space="0" w:color="auto"/>
          </w:divBdr>
        </w:div>
        <w:div w:id="626544967">
          <w:marLeft w:val="640"/>
          <w:marRight w:val="0"/>
          <w:marTop w:val="0"/>
          <w:marBottom w:val="0"/>
          <w:divBdr>
            <w:top w:val="none" w:sz="0" w:space="0" w:color="auto"/>
            <w:left w:val="none" w:sz="0" w:space="0" w:color="auto"/>
            <w:bottom w:val="none" w:sz="0" w:space="0" w:color="auto"/>
            <w:right w:val="none" w:sz="0" w:space="0" w:color="auto"/>
          </w:divBdr>
        </w:div>
        <w:div w:id="1072658631">
          <w:marLeft w:val="640"/>
          <w:marRight w:val="0"/>
          <w:marTop w:val="0"/>
          <w:marBottom w:val="0"/>
          <w:divBdr>
            <w:top w:val="none" w:sz="0" w:space="0" w:color="auto"/>
            <w:left w:val="none" w:sz="0" w:space="0" w:color="auto"/>
            <w:bottom w:val="none" w:sz="0" w:space="0" w:color="auto"/>
            <w:right w:val="none" w:sz="0" w:space="0" w:color="auto"/>
          </w:divBdr>
        </w:div>
        <w:div w:id="610087089">
          <w:marLeft w:val="640"/>
          <w:marRight w:val="0"/>
          <w:marTop w:val="0"/>
          <w:marBottom w:val="0"/>
          <w:divBdr>
            <w:top w:val="none" w:sz="0" w:space="0" w:color="auto"/>
            <w:left w:val="none" w:sz="0" w:space="0" w:color="auto"/>
            <w:bottom w:val="none" w:sz="0" w:space="0" w:color="auto"/>
            <w:right w:val="none" w:sz="0" w:space="0" w:color="auto"/>
          </w:divBdr>
        </w:div>
        <w:div w:id="488180681">
          <w:marLeft w:val="640"/>
          <w:marRight w:val="0"/>
          <w:marTop w:val="0"/>
          <w:marBottom w:val="0"/>
          <w:divBdr>
            <w:top w:val="none" w:sz="0" w:space="0" w:color="auto"/>
            <w:left w:val="none" w:sz="0" w:space="0" w:color="auto"/>
            <w:bottom w:val="none" w:sz="0" w:space="0" w:color="auto"/>
            <w:right w:val="none" w:sz="0" w:space="0" w:color="auto"/>
          </w:divBdr>
        </w:div>
        <w:div w:id="855116328">
          <w:marLeft w:val="640"/>
          <w:marRight w:val="0"/>
          <w:marTop w:val="0"/>
          <w:marBottom w:val="0"/>
          <w:divBdr>
            <w:top w:val="none" w:sz="0" w:space="0" w:color="auto"/>
            <w:left w:val="none" w:sz="0" w:space="0" w:color="auto"/>
            <w:bottom w:val="none" w:sz="0" w:space="0" w:color="auto"/>
            <w:right w:val="none" w:sz="0" w:space="0" w:color="auto"/>
          </w:divBdr>
        </w:div>
        <w:div w:id="534539541">
          <w:marLeft w:val="640"/>
          <w:marRight w:val="0"/>
          <w:marTop w:val="0"/>
          <w:marBottom w:val="0"/>
          <w:divBdr>
            <w:top w:val="none" w:sz="0" w:space="0" w:color="auto"/>
            <w:left w:val="none" w:sz="0" w:space="0" w:color="auto"/>
            <w:bottom w:val="none" w:sz="0" w:space="0" w:color="auto"/>
            <w:right w:val="none" w:sz="0" w:space="0" w:color="auto"/>
          </w:divBdr>
        </w:div>
        <w:div w:id="1882206395">
          <w:marLeft w:val="640"/>
          <w:marRight w:val="0"/>
          <w:marTop w:val="0"/>
          <w:marBottom w:val="0"/>
          <w:divBdr>
            <w:top w:val="none" w:sz="0" w:space="0" w:color="auto"/>
            <w:left w:val="none" w:sz="0" w:space="0" w:color="auto"/>
            <w:bottom w:val="none" w:sz="0" w:space="0" w:color="auto"/>
            <w:right w:val="none" w:sz="0" w:space="0" w:color="auto"/>
          </w:divBdr>
        </w:div>
        <w:div w:id="2080013856">
          <w:marLeft w:val="640"/>
          <w:marRight w:val="0"/>
          <w:marTop w:val="0"/>
          <w:marBottom w:val="0"/>
          <w:divBdr>
            <w:top w:val="none" w:sz="0" w:space="0" w:color="auto"/>
            <w:left w:val="none" w:sz="0" w:space="0" w:color="auto"/>
            <w:bottom w:val="none" w:sz="0" w:space="0" w:color="auto"/>
            <w:right w:val="none" w:sz="0" w:space="0" w:color="auto"/>
          </w:divBdr>
        </w:div>
        <w:div w:id="916741678">
          <w:marLeft w:val="640"/>
          <w:marRight w:val="0"/>
          <w:marTop w:val="0"/>
          <w:marBottom w:val="0"/>
          <w:divBdr>
            <w:top w:val="none" w:sz="0" w:space="0" w:color="auto"/>
            <w:left w:val="none" w:sz="0" w:space="0" w:color="auto"/>
            <w:bottom w:val="none" w:sz="0" w:space="0" w:color="auto"/>
            <w:right w:val="none" w:sz="0" w:space="0" w:color="auto"/>
          </w:divBdr>
        </w:div>
        <w:div w:id="832648673">
          <w:marLeft w:val="640"/>
          <w:marRight w:val="0"/>
          <w:marTop w:val="0"/>
          <w:marBottom w:val="0"/>
          <w:divBdr>
            <w:top w:val="none" w:sz="0" w:space="0" w:color="auto"/>
            <w:left w:val="none" w:sz="0" w:space="0" w:color="auto"/>
            <w:bottom w:val="none" w:sz="0" w:space="0" w:color="auto"/>
            <w:right w:val="none" w:sz="0" w:space="0" w:color="auto"/>
          </w:divBdr>
        </w:div>
        <w:div w:id="90201509">
          <w:marLeft w:val="640"/>
          <w:marRight w:val="0"/>
          <w:marTop w:val="0"/>
          <w:marBottom w:val="0"/>
          <w:divBdr>
            <w:top w:val="none" w:sz="0" w:space="0" w:color="auto"/>
            <w:left w:val="none" w:sz="0" w:space="0" w:color="auto"/>
            <w:bottom w:val="none" w:sz="0" w:space="0" w:color="auto"/>
            <w:right w:val="none" w:sz="0" w:space="0" w:color="auto"/>
          </w:divBdr>
        </w:div>
        <w:div w:id="662976897">
          <w:marLeft w:val="640"/>
          <w:marRight w:val="0"/>
          <w:marTop w:val="0"/>
          <w:marBottom w:val="0"/>
          <w:divBdr>
            <w:top w:val="none" w:sz="0" w:space="0" w:color="auto"/>
            <w:left w:val="none" w:sz="0" w:space="0" w:color="auto"/>
            <w:bottom w:val="none" w:sz="0" w:space="0" w:color="auto"/>
            <w:right w:val="none" w:sz="0" w:space="0" w:color="auto"/>
          </w:divBdr>
        </w:div>
        <w:div w:id="493299533">
          <w:marLeft w:val="640"/>
          <w:marRight w:val="0"/>
          <w:marTop w:val="0"/>
          <w:marBottom w:val="0"/>
          <w:divBdr>
            <w:top w:val="none" w:sz="0" w:space="0" w:color="auto"/>
            <w:left w:val="none" w:sz="0" w:space="0" w:color="auto"/>
            <w:bottom w:val="none" w:sz="0" w:space="0" w:color="auto"/>
            <w:right w:val="none" w:sz="0" w:space="0" w:color="auto"/>
          </w:divBdr>
        </w:div>
        <w:div w:id="1139540186">
          <w:marLeft w:val="640"/>
          <w:marRight w:val="0"/>
          <w:marTop w:val="0"/>
          <w:marBottom w:val="0"/>
          <w:divBdr>
            <w:top w:val="none" w:sz="0" w:space="0" w:color="auto"/>
            <w:left w:val="none" w:sz="0" w:space="0" w:color="auto"/>
            <w:bottom w:val="none" w:sz="0" w:space="0" w:color="auto"/>
            <w:right w:val="none" w:sz="0" w:space="0" w:color="auto"/>
          </w:divBdr>
        </w:div>
        <w:div w:id="640423740">
          <w:marLeft w:val="640"/>
          <w:marRight w:val="0"/>
          <w:marTop w:val="0"/>
          <w:marBottom w:val="0"/>
          <w:divBdr>
            <w:top w:val="none" w:sz="0" w:space="0" w:color="auto"/>
            <w:left w:val="none" w:sz="0" w:space="0" w:color="auto"/>
            <w:bottom w:val="none" w:sz="0" w:space="0" w:color="auto"/>
            <w:right w:val="none" w:sz="0" w:space="0" w:color="auto"/>
          </w:divBdr>
        </w:div>
        <w:div w:id="2031486434">
          <w:marLeft w:val="640"/>
          <w:marRight w:val="0"/>
          <w:marTop w:val="0"/>
          <w:marBottom w:val="0"/>
          <w:divBdr>
            <w:top w:val="none" w:sz="0" w:space="0" w:color="auto"/>
            <w:left w:val="none" w:sz="0" w:space="0" w:color="auto"/>
            <w:bottom w:val="none" w:sz="0" w:space="0" w:color="auto"/>
            <w:right w:val="none" w:sz="0" w:space="0" w:color="auto"/>
          </w:divBdr>
        </w:div>
        <w:div w:id="991979405">
          <w:marLeft w:val="640"/>
          <w:marRight w:val="0"/>
          <w:marTop w:val="0"/>
          <w:marBottom w:val="0"/>
          <w:divBdr>
            <w:top w:val="none" w:sz="0" w:space="0" w:color="auto"/>
            <w:left w:val="none" w:sz="0" w:space="0" w:color="auto"/>
            <w:bottom w:val="none" w:sz="0" w:space="0" w:color="auto"/>
            <w:right w:val="none" w:sz="0" w:space="0" w:color="auto"/>
          </w:divBdr>
        </w:div>
        <w:div w:id="1117483034">
          <w:marLeft w:val="640"/>
          <w:marRight w:val="0"/>
          <w:marTop w:val="0"/>
          <w:marBottom w:val="0"/>
          <w:divBdr>
            <w:top w:val="none" w:sz="0" w:space="0" w:color="auto"/>
            <w:left w:val="none" w:sz="0" w:space="0" w:color="auto"/>
            <w:bottom w:val="none" w:sz="0" w:space="0" w:color="auto"/>
            <w:right w:val="none" w:sz="0" w:space="0" w:color="auto"/>
          </w:divBdr>
        </w:div>
        <w:div w:id="878317506">
          <w:marLeft w:val="640"/>
          <w:marRight w:val="0"/>
          <w:marTop w:val="0"/>
          <w:marBottom w:val="0"/>
          <w:divBdr>
            <w:top w:val="none" w:sz="0" w:space="0" w:color="auto"/>
            <w:left w:val="none" w:sz="0" w:space="0" w:color="auto"/>
            <w:bottom w:val="none" w:sz="0" w:space="0" w:color="auto"/>
            <w:right w:val="none" w:sz="0" w:space="0" w:color="auto"/>
          </w:divBdr>
        </w:div>
        <w:div w:id="323976335">
          <w:marLeft w:val="640"/>
          <w:marRight w:val="0"/>
          <w:marTop w:val="0"/>
          <w:marBottom w:val="0"/>
          <w:divBdr>
            <w:top w:val="none" w:sz="0" w:space="0" w:color="auto"/>
            <w:left w:val="none" w:sz="0" w:space="0" w:color="auto"/>
            <w:bottom w:val="none" w:sz="0" w:space="0" w:color="auto"/>
            <w:right w:val="none" w:sz="0" w:space="0" w:color="auto"/>
          </w:divBdr>
        </w:div>
        <w:div w:id="606499674">
          <w:marLeft w:val="640"/>
          <w:marRight w:val="0"/>
          <w:marTop w:val="0"/>
          <w:marBottom w:val="0"/>
          <w:divBdr>
            <w:top w:val="none" w:sz="0" w:space="0" w:color="auto"/>
            <w:left w:val="none" w:sz="0" w:space="0" w:color="auto"/>
            <w:bottom w:val="none" w:sz="0" w:space="0" w:color="auto"/>
            <w:right w:val="none" w:sz="0" w:space="0" w:color="auto"/>
          </w:divBdr>
        </w:div>
        <w:div w:id="2069526076">
          <w:marLeft w:val="640"/>
          <w:marRight w:val="0"/>
          <w:marTop w:val="0"/>
          <w:marBottom w:val="0"/>
          <w:divBdr>
            <w:top w:val="none" w:sz="0" w:space="0" w:color="auto"/>
            <w:left w:val="none" w:sz="0" w:space="0" w:color="auto"/>
            <w:bottom w:val="none" w:sz="0" w:space="0" w:color="auto"/>
            <w:right w:val="none" w:sz="0" w:space="0" w:color="auto"/>
          </w:divBdr>
        </w:div>
        <w:div w:id="2082826778">
          <w:marLeft w:val="640"/>
          <w:marRight w:val="0"/>
          <w:marTop w:val="0"/>
          <w:marBottom w:val="0"/>
          <w:divBdr>
            <w:top w:val="none" w:sz="0" w:space="0" w:color="auto"/>
            <w:left w:val="none" w:sz="0" w:space="0" w:color="auto"/>
            <w:bottom w:val="none" w:sz="0" w:space="0" w:color="auto"/>
            <w:right w:val="none" w:sz="0" w:space="0" w:color="auto"/>
          </w:divBdr>
        </w:div>
        <w:div w:id="145830453">
          <w:marLeft w:val="640"/>
          <w:marRight w:val="0"/>
          <w:marTop w:val="0"/>
          <w:marBottom w:val="0"/>
          <w:divBdr>
            <w:top w:val="none" w:sz="0" w:space="0" w:color="auto"/>
            <w:left w:val="none" w:sz="0" w:space="0" w:color="auto"/>
            <w:bottom w:val="none" w:sz="0" w:space="0" w:color="auto"/>
            <w:right w:val="none" w:sz="0" w:space="0" w:color="auto"/>
          </w:divBdr>
        </w:div>
        <w:div w:id="812063197">
          <w:marLeft w:val="640"/>
          <w:marRight w:val="0"/>
          <w:marTop w:val="0"/>
          <w:marBottom w:val="0"/>
          <w:divBdr>
            <w:top w:val="none" w:sz="0" w:space="0" w:color="auto"/>
            <w:left w:val="none" w:sz="0" w:space="0" w:color="auto"/>
            <w:bottom w:val="none" w:sz="0" w:space="0" w:color="auto"/>
            <w:right w:val="none" w:sz="0" w:space="0" w:color="auto"/>
          </w:divBdr>
        </w:div>
        <w:div w:id="947003734">
          <w:marLeft w:val="640"/>
          <w:marRight w:val="0"/>
          <w:marTop w:val="0"/>
          <w:marBottom w:val="0"/>
          <w:divBdr>
            <w:top w:val="none" w:sz="0" w:space="0" w:color="auto"/>
            <w:left w:val="none" w:sz="0" w:space="0" w:color="auto"/>
            <w:bottom w:val="none" w:sz="0" w:space="0" w:color="auto"/>
            <w:right w:val="none" w:sz="0" w:space="0" w:color="auto"/>
          </w:divBdr>
        </w:div>
        <w:div w:id="2050185598">
          <w:marLeft w:val="640"/>
          <w:marRight w:val="0"/>
          <w:marTop w:val="0"/>
          <w:marBottom w:val="0"/>
          <w:divBdr>
            <w:top w:val="none" w:sz="0" w:space="0" w:color="auto"/>
            <w:left w:val="none" w:sz="0" w:space="0" w:color="auto"/>
            <w:bottom w:val="none" w:sz="0" w:space="0" w:color="auto"/>
            <w:right w:val="none" w:sz="0" w:space="0" w:color="auto"/>
          </w:divBdr>
        </w:div>
        <w:div w:id="1634024568">
          <w:marLeft w:val="640"/>
          <w:marRight w:val="0"/>
          <w:marTop w:val="0"/>
          <w:marBottom w:val="0"/>
          <w:divBdr>
            <w:top w:val="none" w:sz="0" w:space="0" w:color="auto"/>
            <w:left w:val="none" w:sz="0" w:space="0" w:color="auto"/>
            <w:bottom w:val="none" w:sz="0" w:space="0" w:color="auto"/>
            <w:right w:val="none" w:sz="0" w:space="0" w:color="auto"/>
          </w:divBdr>
        </w:div>
        <w:div w:id="1872723335">
          <w:marLeft w:val="640"/>
          <w:marRight w:val="0"/>
          <w:marTop w:val="0"/>
          <w:marBottom w:val="0"/>
          <w:divBdr>
            <w:top w:val="none" w:sz="0" w:space="0" w:color="auto"/>
            <w:left w:val="none" w:sz="0" w:space="0" w:color="auto"/>
            <w:bottom w:val="none" w:sz="0" w:space="0" w:color="auto"/>
            <w:right w:val="none" w:sz="0" w:space="0" w:color="auto"/>
          </w:divBdr>
        </w:div>
        <w:div w:id="1328635484">
          <w:marLeft w:val="640"/>
          <w:marRight w:val="0"/>
          <w:marTop w:val="0"/>
          <w:marBottom w:val="0"/>
          <w:divBdr>
            <w:top w:val="none" w:sz="0" w:space="0" w:color="auto"/>
            <w:left w:val="none" w:sz="0" w:space="0" w:color="auto"/>
            <w:bottom w:val="none" w:sz="0" w:space="0" w:color="auto"/>
            <w:right w:val="none" w:sz="0" w:space="0" w:color="auto"/>
          </w:divBdr>
        </w:div>
        <w:div w:id="332801229">
          <w:marLeft w:val="640"/>
          <w:marRight w:val="0"/>
          <w:marTop w:val="0"/>
          <w:marBottom w:val="0"/>
          <w:divBdr>
            <w:top w:val="none" w:sz="0" w:space="0" w:color="auto"/>
            <w:left w:val="none" w:sz="0" w:space="0" w:color="auto"/>
            <w:bottom w:val="none" w:sz="0" w:space="0" w:color="auto"/>
            <w:right w:val="none" w:sz="0" w:space="0" w:color="auto"/>
          </w:divBdr>
        </w:div>
        <w:div w:id="1583564930">
          <w:marLeft w:val="640"/>
          <w:marRight w:val="0"/>
          <w:marTop w:val="0"/>
          <w:marBottom w:val="0"/>
          <w:divBdr>
            <w:top w:val="none" w:sz="0" w:space="0" w:color="auto"/>
            <w:left w:val="none" w:sz="0" w:space="0" w:color="auto"/>
            <w:bottom w:val="none" w:sz="0" w:space="0" w:color="auto"/>
            <w:right w:val="none" w:sz="0" w:space="0" w:color="auto"/>
          </w:divBdr>
        </w:div>
        <w:div w:id="1279213533">
          <w:marLeft w:val="640"/>
          <w:marRight w:val="0"/>
          <w:marTop w:val="0"/>
          <w:marBottom w:val="0"/>
          <w:divBdr>
            <w:top w:val="none" w:sz="0" w:space="0" w:color="auto"/>
            <w:left w:val="none" w:sz="0" w:space="0" w:color="auto"/>
            <w:bottom w:val="none" w:sz="0" w:space="0" w:color="auto"/>
            <w:right w:val="none" w:sz="0" w:space="0" w:color="auto"/>
          </w:divBdr>
        </w:div>
        <w:div w:id="476801123">
          <w:marLeft w:val="640"/>
          <w:marRight w:val="0"/>
          <w:marTop w:val="0"/>
          <w:marBottom w:val="0"/>
          <w:divBdr>
            <w:top w:val="none" w:sz="0" w:space="0" w:color="auto"/>
            <w:left w:val="none" w:sz="0" w:space="0" w:color="auto"/>
            <w:bottom w:val="none" w:sz="0" w:space="0" w:color="auto"/>
            <w:right w:val="none" w:sz="0" w:space="0" w:color="auto"/>
          </w:divBdr>
        </w:div>
        <w:div w:id="1369182932">
          <w:marLeft w:val="640"/>
          <w:marRight w:val="0"/>
          <w:marTop w:val="0"/>
          <w:marBottom w:val="0"/>
          <w:divBdr>
            <w:top w:val="none" w:sz="0" w:space="0" w:color="auto"/>
            <w:left w:val="none" w:sz="0" w:space="0" w:color="auto"/>
            <w:bottom w:val="none" w:sz="0" w:space="0" w:color="auto"/>
            <w:right w:val="none" w:sz="0" w:space="0" w:color="auto"/>
          </w:divBdr>
        </w:div>
        <w:div w:id="1764645487">
          <w:marLeft w:val="640"/>
          <w:marRight w:val="0"/>
          <w:marTop w:val="0"/>
          <w:marBottom w:val="0"/>
          <w:divBdr>
            <w:top w:val="none" w:sz="0" w:space="0" w:color="auto"/>
            <w:left w:val="none" w:sz="0" w:space="0" w:color="auto"/>
            <w:bottom w:val="none" w:sz="0" w:space="0" w:color="auto"/>
            <w:right w:val="none" w:sz="0" w:space="0" w:color="auto"/>
          </w:divBdr>
        </w:div>
        <w:div w:id="1787431593">
          <w:marLeft w:val="640"/>
          <w:marRight w:val="0"/>
          <w:marTop w:val="0"/>
          <w:marBottom w:val="0"/>
          <w:divBdr>
            <w:top w:val="none" w:sz="0" w:space="0" w:color="auto"/>
            <w:left w:val="none" w:sz="0" w:space="0" w:color="auto"/>
            <w:bottom w:val="none" w:sz="0" w:space="0" w:color="auto"/>
            <w:right w:val="none" w:sz="0" w:space="0" w:color="auto"/>
          </w:divBdr>
        </w:div>
        <w:div w:id="1885482917">
          <w:marLeft w:val="640"/>
          <w:marRight w:val="0"/>
          <w:marTop w:val="0"/>
          <w:marBottom w:val="0"/>
          <w:divBdr>
            <w:top w:val="none" w:sz="0" w:space="0" w:color="auto"/>
            <w:left w:val="none" w:sz="0" w:space="0" w:color="auto"/>
            <w:bottom w:val="none" w:sz="0" w:space="0" w:color="auto"/>
            <w:right w:val="none" w:sz="0" w:space="0" w:color="auto"/>
          </w:divBdr>
        </w:div>
        <w:div w:id="1470050321">
          <w:marLeft w:val="640"/>
          <w:marRight w:val="0"/>
          <w:marTop w:val="0"/>
          <w:marBottom w:val="0"/>
          <w:divBdr>
            <w:top w:val="none" w:sz="0" w:space="0" w:color="auto"/>
            <w:left w:val="none" w:sz="0" w:space="0" w:color="auto"/>
            <w:bottom w:val="none" w:sz="0" w:space="0" w:color="auto"/>
            <w:right w:val="none" w:sz="0" w:space="0" w:color="auto"/>
          </w:divBdr>
        </w:div>
        <w:div w:id="92478350">
          <w:marLeft w:val="640"/>
          <w:marRight w:val="0"/>
          <w:marTop w:val="0"/>
          <w:marBottom w:val="0"/>
          <w:divBdr>
            <w:top w:val="none" w:sz="0" w:space="0" w:color="auto"/>
            <w:left w:val="none" w:sz="0" w:space="0" w:color="auto"/>
            <w:bottom w:val="none" w:sz="0" w:space="0" w:color="auto"/>
            <w:right w:val="none" w:sz="0" w:space="0" w:color="auto"/>
          </w:divBdr>
        </w:div>
        <w:div w:id="913586420">
          <w:marLeft w:val="640"/>
          <w:marRight w:val="0"/>
          <w:marTop w:val="0"/>
          <w:marBottom w:val="0"/>
          <w:divBdr>
            <w:top w:val="none" w:sz="0" w:space="0" w:color="auto"/>
            <w:left w:val="none" w:sz="0" w:space="0" w:color="auto"/>
            <w:bottom w:val="none" w:sz="0" w:space="0" w:color="auto"/>
            <w:right w:val="none" w:sz="0" w:space="0" w:color="auto"/>
          </w:divBdr>
        </w:div>
        <w:div w:id="1965883906">
          <w:marLeft w:val="640"/>
          <w:marRight w:val="0"/>
          <w:marTop w:val="0"/>
          <w:marBottom w:val="0"/>
          <w:divBdr>
            <w:top w:val="none" w:sz="0" w:space="0" w:color="auto"/>
            <w:left w:val="none" w:sz="0" w:space="0" w:color="auto"/>
            <w:bottom w:val="none" w:sz="0" w:space="0" w:color="auto"/>
            <w:right w:val="none" w:sz="0" w:space="0" w:color="auto"/>
          </w:divBdr>
        </w:div>
        <w:div w:id="489029681">
          <w:marLeft w:val="640"/>
          <w:marRight w:val="0"/>
          <w:marTop w:val="0"/>
          <w:marBottom w:val="0"/>
          <w:divBdr>
            <w:top w:val="none" w:sz="0" w:space="0" w:color="auto"/>
            <w:left w:val="none" w:sz="0" w:space="0" w:color="auto"/>
            <w:bottom w:val="none" w:sz="0" w:space="0" w:color="auto"/>
            <w:right w:val="none" w:sz="0" w:space="0" w:color="auto"/>
          </w:divBdr>
        </w:div>
        <w:div w:id="1291470979">
          <w:marLeft w:val="640"/>
          <w:marRight w:val="0"/>
          <w:marTop w:val="0"/>
          <w:marBottom w:val="0"/>
          <w:divBdr>
            <w:top w:val="none" w:sz="0" w:space="0" w:color="auto"/>
            <w:left w:val="none" w:sz="0" w:space="0" w:color="auto"/>
            <w:bottom w:val="none" w:sz="0" w:space="0" w:color="auto"/>
            <w:right w:val="none" w:sz="0" w:space="0" w:color="auto"/>
          </w:divBdr>
        </w:div>
        <w:div w:id="1714108885">
          <w:marLeft w:val="640"/>
          <w:marRight w:val="0"/>
          <w:marTop w:val="0"/>
          <w:marBottom w:val="0"/>
          <w:divBdr>
            <w:top w:val="none" w:sz="0" w:space="0" w:color="auto"/>
            <w:left w:val="none" w:sz="0" w:space="0" w:color="auto"/>
            <w:bottom w:val="none" w:sz="0" w:space="0" w:color="auto"/>
            <w:right w:val="none" w:sz="0" w:space="0" w:color="auto"/>
          </w:divBdr>
        </w:div>
        <w:div w:id="657148730">
          <w:marLeft w:val="640"/>
          <w:marRight w:val="0"/>
          <w:marTop w:val="0"/>
          <w:marBottom w:val="0"/>
          <w:divBdr>
            <w:top w:val="none" w:sz="0" w:space="0" w:color="auto"/>
            <w:left w:val="none" w:sz="0" w:space="0" w:color="auto"/>
            <w:bottom w:val="none" w:sz="0" w:space="0" w:color="auto"/>
            <w:right w:val="none" w:sz="0" w:space="0" w:color="auto"/>
          </w:divBdr>
        </w:div>
        <w:div w:id="409083105">
          <w:marLeft w:val="640"/>
          <w:marRight w:val="0"/>
          <w:marTop w:val="0"/>
          <w:marBottom w:val="0"/>
          <w:divBdr>
            <w:top w:val="none" w:sz="0" w:space="0" w:color="auto"/>
            <w:left w:val="none" w:sz="0" w:space="0" w:color="auto"/>
            <w:bottom w:val="none" w:sz="0" w:space="0" w:color="auto"/>
            <w:right w:val="none" w:sz="0" w:space="0" w:color="auto"/>
          </w:divBdr>
        </w:div>
        <w:div w:id="1679115246">
          <w:marLeft w:val="640"/>
          <w:marRight w:val="0"/>
          <w:marTop w:val="0"/>
          <w:marBottom w:val="0"/>
          <w:divBdr>
            <w:top w:val="none" w:sz="0" w:space="0" w:color="auto"/>
            <w:left w:val="none" w:sz="0" w:space="0" w:color="auto"/>
            <w:bottom w:val="none" w:sz="0" w:space="0" w:color="auto"/>
            <w:right w:val="none" w:sz="0" w:space="0" w:color="auto"/>
          </w:divBdr>
        </w:div>
        <w:div w:id="794981787">
          <w:marLeft w:val="640"/>
          <w:marRight w:val="0"/>
          <w:marTop w:val="0"/>
          <w:marBottom w:val="0"/>
          <w:divBdr>
            <w:top w:val="none" w:sz="0" w:space="0" w:color="auto"/>
            <w:left w:val="none" w:sz="0" w:space="0" w:color="auto"/>
            <w:bottom w:val="none" w:sz="0" w:space="0" w:color="auto"/>
            <w:right w:val="none" w:sz="0" w:space="0" w:color="auto"/>
          </w:divBdr>
        </w:div>
        <w:div w:id="1691298385">
          <w:marLeft w:val="640"/>
          <w:marRight w:val="0"/>
          <w:marTop w:val="0"/>
          <w:marBottom w:val="0"/>
          <w:divBdr>
            <w:top w:val="none" w:sz="0" w:space="0" w:color="auto"/>
            <w:left w:val="none" w:sz="0" w:space="0" w:color="auto"/>
            <w:bottom w:val="none" w:sz="0" w:space="0" w:color="auto"/>
            <w:right w:val="none" w:sz="0" w:space="0" w:color="auto"/>
          </w:divBdr>
        </w:div>
        <w:div w:id="1897163912">
          <w:marLeft w:val="640"/>
          <w:marRight w:val="0"/>
          <w:marTop w:val="0"/>
          <w:marBottom w:val="0"/>
          <w:divBdr>
            <w:top w:val="none" w:sz="0" w:space="0" w:color="auto"/>
            <w:left w:val="none" w:sz="0" w:space="0" w:color="auto"/>
            <w:bottom w:val="none" w:sz="0" w:space="0" w:color="auto"/>
            <w:right w:val="none" w:sz="0" w:space="0" w:color="auto"/>
          </w:divBdr>
        </w:div>
        <w:div w:id="945498017">
          <w:marLeft w:val="640"/>
          <w:marRight w:val="0"/>
          <w:marTop w:val="0"/>
          <w:marBottom w:val="0"/>
          <w:divBdr>
            <w:top w:val="none" w:sz="0" w:space="0" w:color="auto"/>
            <w:left w:val="none" w:sz="0" w:space="0" w:color="auto"/>
            <w:bottom w:val="none" w:sz="0" w:space="0" w:color="auto"/>
            <w:right w:val="none" w:sz="0" w:space="0" w:color="auto"/>
          </w:divBdr>
        </w:div>
        <w:div w:id="1688601467">
          <w:marLeft w:val="640"/>
          <w:marRight w:val="0"/>
          <w:marTop w:val="0"/>
          <w:marBottom w:val="0"/>
          <w:divBdr>
            <w:top w:val="none" w:sz="0" w:space="0" w:color="auto"/>
            <w:left w:val="none" w:sz="0" w:space="0" w:color="auto"/>
            <w:bottom w:val="none" w:sz="0" w:space="0" w:color="auto"/>
            <w:right w:val="none" w:sz="0" w:space="0" w:color="auto"/>
          </w:divBdr>
        </w:div>
        <w:div w:id="564948342">
          <w:marLeft w:val="640"/>
          <w:marRight w:val="0"/>
          <w:marTop w:val="0"/>
          <w:marBottom w:val="0"/>
          <w:divBdr>
            <w:top w:val="none" w:sz="0" w:space="0" w:color="auto"/>
            <w:left w:val="none" w:sz="0" w:space="0" w:color="auto"/>
            <w:bottom w:val="none" w:sz="0" w:space="0" w:color="auto"/>
            <w:right w:val="none" w:sz="0" w:space="0" w:color="auto"/>
          </w:divBdr>
        </w:div>
        <w:div w:id="44569008">
          <w:marLeft w:val="640"/>
          <w:marRight w:val="0"/>
          <w:marTop w:val="0"/>
          <w:marBottom w:val="0"/>
          <w:divBdr>
            <w:top w:val="none" w:sz="0" w:space="0" w:color="auto"/>
            <w:left w:val="none" w:sz="0" w:space="0" w:color="auto"/>
            <w:bottom w:val="none" w:sz="0" w:space="0" w:color="auto"/>
            <w:right w:val="none" w:sz="0" w:space="0" w:color="auto"/>
          </w:divBdr>
        </w:div>
        <w:div w:id="718363261">
          <w:marLeft w:val="640"/>
          <w:marRight w:val="0"/>
          <w:marTop w:val="0"/>
          <w:marBottom w:val="0"/>
          <w:divBdr>
            <w:top w:val="none" w:sz="0" w:space="0" w:color="auto"/>
            <w:left w:val="none" w:sz="0" w:space="0" w:color="auto"/>
            <w:bottom w:val="none" w:sz="0" w:space="0" w:color="auto"/>
            <w:right w:val="none" w:sz="0" w:space="0" w:color="auto"/>
          </w:divBdr>
        </w:div>
        <w:div w:id="2128159146">
          <w:marLeft w:val="640"/>
          <w:marRight w:val="0"/>
          <w:marTop w:val="0"/>
          <w:marBottom w:val="0"/>
          <w:divBdr>
            <w:top w:val="none" w:sz="0" w:space="0" w:color="auto"/>
            <w:left w:val="none" w:sz="0" w:space="0" w:color="auto"/>
            <w:bottom w:val="none" w:sz="0" w:space="0" w:color="auto"/>
            <w:right w:val="none" w:sz="0" w:space="0" w:color="auto"/>
          </w:divBdr>
        </w:div>
        <w:div w:id="361637786">
          <w:marLeft w:val="640"/>
          <w:marRight w:val="0"/>
          <w:marTop w:val="0"/>
          <w:marBottom w:val="0"/>
          <w:divBdr>
            <w:top w:val="none" w:sz="0" w:space="0" w:color="auto"/>
            <w:left w:val="none" w:sz="0" w:space="0" w:color="auto"/>
            <w:bottom w:val="none" w:sz="0" w:space="0" w:color="auto"/>
            <w:right w:val="none" w:sz="0" w:space="0" w:color="auto"/>
          </w:divBdr>
        </w:div>
        <w:div w:id="1358777043">
          <w:marLeft w:val="640"/>
          <w:marRight w:val="0"/>
          <w:marTop w:val="0"/>
          <w:marBottom w:val="0"/>
          <w:divBdr>
            <w:top w:val="none" w:sz="0" w:space="0" w:color="auto"/>
            <w:left w:val="none" w:sz="0" w:space="0" w:color="auto"/>
            <w:bottom w:val="none" w:sz="0" w:space="0" w:color="auto"/>
            <w:right w:val="none" w:sz="0" w:space="0" w:color="auto"/>
          </w:divBdr>
        </w:div>
        <w:div w:id="519247163">
          <w:marLeft w:val="640"/>
          <w:marRight w:val="0"/>
          <w:marTop w:val="0"/>
          <w:marBottom w:val="0"/>
          <w:divBdr>
            <w:top w:val="none" w:sz="0" w:space="0" w:color="auto"/>
            <w:left w:val="none" w:sz="0" w:space="0" w:color="auto"/>
            <w:bottom w:val="none" w:sz="0" w:space="0" w:color="auto"/>
            <w:right w:val="none" w:sz="0" w:space="0" w:color="auto"/>
          </w:divBdr>
        </w:div>
        <w:div w:id="278925296">
          <w:marLeft w:val="640"/>
          <w:marRight w:val="0"/>
          <w:marTop w:val="0"/>
          <w:marBottom w:val="0"/>
          <w:divBdr>
            <w:top w:val="none" w:sz="0" w:space="0" w:color="auto"/>
            <w:left w:val="none" w:sz="0" w:space="0" w:color="auto"/>
            <w:bottom w:val="none" w:sz="0" w:space="0" w:color="auto"/>
            <w:right w:val="none" w:sz="0" w:space="0" w:color="auto"/>
          </w:divBdr>
        </w:div>
        <w:div w:id="1828354149">
          <w:marLeft w:val="640"/>
          <w:marRight w:val="0"/>
          <w:marTop w:val="0"/>
          <w:marBottom w:val="0"/>
          <w:divBdr>
            <w:top w:val="none" w:sz="0" w:space="0" w:color="auto"/>
            <w:left w:val="none" w:sz="0" w:space="0" w:color="auto"/>
            <w:bottom w:val="none" w:sz="0" w:space="0" w:color="auto"/>
            <w:right w:val="none" w:sz="0" w:space="0" w:color="auto"/>
          </w:divBdr>
        </w:div>
        <w:div w:id="1989704882">
          <w:marLeft w:val="640"/>
          <w:marRight w:val="0"/>
          <w:marTop w:val="0"/>
          <w:marBottom w:val="0"/>
          <w:divBdr>
            <w:top w:val="none" w:sz="0" w:space="0" w:color="auto"/>
            <w:left w:val="none" w:sz="0" w:space="0" w:color="auto"/>
            <w:bottom w:val="none" w:sz="0" w:space="0" w:color="auto"/>
            <w:right w:val="none" w:sz="0" w:space="0" w:color="auto"/>
          </w:divBdr>
        </w:div>
        <w:div w:id="1902449138">
          <w:marLeft w:val="640"/>
          <w:marRight w:val="0"/>
          <w:marTop w:val="0"/>
          <w:marBottom w:val="0"/>
          <w:divBdr>
            <w:top w:val="none" w:sz="0" w:space="0" w:color="auto"/>
            <w:left w:val="none" w:sz="0" w:space="0" w:color="auto"/>
            <w:bottom w:val="none" w:sz="0" w:space="0" w:color="auto"/>
            <w:right w:val="none" w:sz="0" w:space="0" w:color="auto"/>
          </w:divBdr>
        </w:div>
        <w:div w:id="70276212">
          <w:marLeft w:val="640"/>
          <w:marRight w:val="0"/>
          <w:marTop w:val="0"/>
          <w:marBottom w:val="0"/>
          <w:divBdr>
            <w:top w:val="none" w:sz="0" w:space="0" w:color="auto"/>
            <w:left w:val="none" w:sz="0" w:space="0" w:color="auto"/>
            <w:bottom w:val="none" w:sz="0" w:space="0" w:color="auto"/>
            <w:right w:val="none" w:sz="0" w:space="0" w:color="auto"/>
          </w:divBdr>
        </w:div>
        <w:div w:id="1955868591">
          <w:marLeft w:val="640"/>
          <w:marRight w:val="0"/>
          <w:marTop w:val="0"/>
          <w:marBottom w:val="0"/>
          <w:divBdr>
            <w:top w:val="none" w:sz="0" w:space="0" w:color="auto"/>
            <w:left w:val="none" w:sz="0" w:space="0" w:color="auto"/>
            <w:bottom w:val="none" w:sz="0" w:space="0" w:color="auto"/>
            <w:right w:val="none" w:sz="0" w:space="0" w:color="auto"/>
          </w:divBdr>
        </w:div>
        <w:div w:id="1798529354">
          <w:marLeft w:val="640"/>
          <w:marRight w:val="0"/>
          <w:marTop w:val="0"/>
          <w:marBottom w:val="0"/>
          <w:divBdr>
            <w:top w:val="none" w:sz="0" w:space="0" w:color="auto"/>
            <w:left w:val="none" w:sz="0" w:space="0" w:color="auto"/>
            <w:bottom w:val="none" w:sz="0" w:space="0" w:color="auto"/>
            <w:right w:val="none" w:sz="0" w:space="0" w:color="auto"/>
          </w:divBdr>
        </w:div>
        <w:div w:id="2070760174">
          <w:marLeft w:val="640"/>
          <w:marRight w:val="0"/>
          <w:marTop w:val="0"/>
          <w:marBottom w:val="0"/>
          <w:divBdr>
            <w:top w:val="none" w:sz="0" w:space="0" w:color="auto"/>
            <w:left w:val="none" w:sz="0" w:space="0" w:color="auto"/>
            <w:bottom w:val="none" w:sz="0" w:space="0" w:color="auto"/>
            <w:right w:val="none" w:sz="0" w:space="0" w:color="auto"/>
          </w:divBdr>
        </w:div>
        <w:div w:id="941260152">
          <w:marLeft w:val="640"/>
          <w:marRight w:val="0"/>
          <w:marTop w:val="0"/>
          <w:marBottom w:val="0"/>
          <w:divBdr>
            <w:top w:val="none" w:sz="0" w:space="0" w:color="auto"/>
            <w:left w:val="none" w:sz="0" w:space="0" w:color="auto"/>
            <w:bottom w:val="none" w:sz="0" w:space="0" w:color="auto"/>
            <w:right w:val="none" w:sz="0" w:space="0" w:color="auto"/>
          </w:divBdr>
        </w:div>
        <w:div w:id="410585874">
          <w:marLeft w:val="640"/>
          <w:marRight w:val="0"/>
          <w:marTop w:val="0"/>
          <w:marBottom w:val="0"/>
          <w:divBdr>
            <w:top w:val="none" w:sz="0" w:space="0" w:color="auto"/>
            <w:left w:val="none" w:sz="0" w:space="0" w:color="auto"/>
            <w:bottom w:val="none" w:sz="0" w:space="0" w:color="auto"/>
            <w:right w:val="none" w:sz="0" w:space="0" w:color="auto"/>
          </w:divBdr>
        </w:div>
        <w:div w:id="1249080270">
          <w:marLeft w:val="640"/>
          <w:marRight w:val="0"/>
          <w:marTop w:val="0"/>
          <w:marBottom w:val="0"/>
          <w:divBdr>
            <w:top w:val="none" w:sz="0" w:space="0" w:color="auto"/>
            <w:left w:val="none" w:sz="0" w:space="0" w:color="auto"/>
            <w:bottom w:val="none" w:sz="0" w:space="0" w:color="auto"/>
            <w:right w:val="none" w:sz="0" w:space="0" w:color="auto"/>
          </w:divBdr>
        </w:div>
        <w:div w:id="1526095534">
          <w:marLeft w:val="640"/>
          <w:marRight w:val="0"/>
          <w:marTop w:val="0"/>
          <w:marBottom w:val="0"/>
          <w:divBdr>
            <w:top w:val="none" w:sz="0" w:space="0" w:color="auto"/>
            <w:left w:val="none" w:sz="0" w:space="0" w:color="auto"/>
            <w:bottom w:val="none" w:sz="0" w:space="0" w:color="auto"/>
            <w:right w:val="none" w:sz="0" w:space="0" w:color="auto"/>
          </w:divBdr>
        </w:div>
        <w:div w:id="1328944530">
          <w:marLeft w:val="640"/>
          <w:marRight w:val="0"/>
          <w:marTop w:val="0"/>
          <w:marBottom w:val="0"/>
          <w:divBdr>
            <w:top w:val="none" w:sz="0" w:space="0" w:color="auto"/>
            <w:left w:val="none" w:sz="0" w:space="0" w:color="auto"/>
            <w:bottom w:val="none" w:sz="0" w:space="0" w:color="auto"/>
            <w:right w:val="none" w:sz="0" w:space="0" w:color="auto"/>
          </w:divBdr>
        </w:div>
        <w:div w:id="34158073">
          <w:marLeft w:val="640"/>
          <w:marRight w:val="0"/>
          <w:marTop w:val="0"/>
          <w:marBottom w:val="0"/>
          <w:divBdr>
            <w:top w:val="none" w:sz="0" w:space="0" w:color="auto"/>
            <w:left w:val="none" w:sz="0" w:space="0" w:color="auto"/>
            <w:bottom w:val="none" w:sz="0" w:space="0" w:color="auto"/>
            <w:right w:val="none" w:sz="0" w:space="0" w:color="auto"/>
          </w:divBdr>
        </w:div>
        <w:div w:id="995838139">
          <w:marLeft w:val="640"/>
          <w:marRight w:val="0"/>
          <w:marTop w:val="0"/>
          <w:marBottom w:val="0"/>
          <w:divBdr>
            <w:top w:val="none" w:sz="0" w:space="0" w:color="auto"/>
            <w:left w:val="none" w:sz="0" w:space="0" w:color="auto"/>
            <w:bottom w:val="none" w:sz="0" w:space="0" w:color="auto"/>
            <w:right w:val="none" w:sz="0" w:space="0" w:color="auto"/>
          </w:divBdr>
        </w:div>
        <w:div w:id="952133385">
          <w:marLeft w:val="640"/>
          <w:marRight w:val="0"/>
          <w:marTop w:val="0"/>
          <w:marBottom w:val="0"/>
          <w:divBdr>
            <w:top w:val="none" w:sz="0" w:space="0" w:color="auto"/>
            <w:left w:val="none" w:sz="0" w:space="0" w:color="auto"/>
            <w:bottom w:val="none" w:sz="0" w:space="0" w:color="auto"/>
            <w:right w:val="none" w:sz="0" w:space="0" w:color="auto"/>
          </w:divBdr>
        </w:div>
        <w:div w:id="1772433259">
          <w:marLeft w:val="640"/>
          <w:marRight w:val="0"/>
          <w:marTop w:val="0"/>
          <w:marBottom w:val="0"/>
          <w:divBdr>
            <w:top w:val="none" w:sz="0" w:space="0" w:color="auto"/>
            <w:left w:val="none" w:sz="0" w:space="0" w:color="auto"/>
            <w:bottom w:val="none" w:sz="0" w:space="0" w:color="auto"/>
            <w:right w:val="none" w:sz="0" w:space="0" w:color="auto"/>
          </w:divBdr>
        </w:div>
        <w:div w:id="698507200">
          <w:marLeft w:val="640"/>
          <w:marRight w:val="0"/>
          <w:marTop w:val="0"/>
          <w:marBottom w:val="0"/>
          <w:divBdr>
            <w:top w:val="none" w:sz="0" w:space="0" w:color="auto"/>
            <w:left w:val="none" w:sz="0" w:space="0" w:color="auto"/>
            <w:bottom w:val="none" w:sz="0" w:space="0" w:color="auto"/>
            <w:right w:val="none" w:sz="0" w:space="0" w:color="auto"/>
          </w:divBdr>
        </w:div>
        <w:div w:id="1887333018">
          <w:marLeft w:val="640"/>
          <w:marRight w:val="0"/>
          <w:marTop w:val="0"/>
          <w:marBottom w:val="0"/>
          <w:divBdr>
            <w:top w:val="none" w:sz="0" w:space="0" w:color="auto"/>
            <w:left w:val="none" w:sz="0" w:space="0" w:color="auto"/>
            <w:bottom w:val="none" w:sz="0" w:space="0" w:color="auto"/>
            <w:right w:val="none" w:sz="0" w:space="0" w:color="auto"/>
          </w:divBdr>
        </w:div>
        <w:div w:id="1352681875">
          <w:marLeft w:val="640"/>
          <w:marRight w:val="0"/>
          <w:marTop w:val="0"/>
          <w:marBottom w:val="0"/>
          <w:divBdr>
            <w:top w:val="none" w:sz="0" w:space="0" w:color="auto"/>
            <w:left w:val="none" w:sz="0" w:space="0" w:color="auto"/>
            <w:bottom w:val="none" w:sz="0" w:space="0" w:color="auto"/>
            <w:right w:val="none" w:sz="0" w:space="0" w:color="auto"/>
          </w:divBdr>
        </w:div>
        <w:div w:id="720594006">
          <w:marLeft w:val="640"/>
          <w:marRight w:val="0"/>
          <w:marTop w:val="0"/>
          <w:marBottom w:val="0"/>
          <w:divBdr>
            <w:top w:val="none" w:sz="0" w:space="0" w:color="auto"/>
            <w:left w:val="none" w:sz="0" w:space="0" w:color="auto"/>
            <w:bottom w:val="none" w:sz="0" w:space="0" w:color="auto"/>
            <w:right w:val="none" w:sz="0" w:space="0" w:color="auto"/>
          </w:divBdr>
        </w:div>
        <w:div w:id="1246761305">
          <w:marLeft w:val="640"/>
          <w:marRight w:val="0"/>
          <w:marTop w:val="0"/>
          <w:marBottom w:val="0"/>
          <w:divBdr>
            <w:top w:val="none" w:sz="0" w:space="0" w:color="auto"/>
            <w:left w:val="none" w:sz="0" w:space="0" w:color="auto"/>
            <w:bottom w:val="none" w:sz="0" w:space="0" w:color="auto"/>
            <w:right w:val="none" w:sz="0" w:space="0" w:color="auto"/>
          </w:divBdr>
        </w:div>
        <w:div w:id="365564146">
          <w:marLeft w:val="640"/>
          <w:marRight w:val="0"/>
          <w:marTop w:val="0"/>
          <w:marBottom w:val="0"/>
          <w:divBdr>
            <w:top w:val="none" w:sz="0" w:space="0" w:color="auto"/>
            <w:left w:val="none" w:sz="0" w:space="0" w:color="auto"/>
            <w:bottom w:val="none" w:sz="0" w:space="0" w:color="auto"/>
            <w:right w:val="none" w:sz="0" w:space="0" w:color="auto"/>
          </w:divBdr>
        </w:div>
        <w:div w:id="694356050">
          <w:marLeft w:val="640"/>
          <w:marRight w:val="0"/>
          <w:marTop w:val="0"/>
          <w:marBottom w:val="0"/>
          <w:divBdr>
            <w:top w:val="none" w:sz="0" w:space="0" w:color="auto"/>
            <w:left w:val="none" w:sz="0" w:space="0" w:color="auto"/>
            <w:bottom w:val="none" w:sz="0" w:space="0" w:color="auto"/>
            <w:right w:val="none" w:sz="0" w:space="0" w:color="auto"/>
          </w:divBdr>
        </w:div>
        <w:div w:id="1012996838">
          <w:marLeft w:val="640"/>
          <w:marRight w:val="0"/>
          <w:marTop w:val="0"/>
          <w:marBottom w:val="0"/>
          <w:divBdr>
            <w:top w:val="none" w:sz="0" w:space="0" w:color="auto"/>
            <w:left w:val="none" w:sz="0" w:space="0" w:color="auto"/>
            <w:bottom w:val="none" w:sz="0" w:space="0" w:color="auto"/>
            <w:right w:val="none" w:sz="0" w:space="0" w:color="auto"/>
          </w:divBdr>
        </w:div>
        <w:div w:id="1767848002">
          <w:marLeft w:val="640"/>
          <w:marRight w:val="0"/>
          <w:marTop w:val="0"/>
          <w:marBottom w:val="0"/>
          <w:divBdr>
            <w:top w:val="none" w:sz="0" w:space="0" w:color="auto"/>
            <w:left w:val="none" w:sz="0" w:space="0" w:color="auto"/>
            <w:bottom w:val="none" w:sz="0" w:space="0" w:color="auto"/>
            <w:right w:val="none" w:sz="0" w:space="0" w:color="auto"/>
          </w:divBdr>
        </w:div>
        <w:div w:id="1181048472">
          <w:marLeft w:val="640"/>
          <w:marRight w:val="0"/>
          <w:marTop w:val="0"/>
          <w:marBottom w:val="0"/>
          <w:divBdr>
            <w:top w:val="none" w:sz="0" w:space="0" w:color="auto"/>
            <w:left w:val="none" w:sz="0" w:space="0" w:color="auto"/>
            <w:bottom w:val="none" w:sz="0" w:space="0" w:color="auto"/>
            <w:right w:val="none" w:sz="0" w:space="0" w:color="auto"/>
          </w:divBdr>
        </w:div>
        <w:div w:id="372384975">
          <w:marLeft w:val="640"/>
          <w:marRight w:val="0"/>
          <w:marTop w:val="0"/>
          <w:marBottom w:val="0"/>
          <w:divBdr>
            <w:top w:val="none" w:sz="0" w:space="0" w:color="auto"/>
            <w:left w:val="none" w:sz="0" w:space="0" w:color="auto"/>
            <w:bottom w:val="none" w:sz="0" w:space="0" w:color="auto"/>
            <w:right w:val="none" w:sz="0" w:space="0" w:color="auto"/>
          </w:divBdr>
        </w:div>
        <w:div w:id="444153767">
          <w:marLeft w:val="640"/>
          <w:marRight w:val="0"/>
          <w:marTop w:val="0"/>
          <w:marBottom w:val="0"/>
          <w:divBdr>
            <w:top w:val="none" w:sz="0" w:space="0" w:color="auto"/>
            <w:left w:val="none" w:sz="0" w:space="0" w:color="auto"/>
            <w:bottom w:val="none" w:sz="0" w:space="0" w:color="auto"/>
            <w:right w:val="none" w:sz="0" w:space="0" w:color="auto"/>
          </w:divBdr>
        </w:div>
        <w:div w:id="51580577">
          <w:marLeft w:val="640"/>
          <w:marRight w:val="0"/>
          <w:marTop w:val="0"/>
          <w:marBottom w:val="0"/>
          <w:divBdr>
            <w:top w:val="none" w:sz="0" w:space="0" w:color="auto"/>
            <w:left w:val="none" w:sz="0" w:space="0" w:color="auto"/>
            <w:bottom w:val="none" w:sz="0" w:space="0" w:color="auto"/>
            <w:right w:val="none" w:sz="0" w:space="0" w:color="auto"/>
          </w:divBdr>
        </w:div>
        <w:div w:id="1426877348">
          <w:marLeft w:val="640"/>
          <w:marRight w:val="0"/>
          <w:marTop w:val="0"/>
          <w:marBottom w:val="0"/>
          <w:divBdr>
            <w:top w:val="none" w:sz="0" w:space="0" w:color="auto"/>
            <w:left w:val="none" w:sz="0" w:space="0" w:color="auto"/>
            <w:bottom w:val="none" w:sz="0" w:space="0" w:color="auto"/>
            <w:right w:val="none" w:sz="0" w:space="0" w:color="auto"/>
          </w:divBdr>
        </w:div>
        <w:div w:id="179634913">
          <w:marLeft w:val="640"/>
          <w:marRight w:val="0"/>
          <w:marTop w:val="0"/>
          <w:marBottom w:val="0"/>
          <w:divBdr>
            <w:top w:val="none" w:sz="0" w:space="0" w:color="auto"/>
            <w:left w:val="none" w:sz="0" w:space="0" w:color="auto"/>
            <w:bottom w:val="none" w:sz="0" w:space="0" w:color="auto"/>
            <w:right w:val="none" w:sz="0" w:space="0" w:color="auto"/>
          </w:divBdr>
        </w:div>
        <w:div w:id="2085255806">
          <w:marLeft w:val="640"/>
          <w:marRight w:val="0"/>
          <w:marTop w:val="0"/>
          <w:marBottom w:val="0"/>
          <w:divBdr>
            <w:top w:val="none" w:sz="0" w:space="0" w:color="auto"/>
            <w:left w:val="none" w:sz="0" w:space="0" w:color="auto"/>
            <w:bottom w:val="none" w:sz="0" w:space="0" w:color="auto"/>
            <w:right w:val="none" w:sz="0" w:space="0" w:color="auto"/>
          </w:divBdr>
        </w:div>
        <w:div w:id="1719747140">
          <w:marLeft w:val="640"/>
          <w:marRight w:val="0"/>
          <w:marTop w:val="0"/>
          <w:marBottom w:val="0"/>
          <w:divBdr>
            <w:top w:val="none" w:sz="0" w:space="0" w:color="auto"/>
            <w:left w:val="none" w:sz="0" w:space="0" w:color="auto"/>
            <w:bottom w:val="none" w:sz="0" w:space="0" w:color="auto"/>
            <w:right w:val="none" w:sz="0" w:space="0" w:color="auto"/>
          </w:divBdr>
        </w:div>
        <w:div w:id="1205215281">
          <w:marLeft w:val="640"/>
          <w:marRight w:val="0"/>
          <w:marTop w:val="0"/>
          <w:marBottom w:val="0"/>
          <w:divBdr>
            <w:top w:val="none" w:sz="0" w:space="0" w:color="auto"/>
            <w:left w:val="none" w:sz="0" w:space="0" w:color="auto"/>
            <w:bottom w:val="none" w:sz="0" w:space="0" w:color="auto"/>
            <w:right w:val="none" w:sz="0" w:space="0" w:color="auto"/>
          </w:divBdr>
        </w:div>
        <w:div w:id="2119324377">
          <w:marLeft w:val="640"/>
          <w:marRight w:val="0"/>
          <w:marTop w:val="0"/>
          <w:marBottom w:val="0"/>
          <w:divBdr>
            <w:top w:val="none" w:sz="0" w:space="0" w:color="auto"/>
            <w:left w:val="none" w:sz="0" w:space="0" w:color="auto"/>
            <w:bottom w:val="none" w:sz="0" w:space="0" w:color="auto"/>
            <w:right w:val="none" w:sz="0" w:space="0" w:color="auto"/>
          </w:divBdr>
        </w:div>
        <w:div w:id="1788739977">
          <w:marLeft w:val="640"/>
          <w:marRight w:val="0"/>
          <w:marTop w:val="0"/>
          <w:marBottom w:val="0"/>
          <w:divBdr>
            <w:top w:val="none" w:sz="0" w:space="0" w:color="auto"/>
            <w:left w:val="none" w:sz="0" w:space="0" w:color="auto"/>
            <w:bottom w:val="none" w:sz="0" w:space="0" w:color="auto"/>
            <w:right w:val="none" w:sz="0" w:space="0" w:color="auto"/>
          </w:divBdr>
        </w:div>
        <w:div w:id="1917477710">
          <w:marLeft w:val="640"/>
          <w:marRight w:val="0"/>
          <w:marTop w:val="0"/>
          <w:marBottom w:val="0"/>
          <w:divBdr>
            <w:top w:val="none" w:sz="0" w:space="0" w:color="auto"/>
            <w:left w:val="none" w:sz="0" w:space="0" w:color="auto"/>
            <w:bottom w:val="none" w:sz="0" w:space="0" w:color="auto"/>
            <w:right w:val="none" w:sz="0" w:space="0" w:color="auto"/>
          </w:divBdr>
        </w:div>
        <w:div w:id="1113481185">
          <w:marLeft w:val="640"/>
          <w:marRight w:val="0"/>
          <w:marTop w:val="0"/>
          <w:marBottom w:val="0"/>
          <w:divBdr>
            <w:top w:val="none" w:sz="0" w:space="0" w:color="auto"/>
            <w:left w:val="none" w:sz="0" w:space="0" w:color="auto"/>
            <w:bottom w:val="none" w:sz="0" w:space="0" w:color="auto"/>
            <w:right w:val="none" w:sz="0" w:space="0" w:color="auto"/>
          </w:divBdr>
        </w:div>
        <w:div w:id="1518233726">
          <w:marLeft w:val="640"/>
          <w:marRight w:val="0"/>
          <w:marTop w:val="0"/>
          <w:marBottom w:val="0"/>
          <w:divBdr>
            <w:top w:val="none" w:sz="0" w:space="0" w:color="auto"/>
            <w:left w:val="none" w:sz="0" w:space="0" w:color="auto"/>
            <w:bottom w:val="none" w:sz="0" w:space="0" w:color="auto"/>
            <w:right w:val="none" w:sz="0" w:space="0" w:color="auto"/>
          </w:divBdr>
        </w:div>
        <w:div w:id="1103116190">
          <w:marLeft w:val="640"/>
          <w:marRight w:val="0"/>
          <w:marTop w:val="0"/>
          <w:marBottom w:val="0"/>
          <w:divBdr>
            <w:top w:val="none" w:sz="0" w:space="0" w:color="auto"/>
            <w:left w:val="none" w:sz="0" w:space="0" w:color="auto"/>
            <w:bottom w:val="none" w:sz="0" w:space="0" w:color="auto"/>
            <w:right w:val="none" w:sz="0" w:space="0" w:color="auto"/>
          </w:divBdr>
        </w:div>
        <w:div w:id="1208762933">
          <w:marLeft w:val="640"/>
          <w:marRight w:val="0"/>
          <w:marTop w:val="0"/>
          <w:marBottom w:val="0"/>
          <w:divBdr>
            <w:top w:val="none" w:sz="0" w:space="0" w:color="auto"/>
            <w:left w:val="none" w:sz="0" w:space="0" w:color="auto"/>
            <w:bottom w:val="none" w:sz="0" w:space="0" w:color="auto"/>
            <w:right w:val="none" w:sz="0" w:space="0" w:color="auto"/>
          </w:divBdr>
        </w:div>
        <w:div w:id="318770807">
          <w:marLeft w:val="640"/>
          <w:marRight w:val="0"/>
          <w:marTop w:val="0"/>
          <w:marBottom w:val="0"/>
          <w:divBdr>
            <w:top w:val="none" w:sz="0" w:space="0" w:color="auto"/>
            <w:left w:val="none" w:sz="0" w:space="0" w:color="auto"/>
            <w:bottom w:val="none" w:sz="0" w:space="0" w:color="auto"/>
            <w:right w:val="none" w:sz="0" w:space="0" w:color="auto"/>
          </w:divBdr>
        </w:div>
        <w:div w:id="2136677877">
          <w:marLeft w:val="640"/>
          <w:marRight w:val="0"/>
          <w:marTop w:val="0"/>
          <w:marBottom w:val="0"/>
          <w:divBdr>
            <w:top w:val="none" w:sz="0" w:space="0" w:color="auto"/>
            <w:left w:val="none" w:sz="0" w:space="0" w:color="auto"/>
            <w:bottom w:val="none" w:sz="0" w:space="0" w:color="auto"/>
            <w:right w:val="none" w:sz="0" w:space="0" w:color="auto"/>
          </w:divBdr>
        </w:div>
        <w:div w:id="1569417808">
          <w:marLeft w:val="640"/>
          <w:marRight w:val="0"/>
          <w:marTop w:val="0"/>
          <w:marBottom w:val="0"/>
          <w:divBdr>
            <w:top w:val="none" w:sz="0" w:space="0" w:color="auto"/>
            <w:left w:val="none" w:sz="0" w:space="0" w:color="auto"/>
            <w:bottom w:val="none" w:sz="0" w:space="0" w:color="auto"/>
            <w:right w:val="none" w:sz="0" w:space="0" w:color="auto"/>
          </w:divBdr>
        </w:div>
      </w:divsChild>
    </w:div>
    <w:div w:id="725304236">
      <w:bodyDiv w:val="1"/>
      <w:marLeft w:val="0"/>
      <w:marRight w:val="0"/>
      <w:marTop w:val="0"/>
      <w:marBottom w:val="0"/>
      <w:divBdr>
        <w:top w:val="none" w:sz="0" w:space="0" w:color="auto"/>
        <w:left w:val="none" w:sz="0" w:space="0" w:color="auto"/>
        <w:bottom w:val="none" w:sz="0" w:space="0" w:color="auto"/>
        <w:right w:val="none" w:sz="0" w:space="0" w:color="auto"/>
      </w:divBdr>
      <w:divsChild>
        <w:div w:id="1811943082">
          <w:marLeft w:val="640"/>
          <w:marRight w:val="0"/>
          <w:marTop w:val="0"/>
          <w:marBottom w:val="0"/>
          <w:divBdr>
            <w:top w:val="none" w:sz="0" w:space="0" w:color="auto"/>
            <w:left w:val="none" w:sz="0" w:space="0" w:color="auto"/>
            <w:bottom w:val="none" w:sz="0" w:space="0" w:color="auto"/>
            <w:right w:val="none" w:sz="0" w:space="0" w:color="auto"/>
          </w:divBdr>
        </w:div>
        <w:div w:id="271791014">
          <w:marLeft w:val="640"/>
          <w:marRight w:val="0"/>
          <w:marTop w:val="0"/>
          <w:marBottom w:val="0"/>
          <w:divBdr>
            <w:top w:val="none" w:sz="0" w:space="0" w:color="auto"/>
            <w:left w:val="none" w:sz="0" w:space="0" w:color="auto"/>
            <w:bottom w:val="none" w:sz="0" w:space="0" w:color="auto"/>
            <w:right w:val="none" w:sz="0" w:space="0" w:color="auto"/>
          </w:divBdr>
        </w:div>
        <w:div w:id="1845972968">
          <w:marLeft w:val="640"/>
          <w:marRight w:val="0"/>
          <w:marTop w:val="0"/>
          <w:marBottom w:val="0"/>
          <w:divBdr>
            <w:top w:val="none" w:sz="0" w:space="0" w:color="auto"/>
            <w:left w:val="none" w:sz="0" w:space="0" w:color="auto"/>
            <w:bottom w:val="none" w:sz="0" w:space="0" w:color="auto"/>
            <w:right w:val="none" w:sz="0" w:space="0" w:color="auto"/>
          </w:divBdr>
        </w:div>
        <w:div w:id="422652115">
          <w:marLeft w:val="640"/>
          <w:marRight w:val="0"/>
          <w:marTop w:val="0"/>
          <w:marBottom w:val="0"/>
          <w:divBdr>
            <w:top w:val="none" w:sz="0" w:space="0" w:color="auto"/>
            <w:left w:val="none" w:sz="0" w:space="0" w:color="auto"/>
            <w:bottom w:val="none" w:sz="0" w:space="0" w:color="auto"/>
            <w:right w:val="none" w:sz="0" w:space="0" w:color="auto"/>
          </w:divBdr>
        </w:div>
        <w:div w:id="961766941">
          <w:marLeft w:val="640"/>
          <w:marRight w:val="0"/>
          <w:marTop w:val="0"/>
          <w:marBottom w:val="0"/>
          <w:divBdr>
            <w:top w:val="none" w:sz="0" w:space="0" w:color="auto"/>
            <w:left w:val="none" w:sz="0" w:space="0" w:color="auto"/>
            <w:bottom w:val="none" w:sz="0" w:space="0" w:color="auto"/>
            <w:right w:val="none" w:sz="0" w:space="0" w:color="auto"/>
          </w:divBdr>
        </w:div>
        <w:div w:id="295069764">
          <w:marLeft w:val="640"/>
          <w:marRight w:val="0"/>
          <w:marTop w:val="0"/>
          <w:marBottom w:val="0"/>
          <w:divBdr>
            <w:top w:val="none" w:sz="0" w:space="0" w:color="auto"/>
            <w:left w:val="none" w:sz="0" w:space="0" w:color="auto"/>
            <w:bottom w:val="none" w:sz="0" w:space="0" w:color="auto"/>
            <w:right w:val="none" w:sz="0" w:space="0" w:color="auto"/>
          </w:divBdr>
        </w:div>
        <w:div w:id="485128744">
          <w:marLeft w:val="640"/>
          <w:marRight w:val="0"/>
          <w:marTop w:val="0"/>
          <w:marBottom w:val="0"/>
          <w:divBdr>
            <w:top w:val="none" w:sz="0" w:space="0" w:color="auto"/>
            <w:left w:val="none" w:sz="0" w:space="0" w:color="auto"/>
            <w:bottom w:val="none" w:sz="0" w:space="0" w:color="auto"/>
            <w:right w:val="none" w:sz="0" w:space="0" w:color="auto"/>
          </w:divBdr>
        </w:div>
        <w:div w:id="2042852478">
          <w:marLeft w:val="640"/>
          <w:marRight w:val="0"/>
          <w:marTop w:val="0"/>
          <w:marBottom w:val="0"/>
          <w:divBdr>
            <w:top w:val="none" w:sz="0" w:space="0" w:color="auto"/>
            <w:left w:val="none" w:sz="0" w:space="0" w:color="auto"/>
            <w:bottom w:val="none" w:sz="0" w:space="0" w:color="auto"/>
            <w:right w:val="none" w:sz="0" w:space="0" w:color="auto"/>
          </w:divBdr>
        </w:div>
        <w:div w:id="1058088141">
          <w:marLeft w:val="640"/>
          <w:marRight w:val="0"/>
          <w:marTop w:val="0"/>
          <w:marBottom w:val="0"/>
          <w:divBdr>
            <w:top w:val="none" w:sz="0" w:space="0" w:color="auto"/>
            <w:left w:val="none" w:sz="0" w:space="0" w:color="auto"/>
            <w:bottom w:val="none" w:sz="0" w:space="0" w:color="auto"/>
            <w:right w:val="none" w:sz="0" w:space="0" w:color="auto"/>
          </w:divBdr>
        </w:div>
        <w:div w:id="1905289976">
          <w:marLeft w:val="640"/>
          <w:marRight w:val="0"/>
          <w:marTop w:val="0"/>
          <w:marBottom w:val="0"/>
          <w:divBdr>
            <w:top w:val="none" w:sz="0" w:space="0" w:color="auto"/>
            <w:left w:val="none" w:sz="0" w:space="0" w:color="auto"/>
            <w:bottom w:val="none" w:sz="0" w:space="0" w:color="auto"/>
            <w:right w:val="none" w:sz="0" w:space="0" w:color="auto"/>
          </w:divBdr>
        </w:div>
        <w:div w:id="1407917419">
          <w:marLeft w:val="640"/>
          <w:marRight w:val="0"/>
          <w:marTop w:val="0"/>
          <w:marBottom w:val="0"/>
          <w:divBdr>
            <w:top w:val="none" w:sz="0" w:space="0" w:color="auto"/>
            <w:left w:val="none" w:sz="0" w:space="0" w:color="auto"/>
            <w:bottom w:val="none" w:sz="0" w:space="0" w:color="auto"/>
            <w:right w:val="none" w:sz="0" w:space="0" w:color="auto"/>
          </w:divBdr>
        </w:div>
        <w:div w:id="263924768">
          <w:marLeft w:val="640"/>
          <w:marRight w:val="0"/>
          <w:marTop w:val="0"/>
          <w:marBottom w:val="0"/>
          <w:divBdr>
            <w:top w:val="none" w:sz="0" w:space="0" w:color="auto"/>
            <w:left w:val="none" w:sz="0" w:space="0" w:color="auto"/>
            <w:bottom w:val="none" w:sz="0" w:space="0" w:color="auto"/>
            <w:right w:val="none" w:sz="0" w:space="0" w:color="auto"/>
          </w:divBdr>
        </w:div>
        <w:div w:id="1825850014">
          <w:marLeft w:val="640"/>
          <w:marRight w:val="0"/>
          <w:marTop w:val="0"/>
          <w:marBottom w:val="0"/>
          <w:divBdr>
            <w:top w:val="none" w:sz="0" w:space="0" w:color="auto"/>
            <w:left w:val="none" w:sz="0" w:space="0" w:color="auto"/>
            <w:bottom w:val="none" w:sz="0" w:space="0" w:color="auto"/>
            <w:right w:val="none" w:sz="0" w:space="0" w:color="auto"/>
          </w:divBdr>
        </w:div>
        <w:div w:id="1205943134">
          <w:marLeft w:val="640"/>
          <w:marRight w:val="0"/>
          <w:marTop w:val="0"/>
          <w:marBottom w:val="0"/>
          <w:divBdr>
            <w:top w:val="none" w:sz="0" w:space="0" w:color="auto"/>
            <w:left w:val="none" w:sz="0" w:space="0" w:color="auto"/>
            <w:bottom w:val="none" w:sz="0" w:space="0" w:color="auto"/>
            <w:right w:val="none" w:sz="0" w:space="0" w:color="auto"/>
          </w:divBdr>
        </w:div>
        <w:div w:id="474956105">
          <w:marLeft w:val="640"/>
          <w:marRight w:val="0"/>
          <w:marTop w:val="0"/>
          <w:marBottom w:val="0"/>
          <w:divBdr>
            <w:top w:val="none" w:sz="0" w:space="0" w:color="auto"/>
            <w:left w:val="none" w:sz="0" w:space="0" w:color="auto"/>
            <w:bottom w:val="none" w:sz="0" w:space="0" w:color="auto"/>
            <w:right w:val="none" w:sz="0" w:space="0" w:color="auto"/>
          </w:divBdr>
        </w:div>
        <w:div w:id="426736191">
          <w:marLeft w:val="640"/>
          <w:marRight w:val="0"/>
          <w:marTop w:val="0"/>
          <w:marBottom w:val="0"/>
          <w:divBdr>
            <w:top w:val="none" w:sz="0" w:space="0" w:color="auto"/>
            <w:left w:val="none" w:sz="0" w:space="0" w:color="auto"/>
            <w:bottom w:val="none" w:sz="0" w:space="0" w:color="auto"/>
            <w:right w:val="none" w:sz="0" w:space="0" w:color="auto"/>
          </w:divBdr>
        </w:div>
        <w:div w:id="1769546892">
          <w:marLeft w:val="640"/>
          <w:marRight w:val="0"/>
          <w:marTop w:val="0"/>
          <w:marBottom w:val="0"/>
          <w:divBdr>
            <w:top w:val="none" w:sz="0" w:space="0" w:color="auto"/>
            <w:left w:val="none" w:sz="0" w:space="0" w:color="auto"/>
            <w:bottom w:val="none" w:sz="0" w:space="0" w:color="auto"/>
            <w:right w:val="none" w:sz="0" w:space="0" w:color="auto"/>
          </w:divBdr>
        </w:div>
        <w:div w:id="545682288">
          <w:marLeft w:val="640"/>
          <w:marRight w:val="0"/>
          <w:marTop w:val="0"/>
          <w:marBottom w:val="0"/>
          <w:divBdr>
            <w:top w:val="none" w:sz="0" w:space="0" w:color="auto"/>
            <w:left w:val="none" w:sz="0" w:space="0" w:color="auto"/>
            <w:bottom w:val="none" w:sz="0" w:space="0" w:color="auto"/>
            <w:right w:val="none" w:sz="0" w:space="0" w:color="auto"/>
          </w:divBdr>
        </w:div>
        <w:div w:id="1166213339">
          <w:marLeft w:val="640"/>
          <w:marRight w:val="0"/>
          <w:marTop w:val="0"/>
          <w:marBottom w:val="0"/>
          <w:divBdr>
            <w:top w:val="none" w:sz="0" w:space="0" w:color="auto"/>
            <w:left w:val="none" w:sz="0" w:space="0" w:color="auto"/>
            <w:bottom w:val="none" w:sz="0" w:space="0" w:color="auto"/>
            <w:right w:val="none" w:sz="0" w:space="0" w:color="auto"/>
          </w:divBdr>
        </w:div>
        <w:div w:id="1314874657">
          <w:marLeft w:val="640"/>
          <w:marRight w:val="0"/>
          <w:marTop w:val="0"/>
          <w:marBottom w:val="0"/>
          <w:divBdr>
            <w:top w:val="none" w:sz="0" w:space="0" w:color="auto"/>
            <w:left w:val="none" w:sz="0" w:space="0" w:color="auto"/>
            <w:bottom w:val="none" w:sz="0" w:space="0" w:color="auto"/>
            <w:right w:val="none" w:sz="0" w:space="0" w:color="auto"/>
          </w:divBdr>
        </w:div>
        <w:div w:id="1470436682">
          <w:marLeft w:val="640"/>
          <w:marRight w:val="0"/>
          <w:marTop w:val="0"/>
          <w:marBottom w:val="0"/>
          <w:divBdr>
            <w:top w:val="none" w:sz="0" w:space="0" w:color="auto"/>
            <w:left w:val="none" w:sz="0" w:space="0" w:color="auto"/>
            <w:bottom w:val="none" w:sz="0" w:space="0" w:color="auto"/>
            <w:right w:val="none" w:sz="0" w:space="0" w:color="auto"/>
          </w:divBdr>
        </w:div>
        <w:div w:id="931624010">
          <w:marLeft w:val="640"/>
          <w:marRight w:val="0"/>
          <w:marTop w:val="0"/>
          <w:marBottom w:val="0"/>
          <w:divBdr>
            <w:top w:val="none" w:sz="0" w:space="0" w:color="auto"/>
            <w:left w:val="none" w:sz="0" w:space="0" w:color="auto"/>
            <w:bottom w:val="none" w:sz="0" w:space="0" w:color="auto"/>
            <w:right w:val="none" w:sz="0" w:space="0" w:color="auto"/>
          </w:divBdr>
        </w:div>
        <w:div w:id="1835871896">
          <w:marLeft w:val="640"/>
          <w:marRight w:val="0"/>
          <w:marTop w:val="0"/>
          <w:marBottom w:val="0"/>
          <w:divBdr>
            <w:top w:val="none" w:sz="0" w:space="0" w:color="auto"/>
            <w:left w:val="none" w:sz="0" w:space="0" w:color="auto"/>
            <w:bottom w:val="none" w:sz="0" w:space="0" w:color="auto"/>
            <w:right w:val="none" w:sz="0" w:space="0" w:color="auto"/>
          </w:divBdr>
        </w:div>
        <w:div w:id="127356072">
          <w:marLeft w:val="640"/>
          <w:marRight w:val="0"/>
          <w:marTop w:val="0"/>
          <w:marBottom w:val="0"/>
          <w:divBdr>
            <w:top w:val="none" w:sz="0" w:space="0" w:color="auto"/>
            <w:left w:val="none" w:sz="0" w:space="0" w:color="auto"/>
            <w:bottom w:val="none" w:sz="0" w:space="0" w:color="auto"/>
            <w:right w:val="none" w:sz="0" w:space="0" w:color="auto"/>
          </w:divBdr>
        </w:div>
        <w:div w:id="1746102221">
          <w:marLeft w:val="640"/>
          <w:marRight w:val="0"/>
          <w:marTop w:val="0"/>
          <w:marBottom w:val="0"/>
          <w:divBdr>
            <w:top w:val="none" w:sz="0" w:space="0" w:color="auto"/>
            <w:left w:val="none" w:sz="0" w:space="0" w:color="auto"/>
            <w:bottom w:val="none" w:sz="0" w:space="0" w:color="auto"/>
            <w:right w:val="none" w:sz="0" w:space="0" w:color="auto"/>
          </w:divBdr>
        </w:div>
        <w:div w:id="1160196104">
          <w:marLeft w:val="640"/>
          <w:marRight w:val="0"/>
          <w:marTop w:val="0"/>
          <w:marBottom w:val="0"/>
          <w:divBdr>
            <w:top w:val="none" w:sz="0" w:space="0" w:color="auto"/>
            <w:left w:val="none" w:sz="0" w:space="0" w:color="auto"/>
            <w:bottom w:val="none" w:sz="0" w:space="0" w:color="auto"/>
            <w:right w:val="none" w:sz="0" w:space="0" w:color="auto"/>
          </w:divBdr>
        </w:div>
        <w:div w:id="960724551">
          <w:marLeft w:val="640"/>
          <w:marRight w:val="0"/>
          <w:marTop w:val="0"/>
          <w:marBottom w:val="0"/>
          <w:divBdr>
            <w:top w:val="none" w:sz="0" w:space="0" w:color="auto"/>
            <w:left w:val="none" w:sz="0" w:space="0" w:color="auto"/>
            <w:bottom w:val="none" w:sz="0" w:space="0" w:color="auto"/>
            <w:right w:val="none" w:sz="0" w:space="0" w:color="auto"/>
          </w:divBdr>
        </w:div>
        <w:div w:id="496112814">
          <w:marLeft w:val="640"/>
          <w:marRight w:val="0"/>
          <w:marTop w:val="0"/>
          <w:marBottom w:val="0"/>
          <w:divBdr>
            <w:top w:val="none" w:sz="0" w:space="0" w:color="auto"/>
            <w:left w:val="none" w:sz="0" w:space="0" w:color="auto"/>
            <w:bottom w:val="none" w:sz="0" w:space="0" w:color="auto"/>
            <w:right w:val="none" w:sz="0" w:space="0" w:color="auto"/>
          </w:divBdr>
        </w:div>
        <w:div w:id="1988626787">
          <w:marLeft w:val="640"/>
          <w:marRight w:val="0"/>
          <w:marTop w:val="0"/>
          <w:marBottom w:val="0"/>
          <w:divBdr>
            <w:top w:val="none" w:sz="0" w:space="0" w:color="auto"/>
            <w:left w:val="none" w:sz="0" w:space="0" w:color="auto"/>
            <w:bottom w:val="none" w:sz="0" w:space="0" w:color="auto"/>
            <w:right w:val="none" w:sz="0" w:space="0" w:color="auto"/>
          </w:divBdr>
        </w:div>
        <w:div w:id="818421793">
          <w:marLeft w:val="640"/>
          <w:marRight w:val="0"/>
          <w:marTop w:val="0"/>
          <w:marBottom w:val="0"/>
          <w:divBdr>
            <w:top w:val="none" w:sz="0" w:space="0" w:color="auto"/>
            <w:left w:val="none" w:sz="0" w:space="0" w:color="auto"/>
            <w:bottom w:val="none" w:sz="0" w:space="0" w:color="auto"/>
            <w:right w:val="none" w:sz="0" w:space="0" w:color="auto"/>
          </w:divBdr>
        </w:div>
        <w:div w:id="541869014">
          <w:marLeft w:val="640"/>
          <w:marRight w:val="0"/>
          <w:marTop w:val="0"/>
          <w:marBottom w:val="0"/>
          <w:divBdr>
            <w:top w:val="none" w:sz="0" w:space="0" w:color="auto"/>
            <w:left w:val="none" w:sz="0" w:space="0" w:color="auto"/>
            <w:bottom w:val="none" w:sz="0" w:space="0" w:color="auto"/>
            <w:right w:val="none" w:sz="0" w:space="0" w:color="auto"/>
          </w:divBdr>
        </w:div>
        <w:div w:id="312682064">
          <w:marLeft w:val="640"/>
          <w:marRight w:val="0"/>
          <w:marTop w:val="0"/>
          <w:marBottom w:val="0"/>
          <w:divBdr>
            <w:top w:val="none" w:sz="0" w:space="0" w:color="auto"/>
            <w:left w:val="none" w:sz="0" w:space="0" w:color="auto"/>
            <w:bottom w:val="none" w:sz="0" w:space="0" w:color="auto"/>
            <w:right w:val="none" w:sz="0" w:space="0" w:color="auto"/>
          </w:divBdr>
        </w:div>
        <w:div w:id="1667248256">
          <w:marLeft w:val="640"/>
          <w:marRight w:val="0"/>
          <w:marTop w:val="0"/>
          <w:marBottom w:val="0"/>
          <w:divBdr>
            <w:top w:val="none" w:sz="0" w:space="0" w:color="auto"/>
            <w:left w:val="none" w:sz="0" w:space="0" w:color="auto"/>
            <w:bottom w:val="none" w:sz="0" w:space="0" w:color="auto"/>
            <w:right w:val="none" w:sz="0" w:space="0" w:color="auto"/>
          </w:divBdr>
        </w:div>
        <w:div w:id="711535854">
          <w:marLeft w:val="640"/>
          <w:marRight w:val="0"/>
          <w:marTop w:val="0"/>
          <w:marBottom w:val="0"/>
          <w:divBdr>
            <w:top w:val="none" w:sz="0" w:space="0" w:color="auto"/>
            <w:left w:val="none" w:sz="0" w:space="0" w:color="auto"/>
            <w:bottom w:val="none" w:sz="0" w:space="0" w:color="auto"/>
            <w:right w:val="none" w:sz="0" w:space="0" w:color="auto"/>
          </w:divBdr>
        </w:div>
        <w:div w:id="1216770650">
          <w:marLeft w:val="640"/>
          <w:marRight w:val="0"/>
          <w:marTop w:val="0"/>
          <w:marBottom w:val="0"/>
          <w:divBdr>
            <w:top w:val="none" w:sz="0" w:space="0" w:color="auto"/>
            <w:left w:val="none" w:sz="0" w:space="0" w:color="auto"/>
            <w:bottom w:val="none" w:sz="0" w:space="0" w:color="auto"/>
            <w:right w:val="none" w:sz="0" w:space="0" w:color="auto"/>
          </w:divBdr>
        </w:div>
        <w:div w:id="353312860">
          <w:marLeft w:val="640"/>
          <w:marRight w:val="0"/>
          <w:marTop w:val="0"/>
          <w:marBottom w:val="0"/>
          <w:divBdr>
            <w:top w:val="none" w:sz="0" w:space="0" w:color="auto"/>
            <w:left w:val="none" w:sz="0" w:space="0" w:color="auto"/>
            <w:bottom w:val="none" w:sz="0" w:space="0" w:color="auto"/>
            <w:right w:val="none" w:sz="0" w:space="0" w:color="auto"/>
          </w:divBdr>
        </w:div>
        <w:div w:id="1986929938">
          <w:marLeft w:val="640"/>
          <w:marRight w:val="0"/>
          <w:marTop w:val="0"/>
          <w:marBottom w:val="0"/>
          <w:divBdr>
            <w:top w:val="none" w:sz="0" w:space="0" w:color="auto"/>
            <w:left w:val="none" w:sz="0" w:space="0" w:color="auto"/>
            <w:bottom w:val="none" w:sz="0" w:space="0" w:color="auto"/>
            <w:right w:val="none" w:sz="0" w:space="0" w:color="auto"/>
          </w:divBdr>
        </w:div>
        <w:div w:id="746880000">
          <w:marLeft w:val="640"/>
          <w:marRight w:val="0"/>
          <w:marTop w:val="0"/>
          <w:marBottom w:val="0"/>
          <w:divBdr>
            <w:top w:val="none" w:sz="0" w:space="0" w:color="auto"/>
            <w:left w:val="none" w:sz="0" w:space="0" w:color="auto"/>
            <w:bottom w:val="none" w:sz="0" w:space="0" w:color="auto"/>
            <w:right w:val="none" w:sz="0" w:space="0" w:color="auto"/>
          </w:divBdr>
        </w:div>
        <w:div w:id="808741277">
          <w:marLeft w:val="640"/>
          <w:marRight w:val="0"/>
          <w:marTop w:val="0"/>
          <w:marBottom w:val="0"/>
          <w:divBdr>
            <w:top w:val="none" w:sz="0" w:space="0" w:color="auto"/>
            <w:left w:val="none" w:sz="0" w:space="0" w:color="auto"/>
            <w:bottom w:val="none" w:sz="0" w:space="0" w:color="auto"/>
            <w:right w:val="none" w:sz="0" w:space="0" w:color="auto"/>
          </w:divBdr>
        </w:div>
        <w:div w:id="1334840650">
          <w:marLeft w:val="640"/>
          <w:marRight w:val="0"/>
          <w:marTop w:val="0"/>
          <w:marBottom w:val="0"/>
          <w:divBdr>
            <w:top w:val="none" w:sz="0" w:space="0" w:color="auto"/>
            <w:left w:val="none" w:sz="0" w:space="0" w:color="auto"/>
            <w:bottom w:val="none" w:sz="0" w:space="0" w:color="auto"/>
            <w:right w:val="none" w:sz="0" w:space="0" w:color="auto"/>
          </w:divBdr>
        </w:div>
        <w:div w:id="1727532980">
          <w:marLeft w:val="640"/>
          <w:marRight w:val="0"/>
          <w:marTop w:val="0"/>
          <w:marBottom w:val="0"/>
          <w:divBdr>
            <w:top w:val="none" w:sz="0" w:space="0" w:color="auto"/>
            <w:left w:val="none" w:sz="0" w:space="0" w:color="auto"/>
            <w:bottom w:val="none" w:sz="0" w:space="0" w:color="auto"/>
            <w:right w:val="none" w:sz="0" w:space="0" w:color="auto"/>
          </w:divBdr>
        </w:div>
        <w:div w:id="1724331008">
          <w:marLeft w:val="640"/>
          <w:marRight w:val="0"/>
          <w:marTop w:val="0"/>
          <w:marBottom w:val="0"/>
          <w:divBdr>
            <w:top w:val="none" w:sz="0" w:space="0" w:color="auto"/>
            <w:left w:val="none" w:sz="0" w:space="0" w:color="auto"/>
            <w:bottom w:val="none" w:sz="0" w:space="0" w:color="auto"/>
            <w:right w:val="none" w:sz="0" w:space="0" w:color="auto"/>
          </w:divBdr>
        </w:div>
        <w:div w:id="2106874814">
          <w:marLeft w:val="640"/>
          <w:marRight w:val="0"/>
          <w:marTop w:val="0"/>
          <w:marBottom w:val="0"/>
          <w:divBdr>
            <w:top w:val="none" w:sz="0" w:space="0" w:color="auto"/>
            <w:left w:val="none" w:sz="0" w:space="0" w:color="auto"/>
            <w:bottom w:val="none" w:sz="0" w:space="0" w:color="auto"/>
            <w:right w:val="none" w:sz="0" w:space="0" w:color="auto"/>
          </w:divBdr>
        </w:div>
        <w:div w:id="782653216">
          <w:marLeft w:val="640"/>
          <w:marRight w:val="0"/>
          <w:marTop w:val="0"/>
          <w:marBottom w:val="0"/>
          <w:divBdr>
            <w:top w:val="none" w:sz="0" w:space="0" w:color="auto"/>
            <w:left w:val="none" w:sz="0" w:space="0" w:color="auto"/>
            <w:bottom w:val="none" w:sz="0" w:space="0" w:color="auto"/>
            <w:right w:val="none" w:sz="0" w:space="0" w:color="auto"/>
          </w:divBdr>
        </w:div>
        <w:div w:id="214392822">
          <w:marLeft w:val="640"/>
          <w:marRight w:val="0"/>
          <w:marTop w:val="0"/>
          <w:marBottom w:val="0"/>
          <w:divBdr>
            <w:top w:val="none" w:sz="0" w:space="0" w:color="auto"/>
            <w:left w:val="none" w:sz="0" w:space="0" w:color="auto"/>
            <w:bottom w:val="none" w:sz="0" w:space="0" w:color="auto"/>
            <w:right w:val="none" w:sz="0" w:space="0" w:color="auto"/>
          </w:divBdr>
        </w:div>
        <w:div w:id="287711260">
          <w:marLeft w:val="640"/>
          <w:marRight w:val="0"/>
          <w:marTop w:val="0"/>
          <w:marBottom w:val="0"/>
          <w:divBdr>
            <w:top w:val="none" w:sz="0" w:space="0" w:color="auto"/>
            <w:left w:val="none" w:sz="0" w:space="0" w:color="auto"/>
            <w:bottom w:val="none" w:sz="0" w:space="0" w:color="auto"/>
            <w:right w:val="none" w:sz="0" w:space="0" w:color="auto"/>
          </w:divBdr>
        </w:div>
        <w:div w:id="1948151323">
          <w:marLeft w:val="640"/>
          <w:marRight w:val="0"/>
          <w:marTop w:val="0"/>
          <w:marBottom w:val="0"/>
          <w:divBdr>
            <w:top w:val="none" w:sz="0" w:space="0" w:color="auto"/>
            <w:left w:val="none" w:sz="0" w:space="0" w:color="auto"/>
            <w:bottom w:val="none" w:sz="0" w:space="0" w:color="auto"/>
            <w:right w:val="none" w:sz="0" w:space="0" w:color="auto"/>
          </w:divBdr>
        </w:div>
        <w:div w:id="1008361506">
          <w:marLeft w:val="640"/>
          <w:marRight w:val="0"/>
          <w:marTop w:val="0"/>
          <w:marBottom w:val="0"/>
          <w:divBdr>
            <w:top w:val="none" w:sz="0" w:space="0" w:color="auto"/>
            <w:left w:val="none" w:sz="0" w:space="0" w:color="auto"/>
            <w:bottom w:val="none" w:sz="0" w:space="0" w:color="auto"/>
            <w:right w:val="none" w:sz="0" w:space="0" w:color="auto"/>
          </w:divBdr>
        </w:div>
        <w:div w:id="788280073">
          <w:marLeft w:val="640"/>
          <w:marRight w:val="0"/>
          <w:marTop w:val="0"/>
          <w:marBottom w:val="0"/>
          <w:divBdr>
            <w:top w:val="none" w:sz="0" w:space="0" w:color="auto"/>
            <w:left w:val="none" w:sz="0" w:space="0" w:color="auto"/>
            <w:bottom w:val="none" w:sz="0" w:space="0" w:color="auto"/>
            <w:right w:val="none" w:sz="0" w:space="0" w:color="auto"/>
          </w:divBdr>
        </w:div>
        <w:div w:id="1821532459">
          <w:marLeft w:val="640"/>
          <w:marRight w:val="0"/>
          <w:marTop w:val="0"/>
          <w:marBottom w:val="0"/>
          <w:divBdr>
            <w:top w:val="none" w:sz="0" w:space="0" w:color="auto"/>
            <w:left w:val="none" w:sz="0" w:space="0" w:color="auto"/>
            <w:bottom w:val="none" w:sz="0" w:space="0" w:color="auto"/>
            <w:right w:val="none" w:sz="0" w:space="0" w:color="auto"/>
          </w:divBdr>
        </w:div>
        <w:div w:id="1556434261">
          <w:marLeft w:val="640"/>
          <w:marRight w:val="0"/>
          <w:marTop w:val="0"/>
          <w:marBottom w:val="0"/>
          <w:divBdr>
            <w:top w:val="none" w:sz="0" w:space="0" w:color="auto"/>
            <w:left w:val="none" w:sz="0" w:space="0" w:color="auto"/>
            <w:bottom w:val="none" w:sz="0" w:space="0" w:color="auto"/>
            <w:right w:val="none" w:sz="0" w:space="0" w:color="auto"/>
          </w:divBdr>
        </w:div>
        <w:div w:id="1557352798">
          <w:marLeft w:val="640"/>
          <w:marRight w:val="0"/>
          <w:marTop w:val="0"/>
          <w:marBottom w:val="0"/>
          <w:divBdr>
            <w:top w:val="none" w:sz="0" w:space="0" w:color="auto"/>
            <w:left w:val="none" w:sz="0" w:space="0" w:color="auto"/>
            <w:bottom w:val="none" w:sz="0" w:space="0" w:color="auto"/>
            <w:right w:val="none" w:sz="0" w:space="0" w:color="auto"/>
          </w:divBdr>
        </w:div>
        <w:div w:id="341081958">
          <w:marLeft w:val="640"/>
          <w:marRight w:val="0"/>
          <w:marTop w:val="0"/>
          <w:marBottom w:val="0"/>
          <w:divBdr>
            <w:top w:val="none" w:sz="0" w:space="0" w:color="auto"/>
            <w:left w:val="none" w:sz="0" w:space="0" w:color="auto"/>
            <w:bottom w:val="none" w:sz="0" w:space="0" w:color="auto"/>
            <w:right w:val="none" w:sz="0" w:space="0" w:color="auto"/>
          </w:divBdr>
        </w:div>
        <w:div w:id="286937661">
          <w:marLeft w:val="640"/>
          <w:marRight w:val="0"/>
          <w:marTop w:val="0"/>
          <w:marBottom w:val="0"/>
          <w:divBdr>
            <w:top w:val="none" w:sz="0" w:space="0" w:color="auto"/>
            <w:left w:val="none" w:sz="0" w:space="0" w:color="auto"/>
            <w:bottom w:val="none" w:sz="0" w:space="0" w:color="auto"/>
            <w:right w:val="none" w:sz="0" w:space="0" w:color="auto"/>
          </w:divBdr>
        </w:div>
        <w:div w:id="404230506">
          <w:marLeft w:val="640"/>
          <w:marRight w:val="0"/>
          <w:marTop w:val="0"/>
          <w:marBottom w:val="0"/>
          <w:divBdr>
            <w:top w:val="none" w:sz="0" w:space="0" w:color="auto"/>
            <w:left w:val="none" w:sz="0" w:space="0" w:color="auto"/>
            <w:bottom w:val="none" w:sz="0" w:space="0" w:color="auto"/>
            <w:right w:val="none" w:sz="0" w:space="0" w:color="auto"/>
          </w:divBdr>
        </w:div>
        <w:div w:id="232668813">
          <w:marLeft w:val="640"/>
          <w:marRight w:val="0"/>
          <w:marTop w:val="0"/>
          <w:marBottom w:val="0"/>
          <w:divBdr>
            <w:top w:val="none" w:sz="0" w:space="0" w:color="auto"/>
            <w:left w:val="none" w:sz="0" w:space="0" w:color="auto"/>
            <w:bottom w:val="none" w:sz="0" w:space="0" w:color="auto"/>
            <w:right w:val="none" w:sz="0" w:space="0" w:color="auto"/>
          </w:divBdr>
        </w:div>
        <w:div w:id="1414622934">
          <w:marLeft w:val="640"/>
          <w:marRight w:val="0"/>
          <w:marTop w:val="0"/>
          <w:marBottom w:val="0"/>
          <w:divBdr>
            <w:top w:val="none" w:sz="0" w:space="0" w:color="auto"/>
            <w:left w:val="none" w:sz="0" w:space="0" w:color="auto"/>
            <w:bottom w:val="none" w:sz="0" w:space="0" w:color="auto"/>
            <w:right w:val="none" w:sz="0" w:space="0" w:color="auto"/>
          </w:divBdr>
        </w:div>
        <w:div w:id="660741158">
          <w:marLeft w:val="640"/>
          <w:marRight w:val="0"/>
          <w:marTop w:val="0"/>
          <w:marBottom w:val="0"/>
          <w:divBdr>
            <w:top w:val="none" w:sz="0" w:space="0" w:color="auto"/>
            <w:left w:val="none" w:sz="0" w:space="0" w:color="auto"/>
            <w:bottom w:val="none" w:sz="0" w:space="0" w:color="auto"/>
            <w:right w:val="none" w:sz="0" w:space="0" w:color="auto"/>
          </w:divBdr>
        </w:div>
        <w:div w:id="1681350939">
          <w:marLeft w:val="640"/>
          <w:marRight w:val="0"/>
          <w:marTop w:val="0"/>
          <w:marBottom w:val="0"/>
          <w:divBdr>
            <w:top w:val="none" w:sz="0" w:space="0" w:color="auto"/>
            <w:left w:val="none" w:sz="0" w:space="0" w:color="auto"/>
            <w:bottom w:val="none" w:sz="0" w:space="0" w:color="auto"/>
            <w:right w:val="none" w:sz="0" w:space="0" w:color="auto"/>
          </w:divBdr>
        </w:div>
        <w:div w:id="2031954017">
          <w:marLeft w:val="640"/>
          <w:marRight w:val="0"/>
          <w:marTop w:val="0"/>
          <w:marBottom w:val="0"/>
          <w:divBdr>
            <w:top w:val="none" w:sz="0" w:space="0" w:color="auto"/>
            <w:left w:val="none" w:sz="0" w:space="0" w:color="auto"/>
            <w:bottom w:val="none" w:sz="0" w:space="0" w:color="auto"/>
            <w:right w:val="none" w:sz="0" w:space="0" w:color="auto"/>
          </w:divBdr>
        </w:div>
        <w:div w:id="406651437">
          <w:marLeft w:val="640"/>
          <w:marRight w:val="0"/>
          <w:marTop w:val="0"/>
          <w:marBottom w:val="0"/>
          <w:divBdr>
            <w:top w:val="none" w:sz="0" w:space="0" w:color="auto"/>
            <w:left w:val="none" w:sz="0" w:space="0" w:color="auto"/>
            <w:bottom w:val="none" w:sz="0" w:space="0" w:color="auto"/>
            <w:right w:val="none" w:sz="0" w:space="0" w:color="auto"/>
          </w:divBdr>
        </w:div>
        <w:div w:id="1928150058">
          <w:marLeft w:val="640"/>
          <w:marRight w:val="0"/>
          <w:marTop w:val="0"/>
          <w:marBottom w:val="0"/>
          <w:divBdr>
            <w:top w:val="none" w:sz="0" w:space="0" w:color="auto"/>
            <w:left w:val="none" w:sz="0" w:space="0" w:color="auto"/>
            <w:bottom w:val="none" w:sz="0" w:space="0" w:color="auto"/>
            <w:right w:val="none" w:sz="0" w:space="0" w:color="auto"/>
          </w:divBdr>
        </w:div>
        <w:div w:id="693918708">
          <w:marLeft w:val="640"/>
          <w:marRight w:val="0"/>
          <w:marTop w:val="0"/>
          <w:marBottom w:val="0"/>
          <w:divBdr>
            <w:top w:val="none" w:sz="0" w:space="0" w:color="auto"/>
            <w:left w:val="none" w:sz="0" w:space="0" w:color="auto"/>
            <w:bottom w:val="none" w:sz="0" w:space="0" w:color="auto"/>
            <w:right w:val="none" w:sz="0" w:space="0" w:color="auto"/>
          </w:divBdr>
        </w:div>
        <w:div w:id="1330017983">
          <w:marLeft w:val="640"/>
          <w:marRight w:val="0"/>
          <w:marTop w:val="0"/>
          <w:marBottom w:val="0"/>
          <w:divBdr>
            <w:top w:val="none" w:sz="0" w:space="0" w:color="auto"/>
            <w:left w:val="none" w:sz="0" w:space="0" w:color="auto"/>
            <w:bottom w:val="none" w:sz="0" w:space="0" w:color="auto"/>
            <w:right w:val="none" w:sz="0" w:space="0" w:color="auto"/>
          </w:divBdr>
        </w:div>
        <w:div w:id="826289958">
          <w:marLeft w:val="640"/>
          <w:marRight w:val="0"/>
          <w:marTop w:val="0"/>
          <w:marBottom w:val="0"/>
          <w:divBdr>
            <w:top w:val="none" w:sz="0" w:space="0" w:color="auto"/>
            <w:left w:val="none" w:sz="0" w:space="0" w:color="auto"/>
            <w:bottom w:val="none" w:sz="0" w:space="0" w:color="auto"/>
            <w:right w:val="none" w:sz="0" w:space="0" w:color="auto"/>
          </w:divBdr>
        </w:div>
        <w:div w:id="1568345188">
          <w:marLeft w:val="640"/>
          <w:marRight w:val="0"/>
          <w:marTop w:val="0"/>
          <w:marBottom w:val="0"/>
          <w:divBdr>
            <w:top w:val="none" w:sz="0" w:space="0" w:color="auto"/>
            <w:left w:val="none" w:sz="0" w:space="0" w:color="auto"/>
            <w:bottom w:val="none" w:sz="0" w:space="0" w:color="auto"/>
            <w:right w:val="none" w:sz="0" w:space="0" w:color="auto"/>
          </w:divBdr>
        </w:div>
        <w:div w:id="1645500613">
          <w:marLeft w:val="640"/>
          <w:marRight w:val="0"/>
          <w:marTop w:val="0"/>
          <w:marBottom w:val="0"/>
          <w:divBdr>
            <w:top w:val="none" w:sz="0" w:space="0" w:color="auto"/>
            <w:left w:val="none" w:sz="0" w:space="0" w:color="auto"/>
            <w:bottom w:val="none" w:sz="0" w:space="0" w:color="auto"/>
            <w:right w:val="none" w:sz="0" w:space="0" w:color="auto"/>
          </w:divBdr>
        </w:div>
        <w:div w:id="593830005">
          <w:marLeft w:val="640"/>
          <w:marRight w:val="0"/>
          <w:marTop w:val="0"/>
          <w:marBottom w:val="0"/>
          <w:divBdr>
            <w:top w:val="none" w:sz="0" w:space="0" w:color="auto"/>
            <w:left w:val="none" w:sz="0" w:space="0" w:color="auto"/>
            <w:bottom w:val="none" w:sz="0" w:space="0" w:color="auto"/>
            <w:right w:val="none" w:sz="0" w:space="0" w:color="auto"/>
          </w:divBdr>
        </w:div>
        <w:div w:id="1294216111">
          <w:marLeft w:val="640"/>
          <w:marRight w:val="0"/>
          <w:marTop w:val="0"/>
          <w:marBottom w:val="0"/>
          <w:divBdr>
            <w:top w:val="none" w:sz="0" w:space="0" w:color="auto"/>
            <w:left w:val="none" w:sz="0" w:space="0" w:color="auto"/>
            <w:bottom w:val="none" w:sz="0" w:space="0" w:color="auto"/>
            <w:right w:val="none" w:sz="0" w:space="0" w:color="auto"/>
          </w:divBdr>
        </w:div>
        <w:div w:id="2017607728">
          <w:marLeft w:val="640"/>
          <w:marRight w:val="0"/>
          <w:marTop w:val="0"/>
          <w:marBottom w:val="0"/>
          <w:divBdr>
            <w:top w:val="none" w:sz="0" w:space="0" w:color="auto"/>
            <w:left w:val="none" w:sz="0" w:space="0" w:color="auto"/>
            <w:bottom w:val="none" w:sz="0" w:space="0" w:color="auto"/>
            <w:right w:val="none" w:sz="0" w:space="0" w:color="auto"/>
          </w:divBdr>
        </w:div>
        <w:div w:id="116604627">
          <w:marLeft w:val="640"/>
          <w:marRight w:val="0"/>
          <w:marTop w:val="0"/>
          <w:marBottom w:val="0"/>
          <w:divBdr>
            <w:top w:val="none" w:sz="0" w:space="0" w:color="auto"/>
            <w:left w:val="none" w:sz="0" w:space="0" w:color="auto"/>
            <w:bottom w:val="none" w:sz="0" w:space="0" w:color="auto"/>
            <w:right w:val="none" w:sz="0" w:space="0" w:color="auto"/>
          </w:divBdr>
        </w:div>
        <w:div w:id="1266303776">
          <w:marLeft w:val="640"/>
          <w:marRight w:val="0"/>
          <w:marTop w:val="0"/>
          <w:marBottom w:val="0"/>
          <w:divBdr>
            <w:top w:val="none" w:sz="0" w:space="0" w:color="auto"/>
            <w:left w:val="none" w:sz="0" w:space="0" w:color="auto"/>
            <w:bottom w:val="none" w:sz="0" w:space="0" w:color="auto"/>
            <w:right w:val="none" w:sz="0" w:space="0" w:color="auto"/>
          </w:divBdr>
        </w:div>
        <w:div w:id="1349603502">
          <w:marLeft w:val="640"/>
          <w:marRight w:val="0"/>
          <w:marTop w:val="0"/>
          <w:marBottom w:val="0"/>
          <w:divBdr>
            <w:top w:val="none" w:sz="0" w:space="0" w:color="auto"/>
            <w:left w:val="none" w:sz="0" w:space="0" w:color="auto"/>
            <w:bottom w:val="none" w:sz="0" w:space="0" w:color="auto"/>
            <w:right w:val="none" w:sz="0" w:space="0" w:color="auto"/>
          </w:divBdr>
        </w:div>
        <w:div w:id="868110088">
          <w:marLeft w:val="640"/>
          <w:marRight w:val="0"/>
          <w:marTop w:val="0"/>
          <w:marBottom w:val="0"/>
          <w:divBdr>
            <w:top w:val="none" w:sz="0" w:space="0" w:color="auto"/>
            <w:left w:val="none" w:sz="0" w:space="0" w:color="auto"/>
            <w:bottom w:val="none" w:sz="0" w:space="0" w:color="auto"/>
            <w:right w:val="none" w:sz="0" w:space="0" w:color="auto"/>
          </w:divBdr>
        </w:div>
        <w:div w:id="260964480">
          <w:marLeft w:val="640"/>
          <w:marRight w:val="0"/>
          <w:marTop w:val="0"/>
          <w:marBottom w:val="0"/>
          <w:divBdr>
            <w:top w:val="none" w:sz="0" w:space="0" w:color="auto"/>
            <w:left w:val="none" w:sz="0" w:space="0" w:color="auto"/>
            <w:bottom w:val="none" w:sz="0" w:space="0" w:color="auto"/>
            <w:right w:val="none" w:sz="0" w:space="0" w:color="auto"/>
          </w:divBdr>
        </w:div>
        <w:div w:id="841355644">
          <w:marLeft w:val="640"/>
          <w:marRight w:val="0"/>
          <w:marTop w:val="0"/>
          <w:marBottom w:val="0"/>
          <w:divBdr>
            <w:top w:val="none" w:sz="0" w:space="0" w:color="auto"/>
            <w:left w:val="none" w:sz="0" w:space="0" w:color="auto"/>
            <w:bottom w:val="none" w:sz="0" w:space="0" w:color="auto"/>
            <w:right w:val="none" w:sz="0" w:space="0" w:color="auto"/>
          </w:divBdr>
        </w:div>
        <w:div w:id="1145390185">
          <w:marLeft w:val="640"/>
          <w:marRight w:val="0"/>
          <w:marTop w:val="0"/>
          <w:marBottom w:val="0"/>
          <w:divBdr>
            <w:top w:val="none" w:sz="0" w:space="0" w:color="auto"/>
            <w:left w:val="none" w:sz="0" w:space="0" w:color="auto"/>
            <w:bottom w:val="none" w:sz="0" w:space="0" w:color="auto"/>
            <w:right w:val="none" w:sz="0" w:space="0" w:color="auto"/>
          </w:divBdr>
        </w:div>
        <w:div w:id="341400949">
          <w:marLeft w:val="640"/>
          <w:marRight w:val="0"/>
          <w:marTop w:val="0"/>
          <w:marBottom w:val="0"/>
          <w:divBdr>
            <w:top w:val="none" w:sz="0" w:space="0" w:color="auto"/>
            <w:left w:val="none" w:sz="0" w:space="0" w:color="auto"/>
            <w:bottom w:val="none" w:sz="0" w:space="0" w:color="auto"/>
            <w:right w:val="none" w:sz="0" w:space="0" w:color="auto"/>
          </w:divBdr>
        </w:div>
        <w:div w:id="1935631457">
          <w:marLeft w:val="640"/>
          <w:marRight w:val="0"/>
          <w:marTop w:val="0"/>
          <w:marBottom w:val="0"/>
          <w:divBdr>
            <w:top w:val="none" w:sz="0" w:space="0" w:color="auto"/>
            <w:left w:val="none" w:sz="0" w:space="0" w:color="auto"/>
            <w:bottom w:val="none" w:sz="0" w:space="0" w:color="auto"/>
            <w:right w:val="none" w:sz="0" w:space="0" w:color="auto"/>
          </w:divBdr>
        </w:div>
        <w:div w:id="343558439">
          <w:marLeft w:val="640"/>
          <w:marRight w:val="0"/>
          <w:marTop w:val="0"/>
          <w:marBottom w:val="0"/>
          <w:divBdr>
            <w:top w:val="none" w:sz="0" w:space="0" w:color="auto"/>
            <w:left w:val="none" w:sz="0" w:space="0" w:color="auto"/>
            <w:bottom w:val="none" w:sz="0" w:space="0" w:color="auto"/>
            <w:right w:val="none" w:sz="0" w:space="0" w:color="auto"/>
          </w:divBdr>
        </w:div>
        <w:div w:id="2056003715">
          <w:marLeft w:val="640"/>
          <w:marRight w:val="0"/>
          <w:marTop w:val="0"/>
          <w:marBottom w:val="0"/>
          <w:divBdr>
            <w:top w:val="none" w:sz="0" w:space="0" w:color="auto"/>
            <w:left w:val="none" w:sz="0" w:space="0" w:color="auto"/>
            <w:bottom w:val="none" w:sz="0" w:space="0" w:color="auto"/>
            <w:right w:val="none" w:sz="0" w:space="0" w:color="auto"/>
          </w:divBdr>
        </w:div>
        <w:div w:id="1472556268">
          <w:marLeft w:val="640"/>
          <w:marRight w:val="0"/>
          <w:marTop w:val="0"/>
          <w:marBottom w:val="0"/>
          <w:divBdr>
            <w:top w:val="none" w:sz="0" w:space="0" w:color="auto"/>
            <w:left w:val="none" w:sz="0" w:space="0" w:color="auto"/>
            <w:bottom w:val="none" w:sz="0" w:space="0" w:color="auto"/>
            <w:right w:val="none" w:sz="0" w:space="0" w:color="auto"/>
          </w:divBdr>
        </w:div>
        <w:div w:id="1342900872">
          <w:marLeft w:val="640"/>
          <w:marRight w:val="0"/>
          <w:marTop w:val="0"/>
          <w:marBottom w:val="0"/>
          <w:divBdr>
            <w:top w:val="none" w:sz="0" w:space="0" w:color="auto"/>
            <w:left w:val="none" w:sz="0" w:space="0" w:color="auto"/>
            <w:bottom w:val="none" w:sz="0" w:space="0" w:color="auto"/>
            <w:right w:val="none" w:sz="0" w:space="0" w:color="auto"/>
          </w:divBdr>
        </w:div>
        <w:div w:id="370420536">
          <w:marLeft w:val="640"/>
          <w:marRight w:val="0"/>
          <w:marTop w:val="0"/>
          <w:marBottom w:val="0"/>
          <w:divBdr>
            <w:top w:val="none" w:sz="0" w:space="0" w:color="auto"/>
            <w:left w:val="none" w:sz="0" w:space="0" w:color="auto"/>
            <w:bottom w:val="none" w:sz="0" w:space="0" w:color="auto"/>
            <w:right w:val="none" w:sz="0" w:space="0" w:color="auto"/>
          </w:divBdr>
        </w:div>
        <w:div w:id="443887707">
          <w:marLeft w:val="640"/>
          <w:marRight w:val="0"/>
          <w:marTop w:val="0"/>
          <w:marBottom w:val="0"/>
          <w:divBdr>
            <w:top w:val="none" w:sz="0" w:space="0" w:color="auto"/>
            <w:left w:val="none" w:sz="0" w:space="0" w:color="auto"/>
            <w:bottom w:val="none" w:sz="0" w:space="0" w:color="auto"/>
            <w:right w:val="none" w:sz="0" w:space="0" w:color="auto"/>
          </w:divBdr>
        </w:div>
        <w:div w:id="667633805">
          <w:marLeft w:val="640"/>
          <w:marRight w:val="0"/>
          <w:marTop w:val="0"/>
          <w:marBottom w:val="0"/>
          <w:divBdr>
            <w:top w:val="none" w:sz="0" w:space="0" w:color="auto"/>
            <w:left w:val="none" w:sz="0" w:space="0" w:color="auto"/>
            <w:bottom w:val="none" w:sz="0" w:space="0" w:color="auto"/>
            <w:right w:val="none" w:sz="0" w:space="0" w:color="auto"/>
          </w:divBdr>
        </w:div>
        <w:div w:id="1616984233">
          <w:marLeft w:val="640"/>
          <w:marRight w:val="0"/>
          <w:marTop w:val="0"/>
          <w:marBottom w:val="0"/>
          <w:divBdr>
            <w:top w:val="none" w:sz="0" w:space="0" w:color="auto"/>
            <w:left w:val="none" w:sz="0" w:space="0" w:color="auto"/>
            <w:bottom w:val="none" w:sz="0" w:space="0" w:color="auto"/>
            <w:right w:val="none" w:sz="0" w:space="0" w:color="auto"/>
          </w:divBdr>
        </w:div>
        <w:div w:id="1309897769">
          <w:marLeft w:val="640"/>
          <w:marRight w:val="0"/>
          <w:marTop w:val="0"/>
          <w:marBottom w:val="0"/>
          <w:divBdr>
            <w:top w:val="none" w:sz="0" w:space="0" w:color="auto"/>
            <w:left w:val="none" w:sz="0" w:space="0" w:color="auto"/>
            <w:bottom w:val="none" w:sz="0" w:space="0" w:color="auto"/>
            <w:right w:val="none" w:sz="0" w:space="0" w:color="auto"/>
          </w:divBdr>
        </w:div>
        <w:div w:id="2140108895">
          <w:marLeft w:val="640"/>
          <w:marRight w:val="0"/>
          <w:marTop w:val="0"/>
          <w:marBottom w:val="0"/>
          <w:divBdr>
            <w:top w:val="none" w:sz="0" w:space="0" w:color="auto"/>
            <w:left w:val="none" w:sz="0" w:space="0" w:color="auto"/>
            <w:bottom w:val="none" w:sz="0" w:space="0" w:color="auto"/>
            <w:right w:val="none" w:sz="0" w:space="0" w:color="auto"/>
          </w:divBdr>
        </w:div>
        <w:div w:id="201408487">
          <w:marLeft w:val="640"/>
          <w:marRight w:val="0"/>
          <w:marTop w:val="0"/>
          <w:marBottom w:val="0"/>
          <w:divBdr>
            <w:top w:val="none" w:sz="0" w:space="0" w:color="auto"/>
            <w:left w:val="none" w:sz="0" w:space="0" w:color="auto"/>
            <w:bottom w:val="none" w:sz="0" w:space="0" w:color="auto"/>
            <w:right w:val="none" w:sz="0" w:space="0" w:color="auto"/>
          </w:divBdr>
        </w:div>
        <w:div w:id="526874986">
          <w:marLeft w:val="640"/>
          <w:marRight w:val="0"/>
          <w:marTop w:val="0"/>
          <w:marBottom w:val="0"/>
          <w:divBdr>
            <w:top w:val="none" w:sz="0" w:space="0" w:color="auto"/>
            <w:left w:val="none" w:sz="0" w:space="0" w:color="auto"/>
            <w:bottom w:val="none" w:sz="0" w:space="0" w:color="auto"/>
            <w:right w:val="none" w:sz="0" w:space="0" w:color="auto"/>
          </w:divBdr>
        </w:div>
        <w:div w:id="167598035">
          <w:marLeft w:val="640"/>
          <w:marRight w:val="0"/>
          <w:marTop w:val="0"/>
          <w:marBottom w:val="0"/>
          <w:divBdr>
            <w:top w:val="none" w:sz="0" w:space="0" w:color="auto"/>
            <w:left w:val="none" w:sz="0" w:space="0" w:color="auto"/>
            <w:bottom w:val="none" w:sz="0" w:space="0" w:color="auto"/>
            <w:right w:val="none" w:sz="0" w:space="0" w:color="auto"/>
          </w:divBdr>
        </w:div>
        <w:div w:id="1642540553">
          <w:marLeft w:val="640"/>
          <w:marRight w:val="0"/>
          <w:marTop w:val="0"/>
          <w:marBottom w:val="0"/>
          <w:divBdr>
            <w:top w:val="none" w:sz="0" w:space="0" w:color="auto"/>
            <w:left w:val="none" w:sz="0" w:space="0" w:color="auto"/>
            <w:bottom w:val="none" w:sz="0" w:space="0" w:color="auto"/>
            <w:right w:val="none" w:sz="0" w:space="0" w:color="auto"/>
          </w:divBdr>
        </w:div>
        <w:div w:id="437916754">
          <w:marLeft w:val="640"/>
          <w:marRight w:val="0"/>
          <w:marTop w:val="0"/>
          <w:marBottom w:val="0"/>
          <w:divBdr>
            <w:top w:val="none" w:sz="0" w:space="0" w:color="auto"/>
            <w:left w:val="none" w:sz="0" w:space="0" w:color="auto"/>
            <w:bottom w:val="none" w:sz="0" w:space="0" w:color="auto"/>
            <w:right w:val="none" w:sz="0" w:space="0" w:color="auto"/>
          </w:divBdr>
        </w:div>
        <w:div w:id="555555204">
          <w:marLeft w:val="640"/>
          <w:marRight w:val="0"/>
          <w:marTop w:val="0"/>
          <w:marBottom w:val="0"/>
          <w:divBdr>
            <w:top w:val="none" w:sz="0" w:space="0" w:color="auto"/>
            <w:left w:val="none" w:sz="0" w:space="0" w:color="auto"/>
            <w:bottom w:val="none" w:sz="0" w:space="0" w:color="auto"/>
            <w:right w:val="none" w:sz="0" w:space="0" w:color="auto"/>
          </w:divBdr>
        </w:div>
        <w:div w:id="1958675960">
          <w:marLeft w:val="640"/>
          <w:marRight w:val="0"/>
          <w:marTop w:val="0"/>
          <w:marBottom w:val="0"/>
          <w:divBdr>
            <w:top w:val="none" w:sz="0" w:space="0" w:color="auto"/>
            <w:left w:val="none" w:sz="0" w:space="0" w:color="auto"/>
            <w:bottom w:val="none" w:sz="0" w:space="0" w:color="auto"/>
            <w:right w:val="none" w:sz="0" w:space="0" w:color="auto"/>
          </w:divBdr>
        </w:div>
        <w:div w:id="1997368527">
          <w:marLeft w:val="640"/>
          <w:marRight w:val="0"/>
          <w:marTop w:val="0"/>
          <w:marBottom w:val="0"/>
          <w:divBdr>
            <w:top w:val="none" w:sz="0" w:space="0" w:color="auto"/>
            <w:left w:val="none" w:sz="0" w:space="0" w:color="auto"/>
            <w:bottom w:val="none" w:sz="0" w:space="0" w:color="auto"/>
            <w:right w:val="none" w:sz="0" w:space="0" w:color="auto"/>
          </w:divBdr>
        </w:div>
        <w:div w:id="1814255519">
          <w:marLeft w:val="640"/>
          <w:marRight w:val="0"/>
          <w:marTop w:val="0"/>
          <w:marBottom w:val="0"/>
          <w:divBdr>
            <w:top w:val="none" w:sz="0" w:space="0" w:color="auto"/>
            <w:left w:val="none" w:sz="0" w:space="0" w:color="auto"/>
            <w:bottom w:val="none" w:sz="0" w:space="0" w:color="auto"/>
            <w:right w:val="none" w:sz="0" w:space="0" w:color="auto"/>
          </w:divBdr>
        </w:div>
        <w:div w:id="182208659">
          <w:marLeft w:val="640"/>
          <w:marRight w:val="0"/>
          <w:marTop w:val="0"/>
          <w:marBottom w:val="0"/>
          <w:divBdr>
            <w:top w:val="none" w:sz="0" w:space="0" w:color="auto"/>
            <w:left w:val="none" w:sz="0" w:space="0" w:color="auto"/>
            <w:bottom w:val="none" w:sz="0" w:space="0" w:color="auto"/>
            <w:right w:val="none" w:sz="0" w:space="0" w:color="auto"/>
          </w:divBdr>
        </w:div>
        <w:div w:id="1354765238">
          <w:marLeft w:val="640"/>
          <w:marRight w:val="0"/>
          <w:marTop w:val="0"/>
          <w:marBottom w:val="0"/>
          <w:divBdr>
            <w:top w:val="none" w:sz="0" w:space="0" w:color="auto"/>
            <w:left w:val="none" w:sz="0" w:space="0" w:color="auto"/>
            <w:bottom w:val="none" w:sz="0" w:space="0" w:color="auto"/>
            <w:right w:val="none" w:sz="0" w:space="0" w:color="auto"/>
          </w:divBdr>
        </w:div>
        <w:div w:id="881133150">
          <w:marLeft w:val="640"/>
          <w:marRight w:val="0"/>
          <w:marTop w:val="0"/>
          <w:marBottom w:val="0"/>
          <w:divBdr>
            <w:top w:val="none" w:sz="0" w:space="0" w:color="auto"/>
            <w:left w:val="none" w:sz="0" w:space="0" w:color="auto"/>
            <w:bottom w:val="none" w:sz="0" w:space="0" w:color="auto"/>
            <w:right w:val="none" w:sz="0" w:space="0" w:color="auto"/>
          </w:divBdr>
        </w:div>
        <w:div w:id="1432773665">
          <w:marLeft w:val="640"/>
          <w:marRight w:val="0"/>
          <w:marTop w:val="0"/>
          <w:marBottom w:val="0"/>
          <w:divBdr>
            <w:top w:val="none" w:sz="0" w:space="0" w:color="auto"/>
            <w:left w:val="none" w:sz="0" w:space="0" w:color="auto"/>
            <w:bottom w:val="none" w:sz="0" w:space="0" w:color="auto"/>
            <w:right w:val="none" w:sz="0" w:space="0" w:color="auto"/>
          </w:divBdr>
        </w:div>
        <w:div w:id="1621111944">
          <w:marLeft w:val="640"/>
          <w:marRight w:val="0"/>
          <w:marTop w:val="0"/>
          <w:marBottom w:val="0"/>
          <w:divBdr>
            <w:top w:val="none" w:sz="0" w:space="0" w:color="auto"/>
            <w:left w:val="none" w:sz="0" w:space="0" w:color="auto"/>
            <w:bottom w:val="none" w:sz="0" w:space="0" w:color="auto"/>
            <w:right w:val="none" w:sz="0" w:space="0" w:color="auto"/>
          </w:divBdr>
        </w:div>
        <w:div w:id="1436747829">
          <w:marLeft w:val="640"/>
          <w:marRight w:val="0"/>
          <w:marTop w:val="0"/>
          <w:marBottom w:val="0"/>
          <w:divBdr>
            <w:top w:val="none" w:sz="0" w:space="0" w:color="auto"/>
            <w:left w:val="none" w:sz="0" w:space="0" w:color="auto"/>
            <w:bottom w:val="none" w:sz="0" w:space="0" w:color="auto"/>
            <w:right w:val="none" w:sz="0" w:space="0" w:color="auto"/>
          </w:divBdr>
        </w:div>
        <w:div w:id="1936938035">
          <w:marLeft w:val="640"/>
          <w:marRight w:val="0"/>
          <w:marTop w:val="0"/>
          <w:marBottom w:val="0"/>
          <w:divBdr>
            <w:top w:val="none" w:sz="0" w:space="0" w:color="auto"/>
            <w:left w:val="none" w:sz="0" w:space="0" w:color="auto"/>
            <w:bottom w:val="none" w:sz="0" w:space="0" w:color="auto"/>
            <w:right w:val="none" w:sz="0" w:space="0" w:color="auto"/>
          </w:divBdr>
        </w:div>
        <w:div w:id="914707785">
          <w:marLeft w:val="640"/>
          <w:marRight w:val="0"/>
          <w:marTop w:val="0"/>
          <w:marBottom w:val="0"/>
          <w:divBdr>
            <w:top w:val="none" w:sz="0" w:space="0" w:color="auto"/>
            <w:left w:val="none" w:sz="0" w:space="0" w:color="auto"/>
            <w:bottom w:val="none" w:sz="0" w:space="0" w:color="auto"/>
            <w:right w:val="none" w:sz="0" w:space="0" w:color="auto"/>
          </w:divBdr>
        </w:div>
        <w:div w:id="27530208">
          <w:marLeft w:val="640"/>
          <w:marRight w:val="0"/>
          <w:marTop w:val="0"/>
          <w:marBottom w:val="0"/>
          <w:divBdr>
            <w:top w:val="none" w:sz="0" w:space="0" w:color="auto"/>
            <w:left w:val="none" w:sz="0" w:space="0" w:color="auto"/>
            <w:bottom w:val="none" w:sz="0" w:space="0" w:color="auto"/>
            <w:right w:val="none" w:sz="0" w:space="0" w:color="auto"/>
          </w:divBdr>
        </w:div>
        <w:div w:id="308631889">
          <w:marLeft w:val="640"/>
          <w:marRight w:val="0"/>
          <w:marTop w:val="0"/>
          <w:marBottom w:val="0"/>
          <w:divBdr>
            <w:top w:val="none" w:sz="0" w:space="0" w:color="auto"/>
            <w:left w:val="none" w:sz="0" w:space="0" w:color="auto"/>
            <w:bottom w:val="none" w:sz="0" w:space="0" w:color="auto"/>
            <w:right w:val="none" w:sz="0" w:space="0" w:color="auto"/>
          </w:divBdr>
        </w:div>
        <w:div w:id="345984877">
          <w:marLeft w:val="640"/>
          <w:marRight w:val="0"/>
          <w:marTop w:val="0"/>
          <w:marBottom w:val="0"/>
          <w:divBdr>
            <w:top w:val="none" w:sz="0" w:space="0" w:color="auto"/>
            <w:left w:val="none" w:sz="0" w:space="0" w:color="auto"/>
            <w:bottom w:val="none" w:sz="0" w:space="0" w:color="auto"/>
            <w:right w:val="none" w:sz="0" w:space="0" w:color="auto"/>
          </w:divBdr>
        </w:div>
        <w:div w:id="547572992">
          <w:marLeft w:val="640"/>
          <w:marRight w:val="0"/>
          <w:marTop w:val="0"/>
          <w:marBottom w:val="0"/>
          <w:divBdr>
            <w:top w:val="none" w:sz="0" w:space="0" w:color="auto"/>
            <w:left w:val="none" w:sz="0" w:space="0" w:color="auto"/>
            <w:bottom w:val="none" w:sz="0" w:space="0" w:color="auto"/>
            <w:right w:val="none" w:sz="0" w:space="0" w:color="auto"/>
          </w:divBdr>
        </w:div>
        <w:div w:id="305858655">
          <w:marLeft w:val="640"/>
          <w:marRight w:val="0"/>
          <w:marTop w:val="0"/>
          <w:marBottom w:val="0"/>
          <w:divBdr>
            <w:top w:val="none" w:sz="0" w:space="0" w:color="auto"/>
            <w:left w:val="none" w:sz="0" w:space="0" w:color="auto"/>
            <w:bottom w:val="none" w:sz="0" w:space="0" w:color="auto"/>
            <w:right w:val="none" w:sz="0" w:space="0" w:color="auto"/>
          </w:divBdr>
        </w:div>
        <w:div w:id="675039850">
          <w:marLeft w:val="640"/>
          <w:marRight w:val="0"/>
          <w:marTop w:val="0"/>
          <w:marBottom w:val="0"/>
          <w:divBdr>
            <w:top w:val="none" w:sz="0" w:space="0" w:color="auto"/>
            <w:left w:val="none" w:sz="0" w:space="0" w:color="auto"/>
            <w:bottom w:val="none" w:sz="0" w:space="0" w:color="auto"/>
            <w:right w:val="none" w:sz="0" w:space="0" w:color="auto"/>
          </w:divBdr>
        </w:div>
        <w:div w:id="1691180697">
          <w:marLeft w:val="640"/>
          <w:marRight w:val="0"/>
          <w:marTop w:val="0"/>
          <w:marBottom w:val="0"/>
          <w:divBdr>
            <w:top w:val="none" w:sz="0" w:space="0" w:color="auto"/>
            <w:left w:val="none" w:sz="0" w:space="0" w:color="auto"/>
            <w:bottom w:val="none" w:sz="0" w:space="0" w:color="auto"/>
            <w:right w:val="none" w:sz="0" w:space="0" w:color="auto"/>
          </w:divBdr>
        </w:div>
        <w:div w:id="1007101569">
          <w:marLeft w:val="640"/>
          <w:marRight w:val="0"/>
          <w:marTop w:val="0"/>
          <w:marBottom w:val="0"/>
          <w:divBdr>
            <w:top w:val="none" w:sz="0" w:space="0" w:color="auto"/>
            <w:left w:val="none" w:sz="0" w:space="0" w:color="auto"/>
            <w:bottom w:val="none" w:sz="0" w:space="0" w:color="auto"/>
            <w:right w:val="none" w:sz="0" w:space="0" w:color="auto"/>
          </w:divBdr>
        </w:div>
        <w:div w:id="1125200476">
          <w:marLeft w:val="640"/>
          <w:marRight w:val="0"/>
          <w:marTop w:val="0"/>
          <w:marBottom w:val="0"/>
          <w:divBdr>
            <w:top w:val="none" w:sz="0" w:space="0" w:color="auto"/>
            <w:left w:val="none" w:sz="0" w:space="0" w:color="auto"/>
            <w:bottom w:val="none" w:sz="0" w:space="0" w:color="auto"/>
            <w:right w:val="none" w:sz="0" w:space="0" w:color="auto"/>
          </w:divBdr>
        </w:div>
        <w:div w:id="36590331">
          <w:marLeft w:val="640"/>
          <w:marRight w:val="0"/>
          <w:marTop w:val="0"/>
          <w:marBottom w:val="0"/>
          <w:divBdr>
            <w:top w:val="none" w:sz="0" w:space="0" w:color="auto"/>
            <w:left w:val="none" w:sz="0" w:space="0" w:color="auto"/>
            <w:bottom w:val="none" w:sz="0" w:space="0" w:color="auto"/>
            <w:right w:val="none" w:sz="0" w:space="0" w:color="auto"/>
          </w:divBdr>
        </w:div>
        <w:div w:id="2143451572">
          <w:marLeft w:val="640"/>
          <w:marRight w:val="0"/>
          <w:marTop w:val="0"/>
          <w:marBottom w:val="0"/>
          <w:divBdr>
            <w:top w:val="none" w:sz="0" w:space="0" w:color="auto"/>
            <w:left w:val="none" w:sz="0" w:space="0" w:color="auto"/>
            <w:bottom w:val="none" w:sz="0" w:space="0" w:color="auto"/>
            <w:right w:val="none" w:sz="0" w:space="0" w:color="auto"/>
          </w:divBdr>
        </w:div>
        <w:div w:id="564605976">
          <w:marLeft w:val="640"/>
          <w:marRight w:val="0"/>
          <w:marTop w:val="0"/>
          <w:marBottom w:val="0"/>
          <w:divBdr>
            <w:top w:val="none" w:sz="0" w:space="0" w:color="auto"/>
            <w:left w:val="none" w:sz="0" w:space="0" w:color="auto"/>
            <w:bottom w:val="none" w:sz="0" w:space="0" w:color="auto"/>
            <w:right w:val="none" w:sz="0" w:space="0" w:color="auto"/>
          </w:divBdr>
        </w:div>
        <w:div w:id="516232710">
          <w:marLeft w:val="640"/>
          <w:marRight w:val="0"/>
          <w:marTop w:val="0"/>
          <w:marBottom w:val="0"/>
          <w:divBdr>
            <w:top w:val="none" w:sz="0" w:space="0" w:color="auto"/>
            <w:left w:val="none" w:sz="0" w:space="0" w:color="auto"/>
            <w:bottom w:val="none" w:sz="0" w:space="0" w:color="auto"/>
            <w:right w:val="none" w:sz="0" w:space="0" w:color="auto"/>
          </w:divBdr>
        </w:div>
        <w:div w:id="1691251541">
          <w:marLeft w:val="640"/>
          <w:marRight w:val="0"/>
          <w:marTop w:val="0"/>
          <w:marBottom w:val="0"/>
          <w:divBdr>
            <w:top w:val="none" w:sz="0" w:space="0" w:color="auto"/>
            <w:left w:val="none" w:sz="0" w:space="0" w:color="auto"/>
            <w:bottom w:val="none" w:sz="0" w:space="0" w:color="auto"/>
            <w:right w:val="none" w:sz="0" w:space="0" w:color="auto"/>
          </w:divBdr>
        </w:div>
        <w:div w:id="783692899">
          <w:marLeft w:val="640"/>
          <w:marRight w:val="0"/>
          <w:marTop w:val="0"/>
          <w:marBottom w:val="0"/>
          <w:divBdr>
            <w:top w:val="none" w:sz="0" w:space="0" w:color="auto"/>
            <w:left w:val="none" w:sz="0" w:space="0" w:color="auto"/>
            <w:bottom w:val="none" w:sz="0" w:space="0" w:color="auto"/>
            <w:right w:val="none" w:sz="0" w:space="0" w:color="auto"/>
          </w:divBdr>
        </w:div>
        <w:div w:id="1524243193">
          <w:marLeft w:val="640"/>
          <w:marRight w:val="0"/>
          <w:marTop w:val="0"/>
          <w:marBottom w:val="0"/>
          <w:divBdr>
            <w:top w:val="none" w:sz="0" w:space="0" w:color="auto"/>
            <w:left w:val="none" w:sz="0" w:space="0" w:color="auto"/>
            <w:bottom w:val="none" w:sz="0" w:space="0" w:color="auto"/>
            <w:right w:val="none" w:sz="0" w:space="0" w:color="auto"/>
          </w:divBdr>
        </w:div>
        <w:div w:id="1593510963">
          <w:marLeft w:val="640"/>
          <w:marRight w:val="0"/>
          <w:marTop w:val="0"/>
          <w:marBottom w:val="0"/>
          <w:divBdr>
            <w:top w:val="none" w:sz="0" w:space="0" w:color="auto"/>
            <w:left w:val="none" w:sz="0" w:space="0" w:color="auto"/>
            <w:bottom w:val="none" w:sz="0" w:space="0" w:color="auto"/>
            <w:right w:val="none" w:sz="0" w:space="0" w:color="auto"/>
          </w:divBdr>
        </w:div>
        <w:div w:id="2107922380">
          <w:marLeft w:val="640"/>
          <w:marRight w:val="0"/>
          <w:marTop w:val="0"/>
          <w:marBottom w:val="0"/>
          <w:divBdr>
            <w:top w:val="none" w:sz="0" w:space="0" w:color="auto"/>
            <w:left w:val="none" w:sz="0" w:space="0" w:color="auto"/>
            <w:bottom w:val="none" w:sz="0" w:space="0" w:color="auto"/>
            <w:right w:val="none" w:sz="0" w:space="0" w:color="auto"/>
          </w:divBdr>
        </w:div>
        <w:div w:id="1132750336">
          <w:marLeft w:val="640"/>
          <w:marRight w:val="0"/>
          <w:marTop w:val="0"/>
          <w:marBottom w:val="0"/>
          <w:divBdr>
            <w:top w:val="none" w:sz="0" w:space="0" w:color="auto"/>
            <w:left w:val="none" w:sz="0" w:space="0" w:color="auto"/>
            <w:bottom w:val="none" w:sz="0" w:space="0" w:color="auto"/>
            <w:right w:val="none" w:sz="0" w:space="0" w:color="auto"/>
          </w:divBdr>
        </w:div>
        <w:div w:id="1069575495">
          <w:marLeft w:val="640"/>
          <w:marRight w:val="0"/>
          <w:marTop w:val="0"/>
          <w:marBottom w:val="0"/>
          <w:divBdr>
            <w:top w:val="none" w:sz="0" w:space="0" w:color="auto"/>
            <w:left w:val="none" w:sz="0" w:space="0" w:color="auto"/>
            <w:bottom w:val="none" w:sz="0" w:space="0" w:color="auto"/>
            <w:right w:val="none" w:sz="0" w:space="0" w:color="auto"/>
          </w:divBdr>
        </w:div>
        <w:div w:id="1787771905">
          <w:marLeft w:val="640"/>
          <w:marRight w:val="0"/>
          <w:marTop w:val="0"/>
          <w:marBottom w:val="0"/>
          <w:divBdr>
            <w:top w:val="none" w:sz="0" w:space="0" w:color="auto"/>
            <w:left w:val="none" w:sz="0" w:space="0" w:color="auto"/>
            <w:bottom w:val="none" w:sz="0" w:space="0" w:color="auto"/>
            <w:right w:val="none" w:sz="0" w:space="0" w:color="auto"/>
          </w:divBdr>
        </w:div>
        <w:div w:id="491994095">
          <w:marLeft w:val="640"/>
          <w:marRight w:val="0"/>
          <w:marTop w:val="0"/>
          <w:marBottom w:val="0"/>
          <w:divBdr>
            <w:top w:val="none" w:sz="0" w:space="0" w:color="auto"/>
            <w:left w:val="none" w:sz="0" w:space="0" w:color="auto"/>
            <w:bottom w:val="none" w:sz="0" w:space="0" w:color="auto"/>
            <w:right w:val="none" w:sz="0" w:space="0" w:color="auto"/>
          </w:divBdr>
        </w:div>
        <w:div w:id="1667055733">
          <w:marLeft w:val="640"/>
          <w:marRight w:val="0"/>
          <w:marTop w:val="0"/>
          <w:marBottom w:val="0"/>
          <w:divBdr>
            <w:top w:val="none" w:sz="0" w:space="0" w:color="auto"/>
            <w:left w:val="none" w:sz="0" w:space="0" w:color="auto"/>
            <w:bottom w:val="none" w:sz="0" w:space="0" w:color="auto"/>
            <w:right w:val="none" w:sz="0" w:space="0" w:color="auto"/>
          </w:divBdr>
        </w:div>
        <w:div w:id="1884252422">
          <w:marLeft w:val="640"/>
          <w:marRight w:val="0"/>
          <w:marTop w:val="0"/>
          <w:marBottom w:val="0"/>
          <w:divBdr>
            <w:top w:val="none" w:sz="0" w:space="0" w:color="auto"/>
            <w:left w:val="none" w:sz="0" w:space="0" w:color="auto"/>
            <w:bottom w:val="none" w:sz="0" w:space="0" w:color="auto"/>
            <w:right w:val="none" w:sz="0" w:space="0" w:color="auto"/>
          </w:divBdr>
        </w:div>
        <w:div w:id="581187870">
          <w:marLeft w:val="640"/>
          <w:marRight w:val="0"/>
          <w:marTop w:val="0"/>
          <w:marBottom w:val="0"/>
          <w:divBdr>
            <w:top w:val="none" w:sz="0" w:space="0" w:color="auto"/>
            <w:left w:val="none" w:sz="0" w:space="0" w:color="auto"/>
            <w:bottom w:val="none" w:sz="0" w:space="0" w:color="auto"/>
            <w:right w:val="none" w:sz="0" w:space="0" w:color="auto"/>
          </w:divBdr>
        </w:div>
        <w:div w:id="1402437541">
          <w:marLeft w:val="640"/>
          <w:marRight w:val="0"/>
          <w:marTop w:val="0"/>
          <w:marBottom w:val="0"/>
          <w:divBdr>
            <w:top w:val="none" w:sz="0" w:space="0" w:color="auto"/>
            <w:left w:val="none" w:sz="0" w:space="0" w:color="auto"/>
            <w:bottom w:val="none" w:sz="0" w:space="0" w:color="auto"/>
            <w:right w:val="none" w:sz="0" w:space="0" w:color="auto"/>
          </w:divBdr>
        </w:div>
        <w:div w:id="2069374886">
          <w:marLeft w:val="640"/>
          <w:marRight w:val="0"/>
          <w:marTop w:val="0"/>
          <w:marBottom w:val="0"/>
          <w:divBdr>
            <w:top w:val="none" w:sz="0" w:space="0" w:color="auto"/>
            <w:left w:val="none" w:sz="0" w:space="0" w:color="auto"/>
            <w:bottom w:val="none" w:sz="0" w:space="0" w:color="auto"/>
            <w:right w:val="none" w:sz="0" w:space="0" w:color="auto"/>
          </w:divBdr>
        </w:div>
        <w:div w:id="422335911">
          <w:marLeft w:val="640"/>
          <w:marRight w:val="0"/>
          <w:marTop w:val="0"/>
          <w:marBottom w:val="0"/>
          <w:divBdr>
            <w:top w:val="none" w:sz="0" w:space="0" w:color="auto"/>
            <w:left w:val="none" w:sz="0" w:space="0" w:color="auto"/>
            <w:bottom w:val="none" w:sz="0" w:space="0" w:color="auto"/>
            <w:right w:val="none" w:sz="0" w:space="0" w:color="auto"/>
          </w:divBdr>
        </w:div>
        <w:div w:id="196436145">
          <w:marLeft w:val="640"/>
          <w:marRight w:val="0"/>
          <w:marTop w:val="0"/>
          <w:marBottom w:val="0"/>
          <w:divBdr>
            <w:top w:val="none" w:sz="0" w:space="0" w:color="auto"/>
            <w:left w:val="none" w:sz="0" w:space="0" w:color="auto"/>
            <w:bottom w:val="none" w:sz="0" w:space="0" w:color="auto"/>
            <w:right w:val="none" w:sz="0" w:space="0" w:color="auto"/>
          </w:divBdr>
        </w:div>
        <w:div w:id="85809438">
          <w:marLeft w:val="640"/>
          <w:marRight w:val="0"/>
          <w:marTop w:val="0"/>
          <w:marBottom w:val="0"/>
          <w:divBdr>
            <w:top w:val="none" w:sz="0" w:space="0" w:color="auto"/>
            <w:left w:val="none" w:sz="0" w:space="0" w:color="auto"/>
            <w:bottom w:val="none" w:sz="0" w:space="0" w:color="auto"/>
            <w:right w:val="none" w:sz="0" w:space="0" w:color="auto"/>
          </w:divBdr>
        </w:div>
        <w:div w:id="1897163973">
          <w:marLeft w:val="640"/>
          <w:marRight w:val="0"/>
          <w:marTop w:val="0"/>
          <w:marBottom w:val="0"/>
          <w:divBdr>
            <w:top w:val="none" w:sz="0" w:space="0" w:color="auto"/>
            <w:left w:val="none" w:sz="0" w:space="0" w:color="auto"/>
            <w:bottom w:val="none" w:sz="0" w:space="0" w:color="auto"/>
            <w:right w:val="none" w:sz="0" w:space="0" w:color="auto"/>
          </w:divBdr>
        </w:div>
        <w:div w:id="1599290127">
          <w:marLeft w:val="640"/>
          <w:marRight w:val="0"/>
          <w:marTop w:val="0"/>
          <w:marBottom w:val="0"/>
          <w:divBdr>
            <w:top w:val="none" w:sz="0" w:space="0" w:color="auto"/>
            <w:left w:val="none" w:sz="0" w:space="0" w:color="auto"/>
            <w:bottom w:val="none" w:sz="0" w:space="0" w:color="auto"/>
            <w:right w:val="none" w:sz="0" w:space="0" w:color="auto"/>
          </w:divBdr>
        </w:div>
        <w:div w:id="898639432">
          <w:marLeft w:val="640"/>
          <w:marRight w:val="0"/>
          <w:marTop w:val="0"/>
          <w:marBottom w:val="0"/>
          <w:divBdr>
            <w:top w:val="none" w:sz="0" w:space="0" w:color="auto"/>
            <w:left w:val="none" w:sz="0" w:space="0" w:color="auto"/>
            <w:bottom w:val="none" w:sz="0" w:space="0" w:color="auto"/>
            <w:right w:val="none" w:sz="0" w:space="0" w:color="auto"/>
          </w:divBdr>
        </w:div>
      </w:divsChild>
    </w:div>
    <w:div w:id="761924210">
      <w:bodyDiv w:val="1"/>
      <w:marLeft w:val="0"/>
      <w:marRight w:val="0"/>
      <w:marTop w:val="0"/>
      <w:marBottom w:val="0"/>
      <w:divBdr>
        <w:top w:val="none" w:sz="0" w:space="0" w:color="auto"/>
        <w:left w:val="none" w:sz="0" w:space="0" w:color="auto"/>
        <w:bottom w:val="none" w:sz="0" w:space="0" w:color="auto"/>
        <w:right w:val="none" w:sz="0" w:space="0" w:color="auto"/>
      </w:divBdr>
    </w:div>
    <w:div w:id="842431158">
      <w:bodyDiv w:val="1"/>
      <w:marLeft w:val="0"/>
      <w:marRight w:val="0"/>
      <w:marTop w:val="0"/>
      <w:marBottom w:val="0"/>
      <w:divBdr>
        <w:top w:val="none" w:sz="0" w:space="0" w:color="auto"/>
        <w:left w:val="none" w:sz="0" w:space="0" w:color="auto"/>
        <w:bottom w:val="none" w:sz="0" w:space="0" w:color="auto"/>
        <w:right w:val="none" w:sz="0" w:space="0" w:color="auto"/>
      </w:divBdr>
      <w:divsChild>
        <w:div w:id="1347093364">
          <w:marLeft w:val="640"/>
          <w:marRight w:val="0"/>
          <w:marTop w:val="0"/>
          <w:marBottom w:val="0"/>
          <w:divBdr>
            <w:top w:val="none" w:sz="0" w:space="0" w:color="auto"/>
            <w:left w:val="none" w:sz="0" w:space="0" w:color="auto"/>
            <w:bottom w:val="none" w:sz="0" w:space="0" w:color="auto"/>
            <w:right w:val="none" w:sz="0" w:space="0" w:color="auto"/>
          </w:divBdr>
        </w:div>
        <w:div w:id="1518349">
          <w:marLeft w:val="640"/>
          <w:marRight w:val="0"/>
          <w:marTop w:val="0"/>
          <w:marBottom w:val="0"/>
          <w:divBdr>
            <w:top w:val="none" w:sz="0" w:space="0" w:color="auto"/>
            <w:left w:val="none" w:sz="0" w:space="0" w:color="auto"/>
            <w:bottom w:val="none" w:sz="0" w:space="0" w:color="auto"/>
            <w:right w:val="none" w:sz="0" w:space="0" w:color="auto"/>
          </w:divBdr>
        </w:div>
        <w:div w:id="590967643">
          <w:marLeft w:val="640"/>
          <w:marRight w:val="0"/>
          <w:marTop w:val="0"/>
          <w:marBottom w:val="0"/>
          <w:divBdr>
            <w:top w:val="none" w:sz="0" w:space="0" w:color="auto"/>
            <w:left w:val="none" w:sz="0" w:space="0" w:color="auto"/>
            <w:bottom w:val="none" w:sz="0" w:space="0" w:color="auto"/>
            <w:right w:val="none" w:sz="0" w:space="0" w:color="auto"/>
          </w:divBdr>
        </w:div>
        <w:div w:id="58678724">
          <w:marLeft w:val="640"/>
          <w:marRight w:val="0"/>
          <w:marTop w:val="0"/>
          <w:marBottom w:val="0"/>
          <w:divBdr>
            <w:top w:val="none" w:sz="0" w:space="0" w:color="auto"/>
            <w:left w:val="none" w:sz="0" w:space="0" w:color="auto"/>
            <w:bottom w:val="none" w:sz="0" w:space="0" w:color="auto"/>
            <w:right w:val="none" w:sz="0" w:space="0" w:color="auto"/>
          </w:divBdr>
        </w:div>
        <w:div w:id="1191721140">
          <w:marLeft w:val="640"/>
          <w:marRight w:val="0"/>
          <w:marTop w:val="0"/>
          <w:marBottom w:val="0"/>
          <w:divBdr>
            <w:top w:val="none" w:sz="0" w:space="0" w:color="auto"/>
            <w:left w:val="none" w:sz="0" w:space="0" w:color="auto"/>
            <w:bottom w:val="none" w:sz="0" w:space="0" w:color="auto"/>
            <w:right w:val="none" w:sz="0" w:space="0" w:color="auto"/>
          </w:divBdr>
        </w:div>
        <w:div w:id="1511791847">
          <w:marLeft w:val="640"/>
          <w:marRight w:val="0"/>
          <w:marTop w:val="0"/>
          <w:marBottom w:val="0"/>
          <w:divBdr>
            <w:top w:val="none" w:sz="0" w:space="0" w:color="auto"/>
            <w:left w:val="none" w:sz="0" w:space="0" w:color="auto"/>
            <w:bottom w:val="none" w:sz="0" w:space="0" w:color="auto"/>
            <w:right w:val="none" w:sz="0" w:space="0" w:color="auto"/>
          </w:divBdr>
        </w:div>
        <w:div w:id="1371229176">
          <w:marLeft w:val="640"/>
          <w:marRight w:val="0"/>
          <w:marTop w:val="0"/>
          <w:marBottom w:val="0"/>
          <w:divBdr>
            <w:top w:val="none" w:sz="0" w:space="0" w:color="auto"/>
            <w:left w:val="none" w:sz="0" w:space="0" w:color="auto"/>
            <w:bottom w:val="none" w:sz="0" w:space="0" w:color="auto"/>
            <w:right w:val="none" w:sz="0" w:space="0" w:color="auto"/>
          </w:divBdr>
        </w:div>
        <w:div w:id="215043565">
          <w:marLeft w:val="640"/>
          <w:marRight w:val="0"/>
          <w:marTop w:val="0"/>
          <w:marBottom w:val="0"/>
          <w:divBdr>
            <w:top w:val="none" w:sz="0" w:space="0" w:color="auto"/>
            <w:left w:val="none" w:sz="0" w:space="0" w:color="auto"/>
            <w:bottom w:val="none" w:sz="0" w:space="0" w:color="auto"/>
            <w:right w:val="none" w:sz="0" w:space="0" w:color="auto"/>
          </w:divBdr>
        </w:div>
        <w:div w:id="601767178">
          <w:marLeft w:val="640"/>
          <w:marRight w:val="0"/>
          <w:marTop w:val="0"/>
          <w:marBottom w:val="0"/>
          <w:divBdr>
            <w:top w:val="none" w:sz="0" w:space="0" w:color="auto"/>
            <w:left w:val="none" w:sz="0" w:space="0" w:color="auto"/>
            <w:bottom w:val="none" w:sz="0" w:space="0" w:color="auto"/>
            <w:right w:val="none" w:sz="0" w:space="0" w:color="auto"/>
          </w:divBdr>
        </w:div>
        <w:div w:id="1313752934">
          <w:marLeft w:val="640"/>
          <w:marRight w:val="0"/>
          <w:marTop w:val="0"/>
          <w:marBottom w:val="0"/>
          <w:divBdr>
            <w:top w:val="none" w:sz="0" w:space="0" w:color="auto"/>
            <w:left w:val="none" w:sz="0" w:space="0" w:color="auto"/>
            <w:bottom w:val="none" w:sz="0" w:space="0" w:color="auto"/>
            <w:right w:val="none" w:sz="0" w:space="0" w:color="auto"/>
          </w:divBdr>
        </w:div>
        <w:div w:id="820122678">
          <w:marLeft w:val="640"/>
          <w:marRight w:val="0"/>
          <w:marTop w:val="0"/>
          <w:marBottom w:val="0"/>
          <w:divBdr>
            <w:top w:val="none" w:sz="0" w:space="0" w:color="auto"/>
            <w:left w:val="none" w:sz="0" w:space="0" w:color="auto"/>
            <w:bottom w:val="none" w:sz="0" w:space="0" w:color="auto"/>
            <w:right w:val="none" w:sz="0" w:space="0" w:color="auto"/>
          </w:divBdr>
        </w:div>
        <w:div w:id="1490710634">
          <w:marLeft w:val="640"/>
          <w:marRight w:val="0"/>
          <w:marTop w:val="0"/>
          <w:marBottom w:val="0"/>
          <w:divBdr>
            <w:top w:val="none" w:sz="0" w:space="0" w:color="auto"/>
            <w:left w:val="none" w:sz="0" w:space="0" w:color="auto"/>
            <w:bottom w:val="none" w:sz="0" w:space="0" w:color="auto"/>
            <w:right w:val="none" w:sz="0" w:space="0" w:color="auto"/>
          </w:divBdr>
        </w:div>
        <w:div w:id="1088035545">
          <w:marLeft w:val="640"/>
          <w:marRight w:val="0"/>
          <w:marTop w:val="0"/>
          <w:marBottom w:val="0"/>
          <w:divBdr>
            <w:top w:val="none" w:sz="0" w:space="0" w:color="auto"/>
            <w:left w:val="none" w:sz="0" w:space="0" w:color="auto"/>
            <w:bottom w:val="none" w:sz="0" w:space="0" w:color="auto"/>
            <w:right w:val="none" w:sz="0" w:space="0" w:color="auto"/>
          </w:divBdr>
        </w:div>
        <w:div w:id="2042123465">
          <w:marLeft w:val="640"/>
          <w:marRight w:val="0"/>
          <w:marTop w:val="0"/>
          <w:marBottom w:val="0"/>
          <w:divBdr>
            <w:top w:val="none" w:sz="0" w:space="0" w:color="auto"/>
            <w:left w:val="none" w:sz="0" w:space="0" w:color="auto"/>
            <w:bottom w:val="none" w:sz="0" w:space="0" w:color="auto"/>
            <w:right w:val="none" w:sz="0" w:space="0" w:color="auto"/>
          </w:divBdr>
        </w:div>
        <w:div w:id="1363214995">
          <w:marLeft w:val="640"/>
          <w:marRight w:val="0"/>
          <w:marTop w:val="0"/>
          <w:marBottom w:val="0"/>
          <w:divBdr>
            <w:top w:val="none" w:sz="0" w:space="0" w:color="auto"/>
            <w:left w:val="none" w:sz="0" w:space="0" w:color="auto"/>
            <w:bottom w:val="none" w:sz="0" w:space="0" w:color="auto"/>
            <w:right w:val="none" w:sz="0" w:space="0" w:color="auto"/>
          </w:divBdr>
        </w:div>
        <w:div w:id="1074546406">
          <w:marLeft w:val="640"/>
          <w:marRight w:val="0"/>
          <w:marTop w:val="0"/>
          <w:marBottom w:val="0"/>
          <w:divBdr>
            <w:top w:val="none" w:sz="0" w:space="0" w:color="auto"/>
            <w:left w:val="none" w:sz="0" w:space="0" w:color="auto"/>
            <w:bottom w:val="none" w:sz="0" w:space="0" w:color="auto"/>
            <w:right w:val="none" w:sz="0" w:space="0" w:color="auto"/>
          </w:divBdr>
        </w:div>
        <w:div w:id="96485159">
          <w:marLeft w:val="640"/>
          <w:marRight w:val="0"/>
          <w:marTop w:val="0"/>
          <w:marBottom w:val="0"/>
          <w:divBdr>
            <w:top w:val="none" w:sz="0" w:space="0" w:color="auto"/>
            <w:left w:val="none" w:sz="0" w:space="0" w:color="auto"/>
            <w:bottom w:val="none" w:sz="0" w:space="0" w:color="auto"/>
            <w:right w:val="none" w:sz="0" w:space="0" w:color="auto"/>
          </w:divBdr>
        </w:div>
        <w:div w:id="1286430949">
          <w:marLeft w:val="640"/>
          <w:marRight w:val="0"/>
          <w:marTop w:val="0"/>
          <w:marBottom w:val="0"/>
          <w:divBdr>
            <w:top w:val="none" w:sz="0" w:space="0" w:color="auto"/>
            <w:left w:val="none" w:sz="0" w:space="0" w:color="auto"/>
            <w:bottom w:val="none" w:sz="0" w:space="0" w:color="auto"/>
            <w:right w:val="none" w:sz="0" w:space="0" w:color="auto"/>
          </w:divBdr>
        </w:div>
        <w:div w:id="1343581783">
          <w:marLeft w:val="640"/>
          <w:marRight w:val="0"/>
          <w:marTop w:val="0"/>
          <w:marBottom w:val="0"/>
          <w:divBdr>
            <w:top w:val="none" w:sz="0" w:space="0" w:color="auto"/>
            <w:left w:val="none" w:sz="0" w:space="0" w:color="auto"/>
            <w:bottom w:val="none" w:sz="0" w:space="0" w:color="auto"/>
            <w:right w:val="none" w:sz="0" w:space="0" w:color="auto"/>
          </w:divBdr>
        </w:div>
        <w:div w:id="447238724">
          <w:marLeft w:val="640"/>
          <w:marRight w:val="0"/>
          <w:marTop w:val="0"/>
          <w:marBottom w:val="0"/>
          <w:divBdr>
            <w:top w:val="none" w:sz="0" w:space="0" w:color="auto"/>
            <w:left w:val="none" w:sz="0" w:space="0" w:color="auto"/>
            <w:bottom w:val="none" w:sz="0" w:space="0" w:color="auto"/>
            <w:right w:val="none" w:sz="0" w:space="0" w:color="auto"/>
          </w:divBdr>
        </w:div>
        <w:div w:id="140003645">
          <w:marLeft w:val="640"/>
          <w:marRight w:val="0"/>
          <w:marTop w:val="0"/>
          <w:marBottom w:val="0"/>
          <w:divBdr>
            <w:top w:val="none" w:sz="0" w:space="0" w:color="auto"/>
            <w:left w:val="none" w:sz="0" w:space="0" w:color="auto"/>
            <w:bottom w:val="none" w:sz="0" w:space="0" w:color="auto"/>
            <w:right w:val="none" w:sz="0" w:space="0" w:color="auto"/>
          </w:divBdr>
        </w:div>
        <w:div w:id="874193632">
          <w:marLeft w:val="640"/>
          <w:marRight w:val="0"/>
          <w:marTop w:val="0"/>
          <w:marBottom w:val="0"/>
          <w:divBdr>
            <w:top w:val="none" w:sz="0" w:space="0" w:color="auto"/>
            <w:left w:val="none" w:sz="0" w:space="0" w:color="auto"/>
            <w:bottom w:val="none" w:sz="0" w:space="0" w:color="auto"/>
            <w:right w:val="none" w:sz="0" w:space="0" w:color="auto"/>
          </w:divBdr>
        </w:div>
        <w:div w:id="227571367">
          <w:marLeft w:val="640"/>
          <w:marRight w:val="0"/>
          <w:marTop w:val="0"/>
          <w:marBottom w:val="0"/>
          <w:divBdr>
            <w:top w:val="none" w:sz="0" w:space="0" w:color="auto"/>
            <w:left w:val="none" w:sz="0" w:space="0" w:color="auto"/>
            <w:bottom w:val="none" w:sz="0" w:space="0" w:color="auto"/>
            <w:right w:val="none" w:sz="0" w:space="0" w:color="auto"/>
          </w:divBdr>
        </w:div>
        <w:div w:id="446704654">
          <w:marLeft w:val="640"/>
          <w:marRight w:val="0"/>
          <w:marTop w:val="0"/>
          <w:marBottom w:val="0"/>
          <w:divBdr>
            <w:top w:val="none" w:sz="0" w:space="0" w:color="auto"/>
            <w:left w:val="none" w:sz="0" w:space="0" w:color="auto"/>
            <w:bottom w:val="none" w:sz="0" w:space="0" w:color="auto"/>
            <w:right w:val="none" w:sz="0" w:space="0" w:color="auto"/>
          </w:divBdr>
        </w:div>
        <w:div w:id="918832642">
          <w:marLeft w:val="640"/>
          <w:marRight w:val="0"/>
          <w:marTop w:val="0"/>
          <w:marBottom w:val="0"/>
          <w:divBdr>
            <w:top w:val="none" w:sz="0" w:space="0" w:color="auto"/>
            <w:left w:val="none" w:sz="0" w:space="0" w:color="auto"/>
            <w:bottom w:val="none" w:sz="0" w:space="0" w:color="auto"/>
            <w:right w:val="none" w:sz="0" w:space="0" w:color="auto"/>
          </w:divBdr>
        </w:div>
        <w:div w:id="1545410795">
          <w:marLeft w:val="640"/>
          <w:marRight w:val="0"/>
          <w:marTop w:val="0"/>
          <w:marBottom w:val="0"/>
          <w:divBdr>
            <w:top w:val="none" w:sz="0" w:space="0" w:color="auto"/>
            <w:left w:val="none" w:sz="0" w:space="0" w:color="auto"/>
            <w:bottom w:val="none" w:sz="0" w:space="0" w:color="auto"/>
            <w:right w:val="none" w:sz="0" w:space="0" w:color="auto"/>
          </w:divBdr>
        </w:div>
        <w:div w:id="74480674">
          <w:marLeft w:val="640"/>
          <w:marRight w:val="0"/>
          <w:marTop w:val="0"/>
          <w:marBottom w:val="0"/>
          <w:divBdr>
            <w:top w:val="none" w:sz="0" w:space="0" w:color="auto"/>
            <w:left w:val="none" w:sz="0" w:space="0" w:color="auto"/>
            <w:bottom w:val="none" w:sz="0" w:space="0" w:color="auto"/>
            <w:right w:val="none" w:sz="0" w:space="0" w:color="auto"/>
          </w:divBdr>
        </w:div>
        <w:div w:id="1272977814">
          <w:marLeft w:val="640"/>
          <w:marRight w:val="0"/>
          <w:marTop w:val="0"/>
          <w:marBottom w:val="0"/>
          <w:divBdr>
            <w:top w:val="none" w:sz="0" w:space="0" w:color="auto"/>
            <w:left w:val="none" w:sz="0" w:space="0" w:color="auto"/>
            <w:bottom w:val="none" w:sz="0" w:space="0" w:color="auto"/>
            <w:right w:val="none" w:sz="0" w:space="0" w:color="auto"/>
          </w:divBdr>
        </w:div>
        <w:div w:id="268437168">
          <w:marLeft w:val="640"/>
          <w:marRight w:val="0"/>
          <w:marTop w:val="0"/>
          <w:marBottom w:val="0"/>
          <w:divBdr>
            <w:top w:val="none" w:sz="0" w:space="0" w:color="auto"/>
            <w:left w:val="none" w:sz="0" w:space="0" w:color="auto"/>
            <w:bottom w:val="none" w:sz="0" w:space="0" w:color="auto"/>
            <w:right w:val="none" w:sz="0" w:space="0" w:color="auto"/>
          </w:divBdr>
        </w:div>
        <w:div w:id="129518049">
          <w:marLeft w:val="640"/>
          <w:marRight w:val="0"/>
          <w:marTop w:val="0"/>
          <w:marBottom w:val="0"/>
          <w:divBdr>
            <w:top w:val="none" w:sz="0" w:space="0" w:color="auto"/>
            <w:left w:val="none" w:sz="0" w:space="0" w:color="auto"/>
            <w:bottom w:val="none" w:sz="0" w:space="0" w:color="auto"/>
            <w:right w:val="none" w:sz="0" w:space="0" w:color="auto"/>
          </w:divBdr>
        </w:div>
        <w:div w:id="1811171128">
          <w:marLeft w:val="640"/>
          <w:marRight w:val="0"/>
          <w:marTop w:val="0"/>
          <w:marBottom w:val="0"/>
          <w:divBdr>
            <w:top w:val="none" w:sz="0" w:space="0" w:color="auto"/>
            <w:left w:val="none" w:sz="0" w:space="0" w:color="auto"/>
            <w:bottom w:val="none" w:sz="0" w:space="0" w:color="auto"/>
            <w:right w:val="none" w:sz="0" w:space="0" w:color="auto"/>
          </w:divBdr>
        </w:div>
        <w:div w:id="1522813967">
          <w:marLeft w:val="640"/>
          <w:marRight w:val="0"/>
          <w:marTop w:val="0"/>
          <w:marBottom w:val="0"/>
          <w:divBdr>
            <w:top w:val="none" w:sz="0" w:space="0" w:color="auto"/>
            <w:left w:val="none" w:sz="0" w:space="0" w:color="auto"/>
            <w:bottom w:val="none" w:sz="0" w:space="0" w:color="auto"/>
            <w:right w:val="none" w:sz="0" w:space="0" w:color="auto"/>
          </w:divBdr>
        </w:div>
        <w:div w:id="24406813">
          <w:marLeft w:val="640"/>
          <w:marRight w:val="0"/>
          <w:marTop w:val="0"/>
          <w:marBottom w:val="0"/>
          <w:divBdr>
            <w:top w:val="none" w:sz="0" w:space="0" w:color="auto"/>
            <w:left w:val="none" w:sz="0" w:space="0" w:color="auto"/>
            <w:bottom w:val="none" w:sz="0" w:space="0" w:color="auto"/>
            <w:right w:val="none" w:sz="0" w:space="0" w:color="auto"/>
          </w:divBdr>
        </w:div>
        <w:div w:id="1810633890">
          <w:marLeft w:val="640"/>
          <w:marRight w:val="0"/>
          <w:marTop w:val="0"/>
          <w:marBottom w:val="0"/>
          <w:divBdr>
            <w:top w:val="none" w:sz="0" w:space="0" w:color="auto"/>
            <w:left w:val="none" w:sz="0" w:space="0" w:color="auto"/>
            <w:bottom w:val="none" w:sz="0" w:space="0" w:color="auto"/>
            <w:right w:val="none" w:sz="0" w:space="0" w:color="auto"/>
          </w:divBdr>
        </w:div>
        <w:div w:id="227302779">
          <w:marLeft w:val="640"/>
          <w:marRight w:val="0"/>
          <w:marTop w:val="0"/>
          <w:marBottom w:val="0"/>
          <w:divBdr>
            <w:top w:val="none" w:sz="0" w:space="0" w:color="auto"/>
            <w:left w:val="none" w:sz="0" w:space="0" w:color="auto"/>
            <w:bottom w:val="none" w:sz="0" w:space="0" w:color="auto"/>
            <w:right w:val="none" w:sz="0" w:space="0" w:color="auto"/>
          </w:divBdr>
        </w:div>
        <w:div w:id="1734309433">
          <w:marLeft w:val="640"/>
          <w:marRight w:val="0"/>
          <w:marTop w:val="0"/>
          <w:marBottom w:val="0"/>
          <w:divBdr>
            <w:top w:val="none" w:sz="0" w:space="0" w:color="auto"/>
            <w:left w:val="none" w:sz="0" w:space="0" w:color="auto"/>
            <w:bottom w:val="none" w:sz="0" w:space="0" w:color="auto"/>
            <w:right w:val="none" w:sz="0" w:space="0" w:color="auto"/>
          </w:divBdr>
        </w:div>
        <w:div w:id="452599041">
          <w:marLeft w:val="640"/>
          <w:marRight w:val="0"/>
          <w:marTop w:val="0"/>
          <w:marBottom w:val="0"/>
          <w:divBdr>
            <w:top w:val="none" w:sz="0" w:space="0" w:color="auto"/>
            <w:left w:val="none" w:sz="0" w:space="0" w:color="auto"/>
            <w:bottom w:val="none" w:sz="0" w:space="0" w:color="auto"/>
            <w:right w:val="none" w:sz="0" w:space="0" w:color="auto"/>
          </w:divBdr>
        </w:div>
        <w:div w:id="1033654339">
          <w:marLeft w:val="640"/>
          <w:marRight w:val="0"/>
          <w:marTop w:val="0"/>
          <w:marBottom w:val="0"/>
          <w:divBdr>
            <w:top w:val="none" w:sz="0" w:space="0" w:color="auto"/>
            <w:left w:val="none" w:sz="0" w:space="0" w:color="auto"/>
            <w:bottom w:val="none" w:sz="0" w:space="0" w:color="auto"/>
            <w:right w:val="none" w:sz="0" w:space="0" w:color="auto"/>
          </w:divBdr>
        </w:div>
        <w:div w:id="954679639">
          <w:marLeft w:val="640"/>
          <w:marRight w:val="0"/>
          <w:marTop w:val="0"/>
          <w:marBottom w:val="0"/>
          <w:divBdr>
            <w:top w:val="none" w:sz="0" w:space="0" w:color="auto"/>
            <w:left w:val="none" w:sz="0" w:space="0" w:color="auto"/>
            <w:bottom w:val="none" w:sz="0" w:space="0" w:color="auto"/>
            <w:right w:val="none" w:sz="0" w:space="0" w:color="auto"/>
          </w:divBdr>
        </w:div>
        <w:div w:id="1192763411">
          <w:marLeft w:val="640"/>
          <w:marRight w:val="0"/>
          <w:marTop w:val="0"/>
          <w:marBottom w:val="0"/>
          <w:divBdr>
            <w:top w:val="none" w:sz="0" w:space="0" w:color="auto"/>
            <w:left w:val="none" w:sz="0" w:space="0" w:color="auto"/>
            <w:bottom w:val="none" w:sz="0" w:space="0" w:color="auto"/>
            <w:right w:val="none" w:sz="0" w:space="0" w:color="auto"/>
          </w:divBdr>
        </w:div>
        <w:div w:id="112096306">
          <w:marLeft w:val="640"/>
          <w:marRight w:val="0"/>
          <w:marTop w:val="0"/>
          <w:marBottom w:val="0"/>
          <w:divBdr>
            <w:top w:val="none" w:sz="0" w:space="0" w:color="auto"/>
            <w:left w:val="none" w:sz="0" w:space="0" w:color="auto"/>
            <w:bottom w:val="none" w:sz="0" w:space="0" w:color="auto"/>
            <w:right w:val="none" w:sz="0" w:space="0" w:color="auto"/>
          </w:divBdr>
        </w:div>
        <w:div w:id="1247805551">
          <w:marLeft w:val="640"/>
          <w:marRight w:val="0"/>
          <w:marTop w:val="0"/>
          <w:marBottom w:val="0"/>
          <w:divBdr>
            <w:top w:val="none" w:sz="0" w:space="0" w:color="auto"/>
            <w:left w:val="none" w:sz="0" w:space="0" w:color="auto"/>
            <w:bottom w:val="none" w:sz="0" w:space="0" w:color="auto"/>
            <w:right w:val="none" w:sz="0" w:space="0" w:color="auto"/>
          </w:divBdr>
        </w:div>
        <w:div w:id="963846445">
          <w:marLeft w:val="640"/>
          <w:marRight w:val="0"/>
          <w:marTop w:val="0"/>
          <w:marBottom w:val="0"/>
          <w:divBdr>
            <w:top w:val="none" w:sz="0" w:space="0" w:color="auto"/>
            <w:left w:val="none" w:sz="0" w:space="0" w:color="auto"/>
            <w:bottom w:val="none" w:sz="0" w:space="0" w:color="auto"/>
            <w:right w:val="none" w:sz="0" w:space="0" w:color="auto"/>
          </w:divBdr>
        </w:div>
        <w:div w:id="1065109455">
          <w:marLeft w:val="640"/>
          <w:marRight w:val="0"/>
          <w:marTop w:val="0"/>
          <w:marBottom w:val="0"/>
          <w:divBdr>
            <w:top w:val="none" w:sz="0" w:space="0" w:color="auto"/>
            <w:left w:val="none" w:sz="0" w:space="0" w:color="auto"/>
            <w:bottom w:val="none" w:sz="0" w:space="0" w:color="auto"/>
            <w:right w:val="none" w:sz="0" w:space="0" w:color="auto"/>
          </w:divBdr>
        </w:div>
        <w:div w:id="1593315316">
          <w:marLeft w:val="640"/>
          <w:marRight w:val="0"/>
          <w:marTop w:val="0"/>
          <w:marBottom w:val="0"/>
          <w:divBdr>
            <w:top w:val="none" w:sz="0" w:space="0" w:color="auto"/>
            <w:left w:val="none" w:sz="0" w:space="0" w:color="auto"/>
            <w:bottom w:val="none" w:sz="0" w:space="0" w:color="auto"/>
            <w:right w:val="none" w:sz="0" w:space="0" w:color="auto"/>
          </w:divBdr>
        </w:div>
        <w:div w:id="505944766">
          <w:marLeft w:val="640"/>
          <w:marRight w:val="0"/>
          <w:marTop w:val="0"/>
          <w:marBottom w:val="0"/>
          <w:divBdr>
            <w:top w:val="none" w:sz="0" w:space="0" w:color="auto"/>
            <w:left w:val="none" w:sz="0" w:space="0" w:color="auto"/>
            <w:bottom w:val="none" w:sz="0" w:space="0" w:color="auto"/>
            <w:right w:val="none" w:sz="0" w:space="0" w:color="auto"/>
          </w:divBdr>
        </w:div>
        <w:div w:id="167717008">
          <w:marLeft w:val="640"/>
          <w:marRight w:val="0"/>
          <w:marTop w:val="0"/>
          <w:marBottom w:val="0"/>
          <w:divBdr>
            <w:top w:val="none" w:sz="0" w:space="0" w:color="auto"/>
            <w:left w:val="none" w:sz="0" w:space="0" w:color="auto"/>
            <w:bottom w:val="none" w:sz="0" w:space="0" w:color="auto"/>
            <w:right w:val="none" w:sz="0" w:space="0" w:color="auto"/>
          </w:divBdr>
        </w:div>
        <w:div w:id="870461366">
          <w:marLeft w:val="640"/>
          <w:marRight w:val="0"/>
          <w:marTop w:val="0"/>
          <w:marBottom w:val="0"/>
          <w:divBdr>
            <w:top w:val="none" w:sz="0" w:space="0" w:color="auto"/>
            <w:left w:val="none" w:sz="0" w:space="0" w:color="auto"/>
            <w:bottom w:val="none" w:sz="0" w:space="0" w:color="auto"/>
            <w:right w:val="none" w:sz="0" w:space="0" w:color="auto"/>
          </w:divBdr>
        </w:div>
        <w:div w:id="2003586096">
          <w:marLeft w:val="640"/>
          <w:marRight w:val="0"/>
          <w:marTop w:val="0"/>
          <w:marBottom w:val="0"/>
          <w:divBdr>
            <w:top w:val="none" w:sz="0" w:space="0" w:color="auto"/>
            <w:left w:val="none" w:sz="0" w:space="0" w:color="auto"/>
            <w:bottom w:val="none" w:sz="0" w:space="0" w:color="auto"/>
            <w:right w:val="none" w:sz="0" w:space="0" w:color="auto"/>
          </w:divBdr>
        </w:div>
        <w:div w:id="1861620014">
          <w:marLeft w:val="640"/>
          <w:marRight w:val="0"/>
          <w:marTop w:val="0"/>
          <w:marBottom w:val="0"/>
          <w:divBdr>
            <w:top w:val="none" w:sz="0" w:space="0" w:color="auto"/>
            <w:left w:val="none" w:sz="0" w:space="0" w:color="auto"/>
            <w:bottom w:val="none" w:sz="0" w:space="0" w:color="auto"/>
            <w:right w:val="none" w:sz="0" w:space="0" w:color="auto"/>
          </w:divBdr>
        </w:div>
        <w:div w:id="799029884">
          <w:marLeft w:val="640"/>
          <w:marRight w:val="0"/>
          <w:marTop w:val="0"/>
          <w:marBottom w:val="0"/>
          <w:divBdr>
            <w:top w:val="none" w:sz="0" w:space="0" w:color="auto"/>
            <w:left w:val="none" w:sz="0" w:space="0" w:color="auto"/>
            <w:bottom w:val="none" w:sz="0" w:space="0" w:color="auto"/>
            <w:right w:val="none" w:sz="0" w:space="0" w:color="auto"/>
          </w:divBdr>
        </w:div>
        <w:div w:id="1195534181">
          <w:marLeft w:val="640"/>
          <w:marRight w:val="0"/>
          <w:marTop w:val="0"/>
          <w:marBottom w:val="0"/>
          <w:divBdr>
            <w:top w:val="none" w:sz="0" w:space="0" w:color="auto"/>
            <w:left w:val="none" w:sz="0" w:space="0" w:color="auto"/>
            <w:bottom w:val="none" w:sz="0" w:space="0" w:color="auto"/>
            <w:right w:val="none" w:sz="0" w:space="0" w:color="auto"/>
          </w:divBdr>
        </w:div>
        <w:div w:id="1006439056">
          <w:marLeft w:val="640"/>
          <w:marRight w:val="0"/>
          <w:marTop w:val="0"/>
          <w:marBottom w:val="0"/>
          <w:divBdr>
            <w:top w:val="none" w:sz="0" w:space="0" w:color="auto"/>
            <w:left w:val="none" w:sz="0" w:space="0" w:color="auto"/>
            <w:bottom w:val="none" w:sz="0" w:space="0" w:color="auto"/>
            <w:right w:val="none" w:sz="0" w:space="0" w:color="auto"/>
          </w:divBdr>
        </w:div>
        <w:div w:id="1118571780">
          <w:marLeft w:val="640"/>
          <w:marRight w:val="0"/>
          <w:marTop w:val="0"/>
          <w:marBottom w:val="0"/>
          <w:divBdr>
            <w:top w:val="none" w:sz="0" w:space="0" w:color="auto"/>
            <w:left w:val="none" w:sz="0" w:space="0" w:color="auto"/>
            <w:bottom w:val="none" w:sz="0" w:space="0" w:color="auto"/>
            <w:right w:val="none" w:sz="0" w:space="0" w:color="auto"/>
          </w:divBdr>
        </w:div>
        <w:div w:id="1582986951">
          <w:marLeft w:val="640"/>
          <w:marRight w:val="0"/>
          <w:marTop w:val="0"/>
          <w:marBottom w:val="0"/>
          <w:divBdr>
            <w:top w:val="none" w:sz="0" w:space="0" w:color="auto"/>
            <w:left w:val="none" w:sz="0" w:space="0" w:color="auto"/>
            <w:bottom w:val="none" w:sz="0" w:space="0" w:color="auto"/>
            <w:right w:val="none" w:sz="0" w:space="0" w:color="auto"/>
          </w:divBdr>
        </w:div>
        <w:div w:id="1703433444">
          <w:marLeft w:val="640"/>
          <w:marRight w:val="0"/>
          <w:marTop w:val="0"/>
          <w:marBottom w:val="0"/>
          <w:divBdr>
            <w:top w:val="none" w:sz="0" w:space="0" w:color="auto"/>
            <w:left w:val="none" w:sz="0" w:space="0" w:color="auto"/>
            <w:bottom w:val="none" w:sz="0" w:space="0" w:color="auto"/>
            <w:right w:val="none" w:sz="0" w:space="0" w:color="auto"/>
          </w:divBdr>
        </w:div>
        <w:div w:id="1249970196">
          <w:marLeft w:val="640"/>
          <w:marRight w:val="0"/>
          <w:marTop w:val="0"/>
          <w:marBottom w:val="0"/>
          <w:divBdr>
            <w:top w:val="none" w:sz="0" w:space="0" w:color="auto"/>
            <w:left w:val="none" w:sz="0" w:space="0" w:color="auto"/>
            <w:bottom w:val="none" w:sz="0" w:space="0" w:color="auto"/>
            <w:right w:val="none" w:sz="0" w:space="0" w:color="auto"/>
          </w:divBdr>
        </w:div>
        <w:div w:id="1794864184">
          <w:marLeft w:val="640"/>
          <w:marRight w:val="0"/>
          <w:marTop w:val="0"/>
          <w:marBottom w:val="0"/>
          <w:divBdr>
            <w:top w:val="none" w:sz="0" w:space="0" w:color="auto"/>
            <w:left w:val="none" w:sz="0" w:space="0" w:color="auto"/>
            <w:bottom w:val="none" w:sz="0" w:space="0" w:color="auto"/>
            <w:right w:val="none" w:sz="0" w:space="0" w:color="auto"/>
          </w:divBdr>
        </w:div>
        <w:div w:id="738673227">
          <w:marLeft w:val="640"/>
          <w:marRight w:val="0"/>
          <w:marTop w:val="0"/>
          <w:marBottom w:val="0"/>
          <w:divBdr>
            <w:top w:val="none" w:sz="0" w:space="0" w:color="auto"/>
            <w:left w:val="none" w:sz="0" w:space="0" w:color="auto"/>
            <w:bottom w:val="none" w:sz="0" w:space="0" w:color="auto"/>
            <w:right w:val="none" w:sz="0" w:space="0" w:color="auto"/>
          </w:divBdr>
        </w:div>
        <w:div w:id="1079715651">
          <w:marLeft w:val="640"/>
          <w:marRight w:val="0"/>
          <w:marTop w:val="0"/>
          <w:marBottom w:val="0"/>
          <w:divBdr>
            <w:top w:val="none" w:sz="0" w:space="0" w:color="auto"/>
            <w:left w:val="none" w:sz="0" w:space="0" w:color="auto"/>
            <w:bottom w:val="none" w:sz="0" w:space="0" w:color="auto"/>
            <w:right w:val="none" w:sz="0" w:space="0" w:color="auto"/>
          </w:divBdr>
        </w:div>
        <w:div w:id="1434204247">
          <w:marLeft w:val="640"/>
          <w:marRight w:val="0"/>
          <w:marTop w:val="0"/>
          <w:marBottom w:val="0"/>
          <w:divBdr>
            <w:top w:val="none" w:sz="0" w:space="0" w:color="auto"/>
            <w:left w:val="none" w:sz="0" w:space="0" w:color="auto"/>
            <w:bottom w:val="none" w:sz="0" w:space="0" w:color="auto"/>
            <w:right w:val="none" w:sz="0" w:space="0" w:color="auto"/>
          </w:divBdr>
        </w:div>
        <w:div w:id="1946186977">
          <w:marLeft w:val="640"/>
          <w:marRight w:val="0"/>
          <w:marTop w:val="0"/>
          <w:marBottom w:val="0"/>
          <w:divBdr>
            <w:top w:val="none" w:sz="0" w:space="0" w:color="auto"/>
            <w:left w:val="none" w:sz="0" w:space="0" w:color="auto"/>
            <w:bottom w:val="none" w:sz="0" w:space="0" w:color="auto"/>
            <w:right w:val="none" w:sz="0" w:space="0" w:color="auto"/>
          </w:divBdr>
        </w:div>
        <w:div w:id="84689469">
          <w:marLeft w:val="640"/>
          <w:marRight w:val="0"/>
          <w:marTop w:val="0"/>
          <w:marBottom w:val="0"/>
          <w:divBdr>
            <w:top w:val="none" w:sz="0" w:space="0" w:color="auto"/>
            <w:left w:val="none" w:sz="0" w:space="0" w:color="auto"/>
            <w:bottom w:val="none" w:sz="0" w:space="0" w:color="auto"/>
            <w:right w:val="none" w:sz="0" w:space="0" w:color="auto"/>
          </w:divBdr>
        </w:div>
        <w:div w:id="1145199061">
          <w:marLeft w:val="640"/>
          <w:marRight w:val="0"/>
          <w:marTop w:val="0"/>
          <w:marBottom w:val="0"/>
          <w:divBdr>
            <w:top w:val="none" w:sz="0" w:space="0" w:color="auto"/>
            <w:left w:val="none" w:sz="0" w:space="0" w:color="auto"/>
            <w:bottom w:val="none" w:sz="0" w:space="0" w:color="auto"/>
            <w:right w:val="none" w:sz="0" w:space="0" w:color="auto"/>
          </w:divBdr>
        </w:div>
        <w:div w:id="1454904240">
          <w:marLeft w:val="640"/>
          <w:marRight w:val="0"/>
          <w:marTop w:val="0"/>
          <w:marBottom w:val="0"/>
          <w:divBdr>
            <w:top w:val="none" w:sz="0" w:space="0" w:color="auto"/>
            <w:left w:val="none" w:sz="0" w:space="0" w:color="auto"/>
            <w:bottom w:val="none" w:sz="0" w:space="0" w:color="auto"/>
            <w:right w:val="none" w:sz="0" w:space="0" w:color="auto"/>
          </w:divBdr>
        </w:div>
        <w:div w:id="1159927979">
          <w:marLeft w:val="640"/>
          <w:marRight w:val="0"/>
          <w:marTop w:val="0"/>
          <w:marBottom w:val="0"/>
          <w:divBdr>
            <w:top w:val="none" w:sz="0" w:space="0" w:color="auto"/>
            <w:left w:val="none" w:sz="0" w:space="0" w:color="auto"/>
            <w:bottom w:val="none" w:sz="0" w:space="0" w:color="auto"/>
            <w:right w:val="none" w:sz="0" w:space="0" w:color="auto"/>
          </w:divBdr>
        </w:div>
        <w:div w:id="1529446334">
          <w:marLeft w:val="640"/>
          <w:marRight w:val="0"/>
          <w:marTop w:val="0"/>
          <w:marBottom w:val="0"/>
          <w:divBdr>
            <w:top w:val="none" w:sz="0" w:space="0" w:color="auto"/>
            <w:left w:val="none" w:sz="0" w:space="0" w:color="auto"/>
            <w:bottom w:val="none" w:sz="0" w:space="0" w:color="auto"/>
            <w:right w:val="none" w:sz="0" w:space="0" w:color="auto"/>
          </w:divBdr>
        </w:div>
        <w:div w:id="1236475612">
          <w:marLeft w:val="640"/>
          <w:marRight w:val="0"/>
          <w:marTop w:val="0"/>
          <w:marBottom w:val="0"/>
          <w:divBdr>
            <w:top w:val="none" w:sz="0" w:space="0" w:color="auto"/>
            <w:left w:val="none" w:sz="0" w:space="0" w:color="auto"/>
            <w:bottom w:val="none" w:sz="0" w:space="0" w:color="auto"/>
            <w:right w:val="none" w:sz="0" w:space="0" w:color="auto"/>
          </w:divBdr>
        </w:div>
        <w:div w:id="25640332">
          <w:marLeft w:val="640"/>
          <w:marRight w:val="0"/>
          <w:marTop w:val="0"/>
          <w:marBottom w:val="0"/>
          <w:divBdr>
            <w:top w:val="none" w:sz="0" w:space="0" w:color="auto"/>
            <w:left w:val="none" w:sz="0" w:space="0" w:color="auto"/>
            <w:bottom w:val="none" w:sz="0" w:space="0" w:color="auto"/>
            <w:right w:val="none" w:sz="0" w:space="0" w:color="auto"/>
          </w:divBdr>
        </w:div>
        <w:div w:id="951088312">
          <w:marLeft w:val="640"/>
          <w:marRight w:val="0"/>
          <w:marTop w:val="0"/>
          <w:marBottom w:val="0"/>
          <w:divBdr>
            <w:top w:val="none" w:sz="0" w:space="0" w:color="auto"/>
            <w:left w:val="none" w:sz="0" w:space="0" w:color="auto"/>
            <w:bottom w:val="none" w:sz="0" w:space="0" w:color="auto"/>
            <w:right w:val="none" w:sz="0" w:space="0" w:color="auto"/>
          </w:divBdr>
        </w:div>
        <w:div w:id="1390418891">
          <w:marLeft w:val="640"/>
          <w:marRight w:val="0"/>
          <w:marTop w:val="0"/>
          <w:marBottom w:val="0"/>
          <w:divBdr>
            <w:top w:val="none" w:sz="0" w:space="0" w:color="auto"/>
            <w:left w:val="none" w:sz="0" w:space="0" w:color="auto"/>
            <w:bottom w:val="none" w:sz="0" w:space="0" w:color="auto"/>
            <w:right w:val="none" w:sz="0" w:space="0" w:color="auto"/>
          </w:divBdr>
        </w:div>
        <w:div w:id="1572694992">
          <w:marLeft w:val="640"/>
          <w:marRight w:val="0"/>
          <w:marTop w:val="0"/>
          <w:marBottom w:val="0"/>
          <w:divBdr>
            <w:top w:val="none" w:sz="0" w:space="0" w:color="auto"/>
            <w:left w:val="none" w:sz="0" w:space="0" w:color="auto"/>
            <w:bottom w:val="none" w:sz="0" w:space="0" w:color="auto"/>
            <w:right w:val="none" w:sz="0" w:space="0" w:color="auto"/>
          </w:divBdr>
        </w:div>
        <w:div w:id="566913801">
          <w:marLeft w:val="640"/>
          <w:marRight w:val="0"/>
          <w:marTop w:val="0"/>
          <w:marBottom w:val="0"/>
          <w:divBdr>
            <w:top w:val="none" w:sz="0" w:space="0" w:color="auto"/>
            <w:left w:val="none" w:sz="0" w:space="0" w:color="auto"/>
            <w:bottom w:val="none" w:sz="0" w:space="0" w:color="auto"/>
            <w:right w:val="none" w:sz="0" w:space="0" w:color="auto"/>
          </w:divBdr>
        </w:div>
        <w:div w:id="1478493263">
          <w:marLeft w:val="640"/>
          <w:marRight w:val="0"/>
          <w:marTop w:val="0"/>
          <w:marBottom w:val="0"/>
          <w:divBdr>
            <w:top w:val="none" w:sz="0" w:space="0" w:color="auto"/>
            <w:left w:val="none" w:sz="0" w:space="0" w:color="auto"/>
            <w:bottom w:val="none" w:sz="0" w:space="0" w:color="auto"/>
            <w:right w:val="none" w:sz="0" w:space="0" w:color="auto"/>
          </w:divBdr>
        </w:div>
        <w:div w:id="1109277038">
          <w:marLeft w:val="640"/>
          <w:marRight w:val="0"/>
          <w:marTop w:val="0"/>
          <w:marBottom w:val="0"/>
          <w:divBdr>
            <w:top w:val="none" w:sz="0" w:space="0" w:color="auto"/>
            <w:left w:val="none" w:sz="0" w:space="0" w:color="auto"/>
            <w:bottom w:val="none" w:sz="0" w:space="0" w:color="auto"/>
            <w:right w:val="none" w:sz="0" w:space="0" w:color="auto"/>
          </w:divBdr>
        </w:div>
        <w:div w:id="1327247879">
          <w:marLeft w:val="640"/>
          <w:marRight w:val="0"/>
          <w:marTop w:val="0"/>
          <w:marBottom w:val="0"/>
          <w:divBdr>
            <w:top w:val="none" w:sz="0" w:space="0" w:color="auto"/>
            <w:left w:val="none" w:sz="0" w:space="0" w:color="auto"/>
            <w:bottom w:val="none" w:sz="0" w:space="0" w:color="auto"/>
            <w:right w:val="none" w:sz="0" w:space="0" w:color="auto"/>
          </w:divBdr>
        </w:div>
        <w:div w:id="1389963232">
          <w:marLeft w:val="640"/>
          <w:marRight w:val="0"/>
          <w:marTop w:val="0"/>
          <w:marBottom w:val="0"/>
          <w:divBdr>
            <w:top w:val="none" w:sz="0" w:space="0" w:color="auto"/>
            <w:left w:val="none" w:sz="0" w:space="0" w:color="auto"/>
            <w:bottom w:val="none" w:sz="0" w:space="0" w:color="auto"/>
            <w:right w:val="none" w:sz="0" w:space="0" w:color="auto"/>
          </w:divBdr>
        </w:div>
        <w:div w:id="1405108395">
          <w:marLeft w:val="640"/>
          <w:marRight w:val="0"/>
          <w:marTop w:val="0"/>
          <w:marBottom w:val="0"/>
          <w:divBdr>
            <w:top w:val="none" w:sz="0" w:space="0" w:color="auto"/>
            <w:left w:val="none" w:sz="0" w:space="0" w:color="auto"/>
            <w:bottom w:val="none" w:sz="0" w:space="0" w:color="auto"/>
            <w:right w:val="none" w:sz="0" w:space="0" w:color="auto"/>
          </w:divBdr>
        </w:div>
        <w:div w:id="2124956776">
          <w:marLeft w:val="640"/>
          <w:marRight w:val="0"/>
          <w:marTop w:val="0"/>
          <w:marBottom w:val="0"/>
          <w:divBdr>
            <w:top w:val="none" w:sz="0" w:space="0" w:color="auto"/>
            <w:left w:val="none" w:sz="0" w:space="0" w:color="auto"/>
            <w:bottom w:val="none" w:sz="0" w:space="0" w:color="auto"/>
            <w:right w:val="none" w:sz="0" w:space="0" w:color="auto"/>
          </w:divBdr>
        </w:div>
        <w:div w:id="1824158630">
          <w:marLeft w:val="640"/>
          <w:marRight w:val="0"/>
          <w:marTop w:val="0"/>
          <w:marBottom w:val="0"/>
          <w:divBdr>
            <w:top w:val="none" w:sz="0" w:space="0" w:color="auto"/>
            <w:left w:val="none" w:sz="0" w:space="0" w:color="auto"/>
            <w:bottom w:val="none" w:sz="0" w:space="0" w:color="auto"/>
            <w:right w:val="none" w:sz="0" w:space="0" w:color="auto"/>
          </w:divBdr>
        </w:div>
        <w:div w:id="1679893483">
          <w:marLeft w:val="640"/>
          <w:marRight w:val="0"/>
          <w:marTop w:val="0"/>
          <w:marBottom w:val="0"/>
          <w:divBdr>
            <w:top w:val="none" w:sz="0" w:space="0" w:color="auto"/>
            <w:left w:val="none" w:sz="0" w:space="0" w:color="auto"/>
            <w:bottom w:val="none" w:sz="0" w:space="0" w:color="auto"/>
            <w:right w:val="none" w:sz="0" w:space="0" w:color="auto"/>
          </w:divBdr>
        </w:div>
        <w:div w:id="2079404681">
          <w:marLeft w:val="640"/>
          <w:marRight w:val="0"/>
          <w:marTop w:val="0"/>
          <w:marBottom w:val="0"/>
          <w:divBdr>
            <w:top w:val="none" w:sz="0" w:space="0" w:color="auto"/>
            <w:left w:val="none" w:sz="0" w:space="0" w:color="auto"/>
            <w:bottom w:val="none" w:sz="0" w:space="0" w:color="auto"/>
            <w:right w:val="none" w:sz="0" w:space="0" w:color="auto"/>
          </w:divBdr>
        </w:div>
        <w:div w:id="1144859654">
          <w:marLeft w:val="640"/>
          <w:marRight w:val="0"/>
          <w:marTop w:val="0"/>
          <w:marBottom w:val="0"/>
          <w:divBdr>
            <w:top w:val="none" w:sz="0" w:space="0" w:color="auto"/>
            <w:left w:val="none" w:sz="0" w:space="0" w:color="auto"/>
            <w:bottom w:val="none" w:sz="0" w:space="0" w:color="auto"/>
            <w:right w:val="none" w:sz="0" w:space="0" w:color="auto"/>
          </w:divBdr>
        </w:div>
        <w:div w:id="1984192621">
          <w:marLeft w:val="640"/>
          <w:marRight w:val="0"/>
          <w:marTop w:val="0"/>
          <w:marBottom w:val="0"/>
          <w:divBdr>
            <w:top w:val="none" w:sz="0" w:space="0" w:color="auto"/>
            <w:left w:val="none" w:sz="0" w:space="0" w:color="auto"/>
            <w:bottom w:val="none" w:sz="0" w:space="0" w:color="auto"/>
            <w:right w:val="none" w:sz="0" w:space="0" w:color="auto"/>
          </w:divBdr>
        </w:div>
        <w:div w:id="1419138115">
          <w:marLeft w:val="640"/>
          <w:marRight w:val="0"/>
          <w:marTop w:val="0"/>
          <w:marBottom w:val="0"/>
          <w:divBdr>
            <w:top w:val="none" w:sz="0" w:space="0" w:color="auto"/>
            <w:left w:val="none" w:sz="0" w:space="0" w:color="auto"/>
            <w:bottom w:val="none" w:sz="0" w:space="0" w:color="auto"/>
            <w:right w:val="none" w:sz="0" w:space="0" w:color="auto"/>
          </w:divBdr>
        </w:div>
        <w:div w:id="802384610">
          <w:marLeft w:val="640"/>
          <w:marRight w:val="0"/>
          <w:marTop w:val="0"/>
          <w:marBottom w:val="0"/>
          <w:divBdr>
            <w:top w:val="none" w:sz="0" w:space="0" w:color="auto"/>
            <w:left w:val="none" w:sz="0" w:space="0" w:color="auto"/>
            <w:bottom w:val="none" w:sz="0" w:space="0" w:color="auto"/>
            <w:right w:val="none" w:sz="0" w:space="0" w:color="auto"/>
          </w:divBdr>
        </w:div>
        <w:div w:id="105777794">
          <w:marLeft w:val="640"/>
          <w:marRight w:val="0"/>
          <w:marTop w:val="0"/>
          <w:marBottom w:val="0"/>
          <w:divBdr>
            <w:top w:val="none" w:sz="0" w:space="0" w:color="auto"/>
            <w:left w:val="none" w:sz="0" w:space="0" w:color="auto"/>
            <w:bottom w:val="none" w:sz="0" w:space="0" w:color="auto"/>
            <w:right w:val="none" w:sz="0" w:space="0" w:color="auto"/>
          </w:divBdr>
        </w:div>
        <w:div w:id="703604238">
          <w:marLeft w:val="640"/>
          <w:marRight w:val="0"/>
          <w:marTop w:val="0"/>
          <w:marBottom w:val="0"/>
          <w:divBdr>
            <w:top w:val="none" w:sz="0" w:space="0" w:color="auto"/>
            <w:left w:val="none" w:sz="0" w:space="0" w:color="auto"/>
            <w:bottom w:val="none" w:sz="0" w:space="0" w:color="auto"/>
            <w:right w:val="none" w:sz="0" w:space="0" w:color="auto"/>
          </w:divBdr>
        </w:div>
        <w:div w:id="203373899">
          <w:marLeft w:val="640"/>
          <w:marRight w:val="0"/>
          <w:marTop w:val="0"/>
          <w:marBottom w:val="0"/>
          <w:divBdr>
            <w:top w:val="none" w:sz="0" w:space="0" w:color="auto"/>
            <w:left w:val="none" w:sz="0" w:space="0" w:color="auto"/>
            <w:bottom w:val="none" w:sz="0" w:space="0" w:color="auto"/>
            <w:right w:val="none" w:sz="0" w:space="0" w:color="auto"/>
          </w:divBdr>
        </w:div>
        <w:div w:id="2079091690">
          <w:marLeft w:val="640"/>
          <w:marRight w:val="0"/>
          <w:marTop w:val="0"/>
          <w:marBottom w:val="0"/>
          <w:divBdr>
            <w:top w:val="none" w:sz="0" w:space="0" w:color="auto"/>
            <w:left w:val="none" w:sz="0" w:space="0" w:color="auto"/>
            <w:bottom w:val="none" w:sz="0" w:space="0" w:color="auto"/>
            <w:right w:val="none" w:sz="0" w:space="0" w:color="auto"/>
          </w:divBdr>
        </w:div>
        <w:div w:id="598831635">
          <w:marLeft w:val="640"/>
          <w:marRight w:val="0"/>
          <w:marTop w:val="0"/>
          <w:marBottom w:val="0"/>
          <w:divBdr>
            <w:top w:val="none" w:sz="0" w:space="0" w:color="auto"/>
            <w:left w:val="none" w:sz="0" w:space="0" w:color="auto"/>
            <w:bottom w:val="none" w:sz="0" w:space="0" w:color="auto"/>
            <w:right w:val="none" w:sz="0" w:space="0" w:color="auto"/>
          </w:divBdr>
        </w:div>
        <w:div w:id="1627347415">
          <w:marLeft w:val="640"/>
          <w:marRight w:val="0"/>
          <w:marTop w:val="0"/>
          <w:marBottom w:val="0"/>
          <w:divBdr>
            <w:top w:val="none" w:sz="0" w:space="0" w:color="auto"/>
            <w:left w:val="none" w:sz="0" w:space="0" w:color="auto"/>
            <w:bottom w:val="none" w:sz="0" w:space="0" w:color="auto"/>
            <w:right w:val="none" w:sz="0" w:space="0" w:color="auto"/>
          </w:divBdr>
        </w:div>
        <w:div w:id="758020750">
          <w:marLeft w:val="640"/>
          <w:marRight w:val="0"/>
          <w:marTop w:val="0"/>
          <w:marBottom w:val="0"/>
          <w:divBdr>
            <w:top w:val="none" w:sz="0" w:space="0" w:color="auto"/>
            <w:left w:val="none" w:sz="0" w:space="0" w:color="auto"/>
            <w:bottom w:val="none" w:sz="0" w:space="0" w:color="auto"/>
            <w:right w:val="none" w:sz="0" w:space="0" w:color="auto"/>
          </w:divBdr>
        </w:div>
        <w:div w:id="939408986">
          <w:marLeft w:val="640"/>
          <w:marRight w:val="0"/>
          <w:marTop w:val="0"/>
          <w:marBottom w:val="0"/>
          <w:divBdr>
            <w:top w:val="none" w:sz="0" w:space="0" w:color="auto"/>
            <w:left w:val="none" w:sz="0" w:space="0" w:color="auto"/>
            <w:bottom w:val="none" w:sz="0" w:space="0" w:color="auto"/>
            <w:right w:val="none" w:sz="0" w:space="0" w:color="auto"/>
          </w:divBdr>
        </w:div>
        <w:div w:id="677198503">
          <w:marLeft w:val="640"/>
          <w:marRight w:val="0"/>
          <w:marTop w:val="0"/>
          <w:marBottom w:val="0"/>
          <w:divBdr>
            <w:top w:val="none" w:sz="0" w:space="0" w:color="auto"/>
            <w:left w:val="none" w:sz="0" w:space="0" w:color="auto"/>
            <w:bottom w:val="none" w:sz="0" w:space="0" w:color="auto"/>
            <w:right w:val="none" w:sz="0" w:space="0" w:color="auto"/>
          </w:divBdr>
        </w:div>
        <w:div w:id="669017065">
          <w:marLeft w:val="640"/>
          <w:marRight w:val="0"/>
          <w:marTop w:val="0"/>
          <w:marBottom w:val="0"/>
          <w:divBdr>
            <w:top w:val="none" w:sz="0" w:space="0" w:color="auto"/>
            <w:left w:val="none" w:sz="0" w:space="0" w:color="auto"/>
            <w:bottom w:val="none" w:sz="0" w:space="0" w:color="auto"/>
            <w:right w:val="none" w:sz="0" w:space="0" w:color="auto"/>
          </w:divBdr>
        </w:div>
        <w:div w:id="37239960">
          <w:marLeft w:val="640"/>
          <w:marRight w:val="0"/>
          <w:marTop w:val="0"/>
          <w:marBottom w:val="0"/>
          <w:divBdr>
            <w:top w:val="none" w:sz="0" w:space="0" w:color="auto"/>
            <w:left w:val="none" w:sz="0" w:space="0" w:color="auto"/>
            <w:bottom w:val="none" w:sz="0" w:space="0" w:color="auto"/>
            <w:right w:val="none" w:sz="0" w:space="0" w:color="auto"/>
          </w:divBdr>
        </w:div>
        <w:div w:id="478035657">
          <w:marLeft w:val="640"/>
          <w:marRight w:val="0"/>
          <w:marTop w:val="0"/>
          <w:marBottom w:val="0"/>
          <w:divBdr>
            <w:top w:val="none" w:sz="0" w:space="0" w:color="auto"/>
            <w:left w:val="none" w:sz="0" w:space="0" w:color="auto"/>
            <w:bottom w:val="none" w:sz="0" w:space="0" w:color="auto"/>
            <w:right w:val="none" w:sz="0" w:space="0" w:color="auto"/>
          </w:divBdr>
        </w:div>
        <w:div w:id="1135638905">
          <w:marLeft w:val="640"/>
          <w:marRight w:val="0"/>
          <w:marTop w:val="0"/>
          <w:marBottom w:val="0"/>
          <w:divBdr>
            <w:top w:val="none" w:sz="0" w:space="0" w:color="auto"/>
            <w:left w:val="none" w:sz="0" w:space="0" w:color="auto"/>
            <w:bottom w:val="none" w:sz="0" w:space="0" w:color="auto"/>
            <w:right w:val="none" w:sz="0" w:space="0" w:color="auto"/>
          </w:divBdr>
        </w:div>
        <w:div w:id="1363281842">
          <w:marLeft w:val="640"/>
          <w:marRight w:val="0"/>
          <w:marTop w:val="0"/>
          <w:marBottom w:val="0"/>
          <w:divBdr>
            <w:top w:val="none" w:sz="0" w:space="0" w:color="auto"/>
            <w:left w:val="none" w:sz="0" w:space="0" w:color="auto"/>
            <w:bottom w:val="none" w:sz="0" w:space="0" w:color="auto"/>
            <w:right w:val="none" w:sz="0" w:space="0" w:color="auto"/>
          </w:divBdr>
        </w:div>
        <w:div w:id="1005325012">
          <w:marLeft w:val="640"/>
          <w:marRight w:val="0"/>
          <w:marTop w:val="0"/>
          <w:marBottom w:val="0"/>
          <w:divBdr>
            <w:top w:val="none" w:sz="0" w:space="0" w:color="auto"/>
            <w:left w:val="none" w:sz="0" w:space="0" w:color="auto"/>
            <w:bottom w:val="none" w:sz="0" w:space="0" w:color="auto"/>
            <w:right w:val="none" w:sz="0" w:space="0" w:color="auto"/>
          </w:divBdr>
        </w:div>
        <w:div w:id="1759904887">
          <w:marLeft w:val="640"/>
          <w:marRight w:val="0"/>
          <w:marTop w:val="0"/>
          <w:marBottom w:val="0"/>
          <w:divBdr>
            <w:top w:val="none" w:sz="0" w:space="0" w:color="auto"/>
            <w:left w:val="none" w:sz="0" w:space="0" w:color="auto"/>
            <w:bottom w:val="none" w:sz="0" w:space="0" w:color="auto"/>
            <w:right w:val="none" w:sz="0" w:space="0" w:color="auto"/>
          </w:divBdr>
        </w:div>
        <w:div w:id="1162700191">
          <w:marLeft w:val="640"/>
          <w:marRight w:val="0"/>
          <w:marTop w:val="0"/>
          <w:marBottom w:val="0"/>
          <w:divBdr>
            <w:top w:val="none" w:sz="0" w:space="0" w:color="auto"/>
            <w:left w:val="none" w:sz="0" w:space="0" w:color="auto"/>
            <w:bottom w:val="none" w:sz="0" w:space="0" w:color="auto"/>
            <w:right w:val="none" w:sz="0" w:space="0" w:color="auto"/>
          </w:divBdr>
        </w:div>
        <w:div w:id="511342144">
          <w:marLeft w:val="640"/>
          <w:marRight w:val="0"/>
          <w:marTop w:val="0"/>
          <w:marBottom w:val="0"/>
          <w:divBdr>
            <w:top w:val="none" w:sz="0" w:space="0" w:color="auto"/>
            <w:left w:val="none" w:sz="0" w:space="0" w:color="auto"/>
            <w:bottom w:val="none" w:sz="0" w:space="0" w:color="auto"/>
            <w:right w:val="none" w:sz="0" w:space="0" w:color="auto"/>
          </w:divBdr>
        </w:div>
        <w:div w:id="440224838">
          <w:marLeft w:val="640"/>
          <w:marRight w:val="0"/>
          <w:marTop w:val="0"/>
          <w:marBottom w:val="0"/>
          <w:divBdr>
            <w:top w:val="none" w:sz="0" w:space="0" w:color="auto"/>
            <w:left w:val="none" w:sz="0" w:space="0" w:color="auto"/>
            <w:bottom w:val="none" w:sz="0" w:space="0" w:color="auto"/>
            <w:right w:val="none" w:sz="0" w:space="0" w:color="auto"/>
          </w:divBdr>
        </w:div>
        <w:div w:id="1259364975">
          <w:marLeft w:val="640"/>
          <w:marRight w:val="0"/>
          <w:marTop w:val="0"/>
          <w:marBottom w:val="0"/>
          <w:divBdr>
            <w:top w:val="none" w:sz="0" w:space="0" w:color="auto"/>
            <w:left w:val="none" w:sz="0" w:space="0" w:color="auto"/>
            <w:bottom w:val="none" w:sz="0" w:space="0" w:color="auto"/>
            <w:right w:val="none" w:sz="0" w:space="0" w:color="auto"/>
          </w:divBdr>
        </w:div>
        <w:div w:id="1918662730">
          <w:marLeft w:val="640"/>
          <w:marRight w:val="0"/>
          <w:marTop w:val="0"/>
          <w:marBottom w:val="0"/>
          <w:divBdr>
            <w:top w:val="none" w:sz="0" w:space="0" w:color="auto"/>
            <w:left w:val="none" w:sz="0" w:space="0" w:color="auto"/>
            <w:bottom w:val="none" w:sz="0" w:space="0" w:color="auto"/>
            <w:right w:val="none" w:sz="0" w:space="0" w:color="auto"/>
          </w:divBdr>
        </w:div>
        <w:div w:id="1839349031">
          <w:marLeft w:val="640"/>
          <w:marRight w:val="0"/>
          <w:marTop w:val="0"/>
          <w:marBottom w:val="0"/>
          <w:divBdr>
            <w:top w:val="none" w:sz="0" w:space="0" w:color="auto"/>
            <w:left w:val="none" w:sz="0" w:space="0" w:color="auto"/>
            <w:bottom w:val="none" w:sz="0" w:space="0" w:color="auto"/>
            <w:right w:val="none" w:sz="0" w:space="0" w:color="auto"/>
          </w:divBdr>
        </w:div>
        <w:div w:id="319815831">
          <w:marLeft w:val="640"/>
          <w:marRight w:val="0"/>
          <w:marTop w:val="0"/>
          <w:marBottom w:val="0"/>
          <w:divBdr>
            <w:top w:val="none" w:sz="0" w:space="0" w:color="auto"/>
            <w:left w:val="none" w:sz="0" w:space="0" w:color="auto"/>
            <w:bottom w:val="none" w:sz="0" w:space="0" w:color="auto"/>
            <w:right w:val="none" w:sz="0" w:space="0" w:color="auto"/>
          </w:divBdr>
        </w:div>
        <w:div w:id="511727184">
          <w:marLeft w:val="640"/>
          <w:marRight w:val="0"/>
          <w:marTop w:val="0"/>
          <w:marBottom w:val="0"/>
          <w:divBdr>
            <w:top w:val="none" w:sz="0" w:space="0" w:color="auto"/>
            <w:left w:val="none" w:sz="0" w:space="0" w:color="auto"/>
            <w:bottom w:val="none" w:sz="0" w:space="0" w:color="auto"/>
            <w:right w:val="none" w:sz="0" w:space="0" w:color="auto"/>
          </w:divBdr>
        </w:div>
        <w:div w:id="1387874752">
          <w:marLeft w:val="640"/>
          <w:marRight w:val="0"/>
          <w:marTop w:val="0"/>
          <w:marBottom w:val="0"/>
          <w:divBdr>
            <w:top w:val="none" w:sz="0" w:space="0" w:color="auto"/>
            <w:left w:val="none" w:sz="0" w:space="0" w:color="auto"/>
            <w:bottom w:val="none" w:sz="0" w:space="0" w:color="auto"/>
            <w:right w:val="none" w:sz="0" w:space="0" w:color="auto"/>
          </w:divBdr>
        </w:div>
        <w:div w:id="1471485111">
          <w:marLeft w:val="640"/>
          <w:marRight w:val="0"/>
          <w:marTop w:val="0"/>
          <w:marBottom w:val="0"/>
          <w:divBdr>
            <w:top w:val="none" w:sz="0" w:space="0" w:color="auto"/>
            <w:left w:val="none" w:sz="0" w:space="0" w:color="auto"/>
            <w:bottom w:val="none" w:sz="0" w:space="0" w:color="auto"/>
            <w:right w:val="none" w:sz="0" w:space="0" w:color="auto"/>
          </w:divBdr>
        </w:div>
        <w:div w:id="1218008489">
          <w:marLeft w:val="640"/>
          <w:marRight w:val="0"/>
          <w:marTop w:val="0"/>
          <w:marBottom w:val="0"/>
          <w:divBdr>
            <w:top w:val="none" w:sz="0" w:space="0" w:color="auto"/>
            <w:left w:val="none" w:sz="0" w:space="0" w:color="auto"/>
            <w:bottom w:val="none" w:sz="0" w:space="0" w:color="auto"/>
            <w:right w:val="none" w:sz="0" w:space="0" w:color="auto"/>
          </w:divBdr>
        </w:div>
        <w:div w:id="1120144185">
          <w:marLeft w:val="640"/>
          <w:marRight w:val="0"/>
          <w:marTop w:val="0"/>
          <w:marBottom w:val="0"/>
          <w:divBdr>
            <w:top w:val="none" w:sz="0" w:space="0" w:color="auto"/>
            <w:left w:val="none" w:sz="0" w:space="0" w:color="auto"/>
            <w:bottom w:val="none" w:sz="0" w:space="0" w:color="auto"/>
            <w:right w:val="none" w:sz="0" w:space="0" w:color="auto"/>
          </w:divBdr>
        </w:div>
        <w:div w:id="237177042">
          <w:marLeft w:val="640"/>
          <w:marRight w:val="0"/>
          <w:marTop w:val="0"/>
          <w:marBottom w:val="0"/>
          <w:divBdr>
            <w:top w:val="none" w:sz="0" w:space="0" w:color="auto"/>
            <w:left w:val="none" w:sz="0" w:space="0" w:color="auto"/>
            <w:bottom w:val="none" w:sz="0" w:space="0" w:color="auto"/>
            <w:right w:val="none" w:sz="0" w:space="0" w:color="auto"/>
          </w:divBdr>
        </w:div>
        <w:div w:id="1891991003">
          <w:marLeft w:val="640"/>
          <w:marRight w:val="0"/>
          <w:marTop w:val="0"/>
          <w:marBottom w:val="0"/>
          <w:divBdr>
            <w:top w:val="none" w:sz="0" w:space="0" w:color="auto"/>
            <w:left w:val="none" w:sz="0" w:space="0" w:color="auto"/>
            <w:bottom w:val="none" w:sz="0" w:space="0" w:color="auto"/>
            <w:right w:val="none" w:sz="0" w:space="0" w:color="auto"/>
          </w:divBdr>
        </w:div>
        <w:div w:id="1996645701">
          <w:marLeft w:val="640"/>
          <w:marRight w:val="0"/>
          <w:marTop w:val="0"/>
          <w:marBottom w:val="0"/>
          <w:divBdr>
            <w:top w:val="none" w:sz="0" w:space="0" w:color="auto"/>
            <w:left w:val="none" w:sz="0" w:space="0" w:color="auto"/>
            <w:bottom w:val="none" w:sz="0" w:space="0" w:color="auto"/>
            <w:right w:val="none" w:sz="0" w:space="0" w:color="auto"/>
          </w:divBdr>
        </w:div>
        <w:div w:id="500125200">
          <w:marLeft w:val="640"/>
          <w:marRight w:val="0"/>
          <w:marTop w:val="0"/>
          <w:marBottom w:val="0"/>
          <w:divBdr>
            <w:top w:val="none" w:sz="0" w:space="0" w:color="auto"/>
            <w:left w:val="none" w:sz="0" w:space="0" w:color="auto"/>
            <w:bottom w:val="none" w:sz="0" w:space="0" w:color="auto"/>
            <w:right w:val="none" w:sz="0" w:space="0" w:color="auto"/>
          </w:divBdr>
        </w:div>
        <w:div w:id="1511523570">
          <w:marLeft w:val="640"/>
          <w:marRight w:val="0"/>
          <w:marTop w:val="0"/>
          <w:marBottom w:val="0"/>
          <w:divBdr>
            <w:top w:val="none" w:sz="0" w:space="0" w:color="auto"/>
            <w:left w:val="none" w:sz="0" w:space="0" w:color="auto"/>
            <w:bottom w:val="none" w:sz="0" w:space="0" w:color="auto"/>
            <w:right w:val="none" w:sz="0" w:space="0" w:color="auto"/>
          </w:divBdr>
        </w:div>
        <w:div w:id="788356847">
          <w:marLeft w:val="640"/>
          <w:marRight w:val="0"/>
          <w:marTop w:val="0"/>
          <w:marBottom w:val="0"/>
          <w:divBdr>
            <w:top w:val="none" w:sz="0" w:space="0" w:color="auto"/>
            <w:left w:val="none" w:sz="0" w:space="0" w:color="auto"/>
            <w:bottom w:val="none" w:sz="0" w:space="0" w:color="auto"/>
            <w:right w:val="none" w:sz="0" w:space="0" w:color="auto"/>
          </w:divBdr>
        </w:div>
        <w:div w:id="564533370">
          <w:marLeft w:val="640"/>
          <w:marRight w:val="0"/>
          <w:marTop w:val="0"/>
          <w:marBottom w:val="0"/>
          <w:divBdr>
            <w:top w:val="none" w:sz="0" w:space="0" w:color="auto"/>
            <w:left w:val="none" w:sz="0" w:space="0" w:color="auto"/>
            <w:bottom w:val="none" w:sz="0" w:space="0" w:color="auto"/>
            <w:right w:val="none" w:sz="0" w:space="0" w:color="auto"/>
          </w:divBdr>
        </w:div>
        <w:div w:id="40055987">
          <w:marLeft w:val="640"/>
          <w:marRight w:val="0"/>
          <w:marTop w:val="0"/>
          <w:marBottom w:val="0"/>
          <w:divBdr>
            <w:top w:val="none" w:sz="0" w:space="0" w:color="auto"/>
            <w:left w:val="none" w:sz="0" w:space="0" w:color="auto"/>
            <w:bottom w:val="none" w:sz="0" w:space="0" w:color="auto"/>
            <w:right w:val="none" w:sz="0" w:space="0" w:color="auto"/>
          </w:divBdr>
        </w:div>
        <w:div w:id="1469199308">
          <w:marLeft w:val="640"/>
          <w:marRight w:val="0"/>
          <w:marTop w:val="0"/>
          <w:marBottom w:val="0"/>
          <w:divBdr>
            <w:top w:val="none" w:sz="0" w:space="0" w:color="auto"/>
            <w:left w:val="none" w:sz="0" w:space="0" w:color="auto"/>
            <w:bottom w:val="none" w:sz="0" w:space="0" w:color="auto"/>
            <w:right w:val="none" w:sz="0" w:space="0" w:color="auto"/>
          </w:divBdr>
        </w:div>
        <w:div w:id="818305660">
          <w:marLeft w:val="640"/>
          <w:marRight w:val="0"/>
          <w:marTop w:val="0"/>
          <w:marBottom w:val="0"/>
          <w:divBdr>
            <w:top w:val="none" w:sz="0" w:space="0" w:color="auto"/>
            <w:left w:val="none" w:sz="0" w:space="0" w:color="auto"/>
            <w:bottom w:val="none" w:sz="0" w:space="0" w:color="auto"/>
            <w:right w:val="none" w:sz="0" w:space="0" w:color="auto"/>
          </w:divBdr>
        </w:div>
        <w:div w:id="2017996497">
          <w:marLeft w:val="640"/>
          <w:marRight w:val="0"/>
          <w:marTop w:val="0"/>
          <w:marBottom w:val="0"/>
          <w:divBdr>
            <w:top w:val="none" w:sz="0" w:space="0" w:color="auto"/>
            <w:left w:val="none" w:sz="0" w:space="0" w:color="auto"/>
            <w:bottom w:val="none" w:sz="0" w:space="0" w:color="auto"/>
            <w:right w:val="none" w:sz="0" w:space="0" w:color="auto"/>
          </w:divBdr>
        </w:div>
        <w:div w:id="798185523">
          <w:marLeft w:val="640"/>
          <w:marRight w:val="0"/>
          <w:marTop w:val="0"/>
          <w:marBottom w:val="0"/>
          <w:divBdr>
            <w:top w:val="none" w:sz="0" w:space="0" w:color="auto"/>
            <w:left w:val="none" w:sz="0" w:space="0" w:color="auto"/>
            <w:bottom w:val="none" w:sz="0" w:space="0" w:color="auto"/>
            <w:right w:val="none" w:sz="0" w:space="0" w:color="auto"/>
          </w:divBdr>
        </w:div>
        <w:div w:id="1070613024">
          <w:marLeft w:val="640"/>
          <w:marRight w:val="0"/>
          <w:marTop w:val="0"/>
          <w:marBottom w:val="0"/>
          <w:divBdr>
            <w:top w:val="none" w:sz="0" w:space="0" w:color="auto"/>
            <w:left w:val="none" w:sz="0" w:space="0" w:color="auto"/>
            <w:bottom w:val="none" w:sz="0" w:space="0" w:color="auto"/>
            <w:right w:val="none" w:sz="0" w:space="0" w:color="auto"/>
          </w:divBdr>
        </w:div>
        <w:div w:id="1854801999">
          <w:marLeft w:val="640"/>
          <w:marRight w:val="0"/>
          <w:marTop w:val="0"/>
          <w:marBottom w:val="0"/>
          <w:divBdr>
            <w:top w:val="none" w:sz="0" w:space="0" w:color="auto"/>
            <w:left w:val="none" w:sz="0" w:space="0" w:color="auto"/>
            <w:bottom w:val="none" w:sz="0" w:space="0" w:color="auto"/>
            <w:right w:val="none" w:sz="0" w:space="0" w:color="auto"/>
          </w:divBdr>
        </w:div>
        <w:div w:id="1510023343">
          <w:marLeft w:val="640"/>
          <w:marRight w:val="0"/>
          <w:marTop w:val="0"/>
          <w:marBottom w:val="0"/>
          <w:divBdr>
            <w:top w:val="none" w:sz="0" w:space="0" w:color="auto"/>
            <w:left w:val="none" w:sz="0" w:space="0" w:color="auto"/>
            <w:bottom w:val="none" w:sz="0" w:space="0" w:color="auto"/>
            <w:right w:val="none" w:sz="0" w:space="0" w:color="auto"/>
          </w:divBdr>
        </w:div>
        <w:div w:id="1883517048">
          <w:marLeft w:val="640"/>
          <w:marRight w:val="0"/>
          <w:marTop w:val="0"/>
          <w:marBottom w:val="0"/>
          <w:divBdr>
            <w:top w:val="none" w:sz="0" w:space="0" w:color="auto"/>
            <w:left w:val="none" w:sz="0" w:space="0" w:color="auto"/>
            <w:bottom w:val="none" w:sz="0" w:space="0" w:color="auto"/>
            <w:right w:val="none" w:sz="0" w:space="0" w:color="auto"/>
          </w:divBdr>
        </w:div>
        <w:div w:id="2067102808">
          <w:marLeft w:val="640"/>
          <w:marRight w:val="0"/>
          <w:marTop w:val="0"/>
          <w:marBottom w:val="0"/>
          <w:divBdr>
            <w:top w:val="none" w:sz="0" w:space="0" w:color="auto"/>
            <w:left w:val="none" w:sz="0" w:space="0" w:color="auto"/>
            <w:bottom w:val="none" w:sz="0" w:space="0" w:color="auto"/>
            <w:right w:val="none" w:sz="0" w:space="0" w:color="auto"/>
          </w:divBdr>
        </w:div>
        <w:div w:id="1717898726">
          <w:marLeft w:val="640"/>
          <w:marRight w:val="0"/>
          <w:marTop w:val="0"/>
          <w:marBottom w:val="0"/>
          <w:divBdr>
            <w:top w:val="none" w:sz="0" w:space="0" w:color="auto"/>
            <w:left w:val="none" w:sz="0" w:space="0" w:color="auto"/>
            <w:bottom w:val="none" w:sz="0" w:space="0" w:color="auto"/>
            <w:right w:val="none" w:sz="0" w:space="0" w:color="auto"/>
          </w:divBdr>
        </w:div>
        <w:div w:id="1023360228">
          <w:marLeft w:val="640"/>
          <w:marRight w:val="0"/>
          <w:marTop w:val="0"/>
          <w:marBottom w:val="0"/>
          <w:divBdr>
            <w:top w:val="none" w:sz="0" w:space="0" w:color="auto"/>
            <w:left w:val="none" w:sz="0" w:space="0" w:color="auto"/>
            <w:bottom w:val="none" w:sz="0" w:space="0" w:color="auto"/>
            <w:right w:val="none" w:sz="0" w:space="0" w:color="auto"/>
          </w:divBdr>
        </w:div>
        <w:div w:id="336276474">
          <w:marLeft w:val="640"/>
          <w:marRight w:val="0"/>
          <w:marTop w:val="0"/>
          <w:marBottom w:val="0"/>
          <w:divBdr>
            <w:top w:val="none" w:sz="0" w:space="0" w:color="auto"/>
            <w:left w:val="none" w:sz="0" w:space="0" w:color="auto"/>
            <w:bottom w:val="none" w:sz="0" w:space="0" w:color="auto"/>
            <w:right w:val="none" w:sz="0" w:space="0" w:color="auto"/>
          </w:divBdr>
        </w:div>
      </w:divsChild>
    </w:div>
    <w:div w:id="903683987">
      <w:bodyDiv w:val="1"/>
      <w:marLeft w:val="0"/>
      <w:marRight w:val="0"/>
      <w:marTop w:val="0"/>
      <w:marBottom w:val="0"/>
      <w:divBdr>
        <w:top w:val="none" w:sz="0" w:space="0" w:color="auto"/>
        <w:left w:val="none" w:sz="0" w:space="0" w:color="auto"/>
        <w:bottom w:val="none" w:sz="0" w:space="0" w:color="auto"/>
        <w:right w:val="none" w:sz="0" w:space="0" w:color="auto"/>
      </w:divBdr>
      <w:divsChild>
        <w:div w:id="1113944252">
          <w:marLeft w:val="640"/>
          <w:marRight w:val="0"/>
          <w:marTop w:val="0"/>
          <w:marBottom w:val="0"/>
          <w:divBdr>
            <w:top w:val="none" w:sz="0" w:space="0" w:color="auto"/>
            <w:left w:val="none" w:sz="0" w:space="0" w:color="auto"/>
            <w:bottom w:val="none" w:sz="0" w:space="0" w:color="auto"/>
            <w:right w:val="none" w:sz="0" w:space="0" w:color="auto"/>
          </w:divBdr>
        </w:div>
        <w:div w:id="388965373">
          <w:marLeft w:val="640"/>
          <w:marRight w:val="0"/>
          <w:marTop w:val="0"/>
          <w:marBottom w:val="0"/>
          <w:divBdr>
            <w:top w:val="none" w:sz="0" w:space="0" w:color="auto"/>
            <w:left w:val="none" w:sz="0" w:space="0" w:color="auto"/>
            <w:bottom w:val="none" w:sz="0" w:space="0" w:color="auto"/>
            <w:right w:val="none" w:sz="0" w:space="0" w:color="auto"/>
          </w:divBdr>
        </w:div>
        <w:div w:id="882446473">
          <w:marLeft w:val="640"/>
          <w:marRight w:val="0"/>
          <w:marTop w:val="0"/>
          <w:marBottom w:val="0"/>
          <w:divBdr>
            <w:top w:val="none" w:sz="0" w:space="0" w:color="auto"/>
            <w:left w:val="none" w:sz="0" w:space="0" w:color="auto"/>
            <w:bottom w:val="none" w:sz="0" w:space="0" w:color="auto"/>
            <w:right w:val="none" w:sz="0" w:space="0" w:color="auto"/>
          </w:divBdr>
        </w:div>
        <w:div w:id="1684236064">
          <w:marLeft w:val="640"/>
          <w:marRight w:val="0"/>
          <w:marTop w:val="0"/>
          <w:marBottom w:val="0"/>
          <w:divBdr>
            <w:top w:val="none" w:sz="0" w:space="0" w:color="auto"/>
            <w:left w:val="none" w:sz="0" w:space="0" w:color="auto"/>
            <w:bottom w:val="none" w:sz="0" w:space="0" w:color="auto"/>
            <w:right w:val="none" w:sz="0" w:space="0" w:color="auto"/>
          </w:divBdr>
        </w:div>
        <w:div w:id="1695842061">
          <w:marLeft w:val="640"/>
          <w:marRight w:val="0"/>
          <w:marTop w:val="0"/>
          <w:marBottom w:val="0"/>
          <w:divBdr>
            <w:top w:val="none" w:sz="0" w:space="0" w:color="auto"/>
            <w:left w:val="none" w:sz="0" w:space="0" w:color="auto"/>
            <w:bottom w:val="none" w:sz="0" w:space="0" w:color="auto"/>
            <w:right w:val="none" w:sz="0" w:space="0" w:color="auto"/>
          </w:divBdr>
        </w:div>
        <w:div w:id="1391995808">
          <w:marLeft w:val="640"/>
          <w:marRight w:val="0"/>
          <w:marTop w:val="0"/>
          <w:marBottom w:val="0"/>
          <w:divBdr>
            <w:top w:val="none" w:sz="0" w:space="0" w:color="auto"/>
            <w:left w:val="none" w:sz="0" w:space="0" w:color="auto"/>
            <w:bottom w:val="none" w:sz="0" w:space="0" w:color="auto"/>
            <w:right w:val="none" w:sz="0" w:space="0" w:color="auto"/>
          </w:divBdr>
        </w:div>
        <w:div w:id="452871224">
          <w:marLeft w:val="640"/>
          <w:marRight w:val="0"/>
          <w:marTop w:val="0"/>
          <w:marBottom w:val="0"/>
          <w:divBdr>
            <w:top w:val="none" w:sz="0" w:space="0" w:color="auto"/>
            <w:left w:val="none" w:sz="0" w:space="0" w:color="auto"/>
            <w:bottom w:val="none" w:sz="0" w:space="0" w:color="auto"/>
            <w:right w:val="none" w:sz="0" w:space="0" w:color="auto"/>
          </w:divBdr>
        </w:div>
        <w:div w:id="1170950567">
          <w:marLeft w:val="640"/>
          <w:marRight w:val="0"/>
          <w:marTop w:val="0"/>
          <w:marBottom w:val="0"/>
          <w:divBdr>
            <w:top w:val="none" w:sz="0" w:space="0" w:color="auto"/>
            <w:left w:val="none" w:sz="0" w:space="0" w:color="auto"/>
            <w:bottom w:val="none" w:sz="0" w:space="0" w:color="auto"/>
            <w:right w:val="none" w:sz="0" w:space="0" w:color="auto"/>
          </w:divBdr>
        </w:div>
        <w:div w:id="525295031">
          <w:marLeft w:val="640"/>
          <w:marRight w:val="0"/>
          <w:marTop w:val="0"/>
          <w:marBottom w:val="0"/>
          <w:divBdr>
            <w:top w:val="none" w:sz="0" w:space="0" w:color="auto"/>
            <w:left w:val="none" w:sz="0" w:space="0" w:color="auto"/>
            <w:bottom w:val="none" w:sz="0" w:space="0" w:color="auto"/>
            <w:right w:val="none" w:sz="0" w:space="0" w:color="auto"/>
          </w:divBdr>
        </w:div>
        <w:div w:id="1742219675">
          <w:marLeft w:val="640"/>
          <w:marRight w:val="0"/>
          <w:marTop w:val="0"/>
          <w:marBottom w:val="0"/>
          <w:divBdr>
            <w:top w:val="none" w:sz="0" w:space="0" w:color="auto"/>
            <w:left w:val="none" w:sz="0" w:space="0" w:color="auto"/>
            <w:bottom w:val="none" w:sz="0" w:space="0" w:color="auto"/>
            <w:right w:val="none" w:sz="0" w:space="0" w:color="auto"/>
          </w:divBdr>
        </w:div>
        <w:div w:id="1068918634">
          <w:marLeft w:val="640"/>
          <w:marRight w:val="0"/>
          <w:marTop w:val="0"/>
          <w:marBottom w:val="0"/>
          <w:divBdr>
            <w:top w:val="none" w:sz="0" w:space="0" w:color="auto"/>
            <w:left w:val="none" w:sz="0" w:space="0" w:color="auto"/>
            <w:bottom w:val="none" w:sz="0" w:space="0" w:color="auto"/>
            <w:right w:val="none" w:sz="0" w:space="0" w:color="auto"/>
          </w:divBdr>
        </w:div>
        <w:div w:id="2100710576">
          <w:marLeft w:val="640"/>
          <w:marRight w:val="0"/>
          <w:marTop w:val="0"/>
          <w:marBottom w:val="0"/>
          <w:divBdr>
            <w:top w:val="none" w:sz="0" w:space="0" w:color="auto"/>
            <w:left w:val="none" w:sz="0" w:space="0" w:color="auto"/>
            <w:bottom w:val="none" w:sz="0" w:space="0" w:color="auto"/>
            <w:right w:val="none" w:sz="0" w:space="0" w:color="auto"/>
          </w:divBdr>
        </w:div>
        <w:div w:id="350448358">
          <w:marLeft w:val="640"/>
          <w:marRight w:val="0"/>
          <w:marTop w:val="0"/>
          <w:marBottom w:val="0"/>
          <w:divBdr>
            <w:top w:val="none" w:sz="0" w:space="0" w:color="auto"/>
            <w:left w:val="none" w:sz="0" w:space="0" w:color="auto"/>
            <w:bottom w:val="none" w:sz="0" w:space="0" w:color="auto"/>
            <w:right w:val="none" w:sz="0" w:space="0" w:color="auto"/>
          </w:divBdr>
        </w:div>
        <w:div w:id="581335744">
          <w:marLeft w:val="640"/>
          <w:marRight w:val="0"/>
          <w:marTop w:val="0"/>
          <w:marBottom w:val="0"/>
          <w:divBdr>
            <w:top w:val="none" w:sz="0" w:space="0" w:color="auto"/>
            <w:left w:val="none" w:sz="0" w:space="0" w:color="auto"/>
            <w:bottom w:val="none" w:sz="0" w:space="0" w:color="auto"/>
            <w:right w:val="none" w:sz="0" w:space="0" w:color="auto"/>
          </w:divBdr>
        </w:div>
        <w:div w:id="998730779">
          <w:marLeft w:val="640"/>
          <w:marRight w:val="0"/>
          <w:marTop w:val="0"/>
          <w:marBottom w:val="0"/>
          <w:divBdr>
            <w:top w:val="none" w:sz="0" w:space="0" w:color="auto"/>
            <w:left w:val="none" w:sz="0" w:space="0" w:color="auto"/>
            <w:bottom w:val="none" w:sz="0" w:space="0" w:color="auto"/>
            <w:right w:val="none" w:sz="0" w:space="0" w:color="auto"/>
          </w:divBdr>
        </w:div>
        <w:div w:id="1889679210">
          <w:marLeft w:val="640"/>
          <w:marRight w:val="0"/>
          <w:marTop w:val="0"/>
          <w:marBottom w:val="0"/>
          <w:divBdr>
            <w:top w:val="none" w:sz="0" w:space="0" w:color="auto"/>
            <w:left w:val="none" w:sz="0" w:space="0" w:color="auto"/>
            <w:bottom w:val="none" w:sz="0" w:space="0" w:color="auto"/>
            <w:right w:val="none" w:sz="0" w:space="0" w:color="auto"/>
          </w:divBdr>
        </w:div>
        <w:div w:id="2145657944">
          <w:marLeft w:val="640"/>
          <w:marRight w:val="0"/>
          <w:marTop w:val="0"/>
          <w:marBottom w:val="0"/>
          <w:divBdr>
            <w:top w:val="none" w:sz="0" w:space="0" w:color="auto"/>
            <w:left w:val="none" w:sz="0" w:space="0" w:color="auto"/>
            <w:bottom w:val="none" w:sz="0" w:space="0" w:color="auto"/>
            <w:right w:val="none" w:sz="0" w:space="0" w:color="auto"/>
          </w:divBdr>
        </w:div>
        <w:div w:id="1429545270">
          <w:marLeft w:val="640"/>
          <w:marRight w:val="0"/>
          <w:marTop w:val="0"/>
          <w:marBottom w:val="0"/>
          <w:divBdr>
            <w:top w:val="none" w:sz="0" w:space="0" w:color="auto"/>
            <w:left w:val="none" w:sz="0" w:space="0" w:color="auto"/>
            <w:bottom w:val="none" w:sz="0" w:space="0" w:color="auto"/>
            <w:right w:val="none" w:sz="0" w:space="0" w:color="auto"/>
          </w:divBdr>
        </w:div>
        <w:div w:id="785394837">
          <w:marLeft w:val="640"/>
          <w:marRight w:val="0"/>
          <w:marTop w:val="0"/>
          <w:marBottom w:val="0"/>
          <w:divBdr>
            <w:top w:val="none" w:sz="0" w:space="0" w:color="auto"/>
            <w:left w:val="none" w:sz="0" w:space="0" w:color="auto"/>
            <w:bottom w:val="none" w:sz="0" w:space="0" w:color="auto"/>
            <w:right w:val="none" w:sz="0" w:space="0" w:color="auto"/>
          </w:divBdr>
        </w:div>
        <w:div w:id="1925336618">
          <w:marLeft w:val="640"/>
          <w:marRight w:val="0"/>
          <w:marTop w:val="0"/>
          <w:marBottom w:val="0"/>
          <w:divBdr>
            <w:top w:val="none" w:sz="0" w:space="0" w:color="auto"/>
            <w:left w:val="none" w:sz="0" w:space="0" w:color="auto"/>
            <w:bottom w:val="none" w:sz="0" w:space="0" w:color="auto"/>
            <w:right w:val="none" w:sz="0" w:space="0" w:color="auto"/>
          </w:divBdr>
        </w:div>
        <w:div w:id="1155799733">
          <w:marLeft w:val="640"/>
          <w:marRight w:val="0"/>
          <w:marTop w:val="0"/>
          <w:marBottom w:val="0"/>
          <w:divBdr>
            <w:top w:val="none" w:sz="0" w:space="0" w:color="auto"/>
            <w:left w:val="none" w:sz="0" w:space="0" w:color="auto"/>
            <w:bottom w:val="none" w:sz="0" w:space="0" w:color="auto"/>
            <w:right w:val="none" w:sz="0" w:space="0" w:color="auto"/>
          </w:divBdr>
        </w:div>
        <w:div w:id="831602647">
          <w:marLeft w:val="640"/>
          <w:marRight w:val="0"/>
          <w:marTop w:val="0"/>
          <w:marBottom w:val="0"/>
          <w:divBdr>
            <w:top w:val="none" w:sz="0" w:space="0" w:color="auto"/>
            <w:left w:val="none" w:sz="0" w:space="0" w:color="auto"/>
            <w:bottom w:val="none" w:sz="0" w:space="0" w:color="auto"/>
            <w:right w:val="none" w:sz="0" w:space="0" w:color="auto"/>
          </w:divBdr>
        </w:div>
        <w:div w:id="950208486">
          <w:marLeft w:val="640"/>
          <w:marRight w:val="0"/>
          <w:marTop w:val="0"/>
          <w:marBottom w:val="0"/>
          <w:divBdr>
            <w:top w:val="none" w:sz="0" w:space="0" w:color="auto"/>
            <w:left w:val="none" w:sz="0" w:space="0" w:color="auto"/>
            <w:bottom w:val="none" w:sz="0" w:space="0" w:color="auto"/>
            <w:right w:val="none" w:sz="0" w:space="0" w:color="auto"/>
          </w:divBdr>
        </w:div>
        <w:div w:id="60838127">
          <w:marLeft w:val="640"/>
          <w:marRight w:val="0"/>
          <w:marTop w:val="0"/>
          <w:marBottom w:val="0"/>
          <w:divBdr>
            <w:top w:val="none" w:sz="0" w:space="0" w:color="auto"/>
            <w:left w:val="none" w:sz="0" w:space="0" w:color="auto"/>
            <w:bottom w:val="none" w:sz="0" w:space="0" w:color="auto"/>
            <w:right w:val="none" w:sz="0" w:space="0" w:color="auto"/>
          </w:divBdr>
        </w:div>
        <w:div w:id="1952082476">
          <w:marLeft w:val="640"/>
          <w:marRight w:val="0"/>
          <w:marTop w:val="0"/>
          <w:marBottom w:val="0"/>
          <w:divBdr>
            <w:top w:val="none" w:sz="0" w:space="0" w:color="auto"/>
            <w:left w:val="none" w:sz="0" w:space="0" w:color="auto"/>
            <w:bottom w:val="none" w:sz="0" w:space="0" w:color="auto"/>
            <w:right w:val="none" w:sz="0" w:space="0" w:color="auto"/>
          </w:divBdr>
        </w:div>
        <w:div w:id="1398823772">
          <w:marLeft w:val="640"/>
          <w:marRight w:val="0"/>
          <w:marTop w:val="0"/>
          <w:marBottom w:val="0"/>
          <w:divBdr>
            <w:top w:val="none" w:sz="0" w:space="0" w:color="auto"/>
            <w:left w:val="none" w:sz="0" w:space="0" w:color="auto"/>
            <w:bottom w:val="none" w:sz="0" w:space="0" w:color="auto"/>
            <w:right w:val="none" w:sz="0" w:space="0" w:color="auto"/>
          </w:divBdr>
        </w:div>
        <w:div w:id="1846047601">
          <w:marLeft w:val="640"/>
          <w:marRight w:val="0"/>
          <w:marTop w:val="0"/>
          <w:marBottom w:val="0"/>
          <w:divBdr>
            <w:top w:val="none" w:sz="0" w:space="0" w:color="auto"/>
            <w:left w:val="none" w:sz="0" w:space="0" w:color="auto"/>
            <w:bottom w:val="none" w:sz="0" w:space="0" w:color="auto"/>
            <w:right w:val="none" w:sz="0" w:space="0" w:color="auto"/>
          </w:divBdr>
        </w:div>
        <w:div w:id="1385061264">
          <w:marLeft w:val="640"/>
          <w:marRight w:val="0"/>
          <w:marTop w:val="0"/>
          <w:marBottom w:val="0"/>
          <w:divBdr>
            <w:top w:val="none" w:sz="0" w:space="0" w:color="auto"/>
            <w:left w:val="none" w:sz="0" w:space="0" w:color="auto"/>
            <w:bottom w:val="none" w:sz="0" w:space="0" w:color="auto"/>
            <w:right w:val="none" w:sz="0" w:space="0" w:color="auto"/>
          </w:divBdr>
        </w:div>
        <w:div w:id="1324043841">
          <w:marLeft w:val="640"/>
          <w:marRight w:val="0"/>
          <w:marTop w:val="0"/>
          <w:marBottom w:val="0"/>
          <w:divBdr>
            <w:top w:val="none" w:sz="0" w:space="0" w:color="auto"/>
            <w:left w:val="none" w:sz="0" w:space="0" w:color="auto"/>
            <w:bottom w:val="none" w:sz="0" w:space="0" w:color="auto"/>
            <w:right w:val="none" w:sz="0" w:space="0" w:color="auto"/>
          </w:divBdr>
        </w:div>
        <w:div w:id="955065023">
          <w:marLeft w:val="640"/>
          <w:marRight w:val="0"/>
          <w:marTop w:val="0"/>
          <w:marBottom w:val="0"/>
          <w:divBdr>
            <w:top w:val="none" w:sz="0" w:space="0" w:color="auto"/>
            <w:left w:val="none" w:sz="0" w:space="0" w:color="auto"/>
            <w:bottom w:val="none" w:sz="0" w:space="0" w:color="auto"/>
            <w:right w:val="none" w:sz="0" w:space="0" w:color="auto"/>
          </w:divBdr>
        </w:div>
        <w:div w:id="2063409348">
          <w:marLeft w:val="640"/>
          <w:marRight w:val="0"/>
          <w:marTop w:val="0"/>
          <w:marBottom w:val="0"/>
          <w:divBdr>
            <w:top w:val="none" w:sz="0" w:space="0" w:color="auto"/>
            <w:left w:val="none" w:sz="0" w:space="0" w:color="auto"/>
            <w:bottom w:val="none" w:sz="0" w:space="0" w:color="auto"/>
            <w:right w:val="none" w:sz="0" w:space="0" w:color="auto"/>
          </w:divBdr>
        </w:div>
        <w:div w:id="296840388">
          <w:marLeft w:val="640"/>
          <w:marRight w:val="0"/>
          <w:marTop w:val="0"/>
          <w:marBottom w:val="0"/>
          <w:divBdr>
            <w:top w:val="none" w:sz="0" w:space="0" w:color="auto"/>
            <w:left w:val="none" w:sz="0" w:space="0" w:color="auto"/>
            <w:bottom w:val="none" w:sz="0" w:space="0" w:color="auto"/>
            <w:right w:val="none" w:sz="0" w:space="0" w:color="auto"/>
          </w:divBdr>
        </w:div>
        <w:div w:id="830564143">
          <w:marLeft w:val="640"/>
          <w:marRight w:val="0"/>
          <w:marTop w:val="0"/>
          <w:marBottom w:val="0"/>
          <w:divBdr>
            <w:top w:val="none" w:sz="0" w:space="0" w:color="auto"/>
            <w:left w:val="none" w:sz="0" w:space="0" w:color="auto"/>
            <w:bottom w:val="none" w:sz="0" w:space="0" w:color="auto"/>
            <w:right w:val="none" w:sz="0" w:space="0" w:color="auto"/>
          </w:divBdr>
        </w:div>
        <w:div w:id="623006489">
          <w:marLeft w:val="640"/>
          <w:marRight w:val="0"/>
          <w:marTop w:val="0"/>
          <w:marBottom w:val="0"/>
          <w:divBdr>
            <w:top w:val="none" w:sz="0" w:space="0" w:color="auto"/>
            <w:left w:val="none" w:sz="0" w:space="0" w:color="auto"/>
            <w:bottom w:val="none" w:sz="0" w:space="0" w:color="auto"/>
            <w:right w:val="none" w:sz="0" w:space="0" w:color="auto"/>
          </w:divBdr>
        </w:div>
        <w:div w:id="76288025">
          <w:marLeft w:val="640"/>
          <w:marRight w:val="0"/>
          <w:marTop w:val="0"/>
          <w:marBottom w:val="0"/>
          <w:divBdr>
            <w:top w:val="none" w:sz="0" w:space="0" w:color="auto"/>
            <w:left w:val="none" w:sz="0" w:space="0" w:color="auto"/>
            <w:bottom w:val="none" w:sz="0" w:space="0" w:color="auto"/>
            <w:right w:val="none" w:sz="0" w:space="0" w:color="auto"/>
          </w:divBdr>
        </w:div>
        <w:div w:id="507066552">
          <w:marLeft w:val="640"/>
          <w:marRight w:val="0"/>
          <w:marTop w:val="0"/>
          <w:marBottom w:val="0"/>
          <w:divBdr>
            <w:top w:val="none" w:sz="0" w:space="0" w:color="auto"/>
            <w:left w:val="none" w:sz="0" w:space="0" w:color="auto"/>
            <w:bottom w:val="none" w:sz="0" w:space="0" w:color="auto"/>
            <w:right w:val="none" w:sz="0" w:space="0" w:color="auto"/>
          </w:divBdr>
        </w:div>
        <w:div w:id="2101368471">
          <w:marLeft w:val="640"/>
          <w:marRight w:val="0"/>
          <w:marTop w:val="0"/>
          <w:marBottom w:val="0"/>
          <w:divBdr>
            <w:top w:val="none" w:sz="0" w:space="0" w:color="auto"/>
            <w:left w:val="none" w:sz="0" w:space="0" w:color="auto"/>
            <w:bottom w:val="none" w:sz="0" w:space="0" w:color="auto"/>
            <w:right w:val="none" w:sz="0" w:space="0" w:color="auto"/>
          </w:divBdr>
        </w:div>
        <w:div w:id="2011785425">
          <w:marLeft w:val="640"/>
          <w:marRight w:val="0"/>
          <w:marTop w:val="0"/>
          <w:marBottom w:val="0"/>
          <w:divBdr>
            <w:top w:val="none" w:sz="0" w:space="0" w:color="auto"/>
            <w:left w:val="none" w:sz="0" w:space="0" w:color="auto"/>
            <w:bottom w:val="none" w:sz="0" w:space="0" w:color="auto"/>
            <w:right w:val="none" w:sz="0" w:space="0" w:color="auto"/>
          </w:divBdr>
        </w:div>
        <w:div w:id="1398015396">
          <w:marLeft w:val="640"/>
          <w:marRight w:val="0"/>
          <w:marTop w:val="0"/>
          <w:marBottom w:val="0"/>
          <w:divBdr>
            <w:top w:val="none" w:sz="0" w:space="0" w:color="auto"/>
            <w:left w:val="none" w:sz="0" w:space="0" w:color="auto"/>
            <w:bottom w:val="none" w:sz="0" w:space="0" w:color="auto"/>
            <w:right w:val="none" w:sz="0" w:space="0" w:color="auto"/>
          </w:divBdr>
        </w:div>
        <w:div w:id="1562905100">
          <w:marLeft w:val="640"/>
          <w:marRight w:val="0"/>
          <w:marTop w:val="0"/>
          <w:marBottom w:val="0"/>
          <w:divBdr>
            <w:top w:val="none" w:sz="0" w:space="0" w:color="auto"/>
            <w:left w:val="none" w:sz="0" w:space="0" w:color="auto"/>
            <w:bottom w:val="none" w:sz="0" w:space="0" w:color="auto"/>
            <w:right w:val="none" w:sz="0" w:space="0" w:color="auto"/>
          </w:divBdr>
        </w:div>
        <w:div w:id="155269882">
          <w:marLeft w:val="640"/>
          <w:marRight w:val="0"/>
          <w:marTop w:val="0"/>
          <w:marBottom w:val="0"/>
          <w:divBdr>
            <w:top w:val="none" w:sz="0" w:space="0" w:color="auto"/>
            <w:left w:val="none" w:sz="0" w:space="0" w:color="auto"/>
            <w:bottom w:val="none" w:sz="0" w:space="0" w:color="auto"/>
            <w:right w:val="none" w:sz="0" w:space="0" w:color="auto"/>
          </w:divBdr>
        </w:div>
        <w:div w:id="816649809">
          <w:marLeft w:val="640"/>
          <w:marRight w:val="0"/>
          <w:marTop w:val="0"/>
          <w:marBottom w:val="0"/>
          <w:divBdr>
            <w:top w:val="none" w:sz="0" w:space="0" w:color="auto"/>
            <w:left w:val="none" w:sz="0" w:space="0" w:color="auto"/>
            <w:bottom w:val="none" w:sz="0" w:space="0" w:color="auto"/>
            <w:right w:val="none" w:sz="0" w:space="0" w:color="auto"/>
          </w:divBdr>
        </w:div>
        <w:div w:id="487987524">
          <w:marLeft w:val="640"/>
          <w:marRight w:val="0"/>
          <w:marTop w:val="0"/>
          <w:marBottom w:val="0"/>
          <w:divBdr>
            <w:top w:val="none" w:sz="0" w:space="0" w:color="auto"/>
            <w:left w:val="none" w:sz="0" w:space="0" w:color="auto"/>
            <w:bottom w:val="none" w:sz="0" w:space="0" w:color="auto"/>
            <w:right w:val="none" w:sz="0" w:space="0" w:color="auto"/>
          </w:divBdr>
        </w:div>
        <w:div w:id="1209150477">
          <w:marLeft w:val="640"/>
          <w:marRight w:val="0"/>
          <w:marTop w:val="0"/>
          <w:marBottom w:val="0"/>
          <w:divBdr>
            <w:top w:val="none" w:sz="0" w:space="0" w:color="auto"/>
            <w:left w:val="none" w:sz="0" w:space="0" w:color="auto"/>
            <w:bottom w:val="none" w:sz="0" w:space="0" w:color="auto"/>
            <w:right w:val="none" w:sz="0" w:space="0" w:color="auto"/>
          </w:divBdr>
        </w:div>
        <w:div w:id="149178563">
          <w:marLeft w:val="640"/>
          <w:marRight w:val="0"/>
          <w:marTop w:val="0"/>
          <w:marBottom w:val="0"/>
          <w:divBdr>
            <w:top w:val="none" w:sz="0" w:space="0" w:color="auto"/>
            <w:left w:val="none" w:sz="0" w:space="0" w:color="auto"/>
            <w:bottom w:val="none" w:sz="0" w:space="0" w:color="auto"/>
            <w:right w:val="none" w:sz="0" w:space="0" w:color="auto"/>
          </w:divBdr>
        </w:div>
        <w:div w:id="238901640">
          <w:marLeft w:val="640"/>
          <w:marRight w:val="0"/>
          <w:marTop w:val="0"/>
          <w:marBottom w:val="0"/>
          <w:divBdr>
            <w:top w:val="none" w:sz="0" w:space="0" w:color="auto"/>
            <w:left w:val="none" w:sz="0" w:space="0" w:color="auto"/>
            <w:bottom w:val="none" w:sz="0" w:space="0" w:color="auto"/>
            <w:right w:val="none" w:sz="0" w:space="0" w:color="auto"/>
          </w:divBdr>
        </w:div>
        <w:div w:id="1475021325">
          <w:marLeft w:val="640"/>
          <w:marRight w:val="0"/>
          <w:marTop w:val="0"/>
          <w:marBottom w:val="0"/>
          <w:divBdr>
            <w:top w:val="none" w:sz="0" w:space="0" w:color="auto"/>
            <w:left w:val="none" w:sz="0" w:space="0" w:color="auto"/>
            <w:bottom w:val="none" w:sz="0" w:space="0" w:color="auto"/>
            <w:right w:val="none" w:sz="0" w:space="0" w:color="auto"/>
          </w:divBdr>
        </w:div>
        <w:div w:id="819884296">
          <w:marLeft w:val="640"/>
          <w:marRight w:val="0"/>
          <w:marTop w:val="0"/>
          <w:marBottom w:val="0"/>
          <w:divBdr>
            <w:top w:val="none" w:sz="0" w:space="0" w:color="auto"/>
            <w:left w:val="none" w:sz="0" w:space="0" w:color="auto"/>
            <w:bottom w:val="none" w:sz="0" w:space="0" w:color="auto"/>
            <w:right w:val="none" w:sz="0" w:space="0" w:color="auto"/>
          </w:divBdr>
        </w:div>
        <w:div w:id="1580365271">
          <w:marLeft w:val="640"/>
          <w:marRight w:val="0"/>
          <w:marTop w:val="0"/>
          <w:marBottom w:val="0"/>
          <w:divBdr>
            <w:top w:val="none" w:sz="0" w:space="0" w:color="auto"/>
            <w:left w:val="none" w:sz="0" w:space="0" w:color="auto"/>
            <w:bottom w:val="none" w:sz="0" w:space="0" w:color="auto"/>
            <w:right w:val="none" w:sz="0" w:space="0" w:color="auto"/>
          </w:divBdr>
        </w:div>
        <w:div w:id="1608389457">
          <w:marLeft w:val="640"/>
          <w:marRight w:val="0"/>
          <w:marTop w:val="0"/>
          <w:marBottom w:val="0"/>
          <w:divBdr>
            <w:top w:val="none" w:sz="0" w:space="0" w:color="auto"/>
            <w:left w:val="none" w:sz="0" w:space="0" w:color="auto"/>
            <w:bottom w:val="none" w:sz="0" w:space="0" w:color="auto"/>
            <w:right w:val="none" w:sz="0" w:space="0" w:color="auto"/>
          </w:divBdr>
        </w:div>
        <w:div w:id="639771095">
          <w:marLeft w:val="640"/>
          <w:marRight w:val="0"/>
          <w:marTop w:val="0"/>
          <w:marBottom w:val="0"/>
          <w:divBdr>
            <w:top w:val="none" w:sz="0" w:space="0" w:color="auto"/>
            <w:left w:val="none" w:sz="0" w:space="0" w:color="auto"/>
            <w:bottom w:val="none" w:sz="0" w:space="0" w:color="auto"/>
            <w:right w:val="none" w:sz="0" w:space="0" w:color="auto"/>
          </w:divBdr>
        </w:div>
        <w:div w:id="1223326546">
          <w:marLeft w:val="640"/>
          <w:marRight w:val="0"/>
          <w:marTop w:val="0"/>
          <w:marBottom w:val="0"/>
          <w:divBdr>
            <w:top w:val="none" w:sz="0" w:space="0" w:color="auto"/>
            <w:left w:val="none" w:sz="0" w:space="0" w:color="auto"/>
            <w:bottom w:val="none" w:sz="0" w:space="0" w:color="auto"/>
            <w:right w:val="none" w:sz="0" w:space="0" w:color="auto"/>
          </w:divBdr>
        </w:div>
        <w:div w:id="472333407">
          <w:marLeft w:val="640"/>
          <w:marRight w:val="0"/>
          <w:marTop w:val="0"/>
          <w:marBottom w:val="0"/>
          <w:divBdr>
            <w:top w:val="none" w:sz="0" w:space="0" w:color="auto"/>
            <w:left w:val="none" w:sz="0" w:space="0" w:color="auto"/>
            <w:bottom w:val="none" w:sz="0" w:space="0" w:color="auto"/>
            <w:right w:val="none" w:sz="0" w:space="0" w:color="auto"/>
          </w:divBdr>
        </w:div>
        <w:div w:id="280572408">
          <w:marLeft w:val="640"/>
          <w:marRight w:val="0"/>
          <w:marTop w:val="0"/>
          <w:marBottom w:val="0"/>
          <w:divBdr>
            <w:top w:val="none" w:sz="0" w:space="0" w:color="auto"/>
            <w:left w:val="none" w:sz="0" w:space="0" w:color="auto"/>
            <w:bottom w:val="none" w:sz="0" w:space="0" w:color="auto"/>
            <w:right w:val="none" w:sz="0" w:space="0" w:color="auto"/>
          </w:divBdr>
        </w:div>
        <w:div w:id="366418103">
          <w:marLeft w:val="640"/>
          <w:marRight w:val="0"/>
          <w:marTop w:val="0"/>
          <w:marBottom w:val="0"/>
          <w:divBdr>
            <w:top w:val="none" w:sz="0" w:space="0" w:color="auto"/>
            <w:left w:val="none" w:sz="0" w:space="0" w:color="auto"/>
            <w:bottom w:val="none" w:sz="0" w:space="0" w:color="auto"/>
            <w:right w:val="none" w:sz="0" w:space="0" w:color="auto"/>
          </w:divBdr>
        </w:div>
        <w:div w:id="777220850">
          <w:marLeft w:val="640"/>
          <w:marRight w:val="0"/>
          <w:marTop w:val="0"/>
          <w:marBottom w:val="0"/>
          <w:divBdr>
            <w:top w:val="none" w:sz="0" w:space="0" w:color="auto"/>
            <w:left w:val="none" w:sz="0" w:space="0" w:color="auto"/>
            <w:bottom w:val="none" w:sz="0" w:space="0" w:color="auto"/>
            <w:right w:val="none" w:sz="0" w:space="0" w:color="auto"/>
          </w:divBdr>
        </w:div>
        <w:div w:id="1551842221">
          <w:marLeft w:val="640"/>
          <w:marRight w:val="0"/>
          <w:marTop w:val="0"/>
          <w:marBottom w:val="0"/>
          <w:divBdr>
            <w:top w:val="none" w:sz="0" w:space="0" w:color="auto"/>
            <w:left w:val="none" w:sz="0" w:space="0" w:color="auto"/>
            <w:bottom w:val="none" w:sz="0" w:space="0" w:color="auto"/>
            <w:right w:val="none" w:sz="0" w:space="0" w:color="auto"/>
          </w:divBdr>
        </w:div>
        <w:div w:id="1679231882">
          <w:marLeft w:val="640"/>
          <w:marRight w:val="0"/>
          <w:marTop w:val="0"/>
          <w:marBottom w:val="0"/>
          <w:divBdr>
            <w:top w:val="none" w:sz="0" w:space="0" w:color="auto"/>
            <w:left w:val="none" w:sz="0" w:space="0" w:color="auto"/>
            <w:bottom w:val="none" w:sz="0" w:space="0" w:color="auto"/>
            <w:right w:val="none" w:sz="0" w:space="0" w:color="auto"/>
          </w:divBdr>
        </w:div>
        <w:div w:id="1217275857">
          <w:marLeft w:val="640"/>
          <w:marRight w:val="0"/>
          <w:marTop w:val="0"/>
          <w:marBottom w:val="0"/>
          <w:divBdr>
            <w:top w:val="none" w:sz="0" w:space="0" w:color="auto"/>
            <w:left w:val="none" w:sz="0" w:space="0" w:color="auto"/>
            <w:bottom w:val="none" w:sz="0" w:space="0" w:color="auto"/>
            <w:right w:val="none" w:sz="0" w:space="0" w:color="auto"/>
          </w:divBdr>
        </w:div>
        <w:div w:id="212736766">
          <w:marLeft w:val="640"/>
          <w:marRight w:val="0"/>
          <w:marTop w:val="0"/>
          <w:marBottom w:val="0"/>
          <w:divBdr>
            <w:top w:val="none" w:sz="0" w:space="0" w:color="auto"/>
            <w:left w:val="none" w:sz="0" w:space="0" w:color="auto"/>
            <w:bottom w:val="none" w:sz="0" w:space="0" w:color="auto"/>
            <w:right w:val="none" w:sz="0" w:space="0" w:color="auto"/>
          </w:divBdr>
        </w:div>
        <w:div w:id="211187807">
          <w:marLeft w:val="640"/>
          <w:marRight w:val="0"/>
          <w:marTop w:val="0"/>
          <w:marBottom w:val="0"/>
          <w:divBdr>
            <w:top w:val="none" w:sz="0" w:space="0" w:color="auto"/>
            <w:left w:val="none" w:sz="0" w:space="0" w:color="auto"/>
            <w:bottom w:val="none" w:sz="0" w:space="0" w:color="auto"/>
            <w:right w:val="none" w:sz="0" w:space="0" w:color="auto"/>
          </w:divBdr>
        </w:div>
        <w:div w:id="1917087085">
          <w:marLeft w:val="640"/>
          <w:marRight w:val="0"/>
          <w:marTop w:val="0"/>
          <w:marBottom w:val="0"/>
          <w:divBdr>
            <w:top w:val="none" w:sz="0" w:space="0" w:color="auto"/>
            <w:left w:val="none" w:sz="0" w:space="0" w:color="auto"/>
            <w:bottom w:val="none" w:sz="0" w:space="0" w:color="auto"/>
            <w:right w:val="none" w:sz="0" w:space="0" w:color="auto"/>
          </w:divBdr>
        </w:div>
        <w:div w:id="383871246">
          <w:marLeft w:val="640"/>
          <w:marRight w:val="0"/>
          <w:marTop w:val="0"/>
          <w:marBottom w:val="0"/>
          <w:divBdr>
            <w:top w:val="none" w:sz="0" w:space="0" w:color="auto"/>
            <w:left w:val="none" w:sz="0" w:space="0" w:color="auto"/>
            <w:bottom w:val="none" w:sz="0" w:space="0" w:color="auto"/>
            <w:right w:val="none" w:sz="0" w:space="0" w:color="auto"/>
          </w:divBdr>
        </w:div>
        <w:div w:id="1865630218">
          <w:marLeft w:val="640"/>
          <w:marRight w:val="0"/>
          <w:marTop w:val="0"/>
          <w:marBottom w:val="0"/>
          <w:divBdr>
            <w:top w:val="none" w:sz="0" w:space="0" w:color="auto"/>
            <w:left w:val="none" w:sz="0" w:space="0" w:color="auto"/>
            <w:bottom w:val="none" w:sz="0" w:space="0" w:color="auto"/>
            <w:right w:val="none" w:sz="0" w:space="0" w:color="auto"/>
          </w:divBdr>
        </w:div>
        <w:div w:id="463503187">
          <w:marLeft w:val="640"/>
          <w:marRight w:val="0"/>
          <w:marTop w:val="0"/>
          <w:marBottom w:val="0"/>
          <w:divBdr>
            <w:top w:val="none" w:sz="0" w:space="0" w:color="auto"/>
            <w:left w:val="none" w:sz="0" w:space="0" w:color="auto"/>
            <w:bottom w:val="none" w:sz="0" w:space="0" w:color="auto"/>
            <w:right w:val="none" w:sz="0" w:space="0" w:color="auto"/>
          </w:divBdr>
        </w:div>
        <w:div w:id="805858675">
          <w:marLeft w:val="640"/>
          <w:marRight w:val="0"/>
          <w:marTop w:val="0"/>
          <w:marBottom w:val="0"/>
          <w:divBdr>
            <w:top w:val="none" w:sz="0" w:space="0" w:color="auto"/>
            <w:left w:val="none" w:sz="0" w:space="0" w:color="auto"/>
            <w:bottom w:val="none" w:sz="0" w:space="0" w:color="auto"/>
            <w:right w:val="none" w:sz="0" w:space="0" w:color="auto"/>
          </w:divBdr>
        </w:div>
        <w:div w:id="2011640137">
          <w:marLeft w:val="640"/>
          <w:marRight w:val="0"/>
          <w:marTop w:val="0"/>
          <w:marBottom w:val="0"/>
          <w:divBdr>
            <w:top w:val="none" w:sz="0" w:space="0" w:color="auto"/>
            <w:left w:val="none" w:sz="0" w:space="0" w:color="auto"/>
            <w:bottom w:val="none" w:sz="0" w:space="0" w:color="auto"/>
            <w:right w:val="none" w:sz="0" w:space="0" w:color="auto"/>
          </w:divBdr>
        </w:div>
        <w:div w:id="1387726928">
          <w:marLeft w:val="640"/>
          <w:marRight w:val="0"/>
          <w:marTop w:val="0"/>
          <w:marBottom w:val="0"/>
          <w:divBdr>
            <w:top w:val="none" w:sz="0" w:space="0" w:color="auto"/>
            <w:left w:val="none" w:sz="0" w:space="0" w:color="auto"/>
            <w:bottom w:val="none" w:sz="0" w:space="0" w:color="auto"/>
            <w:right w:val="none" w:sz="0" w:space="0" w:color="auto"/>
          </w:divBdr>
        </w:div>
        <w:div w:id="1773040987">
          <w:marLeft w:val="640"/>
          <w:marRight w:val="0"/>
          <w:marTop w:val="0"/>
          <w:marBottom w:val="0"/>
          <w:divBdr>
            <w:top w:val="none" w:sz="0" w:space="0" w:color="auto"/>
            <w:left w:val="none" w:sz="0" w:space="0" w:color="auto"/>
            <w:bottom w:val="none" w:sz="0" w:space="0" w:color="auto"/>
            <w:right w:val="none" w:sz="0" w:space="0" w:color="auto"/>
          </w:divBdr>
        </w:div>
        <w:div w:id="1200360426">
          <w:marLeft w:val="640"/>
          <w:marRight w:val="0"/>
          <w:marTop w:val="0"/>
          <w:marBottom w:val="0"/>
          <w:divBdr>
            <w:top w:val="none" w:sz="0" w:space="0" w:color="auto"/>
            <w:left w:val="none" w:sz="0" w:space="0" w:color="auto"/>
            <w:bottom w:val="none" w:sz="0" w:space="0" w:color="auto"/>
            <w:right w:val="none" w:sz="0" w:space="0" w:color="auto"/>
          </w:divBdr>
        </w:div>
        <w:div w:id="740717141">
          <w:marLeft w:val="640"/>
          <w:marRight w:val="0"/>
          <w:marTop w:val="0"/>
          <w:marBottom w:val="0"/>
          <w:divBdr>
            <w:top w:val="none" w:sz="0" w:space="0" w:color="auto"/>
            <w:left w:val="none" w:sz="0" w:space="0" w:color="auto"/>
            <w:bottom w:val="none" w:sz="0" w:space="0" w:color="auto"/>
            <w:right w:val="none" w:sz="0" w:space="0" w:color="auto"/>
          </w:divBdr>
        </w:div>
        <w:div w:id="1633172245">
          <w:marLeft w:val="640"/>
          <w:marRight w:val="0"/>
          <w:marTop w:val="0"/>
          <w:marBottom w:val="0"/>
          <w:divBdr>
            <w:top w:val="none" w:sz="0" w:space="0" w:color="auto"/>
            <w:left w:val="none" w:sz="0" w:space="0" w:color="auto"/>
            <w:bottom w:val="none" w:sz="0" w:space="0" w:color="auto"/>
            <w:right w:val="none" w:sz="0" w:space="0" w:color="auto"/>
          </w:divBdr>
        </w:div>
        <w:div w:id="951933102">
          <w:marLeft w:val="640"/>
          <w:marRight w:val="0"/>
          <w:marTop w:val="0"/>
          <w:marBottom w:val="0"/>
          <w:divBdr>
            <w:top w:val="none" w:sz="0" w:space="0" w:color="auto"/>
            <w:left w:val="none" w:sz="0" w:space="0" w:color="auto"/>
            <w:bottom w:val="none" w:sz="0" w:space="0" w:color="auto"/>
            <w:right w:val="none" w:sz="0" w:space="0" w:color="auto"/>
          </w:divBdr>
        </w:div>
        <w:div w:id="835804383">
          <w:marLeft w:val="640"/>
          <w:marRight w:val="0"/>
          <w:marTop w:val="0"/>
          <w:marBottom w:val="0"/>
          <w:divBdr>
            <w:top w:val="none" w:sz="0" w:space="0" w:color="auto"/>
            <w:left w:val="none" w:sz="0" w:space="0" w:color="auto"/>
            <w:bottom w:val="none" w:sz="0" w:space="0" w:color="auto"/>
            <w:right w:val="none" w:sz="0" w:space="0" w:color="auto"/>
          </w:divBdr>
        </w:div>
        <w:div w:id="38866475">
          <w:marLeft w:val="640"/>
          <w:marRight w:val="0"/>
          <w:marTop w:val="0"/>
          <w:marBottom w:val="0"/>
          <w:divBdr>
            <w:top w:val="none" w:sz="0" w:space="0" w:color="auto"/>
            <w:left w:val="none" w:sz="0" w:space="0" w:color="auto"/>
            <w:bottom w:val="none" w:sz="0" w:space="0" w:color="auto"/>
            <w:right w:val="none" w:sz="0" w:space="0" w:color="auto"/>
          </w:divBdr>
        </w:div>
        <w:div w:id="192621911">
          <w:marLeft w:val="640"/>
          <w:marRight w:val="0"/>
          <w:marTop w:val="0"/>
          <w:marBottom w:val="0"/>
          <w:divBdr>
            <w:top w:val="none" w:sz="0" w:space="0" w:color="auto"/>
            <w:left w:val="none" w:sz="0" w:space="0" w:color="auto"/>
            <w:bottom w:val="none" w:sz="0" w:space="0" w:color="auto"/>
            <w:right w:val="none" w:sz="0" w:space="0" w:color="auto"/>
          </w:divBdr>
        </w:div>
        <w:div w:id="1892569288">
          <w:marLeft w:val="640"/>
          <w:marRight w:val="0"/>
          <w:marTop w:val="0"/>
          <w:marBottom w:val="0"/>
          <w:divBdr>
            <w:top w:val="none" w:sz="0" w:space="0" w:color="auto"/>
            <w:left w:val="none" w:sz="0" w:space="0" w:color="auto"/>
            <w:bottom w:val="none" w:sz="0" w:space="0" w:color="auto"/>
            <w:right w:val="none" w:sz="0" w:space="0" w:color="auto"/>
          </w:divBdr>
        </w:div>
        <w:div w:id="365832547">
          <w:marLeft w:val="640"/>
          <w:marRight w:val="0"/>
          <w:marTop w:val="0"/>
          <w:marBottom w:val="0"/>
          <w:divBdr>
            <w:top w:val="none" w:sz="0" w:space="0" w:color="auto"/>
            <w:left w:val="none" w:sz="0" w:space="0" w:color="auto"/>
            <w:bottom w:val="none" w:sz="0" w:space="0" w:color="auto"/>
            <w:right w:val="none" w:sz="0" w:space="0" w:color="auto"/>
          </w:divBdr>
        </w:div>
        <w:div w:id="1300107700">
          <w:marLeft w:val="640"/>
          <w:marRight w:val="0"/>
          <w:marTop w:val="0"/>
          <w:marBottom w:val="0"/>
          <w:divBdr>
            <w:top w:val="none" w:sz="0" w:space="0" w:color="auto"/>
            <w:left w:val="none" w:sz="0" w:space="0" w:color="auto"/>
            <w:bottom w:val="none" w:sz="0" w:space="0" w:color="auto"/>
            <w:right w:val="none" w:sz="0" w:space="0" w:color="auto"/>
          </w:divBdr>
        </w:div>
        <w:div w:id="602614648">
          <w:marLeft w:val="640"/>
          <w:marRight w:val="0"/>
          <w:marTop w:val="0"/>
          <w:marBottom w:val="0"/>
          <w:divBdr>
            <w:top w:val="none" w:sz="0" w:space="0" w:color="auto"/>
            <w:left w:val="none" w:sz="0" w:space="0" w:color="auto"/>
            <w:bottom w:val="none" w:sz="0" w:space="0" w:color="auto"/>
            <w:right w:val="none" w:sz="0" w:space="0" w:color="auto"/>
          </w:divBdr>
        </w:div>
        <w:div w:id="677118456">
          <w:marLeft w:val="640"/>
          <w:marRight w:val="0"/>
          <w:marTop w:val="0"/>
          <w:marBottom w:val="0"/>
          <w:divBdr>
            <w:top w:val="none" w:sz="0" w:space="0" w:color="auto"/>
            <w:left w:val="none" w:sz="0" w:space="0" w:color="auto"/>
            <w:bottom w:val="none" w:sz="0" w:space="0" w:color="auto"/>
            <w:right w:val="none" w:sz="0" w:space="0" w:color="auto"/>
          </w:divBdr>
        </w:div>
        <w:div w:id="576591793">
          <w:marLeft w:val="640"/>
          <w:marRight w:val="0"/>
          <w:marTop w:val="0"/>
          <w:marBottom w:val="0"/>
          <w:divBdr>
            <w:top w:val="none" w:sz="0" w:space="0" w:color="auto"/>
            <w:left w:val="none" w:sz="0" w:space="0" w:color="auto"/>
            <w:bottom w:val="none" w:sz="0" w:space="0" w:color="auto"/>
            <w:right w:val="none" w:sz="0" w:space="0" w:color="auto"/>
          </w:divBdr>
        </w:div>
        <w:div w:id="1873299405">
          <w:marLeft w:val="640"/>
          <w:marRight w:val="0"/>
          <w:marTop w:val="0"/>
          <w:marBottom w:val="0"/>
          <w:divBdr>
            <w:top w:val="none" w:sz="0" w:space="0" w:color="auto"/>
            <w:left w:val="none" w:sz="0" w:space="0" w:color="auto"/>
            <w:bottom w:val="none" w:sz="0" w:space="0" w:color="auto"/>
            <w:right w:val="none" w:sz="0" w:space="0" w:color="auto"/>
          </w:divBdr>
        </w:div>
        <w:div w:id="808521206">
          <w:marLeft w:val="640"/>
          <w:marRight w:val="0"/>
          <w:marTop w:val="0"/>
          <w:marBottom w:val="0"/>
          <w:divBdr>
            <w:top w:val="none" w:sz="0" w:space="0" w:color="auto"/>
            <w:left w:val="none" w:sz="0" w:space="0" w:color="auto"/>
            <w:bottom w:val="none" w:sz="0" w:space="0" w:color="auto"/>
            <w:right w:val="none" w:sz="0" w:space="0" w:color="auto"/>
          </w:divBdr>
        </w:div>
        <w:div w:id="826826417">
          <w:marLeft w:val="640"/>
          <w:marRight w:val="0"/>
          <w:marTop w:val="0"/>
          <w:marBottom w:val="0"/>
          <w:divBdr>
            <w:top w:val="none" w:sz="0" w:space="0" w:color="auto"/>
            <w:left w:val="none" w:sz="0" w:space="0" w:color="auto"/>
            <w:bottom w:val="none" w:sz="0" w:space="0" w:color="auto"/>
            <w:right w:val="none" w:sz="0" w:space="0" w:color="auto"/>
          </w:divBdr>
        </w:div>
        <w:div w:id="1049914241">
          <w:marLeft w:val="640"/>
          <w:marRight w:val="0"/>
          <w:marTop w:val="0"/>
          <w:marBottom w:val="0"/>
          <w:divBdr>
            <w:top w:val="none" w:sz="0" w:space="0" w:color="auto"/>
            <w:left w:val="none" w:sz="0" w:space="0" w:color="auto"/>
            <w:bottom w:val="none" w:sz="0" w:space="0" w:color="auto"/>
            <w:right w:val="none" w:sz="0" w:space="0" w:color="auto"/>
          </w:divBdr>
        </w:div>
        <w:div w:id="1586261691">
          <w:marLeft w:val="640"/>
          <w:marRight w:val="0"/>
          <w:marTop w:val="0"/>
          <w:marBottom w:val="0"/>
          <w:divBdr>
            <w:top w:val="none" w:sz="0" w:space="0" w:color="auto"/>
            <w:left w:val="none" w:sz="0" w:space="0" w:color="auto"/>
            <w:bottom w:val="none" w:sz="0" w:space="0" w:color="auto"/>
            <w:right w:val="none" w:sz="0" w:space="0" w:color="auto"/>
          </w:divBdr>
        </w:div>
        <w:div w:id="477921087">
          <w:marLeft w:val="640"/>
          <w:marRight w:val="0"/>
          <w:marTop w:val="0"/>
          <w:marBottom w:val="0"/>
          <w:divBdr>
            <w:top w:val="none" w:sz="0" w:space="0" w:color="auto"/>
            <w:left w:val="none" w:sz="0" w:space="0" w:color="auto"/>
            <w:bottom w:val="none" w:sz="0" w:space="0" w:color="auto"/>
            <w:right w:val="none" w:sz="0" w:space="0" w:color="auto"/>
          </w:divBdr>
        </w:div>
        <w:div w:id="919413144">
          <w:marLeft w:val="640"/>
          <w:marRight w:val="0"/>
          <w:marTop w:val="0"/>
          <w:marBottom w:val="0"/>
          <w:divBdr>
            <w:top w:val="none" w:sz="0" w:space="0" w:color="auto"/>
            <w:left w:val="none" w:sz="0" w:space="0" w:color="auto"/>
            <w:bottom w:val="none" w:sz="0" w:space="0" w:color="auto"/>
            <w:right w:val="none" w:sz="0" w:space="0" w:color="auto"/>
          </w:divBdr>
        </w:div>
        <w:div w:id="1692994062">
          <w:marLeft w:val="640"/>
          <w:marRight w:val="0"/>
          <w:marTop w:val="0"/>
          <w:marBottom w:val="0"/>
          <w:divBdr>
            <w:top w:val="none" w:sz="0" w:space="0" w:color="auto"/>
            <w:left w:val="none" w:sz="0" w:space="0" w:color="auto"/>
            <w:bottom w:val="none" w:sz="0" w:space="0" w:color="auto"/>
            <w:right w:val="none" w:sz="0" w:space="0" w:color="auto"/>
          </w:divBdr>
        </w:div>
        <w:div w:id="1268077860">
          <w:marLeft w:val="640"/>
          <w:marRight w:val="0"/>
          <w:marTop w:val="0"/>
          <w:marBottom w:val="0"/>
          <w:divBdr>
            <w:top w:val="none" w:sz="0" w:space="0" w:color="auto"/>
            <w:left w:val="none" w:sz="0" w:space="0" w:color="auto"/>
            <w:bottom w:val="none" w:sz="0" w:space="0" w:color="auto"/>
            <w:right w:val="none" w:sz="0" w:space="0" w:color="auto"/>
          </w:divBdr>
        </w:div>
        <w:div w:id="1548642159">
          <w:marLeft w:val="640"/>
          <w:marRight w:val="0"/>
          <w:marTop w:val="0"/>
          <w:marBottom w:val="0"/>
          <w:divBdr>
            <w:top w:val="none" w:sz="0" w:space="0" w:color="auto"/>
            <w:left w:val="none" w:sz="0" w:space="0" w:color="auto"/>
            <w:bottom w:val="none" w:sz="0" w:space="0" w:color="auto"/>
            <w:right w:val="none" w:sz="0" w:space="0" w:color="auto"/>
          </w:divBdr>
        </w:div>
        <w:div w:id="793446999">
          <w:marLeft w:val="640"/>
          <w:marRight w:val="0"/>
          <w:marTop w:val="0"/>
          <w:marBottom w:val="0"/>
          <w:divBdr>
            <w:top w:val="none" w:sz="0" w:space="0" w:color="auto"/>
            <w:left w:val="none" w:sz="0" w:space="0" w:color="auto"/>
            <w:bottom w:val="none" w:sz="0" w:space="0" w:color="auto"/>
            <w:right w:val="none" w:sz="0" w:space="0" w:color="auto"/>
          </w:divBdr>
        </w:div>
        <w:div w:id="769357138">
          <w:marLeft w:val="640"/>
          <w:marRight w:val="0"/>
          <w:marTop w:val="0"/>
          <w:marBottom w:val="0"/>
          <w:divBdr>
            <w:top w:val="none" w:sz="0" w:space="0" w:color="auto"/>
            <w:left w:val="none" w:sz="0" w:space="0" w:color="auto"/>
            <w:bottom w:val="none" w:sz="0" w:space="0" w:color="auto"/>
            <w:right w:val="none" w:sz="0" w:space="0" w:color="auto"/>
          </w:divBdr>
        </w:div>
        <w:div w:id="1988853654">
          <w:marLeft w:val="640"/>
          <w:marRight w:val="0"/>
          <w:marTop w:val="0"/>
          <w:marBottom w:val="0"/>
          <w:divBdr>
            <w:top w:val="none" w:sz="0" w:space="0" w:color="auto"/>
            <w:left w:val="none" w:sz="0" w:space="0" w:color="auto"/>
            <w:bottom w:val="none" w:sz="0" w:space="0" w:color="auto"/>
            <w:right w:val="none" w:sz="0" w:space="0" w:color="auto"/>
          </w:divBdr>
        </w:div>
        <w:div w:id="1193499811">
          <w:marLeft w:val="640"/>
          <w:marRight w:val="0"/>
          <w:marTop w:val="0"/>
          <w:marBottom w:val="0"/>
          <w:divBdr>
            <w:top w:val="none" w:sz="0" w:space="0" w:color="auto"/>
            <w:left w:val="none" w:sz="0" w:space="0" w:color="auto"/>
            <w:bottom w:val="none" w:sz="0" w:space="0" w:color="auto"/>
            <w:right w:val="none" w:sz="0" w:space="0" w:color="auto"/>
          </w:divBdr>
        </w:div>
        <w:div w:id="1809591956">
          <w:marLeft w:val="640"/>
          <w:marRight w:val="0"/>
          <w:marTop w:val="0"/>
          <w:marBottom w:val="0"/>
          <w:divBdr>
            <w:top w:val="none" w:sz="0" w:space="0" w:color="auto"/>
            <w:left w:val="none" w:sz="0" w:space="0" w:color="auto"/>
            <w:bottom w:val="none" w:sz="0" w:space="0" w:color="auto"/>
            <w:right w:val="none" w:sz="0" w:space="0" w:color="auto"/>
          </w:divBdr>
        </w:div>
        <w:div w:id="207376695">
          <w:marLeft w:val="640"/>
          <w:marRight w:val="0"/>
          <w:marTop w:val="0"/>
          <w:marBottom w:val="0"/>
          <w:divBdr>
            <w:top w:val="none" w:sz="0" w:space="0" w:color="auto"/>
            <w:left w:val="none" w:sz="0" w:space="0" w:color="auto"/>
            <w:bottom w:val="none" w:sz="0" w:space="0" w:color="auto"/>
            <w:right w:val="none" w:sz="0" w:space="0" w:color="auto"/>
          </w:divBdr>
        </w:div>
        <w:div w:id="1550609056">
          <w:marLeft w:val="640"/>
          <w:marRight w:val="0"/>
          <w:marTop w:val="0"/>
          <w:marBottom w:val="0"/>
          <w:divBdr>
            <w:top w:val="none" w:sz="0" w:space="0" w:color="auto"/>
            <w:left w:val="none" w:sz="0" w:space="0" w:color="auto"/>
            <w:bottom w:val="none" w:sz="0" w:space="0" w:color="auto"/>
            <w:right w:val="none" w:sz="0" w:space="0" w:color="auto"/>
          </w:divBdr>
        </w:div>
        <w:div w:id="615909639">
          <w:marLeft w:val="640"/>
          <w:marRight w:val="0"/>
          <w:marTop w:val="0"/>
          <w:marBottom w:val="0"/>
          <w:divBdr>
            <w:top w:val="none" w:sz="0" w:space="0" w:color="auto"/>
            <w:left w:val="none" w:sz="0" w:space="0" w:color="auto"/>
            <w:bottom w:val="none" w:sz="0" w:space="0" w:color="auto"/>
            <w:right w:val="none" w:sz="0" w:space="0" w:color="auto"/>
          </w:divBdr>
        </w:div>
        <w:div w:id="1432899094">
          <w:marLeft w:val="640"/>
          <w:marRight w:val="0"/>
          <w:marTop w:val="0"/>
          <w:marBottom w:val="0"/>
          <w:divBdr>
            <w:top w:val="none" w:sz="0" w:space="0" w:color="auto"/>
            <w:left w:val="none" w:sz="0" w:space="0" w:color="auto"/>
            <w:bottom w:val="none" w:sz="0" w:space="0" w:color="auto"/>
            <w:right w:val="none" w:sz="0" w:space="0" w:color="auto"/>
          </w:divBdr>
        </w:div>
        <w:div w:id="1288047449">
          <w:marLeft w:val="640"/>
          <w:marRight w:val="0"/>
          <w:marTop w:val="0"/>
          <w:marBottom w:val="0"/>
          <w:divBdr>
            <w:top w:val="none" w:sz="0" w:space="0" w:color="auto"/>
            <w:left w:val="none" w:sz="0" w:space="0" w:color="auto"/>
            <w:bottom w:val="none" w:sz="0" w:space="0" w:color="auto"/>
            <w:right w:val="none" w:sz="0" w:space="0" w:color="auto"/>
          </w:divBdr>
        </w:div>
        <w:div w:id="1861970994">
          <w:marLeft w:val="640"/>
          <w:marRight w:val="0"/>
          <w:marTop w:val="0"/>
          <w:marBottom w:val="0"/>
          <w:divBdr>
            <w:top w:val="none" w:sz="0" w:space="0" w:color="auto"/>
            <w:left w:val="none" w:sz="0" w:space="0" w:color="auto"/>
            <w:bottom w:val="none" w:sz="0" w:space="0" w:color="auto"/>
            <w:right w:val="none" w:sz="0" w:space="0" w:color="auto"/>
          </w:divBdr>
        </w:div>
        <w:div w:id="1402290018">
          <w:marLeft w:val="640"/>
          <w:marRight w:val="0"/>
          <w:marTop w:val="0"/>
          <w:marBottom w:val="0"/>
          <w:divBdr>
            <w:top w:val="none" w:sz="0" w:space="0" w:color="auto"/>
            <w:left w:val="none" w:sz="0" w:space="0" w:color="auto"/>
            <w:bottom w:val="none" w:sz="0" w:space="0" w:color="auto"/>
            <w:right w:val="none" w:sz="0" w:space="0" w:color="auto"/>
          </w:divBdr>
        </w:div>
        <w:div w:id="910966824">
          <w:marLeft w:val="640"/>
          <w:marRight w:val="0"/>
          <w:marTop w:val="0"/>
          <w:marBottom w:val="0"/>
          <w:divBdr>
            <w:top w:val="none" w:sz="0" w:space="0" w:color="auto"/>
            <w:left w:val="none" w:sz="0" w:space="0" w:color="auto"/>
            <w:bottom w:val="none" w:sz="0" w:space="0" w:color="auto"/>
            <w:right w:val="none" w:sz="0" w:space="0" w:color="auto"/>
          </w:divBdr>
        </w:div>
        <w:div w:id="1189677588">
          <w:marLeft w:val="640"/>
          <w:marRight w:val="0"/>
          <w:marTop w:val="0"/>
          <w:marBottom w:val="0"/>
          <w:divBdr>
            <w:top w:val="none" w:sz="0" w:space="0" w:color="auto"/>
            <w:left w:val="none" w:sz="0" w:space="0" w:color="auto"/>
            <w:bottom w:val="none" w:sz="0" w:space="0" w:color="auto"/>
            <w:right w:val="none" w:sz="0" w:space="0" w:color="auto"/>
          </w:divBdr>
        </w:div>
        <w:div w:id="843594196">
          <w:marLeft w:val="640"/>
          <w:marRight w:val="0"/>
          <w:marTop w:val="0"/>
          <w:marBottom w:val="0"/>
          <w:divBdr>
            <w:top w:val="none" w:sz="0" w:space="0" w:color="auto"/>
            <w:left w:val="none" w:sz="0" w:space="0" w:color="auto"/>
            <w:bottom w:val="none" w:sz="0" w:space="0" w:color="auto"/>
            <w:right w:val="none" w:sz="0" w:space="0" w:color="auto"/>
          </w:divBdr>
        </w:div>
        <w:div w:id="612320254">
          <w:marLeft w:val="640"/>
          <w:marRight w:val="0"/>
          <w:marTop w:val="0"/>
          <w:marBottom w:val="0"/>
          <w:divBdr>
            <w:top w:val="none" w:sz="0" w:space="0" w:color="auto"/>
            <w:left w:val="none" w:sz="0" w:space="0" w:color="auto"/>
            <w:bottom w:val="none" w:sz="0" w:space="0" w:color="auto"/>
            <w:right w:val="none" w:sz="0" w:space="0" w:color="auto"/>
          </w:divBdr>
        </w:div>
        <w:div w:id="2012834366">
          <w:marLeft w:val="640"/>
          <w:marRight w:val="0"/>
          <w:marTop w:val="0"/>
          <w:marBottom w:val="0"/>
          <w:divBdr>
            <w:top w:val="none" w:sz="0" w:space="0" w:color="auto"/>
            <w:left w:val="none" w:sz="0" w:space="0" w:color="auto"/>
            <w:bottom w:val="none" w:sz="0" w:space="0" w:color="auto"/>
            <w:right w:val="none" w:sz="0" w:space="0" w:color="auto"/>
          </w:divBdr>
        </w:div>
        <w:div w:id="2109613962">
          <w:marLeft w:val="640"/>
          <w:marRight w:val="0"/>
          <w:marTop w:val="0"/>
          <w:marBottom w:val="0"/>
          <w:divBdr>
            <w:top w:val="none" w:sz="0" w:space="0" w:color="auto"/>
            <w:left w:val="none" w:sz="0" w:space="0" w:color="auto"/>
            <w:bottom w:val="none" w:sz="0" w:space="0" w:color="auto"/>
            <w:right w:val="none" w:sz="0" w:space="0" w:color="auto"/>
          </w:divBdr>
        </w:div>
        <w:div w:id="1581678301">
          <w:marLeft w:val="640"/>
          <w:marRight w:val="0"/>
          <w:marTop w:val="0"/>
          <w:marBottom w:val="0"/>
          <w:divBdr>
            <w:top w:val="none" w:sz="0" w:space="0" w:color="auto"/>
            <w:left w:val="none" w:sz="0" w:space="0" w:color="auto"/>
            <w:bottom w:val="none" w:sz="0" w:space="0" w:color="auto"/>
            <w:right w:val="none" w:sz="0" w:space="0" w:color="auto"/>
          </w:divBdr>
        </w:div>
        <w:div w:id="197353298">
          <w:marLeft w:val="640"/>
          <w:marRight w:val="0"/>
          <w:marTop w:val="0"/>
          <w:marBottom w:val="0"/>
          <w:divBdr>
            <w:top w:val="none" w:sz="0" w:space="0" w:color="auto"/>
            <w:left w:val="none" w:sz="0" w:space="0" w:color="auto"/>
            <w:bottom w:val="none" w:sz="0" w:space="0" w:color="auto"/>
            <w:right w:val="none" w:sz="0" w:space="0" w:color="auto"/>
          </w:divBdr>
        </w:div>
        <w:div w:id="1685980771">
          <w:marLeft w:val="640"/>
          <w:marRight w:val="0"/>
          <w:marTop w:val="0"/>
          <w:marBottom w:val="0"/>
          <w:divBdr>
            <w:top w:val="none" w:sz="0" w:space="0" w:color="auto"/>
            <w:left w:val="none" w:sz="0" w:space="0" w:color="auto"/>
            <w:bottom w:val="none" w:sz="0" w:space="0" w:color="auto"/>
            <w:right w:val="none" w:sz="0" w:space="0" w:color="auto"/>
          </w:divBdr>
        </w:div>
        <w:div w:id="363332456">
          <w:marLeft w:val="640"/>
          <w:marRight w:val="0"/>
          <w:marTop w:val="0"/>
          <w:marBottom w:val="0"/>
          <w:divBdr>
            <w:top w:val="none" w:sz="0" w:space="0" w:color="auto"/>
            <w:left w:val="none" w:sz="0" w:space="0" w:color="auto"/>
            <w:bottom w:val="none" w:sz="0" w:space="0" w:color="auto"/>
            <w:right w:val="none" w:sz="0" w:space="0" w:color="auto"/>
          </w:divBdr>
        </w:div>
        <w:div w:id="586234496">
          <w:marLeft w:val="640"/>
          <w:marRight w:val="0"/>
          <w:marTop w:val="0"/>
          <w:marBottom w:val="0"/>
          <w:divBdr>
            <w:top w:val="none" w:sz="0" w:space="0" w:color="auto"/>
            <w:left w:val="none" w:sz="0" w:space="0" w:color="auto"/>
            <w:bottom w:val="none" w:sz="0" w:space="0" w:color="auto"/>
            <w:right w:val="none" w:sz="0" w:space="0" w:color="auto"/>
          </w:divBdr>
        </w:div>
        <w:div w:id="1531143840">
          <w:marLeft w:val="640"/>
          <w:marRight w:val="0"/>
          <w:marTop w:val="0"/>
          <w:marBottom w:val="0"/>
          <w:divBdr>
            <w:top w:val="none" w:sz="0" w:space="0" w:color="auto"/>
            <w:left w:val="none" w:sz="0" w:space="0" w:color="auto"/>
            <w:bottom w:val="none" w:sz="0" w:space="0" w:color="auto"/>
            <w:right w:val="none" w:sz="0" w:space="0" w:color="auto"/>
          </w:divBdr>
        </w:div>
        <w:div w:id="1041514759">
          <w:marLeft w:val="640"/>
          <w:marRight w:val="0"/>
          <w:marTop w:val="0"/>
          <w:marBottom w:val="0"/>
          <w:divBdr>
            <w:top w:val="none" w:sz="0" w:space="0" w:color="auto"/>
            <w:left w:val="none" w:sz="0" w:space="0" w:color="auto"/>
            <w:bottom w:val="none" w:sz="0" w:space="0" w:color="auto"/>
            <w:right w:val="none" w:sz="0" w:space="0" w:color="auto"/>
          </w:divBdr>
        </w:div>
        <w:div w:id="884609561">
          <w:marLeft w:val="640"/>
          <w:marRight w:val="0"/>
          <w:marTop w:val="0"/>
          <w:marBottom w:val="0"/>
          <w:divBdr>
            <w:top w:val="none" w:sz="0" w:space="0" w:color="auto"/>
            <w:left w:val="none" w:sz="0" w:space="0" w:color="auto"/>
            <w:bottom w:val="none" w:sz="0" w:space="0" w:color="auto"/>
            <w:right w:val="none" w:sz="0" w:space="0" w:color="auto"/>
          </w:divBdr>
        </w:div>
        <w:div w:id="1303383830">
          <w:marLeft w:val="640"/>
          <w:marRight w:val="0"/>
          <w:marTop w:val="0"/>
          <w:marBottom w:val="0"/>
          <w:divBdr>
            <w:top w:val="none" w:sz="0" w:space="0" w:color="auto"/>
            <w:left w:val="none" w:sz="0" w:space="0" w:color="auto"/>
            <w:bottom w:val="none" w:sz="0" w:space="0" w:color="auto"/>
            <w:right w:val="none" w:sz="0" w:space="0" w:color="auto"/>
          </w:divBdr>
        </w:div>
        <w:div w:id="1406292936">
          <w:marLeft w:val="640"/>
          <w:marRight w:val="0"/>
          <w:marTop w:val="0"/>
          <w:marBottom w:val="0"/>
          <w:divBdr>
            <w:top w:val="none" w:sz="0" w:space="0" w:color="auto"/>
            <w:left w:val="none" w:sz="0" w:space="0" w:color="auto"/>
            <w:bottom w:val="none" w:sz="0" w:space="0" w:color="auto"/>
            <w:right w:val="none" w:sz="0" w:space="0" w:color="auto"/>
          </w:divBdr>
        </w:div>
        <w:div w:id="1373456737">
          <w:marLeft w:val="640"/>
          <w:marRight w:val="0"/>
          <w:marTop w:val="0"/>
          <w:marBottom w:val="0"/>
          <w:divBdr>
            <w:top w:val="none" w:sz="0" w:space="0" w:color="auto"/>
            <w:left w:val="none" w:sz="0" w:space="0" w:color="auto"/>
            <w:bottom w:val="none" w:sz="0" w:space="0" w:color="auto"/>
            <w:right w:val="none" w:sz="0" w:space="0" w:color="auto"/>
          </w:divBdr>
        </w:div>
        <w:div w:id="506750742">
          <w:marLeft w:val="640"/>
          <w:marRight w:val="0"/>
          <w:marTop w:val="0"/>
          <w:marBottom w:val="0"/>
          <w:divBdr>
            <w:top w:val="none" w:sz="0" w:space="0" w:color="auto"/>
            <w:left w:val="none" w:sz="0" w:space="0" w:color="auto"/>
            <w:bottom w:val="none" w:sz="0" w:space="0" w:color="auto"/>
            <w:right w:val="none" w:sz="0" w:space="0" w:color="auto"/>
          </w:divBdr>
        </w:div>
        <w:div w:id="1306470811">
          <w:marLeft w:val="640"/>
          <w:marRight w:val="0"/>
          <w:marTop w:val="0"/>
          <w:marBottom w:val="0"/>
          <w:divBdr>
            <w:top w:val="none" w:sz="0" w:space="0" w:color="auto"/>
            <w:left w:val="none" w:sz="0" w:space="0" w:color="auto"/>
            <w:bottom w:val="none" w:sz="0" w:space="0" w:color="auto"/>
            <w:right w:val="none" w:sz="0" w:space="0" w:color="auto"/>
          </w:divBdr>
        </w:div>
        <w:div w:id="938412459">
          <w:marLeft w:val="640"/>
          <w:marRight w:val="0"/>
          <w:marTop w:val="0"/>
          <w:marBottom w:val="0"/>
          <w:divBdr>
            <w:top w:val="none" w:sz="0" w:space="0" w:color="auto"/>
            <w:left w:val="none" w:sz="0" w:space="0" w:color="auto"/>
            <w:bottom w:val="none" w:sz="0" w:space="0" w:color="auto"/>
            <w:right w:val="none" w:sz="0" w:space="0" w:color="auto"/>
          </w:divBdr>
        </w:div>
        <w:div w:id="1838576129">
          <w:marLeft w:val="640"/>
          <w:marRight w:val="0"/>
          <w:marTop w:val="0"/>
          <w:marBottom w:val="0"/>
          <w:divBdr>
            <w:top w:val="none" w:sz="0" w:space="0" w:color="auto"/>
            <w:left w:val="none" w:sz="0" w:space="0" w:color="auto"/>
            <w:bottom w:val="none" w:sz="0" w:space="0" w:color="auto"/>
            <w:right w:val="none" w:sz="0" w:space="0" w:color="auto"/>
          </w:divBdr>
        </w:div>
        <w:div w:id="881789505">
          <w:marLeft w:val="640"/>
          <w:marRight w:val="0"/>
          <w:marTop w:val="0"/>
          <w:marBottom w:val="0"/>
          <w:divBdr>
            <w:top w:val="none" w:sz="0" w:space="0" w:color="auto"/>
            <w:left w:val="none" w:sz="0" w:space="0" w:color="auto"/>
            <w:bottom w:val="none" w:sz="0" w:space="0" w:color="auto"/>
            <w:right w:val="none" w:sz="0" w:space="0" w:color="auto"/>
          </w:divBdr>
        </w:div>
        <w:div w:id="1891844217">
          <w:marLeft w:val="640"/>
          <w:marRight w:val="0"/>
          <w:marTop w:val="0"/>
          <w:marBottom w:val="0"/>
          <w:divBdr>
            <w:top w:val="none" w:sz="0" w:space="0" w:color="auto"/>
            <w:left w:val="none" w:sz="0" w:space="0" w:color="auto"/>
            <w:bottom w:val="none" w:sz="0" w:space="0" w:color="auto"/>
            <w:right w:val="none" w:sz="0" w:space="0" w:color="auto"/>
          </w:divBdr>
        </w:div>
        <w:div w:id="213856524">
          <w:marLeft w:val="640"/>
          <w:marRight w:val="0"/>
          <w:marTop w:val="0"/>
          <w:marBottom w:val="0"/>
          <w:divBdr>
            <w:top w:val="none" w:sz="0" w:space="0" w:color="auto"/>
            <w:left w:val="none" w:sz="0" w:space="0" w:color="auto"/>
            <w:bottom w:val="none" w:sz="0" w:space="0" w:color="auto"/>
            <w:right w:val="none" w:sz="0" w:space="0" w:color="auto"/>
          </w:divBdr>
        </w:div>
        <w:div w:id="963273666">
          <w:marLeft w:val="640"/>
          <w:marRight w:val="0"/>
          <w:marTop w:val="0"/>
          <w:marBottom w:val="0"/>
          <w:divBdr>
            <w:top w:val="none" w:sz="0" w:space="0" w:color="auto"/>
            <w:left w:val="none" w:sz="0" w:space="0" w:color="auto"/>
            <w:bottom w:val="none" w:sz="0" w:space="0" w:color="auto"/>
            <w:right w:val="none" w:sz="0" w:space="0" w:color="auto"/>
          </w:divBdr>
        </w:div>
        <w:div w:id="548035377">
          <w:marLeft w:val="640"/>
          <w:marRight w:val="0"/>
          <w:marTop w:val="0"/>
          <w:marBottom w:val="0"/>
          <w:divBdr>
            <w:top w:val="none" w:sz="0" w:space="0" w:color="auto"/>
            <w:left w:val="none" w:sz="0" w:space="0" w:color="auto"/>
            <w:bottom w:val="none" w:sz="0" w:space="0" w:color="auto"/>
            <w:right w:val="none" w:sz="0" w:space="0" w:color="auto"/>
          </w:divBdr>
        </w:div>
        <w:div w:id="124588784">
          <w:marLeft w:val="640"/>
          <w:marRight w:val="0"/>
          <w:marTop w:val="0"/>
          <w:marBottom w:val="0"/>
          <w:divBdr>
            <w:top w:val="none" w:sz="0" w:space="0" w:color="auto"/>
            <w:left w:val="none" w:sz="0" w:space="0" w:color="auto"/>
            <w:bottom w:val="none" w:sz="0" w:space="0" w:color="auto"/>
            <w:right w:val="none" w:sz="0" w:space="0" w:color="auto"/>
          </w:divBdr>
        </w:div>
        <w:div w:id="196894008">
          <w:marLeft w:val="640"/>
          <w:marRight w:val="0"/>
          <w:marTop w:val="0"/>
          <w:marBottom w:val="0"/>
          <w:divBdr>
            <w:top w:val="none" w:sz="0" w:space="0" w:color="auto"/>
            <w:left w:val="none" w:sz="0" w:space="0" w:color="auto"/>
            <w:bottom w:val="none" w:sz="0" w:space="0" w:color="auto"/>
            <w:right w:val="none" w:sz="0" w:space="0" w:color="auto"/>
          </w:divBdr>
        </w:div>
        <w:div w:id="1641882123">
          <w:marLeft w:val="640"/>
          <w:marRight w:val="0"/>
          <w:marTop w:val="0"/>
          <w:marBottom w:val="0"/>
          <w:divBdr>
            <w:top w:val="none" w:sz="0" w:space="0" w:color="auto"/>
            <w:left w:val="none" w:sz="0" w:space="0" w:color="auto"/>
            <w:bottom w:val="none" w:sz="0" w:space="0" w:color="auto"/>
            <w:right w:val="none" w:sz="0" w:space="0" w:color="auto"/>
          </w:divBdr>
        </w:div>
        <w:div w:id="233047381">
          <w:marLeft w:val="640"/>
          <w:marRight w:val="0"/>
          <w:marTop w:val="0"/>
          <w:marBottom w:val="0"/>
          <w:divBdr>
            <w:top w:val="none" w:sz="0" w:space="0" w:color="auto"/>
            <w:left w:val="none" w:sz="0" w:space="0" w:color="auto"/>
            <w:bottom w:val="none" w:sz="0" w:space="0" w:color="auto"/>
            <w:right w:val="none" w:sz="0" w:space="0" w:color="auto"/>
          </w:divBdr>
        </w:div>
        <w:div w:id="509564235">
          <w:marLeft w:val="640"/>
          <w:marRight w:val="0"/>
          <w:marTop w:val="0"/>
          <w:marBottom w:val="0"/>
          <w:divBdr>
            <w:top w:val="none" w:sz="0" w:space="0" w:color="auto"/>
            <w:left w:val="none" w:sz="0" w:space="0" w:color="auto"/>
            <w:bottom w:val="none" w:sz="0" w:space="0" w:color="auto"/>
            <w:right w:val="none" w:sz="0" w:space="0" w:color="auto"/>
          </w:divBdr>
        </w:div>
      </w:divsChild>
    </w:div>
    <w:div w:id="904804379">
      <w:bodyDiv w:val="1"/>
      <w:marLeft w:val="0"/>
      <w:marRight w:val="0"/>
      <w:marTop w:val="0"/>
      <w:marBottom w:val="0"/>
      <w:divBdr>
        <w:top w:val="none" w:sz="0" w:space="0" w:color="auto"/>
        <w:left w:val="none" w:sz="0" w:space="0" w:color="auto"/>
        <w:bottom w:val="none" w:sz="0" w:space="0" w:color="auto"/>
        <w:right w:val="none" w:sz="0" w:space="0" w:color="auto"/>
      </w:divBdr>
      <w:divsChild>
        <w:div w:id="1953900221">
          <w:marLeft w:val="640"/>
          <w:marRight w:val="0"/>
          <w:marTop w:val="0"/>
          <w:marBottom w:val="0"/>
          <w:divBdr>
            <w:top w:val="none" w:sz="0" w:space="0" w:color="auto"/>
            <w:left w:val="none" w:sz="0" w:space="0" w:color="auto"/>
            <w:bottom w:val="none" w:sz="0" w:space="0" w:color="auto"/>
            <w:right w:val="none" w:sz="0" w:space="0" w:color="auto"/>
          </w:divBdr>
        </w:div>
        <w:div w:id="620651290">
          <w:marLeft w:val="640"/>
          <w:marRight w:val="0"/>
          <w:marTop w:val="0"/>
          <w:marBottom w:val="0"/>
          <w:divBdr>
            <w:top w:val="none" w:sz="0" w:space="0" w:color="auto"/>
            <w:left w:val="none" w:sz="0" w:space="0" w:color="auto"/>
            <w:bottom w:val="none" w:sz="0" w:space="0" w:color="auto"/>
            <w:right w:val="none" w:sz="0" w:space="0" w:color="auto"/>
          </w:divBdr>
        </w:div>
        <w:div w:id="1935242035">
          <w:marLeft w:val="640"/>
          <w:marRight w:val="0"/>
          <w:marTop w:val="0"/>
          <w:marBottom w:val="0"/>
          <w:divBdr>
            <w:top w:val="none" w:sz="0" w:space="0" w:color="auto"/>
            <w:left w:val="none" w:sz="0" w:space="0" w:color="auto"/>
            <w:bottom w:val="none" w:sz="0" w:space="0" w:color="auto"/>
            <w:right w:val="none" w:sz="0" w:space="0" w:color="auto"/>
          </w:divBdr>
        </w:div>
        <w:div w:id="254290663">
          <w:marLeft w:val="640"/>
          <w:marRight w:val="0"/>
          <w:marTop w:val="0"/>
          <w:marBottom w:val="0"/>
          <w:divBdr>
            <w:top w:val="none" w:sz="0" w:space="0" w:color="auto"/>
            <w:left w:val="none" w:sz="0" w:space="0" w:color="auto"/>
            <w:bottom w:val="none" w:sz="0" w:space="0" w:color="auto"/>
            <w:right w:val="none" w:sz="0" w:space="0" w:color="auto"/>
          </w:divBdr>
        </w:div>
        <w:div w:id="2039424098">
          <w:marLeft w:val="640"/>
          <w:marRight w:val="0"/>
          <w:marTop w:val="0"/>
          <w:marBottom w:val="0"/>
          <w:divBdr>
            <w:top w:val="none" w:sz="0" w:space="0" w:color="auto"/>
            <w:left w:val="none" w:sz="0" w:space="0" w:color="auto"/>
            <w:bottom w:val="none" w:sz="0" w:space="0" w:color="auto"/>
            <w:right w:val="none" w:sz="0" w:space="0" w:color="auto"/>
          </w:divBdr>
        </w:div>
        <w:div w:id="1649282659">
          <w:marLeft w:val="640"/>
          <w:marRight w:val="0"/>
          <w:marTop w:val="0"/>
          <w:marBottom w:val="0"/>
          <w:divBdr>
            <w:top w:val="none" w:sz="0" w:space="0" w:color="auto"/>
            <w:left w:val="none" w:sz="0" w:space="0" w:color="auto"/>
            <w:bottom w:val="none" w:sz="0" w:space="0" w:color="auto"/>
            <w:right w:val="none" w:sz="0" w:space="0" w:color="auto"/>
          </w:divBdr>
        </w:div>
        <w:div w:id="2080205590">
          <w:marLeft w:val="640"/>
          <w:marRight w:val="0"/>
          <w:marTop w:val="0"/>
          <w:marBottom w:val="0"/>
          <w:divBdr>
            <w:top w:val="none" w:sz="0" w:space="0" w:color="auto"/>
            <w:left w:val="none" w:sz="0" w:space="0" w:color="auto"/>
            <w:bottom w:val="none" w:sz="0" w:space="0" w:color="auto"/>
            <w:right w:val="none" w:sz="0" w:space="0" w:color="auto"/>
          </w:divBdr>
        </w:div>
        <w:div w:id="1250699619">
          <w:marLeft w:val="640"/>
          <w:marRight w:val="0"/>
          <w:marTop w:val="0"/>
          <w:marBottom w:val="0"/>
          <w:divBdr>
            <w:top w:val="none" w:sz="0" w:space="0" w:color="auto"/>
            <w:left w:val="none" w:sz="0" w:space="0" w:color="auto"/>
            <w:bottom w:val="none" w:sz="0" w:space="0" w:color="auto"/>
            <w:right w:val="none" w:sz="0" w:space="0" w:color="auto"/>
          </w:divBdr>
        </w:div>
        <w:div w:id="1645502215">
          <w:marLeft w:val="640"/>
          <w:marRight w:val="0"/>
          <w:marTop w:val="0"/>
          <w:marBottom w:val="0"/>
          <w:divBdr>
            <w:top w:val="none" w:sz="0" w:space="0" w:color="auto"/>
            <w:left w:val="none" w:sz="0" w:space="0" w:color="auto"/>
            <w:bottom w:val="none" w:sz="0" w:space="0" w:color="auto"/>
            <w:right w:val="none" w:sz="0" w:space="0" w:color="auto"/>
          </w:divBdr>
        </w:div>
        <w:div w:id="677734752">
          <w:marLeft w:val="640"/>
          <w:marRight w:val="0"/>
          <w:marTop w:val="0"/>
          <w:marBottom w:val="0"/>
          <w:divBdr>
            <w:top w:val="none" w:sz="0" w:space="0" w:color="auto"/>
            <w:left w:val="none" w:sz="0" w:space="0" w:color="auto"/>
            <w:bottom w:val="none" w:sz="0" w:space="0" w:color="auto"/>
            <w:right w:val="none" w:sz="0" w:space="0" w:color="auto"/>
          </w:divBdr>
        </w:div>
        <w:div w:id="984970159">
          <w:marLeft w:val="640"/>
          <w:marRight w:val="0"/>
          <w:marTop w:val="0"/>
          <w:marBottom w:val="0"/>
          <w:divBdr>
            <w:top w:val="none" w:sz="0" w:space="0" w:color="auto"/>
            <w:left w:val="none" w:sz="0" w:space="0" w:color="auto"/>
            <w:bottom w:val="none" w:sz="0" w:space="0" w:color="auto"/>
            <w:right w:val="none" w:sz="0" w:space="0" w:color="auto"/>
          </w:divBdr>
        </w:div>
        <w:div w:id="868369824">
          <w:marLeft w:val="640"/>
          <w:marRight w:val="0"/>
          <w:marTop w:val="0"/>
          <w:marBottom w:val="0"/>
          <w:divBdr>
            <w:top w:val="none" w:sz="0" w:space="0" w:color="auto"/>
            <w:left w:val="none" w:sz="0" w:space="0" w:color="auto"/>
            <w:bottom w:val="none" w:sz="0" w:space="0" w:color="auto"/>
            <w:right w:val="none" w:sz="0" w:space="0" w:color="auto"/>
          </w:divBdr>
        </w:div>
        <w:div w:id="653098086">
          <w:marLeft w:val="640"/>
          <w:marRight w:val="0"/>
          <w:marTop w:val="0"/>
          <w:marBottom w:val="0"/>
          <w:divBdr>
            <w:top w:val="none" w:sz="0" w:space="0" w:color="auto"/>
            <w:left w:val="none" w:sz="0" w:space="0" w:color="auto"/>
            <w:bottom w:val="none" w:sz="0" w:space="0" w:color="auto"/>
            <w:right w:val="none" w:sz="0" w:space="0" w:color="auto"/>
          </w:divBdr>
        </w:div>
        <w:div w:id="158467644">
          <w:marLeft w:val="640"/>
          <w:marRight w:val="0"/>
          <w:marTop w:val="0"/>
          <w:marBottom w:val="0"/>
          <w:divBdr>
            <w:top w:val="none" w:sz="0" w:space="0" w:color="auto"/>
            <w:left w:val="none" w:sz="0" w:space="0" w:color="auto"/>
            <w:bottom w:val="none" w:sz="0" w:space="0" w:color="auto"/>
            <w:right w:val="none" w:sz="0" w:space="0" w:color="auto"/>
          </w:divBdr>
        </w:div>
        <w:div w:id="674891189">
          <w:marLeft w:val="640"/>
          <w:marRight w:val="0"/>
          <w:marTop w:val="0"/>
          <w:marBottom w:val="0"/>
          <w:divBdr>
            <w:top w:val="none" w:sz="0" w:space="0" w:color="auto"/>
            <w:left w:val="none" w:sz="0" w:space="0" w:color="auto"/>
            <w:bottom w:val="none" w:sz="0" w:space="0" w:color="auto"/>
            <w:right w:val="none" w:sz="0" w:space="0" w:color="auto"/>
          </w:divBdr>
        </w:div>
        <w:div w:id="1756200024">
          <w:marLeft w:val="640"/>
          <w:marRight w:val="0"/>
          <w:marTop w:val="0"/>
          <w:marBottom w:val="0"/>
          <w:divBdr>
            <w:top w:val="none" w:sz="0" w:space="0" w:color="auto"/>
            <w:left w:val="none" w:sz="0" w:space="0" w:color="auto"/>
            <w:bottom w:val="none" w:sz="0" w:space="0" w:color="auto"/>
            <w:right w:val="none" w:sz="0" w:space="0" w:color="auto"/>
          </w:divBdr>
        </w:div>
        <w:div w:id="2015954889">
          <w:marLeft w:val="640"/>
          <w:marRight w:val="0"/>
          <w:marTop w:val="0"/>
          <w:marBottom w:val="0"/>
          <w:divBdr>
            <w:top w:val="none" w:sz="0" w:space="0" w:color="auto"/>
            <w:left w:val="none" w:sz="0" w:space="0" w:color="auto"/>
            <w:bottom w:val="none" w:sz="0" w:space="0" w:color="auto"/>
            <w:right w:val="none" w:sz="0" w:space="0" w:color="auto"/>
          </w:divBdr>
        </w:div>
        <w:div w:id="670910761">
          <w:marLeft w:val="640"/>
          <w:marRight w:val="0"/>
          <w:marTop w:val="0"/>
          <w:marBottom w:val="0"/>
          <w:divBdr>
            <w:top w:val="none" w:sz="0" w:space="0" w:color="auto"/>
            <w:left w:val="none" w:sz="0" w:space="0" w:color="auto"/>
            <w:bottom w:val="none" w:sz="0" w:space="0" w:color="auto"/>
            <w:right w:val="none" w:sz="0" w:space="0" w:color="auto"/>
          </w:divBdr>
        </w:div>
        <w:div w:id="1165826561">
          <w:marLeft w:val="640"/>
          <w:marRight w:val="0"/>
          <w:marTop w:val="0"/>
          <w:marBottom w:val="0"/>
          <w:divBdr>
            <w:top w:val="none" w:sz="0" w:space="0" w:color="auto"/>
            <w:left w:val="none" w:sz="0" w:space="0" w:color="auto"/>
            <w:bottom w:val="none" w:sz="0" w:space="0" w:color="auto"/>
            <w:right w:val="none" w:sz="0" w:space="0" w:color="auto"/>
          </w:divBdr>
        </w:div>
        <w:div w:id="653795910">
          <w:marLeft w:val="640"/>
          <w:marRight w:val="0"/>
          <w:marTop w:val="0"/>
          <w:marBottom w:val="0"/>
          <w:divBdr>
            <w:top w:val="none" w:sz="0" w:space="0" w:color="auto"/>
            <w:left w:val="none" w:sz="0" w:space="0" w:color="auto"/>
            <w:bottom w:val="none" w:sz="0" w:space="0" w:color="auto"/>
            <w:right w:val="none" w:sz="0" w:space="0" w:color="auto"/>
          </w:divBdr>
        </w:div>
        <w:div w:id="1890533287">
          <w:marLeft w:val="640"/>
          <w:marRight w:val="0"/>
          <w:marTop w:val="0"/>
          <w:marBottom w:val="0"/>
          <w:divBdr>
            <w:top w:val="none" w:sz="0" w:space="0" w:color="auto"/>
            <w:left w:val="none" w:sz="0" w:space="0" w:color="auto"/>
            <w:bottom w:val="none" w:sz="0" w:space="0" w:color="auto"/>
            <w:right w:val="none" w:sz="0" w:space="0" w:color="auto"/>
          </w:divBdr>
        </w:div>
        <w:div w:id="2011054850">
          <w:marLeft w:val="640"/>
          <w:marRight w:val="0"/>
          <w:marTop w:val="0"/>
          <w:marBottom w:val="0"/>
          <w:divBdr>
            <w:top w:val="none" w:sz="0" w:space="0" w:color="auto"/>
            <w:left w:val="none" w:sz="0" w:space="0" w:color="auto"/>
            <w:bottom w:val="none" w:sz="0" w:space="0" w:color="auto"/>
            <w:right w:val="none" w:sz="0" w:space="0" w:color="auto"/>
          </w:divBdr>
        </w:div>
        <w:div w:id="939945032">
          <w:marLeft w:val="640"/>
          <w:marRight w:val="0"/>
          <w:marTop w:val="0"/>
          <w:marBottom w:val="0"/>
          <w:divBdr>
            <w:top w:val="none" w:sz="0" w:space="0" w:color="auto"/>
            <w:left w:val="none" w:sz="0" w:space="0" w:color="auto"/>
            <w:bottom w:val="none" w:sz="0" w:space="0" w:color="auto"/>
            <w:right w:val="none" w:sz="0" w:space="0" w:color="auto"/>
          </w:divBdr>
        </w:div>
        <w:div w:id="558171249">
          <w:marLeft w:val="640"/>
          <w:marRight w:val="0"/>
          <w:marTop w:val="0"/>
          <w:marBottom w:val="0"/>
          <w:divBdr>
            <w:top w:val="none" w:sz="0" w:space="0" w:color="auto"/>
            <w:left w:val="none" w:sz="0" w:space="0" w:color="auto"/>
            <w:bottom w:val="none" w:sz="0" w:space="0" w:color="auto"/>
            <w:right w:val="none" w:sz="0" w:space="0" w:color="auto"/>
          </w:divBdr>
        </w:div>
        <w:div w:id="1979064466">
          <w:marLeft w:val="640"/>
          <w:marRight w:val="0"/>
          <w:marTop w:val="0"/>
          <w:marBottom w:val="0"/>
          <w:divBdr>
            <w:top w:val="none" w:sz="0" w:space="0" w:color="auto"/>
            <w:left w:val="none" w:sz="0" w:space="0" w:color="auto"/>
            <w:bottom w:val="none" w:sz="0" w:space="0" w:color="auto"/>
            <w:right w:val="none" w:sz="0" w:space="0" w:color="auto"/>
          </w:divBdr>
        </w:div>
        <w:div w:id="278607802">
          <w:marLeft w:val="640"/>
          <w:marRight w:val="0"/>
          <w:marTop w:val="0"/>
          <w:marBottom w:val="0"/>
          <w:divBdr>
            <w:top w:val="none" w:sz="0" w:space="0" w:color="auto"/>
            <w:left w:val="none" w:sz="0" w:space="0" w:color="auto"/>
            <w:bottom w:val="none" w:sz="0" w:space="0" w:color="auto"/>
            <w:right w:val="none" w:sz="0" w:space="0" w:color="auto"/>
          </w:divBdr>
        </w:div>
        <w:div w:id="1788430375">
          <w:marLeft w:val="640"/>
          <w:marRight w:val="0"/>
          <w:marTop w:val="0"/>
          <w:marBottom w:val="0"/>
          <w:divBdr>
            <w:top w:val="none" w:sz="0" w:space="0" w:color="auto"/>
            <w:left w:val="none" w:sz="0" w:space="0" w:color="auto"/>
            <w:bottom w:val="none" w:sz="0" w:space="0" w:color="auto"/>
            <w:right w:val="none" w:sz="0" w:space="0" w:color="auto"/>
          </w:divBdr>
        </w:div>
        <w:div w:id="362562717">
          <w:marLeft w:val="640"/>
          <w:marRight w:val="0"/>
          <w:marTop w:val="0"/>
          <w:marBottom w:val="0"/>
          <w:divBdr>
            <w:top w:val="none" w:sz="0" w:space="0" w:color="auto"/>
            <w:left w:val="none" w:sz="0" w:space="0" w:color="auto"/>
            <w:bottom w:val="none" w:sz="0" w:space="0" w:color="auto"/>
            <w:right w:val="none" w:sz="0" w:space="0" w:color="auto"/>
          </w:divBdr>
        </w:div>
        <w:div w:id="1667787748">
          <w:marLeft w:val="640"/>
          <w:marRight w:val="0"/>
          <w:marTop w:val="0"/>
          <w:marBottom w:val="0"/>
          <w:divBdr>
            <w:top w:val="none" w:sz="0" w:space="0" w:color="auto"/>
            <w:left w:val="none" w:sz="0" w:space="0" w:color="auto"/>
            <w:bottom w:val="none" w:sz="0" w:space="0" w:color="auto"/>
            <w:right w:val="none" w:sz="0" w:space="0" w:color="auto"/>
          </w:divBdr>
        </w:div>
        <w:div w:id="1041396668">
          <w:marLeft w:val="640"/>
          <w:marRight w:val="0"/>
          <w:marTop w:val="0"/>
          <w:marBottom w:val="0"/>
          <w:divBdr>
            <w:top w:val="none" w:sz="0" w:space="0" w:color="auto"/>
            <w:left w:val="none" w:sz="0" w:space="0" w:color="auto"/>
            <w:bottom w:val="none" w:sz="0" w:space="0" w:color="auto"/>
            <w:right w:val="none" w:sz="0" w:space="0" w:color="auto"/>
          </w:divBdr>
        </w:div>
        <w:div w:id="706031303">
          <w:marLeft w:val="640"/>
          <w:marRight w:val="0"/>
          <w:marTop w:val="0"/>
          <w:marBottom w:val="0"/>
          <w:divBdr>
            <w:top w:val="none" w:sz="0" w:space="0" w:color="auto"/>
            <w:left w:val="none" w:sz="0" w:space="0" w:color="auto"/>
            <w:bottom w:val="none" w:sz="0" w:space="0" w:color="auto"/>
            <w:right w:val="none" w:sz="0" w:space="0" w:color="auto"/>
          </w:divBdr>
        </w:div>
        <w:div w:id="391972865">
          <w:marLeft w:val="640"/>
          <w:marRight w:val="0"/>
          <w:marTop w:val="0"/>
          <w:marBottom w:val="0"/>
          <w:divBdr>
            <w:top w:val="none" w:sz="0" w:space="0" w:color="auto"/>
            <w:left w:val="none" w:sz="0" w:space="0" w:color="auto"/>
            <w:bottom w:val="none" w:sz="0" w:space="0" w:color="auto"/>
            <w:right w:val="none" w:sz="0" w:space="0" w:color="auto"/>
          </w:divBdr>
        </w:div>
        <w:div w:id="584267109">
          <w:marLeft w:val="640"/>
          <w:marRight w:val="0"/>
          <w:marTop w:val="0"/>
          <w:marBottom w:val="0"/>
          <w:divBdr>
            <w:top w:val="none" w:sz="0" w:space="0" w:color="auto"/>
            <w:left w:val="none" w:sz="0" w:space="0" w:color="auto"/>
            <w:bottom w:val="none" w:sz="0" w:space="0" w:color="auto"/>
            <w:right w:val="none" w:sz="0" w:space="0" w:color="auto"/>
          </w:divBdr>
        </w:div>
        <w:div w:id="1950118304">
          <w:marLeft w:val="640"/>
          <w:marRight w:val="0"/>
          <w:marTop w:val="0"/>
          <w:marBottom w:val="0"/>
          <w:divBdr>
            <w:top w:val="none" w:sz="0" w:space="0" w:color="auto"/>
            <w:left w:val="none" w:sz="0" w:space="0" w:color="auto"/>
            <w:bottom w:val="none" w:sz="0" w:space="0" w:color="auto"/>
            <w:right w:val="none" w:sz="0" w:space="0" w:color="auto"/>
          </w:divBdr>
        </w:div>
        <w:div w:id="1082218799">
          <w:marLeft w:val="640"/>
          <w:marRight w:val="0"/>
          <w:marTop w:val="0"/>
          <w:marBottom w:val="0"/>
          <w:divBdr>
            <w:top w:val="none" w:sz="0" w:space="0" w:color="auto"/>
            <w:left w:val="none" w:sz="0" w:space="0" w:color="auto"/>
            <w:bottom w:val="none" w:sz="0" w:space="0" w:color="auto"/>
            <w:right w:val="none" w:sz="0" w:space="0" w:color="auto"/>
          </w:divBdr>
        </w:div>
        <w:div w:id="161971337">
          <w:marLeft w:val="640"/>
          <w:marRight w:val="0"/>
          <w:marTop w:val="0"/>
          <w:marBottom w:val="0"/>
          <w:divBdr>
            <w:top w:val="none" w:sz="0" w:space="0" w:color="auto"/>
            <w:left w:val="none" w:sz="0" w:space="0" w:color="auto"/>
            <w:bottom w:val="none" w:sz="0" w:space="0" w:color="auto"/>
            <w:right w:val="none" w:sz="0" w:space="0" w:color="auto"/>
          </w:divBdr>
        </w:div>
        <w:div w:id="804657640">
          <w:marLeft w:val="640"/>
          <w:marRight w:val="0"/>
          <w:marTop w:val="0"/>
          <w:marBottom w:val="0"/>
          <w:divBdr>
            <w:top w:val="none" w:sz="0" w:space="0" w:color="auto"/>
            <w:left w:val="none" w:sz="0" w:space="0" w:color="auto"/>
            <w:bottom w:val="none" w:sz="0" w:space="0" w:color="auto"/>
            <w:right w:val="none" w:sz="0" w:space="0" w:color="auto"/>
          </w:divBdr>
        </w:div>
        <w:div w:id="2013413931">
          <w:marLeft w:val="640"/>
          <w:marRight w:val="0"/>
          <w:marTop w:val="0"/>
          <w:marBottom w:val="0"/>
          <w:divBdr>
            <w:top w:val="none" w:sz="0" w:space="0" w:color="auto"/>
            <w:left w:val="none" w:sz="0" w:space="0" w:color="auto"/>
            <w:bottom w:val="none" w:sz="0" w:space="0" w:color="auto"/>
            <w:right w:val="none" w:sz="0" w:space="0" w:color="auto"/>
          </w:divBdr>
        </w:div>
        <w:div w:id="169411462">
          <w:marLeft w:val="640"/>
          <w:marRight w:val="0"/>
          <w:marTop w:val="0"/>
          <w:marBottom w:val="0"/>
          <w:divBdr>
            <w:top w:val="none" w:sz="0" w:space="0" w:color="auto"/>
            <w:left w:val="none" w:sz="0" w:space="0" w:color="auto"/>
            <w:bottom w:val="none" w:sz="0" w:space="0" w:color="auto"/>
            <w:right w:val="none" w:sz="0" w:space="0" w:color="auto"/>
          </w:divBdr>
        </w:div>
        <w:div w:id="1078792915">
          <w:marLeft w:val="640"/>
          <w:marRight w:val="0"/>
          <w:marTop w:val="0"/>
          <w:marBottom w:val="0"/>
          <w:divBdr>
            <w:top w:val="none" w:sz="0" w:space="0" w:color="auto"/>
            <w:left w:val="none" w:sz="0" w:space="0" w:color="auto"/>
            <w:bottom w:val="none" w:sz="0" w:space="0" w:color="auto"/>
            <w:right w:val="none" w:sz="0" w:space="0" w:color="auto"/>
          </w:divBdr>
        </w:div>
        <w:div w:id="840196234">
          <w:marLeft w:val="640"/>
          <w:marRight w:val="0"/>
          <w:marTop w:val="0"/>
          <w:marBottom w:val="0"/>
          <w:divBdr>
            <w:top w:val="none" w:sz="0" w:space="0" w:color="auto"/>
            <w:left w:val="none" w:sz="0" w:space="0" w:color="auto"/>
            <w:bottom w:val="none" w:sz="0" w:space="0" w:color="auto"/>
            <w:right w:val="none" w:sz="0" w:space="0" w:color="auto"/>
          </w:divBdr>
        </w:div>
        <w:div w:id="551892048">
          <w:marLeft w:val="640"/>
          <w:marRight w:val="0"/>
          <w:marTop w:val="0"/>
          <w:marBottom w:val="0"/>
          <w:divBdr>
            <w:top w:val="none" w:sz="0" w:space="0" w:color="auto"/>
            <w:left w:val="none" w:sz="0" w:space="0" w:color="auto"/>
            <w:bottom w:val="none" w:sz="0" w:space="0" w:color="auto"/>
            <w:right w:val="none" w:sz="0" w:space="0" w:color="auto"/>
          </w:divBdr>
        </w:div>
        <w:div w:id="1999921690">
          <w:marLeft w:val="640"/>
          <w:marRight w:val="0"/>
          <w:marTop w:val="0"/>
          <w:marBottom w:val="0"/>
          <w:divBdr>
            <w:top w:val="none" w:sz="0" w:space="0" w:color="auto"/>
            <w:left w:val="none" w:sz="0" w:space="0" w:color="auto"/>
            <w:bottom w:val="none" w:sz="0" w:space="0" w:color="auto"/>
            <w:right w:val="none" w:sz="0" w:space="0" w:color="auto"/>
          </w:divBdr>
        </w:div>
        <w:div w:id="770979319">
          <w:marLeft w:val="640"/>
          <w:marRight w:val="0"/>
          <w:marTop w:val="0"/>
          <w:marBottom w:val="0"/>
          <w:divBdr>
            <w:top w:val="none" w:sz="0" w:space="0" w:color="auto"/>
            <w:left w:val="none" w:sz="0" w:space="0" w:color="auto"/>
            <w:bottom w:val="none" w:sz="0" w:space="0" w:color="auto"/>
            <w:right w:val="none" w:sz="0" w:space="0" w:color="auto"/>
          </w:divBdr>
        </w:div>
        <w:div w:id="1744179226">
          <w:marLeft w:val="640"/>
          <w:marRight w:val="0"/>
          <w:marTop w:val="0"/>
          <w:marBottom w:val="0"/>
          <w:divBdr>
            <w:top w:val="none" w:sz="0" w:space="0" w:color="auto"/>
            <w:left w:val="none" w:sz="0" w:space="0" w:color="auto"/>
            <w:bottom w:val="none" w:sz="0" w:space="0" w:color="auto"/>
            <w:right w:val="none" w:sz="0" w:space="0" w:color="auto"/>
          </w:divBdr>
        </w:div>
        <w:div w:id="1426610700">
          <w:marLeft w:val="640"/>
          <w:marRight w:val="0"/>
          <w:marTop w:val="0"/>
          <w:marBottom w:val="0"/>
          <w:divBdr>
            <w:top w:val="none" w:sz="0" w:space="0" w:color="auto"/>
            <w:left w:val="none" w:sz="0" w:space="0" w:color="auto"/>
            <w:bottom w:val="none" w:sz="0" w:space="0" w:color="auto"/>
            <w:right w:val="none" w:sz="0" w:space="0" w:color="auto"/>
          </w:divBdr>
        </w:div>
        <w:div w:id="615256918">
          <w:marLeft w:val="640"/>
          <w:marRight w:val="0"/>
          <w:marTop w:val="0"/>
          <w:marBottom w:val="0"/>
          <w:divBdr>
            <w:top w:val="none" w:sz="0" w:space="0" w:color="auto"/>
            <w:left w:val="none" w:sz="0" w:space="0" w:color="auto"/>
            <w:bottom w:val="none" w:sz="0" w:space="0" w:color="auto"/>
            <w:right w:val="none" w:sz="0" w:space="0" w:color="auto"/>
          </w:divBdr>
        </w:div>
        <w:div w:id="1363239742">
          <w:marLeft w:val="640"/>
          <w:marRight w:val="0"/>
          <w:marTop w:val="0"/>
          <w:marBottom w:val="0"/>
          <w:divBdr>
            <w:top w:val="none" w:sz="0" w:space="0" w:color="auto"/>
            <w:left w:val="none" w:sz="0" w:space="0" w:color="auto"/>
            <w:bottom w:val="none" w:sz="0" w:space="0" w:color="auto"/>
            <w:right w:val="none" w:sz="0" w:space="0" w:color="auto"/>
          </w:divBdr>
        </w:div>
        <w:div w:id="1963657970">
          <w:marLeft w:val="640"/>
          <w:marRight w:val="0"/>
          <w:marTop w:val="0"/>
          <w:marBottom w:val="0"/>
          <w:divBdr>
            <w:top w:val="none" w:sz="0" w:space="0" w:color="auto"/>
            <w:left w:val="none" w:sz="0" w:space="0" w:color="auto"/>
            <w:bottom w:val="none" w:sz="0" w:space="0" w:color="auto"/>
            <w:right w:val="none" w:sz="0" w:space="0" w:color="auto"/>
          </w:divBdr>
        </w:div>
        <w:div w:id="1808666413">
          <w:marLeft w:val="640"/>
          <w:marRight w:val="0"/>
          <w:marTop w:val="0"/>
          <w:marBottom w:val="0"/>
          <w:divBdr>
            <w:top w:val="none" w:sz="0" w:space="0" w:color="auto"/>
            <w:left w:val="none" w:sz="0" w:space="0" w:color="auto"/>
            <w:bottom w:val="none" w:sz="0" w:space="0" w:color="auto"/>
            <w:right w:val="none" w:sz="0" w:space="0" w:color="auto"/>
          </w:divBdr>
        </w:div>
        <w:div w:id="887226418">
          <w:marLeft w:val="640"/>
          <w:marRight w:val="0"/>
          <w:marTop w:val="0"/>
          <w:marBottom w:val="0"/>
          <w:divBdr>
            <w:top w:val="none" w:sz="0" w:space="0" w:color="auto"/>
            <w:left w:val="none" w:sz="0" w:space="0" w:color="auto"/>
            <w:bottom w:val="none" w:sz="0" w:space="0" w:color="auto"/>
            <w:right w:val="none" w:sz="0" w:space="0" w:color="auto"/>
          </w:divBdr>
        </w:div>
        <w:div w:id="119342151">
          <w:marLeft w:val="640"/>
          <w:marRight w:val="0"/>
          <w:marTop w:val="0"/>
          <w:marBottom w:val="0"/>
          <w:divBdr>
            <w:top w:val="none" w:sz="0" w:space="0" w:color="auto"/>
            <w:left w:val="none" w:sz="0" w:space="0" w:color="auto"/>
            <w:bottom w:val="none" w:sz="0" w:space="0" w:color="auto"/>
            <w:right w:val="none" w:sz="0" w:space="0" w:color="auto"/>
          </w:divBdr>
        </w:div>
        <w:div w:id="447042742">
          <w:marLeft w:val="640"/>
          <w:marRight w:val="0"/>
          <w:marTop w:val="0"/>
          <w:marBottom w:val="0"/>
          <w:divBdr>
            <w:top w:val="none" w:sz="0" w:space="0" w:color="auto"/>
            <w:left w:val="none" w:sz="0" w:space="0" w:color="auto"/>
            <w:bottom w:val="none" w:sz="0" w:space="0" w:color="auto"/>
            <w:right w:val="none" w:sz="0" w:space="0" w:color="auto"/>
          </w:divBdr>
        </w:div>
        <w:div w:id="1489592125">
          <w:marLeft w:val="640"/>
          <w:marRight w:val="0"/>
          <w:marTop w:val="0"/>
          <w:marBottom w:val="0"/>
          <w:divBdr>
            <w:top w:val="none" w:sz="0" w:space="0" w:color="auto"/>
            <w:left w:val="none" w:sz="0" w:space="0" w:color="auto"/>
            <w:bottom w:val="none" w:sz="0" w:space="0" w:color="auto"/>
            <w:right w:val="none" w:sz="0" w:space="0" w:color="auto"/>
          </w:divBdr>
        </w:div>
        <w:div w:id="1343044788">
          <w:marLeft w:val="640"/>
          <w:marRight w:val="0"/>
          <w:marTop w:val="0"/>
          <w:marBottom w:val="0"/>
          <w:divBdr>
            <w:top w:val="none" w:sz="0" w:space="0" w:color="auto"/>
            <w:left w:val="none" w:sz="0" w:space="0" w:color="auto"/>
            <w:bottom w:val="none" w:sz="0" w:space="0" w:color="auto"/>
            <w:right w:val="none" w:sz="0" w:space="0" w:color="auto"/>
          </w:divBdr>
        </w:div>
        <w:div w:id="1711222791">
          <w:marLeft w:val="640"/>
          <w:marRight w:val="0"/>
          <w:marTop w:val="0"/>
          <w:marBottom w:val="0"/>
          <w:divBdr>
            <w:top w:val="none" w:sz="0" w:space="0" w:color="auto"/>
            <w:left w:val="none" w:sz="0" w:space="0" w:color="auto"/>
            <w:bottom w:val="none" w:sz="0" w:space="0" w:color="auto"/>
            <w:right w:val="none" w:sz="0" w:space="0" w:color="auto"/>
          </w:divBdr>
        </w:div>
        <w:div w:id="449013303">
          <w:marLeft w:val="640"/>
          <w:marRight w:val="0"/>
          <w:marTop w:val="0"/>
          <w:marBottom w:val="0"/>
          <w:divBdr>
            <w:top w:val="none" w:sz="0" w:space="0" w:color="auto"/>
            <w:left w:val="none" w:sz="0" w:space="0" w:color="auto"/>
            <w:bottom w:val="none" w:sz="0" w:space="0" w:color="auto"/>
            <w:right w:val="none" w:sz="0" w:space="0" w:color="auto"/>
          </w:divBdr>
        </w:div>
        <w:div w:id="1729382508">
          <w:marLeft w:val="640"/>
          <w:marRight w:val="0"/>
          <w:marTop w:val="0"/>
          <w:marBottom w:val="0"/>
          <w:divBdr>
            <w:top w:val="none" w:sz="0" w:space="0" w:color="auto"/>
            <w:left w:val="none" w:sz="0" w:space="0" w:color="auto"/>
            <w:bottom w:val="none" w:sz="0" w:space="0" w:color="auto"/>
            <w:right w:val="none" w:sz="0" w:space="0" w:color="auto"/>
          </w:divBdr>
        </w:div>
        <w:div w:id="2082561522">
          <w:marLeft w:val="640"/>
          <w:marRight w:val="0"/>
          <w:marTop w:val="0"/>
          <w:marBottom w:val="0"/>
          <w:divBdr>
            <w:top w:val="none" w:sz="0" w:space="0" w:color="auto"/>
            <w:left w:val="none" w:sz="0" w:space="0" w:color="auto"/>
            <w:bottom w:val="none" w:sz="0" w:space="0" w:color="auto"/>
            <w:right w:val="none" w:sz="0" w:space="0" w:color="auto"/>
          </w:divBdr>
        </w:div>
        <w:div w:id="753822471">
          <w:marLeft w:val="640"/>
          <w:marRight w:val="0"/>
          <w:marTop w:val="0"/>
          <w:marBottom w:val="0"/>
          <w:divBdr>
            <w:top w:val="none" w:sz="0" w:space="0" w:color="auto"/>
            <w:left w:val="none" w:sz="0" w:space="0" w:color="auto"/>
            <w:bottom w:val="none" w:sz="0" w:space="0" w:color="auto"/>
            <w:right w:val="none" w:sz="0" w:space="0" w:color="auto"/>
          </w:divBdr>
        </w:div>
        <w:div w:id="596447801">
          <w:marLeft w:val="640"/>
          <w:marRight w:val="0"/>
          <w:marTop w:val="0"/>
          <w:marBottom w:val="0"/>
          <w:divBdr>
            <w:top w:val="none" w:sz="0" w:space="0" w:color="auto"/>
            <w:left w:val="none" w:sz="0" w:space="0" w:color="auto"/>
            <w:bottom w:val="none" w:sz="0" w:space="0" w:color="auto"/>
            <w:right w:val="none" w:sz="0" w:space="0" w:color="auto"/>
          </w:divBdr>
        </w:div>
        <w:div w:id="748114572">
          <w:marLeft w:val="640"/>
          <w:marRight w:val="0"/>
          <w:marTop w:val="0"/>
          <w:marBottom w:val="0"/>
          <w:divBdr>
            <w:top w:val="none" w:sz="0" w:space="0" w:color="auto"/>
            <w:left w:val="none" w:sz="0" w:space="0" w:color="auto"/>
            <w:bottom w:val="none" w:sz="0" w:space="0" w:color="auto"/>
            <w:right w:val="none" w:sz="0" w:space="0" w:color="auto"/>
          </w:divBdr>
        </w:div>
        <w:div w:id="1494181005">
          <w:marLeft w:val="640"/>
          <w:marRight w:val="0"/>
          <w:marTop w:val="0"/>
          <w:marBottom w:val="0"/>
          <w:divBdr>
            <w:top w:val="none" w:sz="0" w:space="0" w:color="auto"/>
            <w:left w:val="none" w:sz="0" w:space="0" w:color="auto"/>
            <w:bottom w:val="none" w:sz="0" w:space="0" w:color="auto"/>
            <w:right w:val="none" w:sz="0" w:space="0" w:color="auto"/>
          </w:divBdr>
        </w:div>
        <w:div w:id="271012259">
          <w:marLeft w:val="640"/>
          <w:marRight w:val="0"/>
          <w:marTop w:val="0"/>
          <w:marBottom w:val="0"/>
          <w:divBdr>
            <w:top w:val="none" w:sz="0" w:space="0" w:color="auto"/>
            <w:left w:val="none" w:sz="0" w:space="0" w:color="auto"/>
            <w:bottom w:val="none" w:sz="0" w:space="0" w:color="auto"/>
            <w:right w:val="none" w:sz="0" w:space="0" w:color="auto"/>
          </w:divBdr>
        </w:div>
        <w:div w:id="202862743">
          <w:marLeft w:val="640"/>
          <w:marRight w:val="0"/>
          <w:marTop w:val="0"/>
          <w:marBottom w:val="0"/>
          <w:divBdr>
            <w:top w:val="none" w:sz="0" w:space="0" w:color="auto"/>
            <w:left w:val="none" w:sz="0" w:space="0" w:color="auto"/>
            <w:bottom w:val="none" w:sz="0" w:space="0" w:color="auto"/>
            <w:right w:val="none" w:sz="0" w:space="0" w:color="auto"/>
          </w:divBdr>
        </w:div>
        <w:div w:id="1922326816">
          <w:marLeft w:val="640"/>
          <w:marRight w:val="0"/>
          <w:marTop w:val="0"/>
          <w:marBottom w:val="0"/>
          <w:divBdr>
            <w:top w:val="none" w:sz="0" w:space="0" w:color="auto"/>
            <w:left w:val="none" w:sz="0" w:space="0" w:color="auto"/>
            <w:bottom w:val="none" w:sz="0" w:space="0" w:color="auto"/>
            <w:right w:val="none" w:sz="0" w:space="0" w:color="auto"/>
          </w:divBdr>
        </w:div>
        <w:div w:id="698243681">
          <w:marLeft w:val="640"/>
          <w:marRight w:val="0"/>
          <w:marTop w:val="0"/>
          <w:marBottom w:val="0"/>
          <w:divBdr>
            <w:top w:val="none" w:sz="0" w:space="0" w:color="auto"/>
            <w:left w:val="none" w:sz="0" w:space="0" w:color="auto"/>
            <w:bottom w:val="none" w:sz="0" w:space="0" w:color="auto"/>
            <w:right w:val="none" w:sz="0" w:space="0" w:color="auto"/>
          </w:divBdr>
        </w:div>
        <w:div w:id="1674528381">
          <w:marLeft w:val="640"/>
          <w:marRight w:val="0"/>
          <w:marTop w:val="0"/>
          <w:marBottom w:val="0"/>
          <w:divBdr>
            <w:top w:val="none" w:sz="0" w:space="0" w:color="auto"/>
            <w:left w:val="none" w:sz="0" w:space="0" w:color="auto"/>
            <w:bottom w:val="none" w:sz="0" w:space="0" w:color="auto"/>
            <w:right w:val="none" w:sz="0" w:space="0" w:color="auto"/>
          </w:divBdr>
        </w:div>
        <w:div w:id="870386330">
          <w:marLeft w:val="640"/>
          <w:marRight w:val="0"/>
          <w:marTop w:val="0"/>
          <w:marBottom w:val="0"/>
          <w:divBdr>
            <w:top w:val="none" w:sz="0" w:space="0" w:color="auto"/>
            <w:left w:val="none" w:sz="0" w:space="0" w:color="auto"/>
            <w:bottom w:val="none" w:sz="0" w:space="0" w:color="auto"/>
            <w:right w:val="none" w:sz="0" w:space="0" w:color="auto"/>
          </w:divBdr>
        </w:div>
        <w:div w:id="1208836115">
          <w:marLeft w:val="640"/>
          <w:marRight w:val="0"/>
          <w:marTop w:val="0"/>
          <w:marBottom w:val="0"/>
          <w:divBdr>
            <w:top w:val="none" w:sz="0" w:space="0" w:color="auto"/>
            <w:left w:val="none" w:sz="0" w:space="0" w:color="auto"/>
            <w:bottom w:val="none" w:sz="0" w:space="0" w:color="auto"/>
            <w:right w:val="none" w:sz="0" w:space="0" w:color="auto"/>
          </w:divBdr>
        </w:div>
        <w:div w:id="1723164942">
          <w:marLeft w:val="640"/>
          <w:marRight w:val="0"/>
          <w:marTop w:val="0"/>
          <w:marBottom w:val="0"/>
          <w:divBdr>
            <w:top w:val="none" w:sz="0" w:space="0" w:color="auto"/>
            <w:left w:val="none" w:sz="0" w:space="0" w:color="auto"/>
            <w:bottom w:val="none" w:sz="0" w:space="0" w:color="auto"/>
            <w:right w:val="none" w:sz="0" w:space="0" w:color="auto"/>
          </w:divBdr>
        </w:div>
        <w:div w:id="1919093834">
          <w:marLeft w:val="640"/>
          <w:marRight w:val="0"/>
          <w:marTop w:val="0"/>
          <w:marBottom w:val="0"/>
          <w:divBdr>
            <w:top w:val="none" w:sz="0" w:space="0" w:color="auto"/>
            <w:left w:val="none" w:sz="0" w:space="0" w:color="auto"/>
            <w:bottom w:val="none" w:sz="0" w:space="0" w:color="auto"/>
            <w:right w:val="none" w:sz="0" w:space="0" w:color="auto"/>
          </w:divBdr>
        </w:div>
        <w:div w:id="1938635688">
          <w:marLeft w:val="640"/>
          <w:marRight w:val="0"/>
          <w:marTop w:val="0"/>
          <w:marBottom w:val="0"/>
          <w:divBdr>
            <w:top w:val="none" w:sz="0" w:space="0" w:color="auto"/>
            <w:left w:val="none" w:sz="0" w:space="0" w:color="auto"/>
            <w:bottom w:val="none" w:sz="0" w:space="0" w:color="auto"/>
            <w:right w:val="none" w:sz="0" w:space="0" w:color="auto"/>
          </w:divBdr>
        </w:div>
        <w:div w:id="890963704">
          <w:marLeft w:val="640"/>
          <w:marRight w:val="0"/>
          <w:marTop w:val="0"/>
          <w:marBottom w:val="0"/>
          <w:divBdr>
            <w:top w:val="none" w:sz="0" w:space="0" w:color="auto"/>
            <w:left w:val="none" w:sz="0" w:space="0" w:color="auto"/>
            <w:bottom w:val="none" w:sz="0" w:space="0" w:color="auto"/>
            <w:right w:val="none" w:sz="0" w:space="0" w:color="auto"/>
          </w:divBdr>
        </w:div>
        <w:div w:id="1653021835">
          <w:marLeft w:val="640"/>
          <w:marRight w:val="0"/>
          <w:marTop w:val="0"/>
          <w:marBottom w:val="0"/>
          <w:divBdr>
            <w:top w:val="none" w:sz="0" w:space="0" w:color="auto"/>
            <w:left w:val="none" w:sz="0" w:space="0" w:color="auto"/>
            <w:bottom w:val="none" w:sz="0" w:space="0" w:color="auto"/>
            <w:right w:val="none" w:sz="0" w:space="0" w:color="auto"/>
          </w:divBdr>
        </w:div>
        <w:div w:id="299456843">
          <w:marLeft w:val="640"/>
          <w:marRight w:val="0"/>
          <w:marTop w:val="0"/>
          <w:marBottom w:val="0"/>
          <w:divBdr>
            <w:top w:val="none" w:sz="0" w:space="0" w:color="auto"/>
            <w:left w:val="none" w:sz="0" w:space="0" w:color="auto"/>
            <w:bottom w:val="none" w:sz="0" w:space="0" w:color="auto"/>
            <w:right w:val="none" w:sz="0" w:space="0" w:color="auto"/>
          </w:divBdr>
        </w:div>
        <w:div w:id="889224891">
          <w:marLeft w:val="640"/>
          <w:marRight w:val="0"/>
          <w:marTop w:val="0"/>
          <w:marBottom w:val="0"/>
          <w:divBdr>
            <w:top w:val="none" w:sz="0" w:space="0" w:color="auto"/>
            <w:left w:val="none" w:sz="0" w:space="0" w:color="auto"/>
            <w:bottom w:val="none" w:sz="0" w:space="0" w:color="auto"/>
            <w:right w:val="none" w:sz="0" w:space="0" w:color="auto"/>
          </w:divBdr>
        </w:div>
        <w:div w:id="2139519229">
          <w:marLeft w:val="640"/>
          <w:marRight w:val="0"/>
          <w:marTop w:val="0"/>
          <w:marBottom w:val="0"/>
          <w:divBdr>
            <w:top w:val="none" w:sz="0" w:space="0" w:color="auto"/>
            <w:left w:val="none" w:sz="0" w:space="0" w:color="auto"/>
            <w:bottom w:val="none" w:sz="0" w:space="0" w:color="auto"/>
            <w:right w:val="none" w:sz="0" w:space="0" w:color="auto"/>
          </w:divBdr>
        </w:div>
        <w:div w:id="607733927">
          <w:marLeft w:val="640"/>
          <w:marRight w:val="0"/>
          <w:marTop w:val="0"/>
          <w:marBottom w:val="0"/>
          <w:divBdr>
            <w:top w:val="none" w:sz="0" w:space="0" w:color="auto"/>
            <w:left w:val="none" w:sz="0" w:space="0" w:color="auto"/>
            <w:bottom w:val="none" w:sz="0" w:space="0" w:color="auto"/>
            <w:right w:val="none" w:sz="0" w:space="0" w:color="auto"/>
          </w:divBdr>
        </w:div>
        <w:div w:id="1441222027">
          <w:marLeft w:val="640"/>
          <w:marRight w:val="0"/>
          <w:marTop w:val="0"/>
          <w:marBottom w:val="0"/>
          <w:divBdr>
            <w:top w:val="none" w:sz="0" w:space="0" w:color="auto"/>
            <w:left w:val="none" w:sz="0" w:space="0" w:color="auto"/>
            <w:bottom w:val="none" w:sz="0" w:space="0" w:color="auto"/>
            <w:right w:val="none" w:sz="0" w:space="0" w:color="auto"/>
          </w:divBdr>
        </w:div>
        <w:div w:id="1778482234">
          <w:marLeft w:val="640"/>
          <w:marRight w:val="0"/>
          <w:marTop w:val="0"/>
          <w:marBottom w:val="0"/>
          <w:divBdr>
            <w:top w:val="none" w:sz="0" w:space="0" w:color="auto"/>
            <w:left w:val="none" w:sz="0" w:space="0" w:color="auto"/>
            <w:bottom w:val="none" w:sz="0" w:space="0" w:color="auto"/>
            <w:right w:val="none" w:sz="0" w:space="0" w:color="auto"/>
          </w:divBdr>
        </w:div>
        <w:div w:id="1565606179">
          <w:marLeft w:val="640"/>
          <w:marRight w:val="0"/>
          <w:marTop w:val="0"/>
          <w:marBottom w:val="0"/>
          <w:divBdr>
            <w:top w:val="none" w:sz="0" w:space="0" w:color="auto"/>
            <w:left w:val="none" w:sz="0" w:space="0" w:color="auto"/>
            <w:bottom w:val="none" w:sz="0" w:space="0" w:color="auto"/>
            <w:right w:val="none" w:sz="0" w:space="0" w:color="auto"/>
          </w:divBdr>
        </w:div>
        <w:div w:id="2037850542">
          <w:marLeft w:val="640"/>
          <w:marRight w:val="0"/>
          <w:marTop w:val="0"/>
          <w:marBottom w:val="0"/>
          <w:divBdr>
            <w:top w:val="none" w:sz="0" w:space="0" w:color="auto"/>
            <w:left w:val="none" w:sz="0" w:space="0" w:color="auto"/>
            <w:bottom w:val="none" w:sz="0" w:space="0" w:color="auto"/>
            <w:right w:val="none" w:sz="0" w:space="0" w:color="auto"/>
          </w:divBdr>
        </w:div>
        <w:div w:id="312489835">
          <w:marLeft w:val="640"/>
          <w:marRight w:val="0"/>
          <w:marTop w:val="0"/>
          <w:marBottom w:val="0"/>
          <w:divBdr>
            <w:top w:val="none" w:sz="0" w:space="0" w:color="auto"/>
            <w:left w:val="none" w:sz="0" w:space="0" w:color="auto"/>
            <w:bottom w:val="none" w:sz="0" w:space="0" w:color="auto"/>
            <w:right w:val="none" w:sz="0" w:space="0" w:color="auto"/>
          </w:divBdr>
        </w:div>
        <w:div w:id="598955231">
          <w:marLeft w:val="640"/>
          <w:marRight w:val="0"/>
          <w:marTop w:val="0"/>
          <w:marBottom w:val="0"/>
          <w:divBdr>
            <w:top w:val="none" w:sz="0" w:space="0" w:color="auto"/>
            <w:left w:val="none" w:sz="0" w:space="0" w:color="auto"/>
            <w:bottom w:val="none" w:sz="0" w:space="0" w:color="auto"/>
            <w:right w:val="none" w:sz="0" w:space="0" w:color="auto"/>
          </w:divBdr>
        </w:div>
        <w:div w:id="214053462">
          <w:marLeft w:val="640"/>
          <w:marRight w:val="0"/>
          <w:marTop w:val="0"/>
          <w:marBottom w:val="0"/>
          <w:divBdr>
            <w:top w:val="none" w:sz="0" w:space="0" w:color="auto"/>
            <w:left w:val="none" w:sz="0" w:space="0" w:color="auto"/>
            <w:bottom w:val="none" w:sz="0" w:space="0" w:color="auto"/>
            <w:right w:val="none" w:sz="0" w:space="0" w:color="auto"/>
          </w:divBdr>
        </w:div>
        <w:div w:id="733968999">
          <w:marLeft w:val="640"/>
          <w:marRight w:val="0"/>
          <w:marTop w:val="0"/>
          <w:marBottom w:val="0"/>
          <w:divBdr>
            <w:top w:val="none" w:sz="0" w:space="0" w:color="auto"/>
            <w:left w:val="none" w:sz="0" w:space="0" w:color="auto"/>
            <w:bottom w:val="none" w:sz="0" w:space="0" w:color="auto"/>
            <w:right w:val="none" w:sz="0" w:space="0" w:color="auto"/>
          </w:divBdr>
        </w:div>
        <w:div w:id="1776511316">
          <w:marLeft w:val="640"/>
          <w:marRight w:val="0"/>
          <w:marTop w:val="0"/>
          <w:marBottom w:val="0"/>
          <w:divBdr>
            <w:top w:val="none" w:sz="0" w:space="0" w:color="auto"/>
            <w:left w:val="none" w:sz="0" w:space="0" w:color="auto"/>
            <w:bottom w:val="none" w:sz="0" w:space="0" w:color="auto"/>
            <w:right w:val="none" w:sz="0" w:space="0" w:color="auto"/>
          </w:divBdr>
        </w:div>
        <w:div w:id="1396318829">
          <w:marLeft w:val="640"/>
          <w:marRight w:val="0"/>
          <w:marTop w:val="0"/>
          <w:marBottom w:val="0"/>
          <w:divBdr>
            <w:top w:val="none" w:sz="0" w:space="0" w:color="auto"/>
            <w:left w:val="none" w:sz="0" w:space="0" w:color="auto"/>
            <w:bottom w:val="none" w:sz="0" w:space="0" w:color="auto"/>
            <w:right w:val="none" w:sz="0" w:space="0" w:color="auto"/>
          </w:divBdr>
        </w:div>
        <w:div w:id="1307465703">
          <w:marLeft w:val="640"/>
          <w:marRight w:val="0"/>
          <w:marTop w:val="0"/>
          <w:marBottom w:val="0"/>
          <w:divBdr>
            <w:top w:val="none" w:sz="0" w:space="0" w:color="auto"/>
            <w:left w:val="none" w:sz="0" w:space="0" w:color="auto"/>
            <w:bottom w:val="none" w:sz="0" w:space="0" w:color="auto"/>
            <w:right w:val="none" w:sz="0" w:space="0" w:color="auto"/>
          </w:divBdr>
        </w:div>
        <w:div w:id="1575698354">
          <w:marLeft w:val="640"/>
          <w:marRight w:val="0"/>
          <w:marTop w:val="0"/>
          <w:marBottom w:val="0"/>
          <w:divBdr>
            <w:top w:val="none" w:sz="0" w:space="0" w:color="auto"/>
            <w:left w:val="none" w:sz="0" w:space="0" w:color="auto"/>
            <w:bottom w:val="none" w:sz="0" w:space="0" w:color="auto"/>
            <w:right w:val="none" w:sz="0" w:space="0" w:color="auto"/>
          </w:divBdr>
        </w:div>
        <w:div w:id="874778158">
          <w:marLeft w:val="640"/>
          <w:marRight w:val="0"/>
          <w:marTop w:val="0"/>
          <w:marBottom w:val="0"/>
          <w:divBdr>
            <w:top w:val="none" w:sz="0" w:space="0" w:color="auto"/>
            <w:left w:val="none" w:sz="0" w:space="0" w:color="auto"/>
            <w:bottom w:val="none" w:sz="0" w:space="0" w:color="auto"/>
            <w:right w:val="none" w:sz="0" w:space="0" w:color="auto"/>
          </w:divBdr>
        </w:div>
        <w:div w:id="377510489">
          <w:marLeft w:val="640"/>
          <w:marRight w:val="0"/>
          <w:marTop w:val="0"/>
          <w:marBottom w:val="0"/>
          <w:divBdr>
            <w:top w:val="none" w:sz="0" w:space="0" w:color="auto"/>
            <w:left w:val="none" w:sz="0" w:space="0" w:color="auto"/>
            <w:bottom w:val="none" w:sz="0" w:space="0" w:color="auto"/>
            <w:right w:val="none" w:sz="0" w:space="0" w:color="auto"/>
          </w:divBdr>
        </w:div>
        <w:div w:id="869689561">
          <w:marLeft w:val="640"/>
          <w:marRight w:val="0"/>
          <w:marTop w:val="0"/>
          <w:marBottom w:val="0"/>
          <w:divBdr>
            <w:top w:val="none" w:sz="0" w:space="0" w:color="auto"/>
            <w:left w:val="none" w:sz="0" w:space="0" w:color="auto"/>
            <w:bottom w:val="none" w:sz="0" w:space="0" w:color="auto"/>
            <w:right w:val="none" w:sz="0" w:space="0" w:color="auto"/>
          </w:divBdr>
        </w:div>
        <w:div w:id="1716194138">
          <w:marLeft w:val="640"/>
          <w:marRight w:val="0"/>
          <w:marTop w:val="0"/>
          <w:marBottom w:val="0"/>
          <w:divBdr>
            <w:top w:val="none" w:sz="0" w:space="0" w:color="auto"/>
            <w:left w:val="none" w:sz="0" w:space="0" w:color="auto"/>
            <w:bottom w:val="none" w:sz="0" w:space="0" w:color="auto"/>
            <w:right w:val="none" w:sz="0" w:space="0" w:color="auto"/>
          </w:divBdr>
        </w:div>
        <w:div w:id="253440863">
          <w:marLeft w:val="640"/>
          <w:marRight w:val="0"/>
          <w:marTop w:val="0"/>
          <w:marBottom w:val="0"/>
          <w:divBdr>
            <w:top w:val="none" w:sz="0" w:space="0" w:color="auto"/>
            <w:left w:val="none" w:sz="0" w:space="0" w:color="auto"/>
            <w:bottom w:val="none" w:sz="0" w:space="0" w:color="auto"/>
            <w:right w:val="none" w:sz="0" w:space="0" w:color="auto"/>
          </w:divBdr>
        </w:div>
        <w:div w:id="1352800462">
          <w:marLeft w:val="640"/>
          <w:marRight w:val="0"/>
          <w:marTop w:val="0"/>
          <w:marBottom w:val="0"/>
          <w:divBdr>
            <w:top w:val="none" w:sz="0" w:space="0" w:color="auto"/>
            <w:left w:val="none" w:sz="0" w:space="0" w:color="auto"/>
            <w:bottom w:val="none" w:sz="0" w:space="0" w:color="auto"/>
            <w:right w:val="none" w:sz="0" w:space="0" w:color="auto"/>
          </w:divBdr>
        </w:div>
        <w:div w:id="603271530">
          <w:marLeft w:val="640"/>
          <w:marRight w:val="0"/>
          <w:marTop w:val="0"/>
          <w:marBottom w:val="0"/>
          <w:divBdr>
            <w:top w:val="none" w:sz="0" w:space="0" w:color="auto"/>
            <w:left w:val="none" w:sz="0" w:space="0" w:color="auto"/>
            <w:bottom w:val="none" w:sz="0" w:space="0" w:color="auto"/>
            <w:right w:val="none" w:sz="0" w:space="0" w:color="auto"/>
          </w:divBdr>
        </w:div>
        <w:div w:id="1457673930">
          <w:marLeft w:val="640"/>
          <w:marRight w:val="0"/>
          <w:marTop w:val="0"/>
          <w:marBottom w:val="0"/>
          <w:divBdr>
            <w:top w:val="none" w:sz="0" w:space="0" w:color="auto"/>
            <w:left w:val="none" w:sz="0" w:space="0" w:color="auto"/>
            <w:bottom w:val="none" w:sz="0" w:space="0" w:color="auto"/>
            <w:right w:val="none" w:sz="0" w:space="0" w:color="auto"/>
          </w:divBdr>
        </w:div>
        <w:div w:id="542257807">
          <w:marLeft w:val="640"/>
          <w:marRight w:val="0"/>
          <w:marTop w:val="0"/>
          <w:marBottom w:val="0"/>
          <w:divBdr>
            <w:top w:val="none" w:sz="0" w:space="0" w:color="auto"/>
            <w:left w:val="none" w:sz="0" w:space="0" w:color="auto"/>
            <w:bottom w:val="none" w:sz="0" w:space="0" w:color="auto"/>
            <w:right w:val="none" w:sz="0" w:space="0" w:color="auto"/>
          </w:divBdr>
        </w:div>
        <w:div w:id="871842644">
          <w:marLeft w:val="640"/>
          <w:marRight w:val="0"/>
          <w:marTop w:val="0"/>
          <w:marBottom w:val="0"/>
          <w:divBdr>
            <w:top w:val="none" w:sz="0" w:space="0" w:color="auto"/>
            <w:left w:val="none" w:sz="0" w:space="0" w:color="auto"/>
            <w:bottom w:val="none" w:sz="0" w:space="0" w:color="auto"/>
            <w:right w:val="none" w:sz="0" w:space="0" w:color="auto"/>
          </w:divBdr>
        </w:div>
        <w:div w:id="39284856">
          <w:marLeft w:val="640"/>
          <w:marRight w:val="0"/>
          <w:marTop w:val="0"/>
          <w:marBottom w:val="0"/>
          <w:divBdr>
            <w:top w:val="none" w:sz="0" w:space="0" w:color="auto"/>
            <w:left w:val="none" w:sz="0" w:space="0" w:color="auto"/>
            <w:bottom w:val="none" w:sz="0" w:space="0" w:color="auto"/>
            <w:right w:val="none" w:sz="0" w:space="0" w:color="auto"/>
          </w:divBdr>
        </w:div>
        <w:div w:id="1618222332">
          <w:marLeft w:val="640"/>
          <w:marRight w:val="0"/>
          <w:marTop w:val="0"/>
          <w:marBottom w:val="0"/>
          <w:divBdr>
            <w:top w:val="none" w:sz="0" w:space="0" w:color="auto"/>
            <w:left w:val="none" w:sz="0" w:space="0" w:color="auto"/>
            <w:bottom w:val="none" w:sz="0" w:space="0" w:color="auto"/>
            <w:right w:val="none" w:sz="0" w:space="0" w:color="auto"/>
          </w:divBdr>
        </w:div>
        <w:div w:id="2040080813">
          <w:marLeft w:val="640"/>
          <w:marRight w:val="0"/>
          <w:marTop w:val="0"/>
          <w:marBottom w:val="0"/>
          <w:divBdr>
            <w:top w:val="none" w:sz="0" w:space="0" w:color="auto"/>
            <w:left w:val="none" w:sz="0" w:space="0" w:color="auto"/>
            <w:bottom w:val="none" w:sz="0" w:space="0" w:color="auto"/>
            <w:right w:val="none" w:sz="0" w:space="0" w:color="auto"/>
          </w:divBdr>
        </w:div>
        <w:div w:id="1690522448">
          <w:marLeft w:val="640"/>
          <w:marRight w:val="0"/>
          <w:marTop w:val="0"/>
          <w:marBottom w:val="0"/>
          <w:divBdr>
            <w:top w:val="none" w:sz="0" w:space="0" w:color="auto"/>
            <w:left w:val="none" w:sz="0" w:space="0" w:color="auto"/>
            <w:bottom w:val="none" w:sz="0" w:space="0" w:color="auto"/>
            <w:right w:val="none" w:sz="0" w:space="0" w:color="auto"/>
          </w:divBdr>
        </w:div>
        <w:div w:id="1160195221">
          <w:marLeft w:val="640"/>
          <w:marRight w:val="0"/>
          <w:marTop w:val="0"/>
          <w:marBottom w:val="0"/>
          <w:divBdr>
            <w:top w:val="none" w:sz="0" w:space="0" w:color="auto"/>
            <w:left w:val="none" w:sz="0" w:space="0" w:color="auto"/>
            <w:bottom w:val="none" w:sz="0" w:space="0" w:color="auto"/>
            <w:right w:val="none" w:sz="0" w:space="0" w:color="auto"/>
          </w:divBdr>
        </w:div>
        <w:div w:id="1417247860">
          <w:marLeft w:val="640"/>
          <w:marRight w:val="0"/>
          <w:marTop w:val="0"/>
          <w:marBottom w:val="0"/>
          <w:divBdr>
            <w:top w:val="none" w:sz="0" w:space="0" w:color="auto"/>
            <w:left w:val="none" w:sz="0" w:space="0" w:color="auto"/>
            <w:bottom w:val="none" w:sz="0" w:space="0" w:color="auto"/>
            <w:right w:val="none" w:sz="0" w:space="0" w:color="auto"/>
          </w:divBdr>
        </w:div>
        <w:div w:id="732780147">
          <w:marLeft w:val="640"/>
          <w:marRight w:val="0"/>
          <w:marTop w:val="0"/>
          <w:marBottom w:val="0"/>
          <w:divBdr>
            <w:top w:val="none" w:sz="0" w:space="0" w:color="auto"/>
            <w:left w:val="none" w:sz="0" w:space="0" w:color="auto"/>
            <w:bottom w:val="none" w:sz="0" w:space="0" w:color="auto"/>
            <w:right w:val="none" w:sz="0" w:space="0" w:color="auto"/>
          </w:divBdr>
        </w:div>
        <w:div w:id="276833223">
          <w:marLeft w:val="640"/>
          <w:marRight w:val="0"/>
          <w:marTop w:val="0"/>
          <w:marBottom w:val="0"/>
          <w:divBdr>
            <w:top w:val="none" w:sz="0" w:space="0" w:color="auto"/>
            <w:left w:val="none" w:sz="0" w:space="0" w:color="auto"/>
            <w:bottom w:val="none" w:sz="0" w:space="0" w:color="auto"/>
            <w:right w:val="none" w:sz="0" w:space="0" w:color="auto"/>
          </w:divBdr>
        </w:div>
        <w:div w:id="725950538">
          <w:marLeft w:val="640"/>
          <w:marRight w:val="0"/>
          <w:marTop w:val="0"/>
          <w:marBottom w:val="0"/>
          <w:divBdr>
            <w:top w:val="none" w:sz="0" w:space="0" w:color="auto"/>
            <w:left w:val="none" w:sz="0" w:space="0" w:color="auto"/>
            <w:bottom w:val="none" w:sz="0" w:space="0" w:color="auto"/>
            <w:right w:val="none" w:sz="0" w:space="0" w:color="auto"/>
          </w:divBdr>
        </w:div>
        <w:div w:id="1448965340">
          <w:marLeft w:val="640"/>
          <w:marRight w:val="0"/>
          <w:marTop w:val="0"/>
          <w:marBottom w:val="0"/>
          <w:divBdr>
            <w:top w:val="none" w:sz="0" w:space="0" w:color="auto"/>
            <w:left w:val="none" w:sz="0" w:space="0" w:color="auto"/>
            <w:bottom w:val="none" w:sz="0" w:space="0" w:color="auto"/>
            <w:right w:val="none" w:sz="0" w:space="0" w:color="auto"/>
          </w:divBdr>
        </w:div>
        <w:div w:id="1230190911">
          <w:marLeft w:val="640"/>
          <w:marRight w:val="0"/>
          <w:marTop w:val="0"/>
          <w:marBottom w:val="0"/>
          <w:divBdr>
            <w:top w:val="none" w:sz="0" w:space="0" w:color="auto"/>
            <w:left w:val="none" w:sz="0" w:space="0" w:color="auto"/>
            <w:bottom w:val="none" w:sz="0" w:space="0" w:color="auto"/>
            <w:right w:val="none" w:sz="0" w:space="0" w:color="auto"/>
          </w:divBdr>
        </w:div>
        <w:div w:id="1034960857">
          <w:marLeft w:val="640"/>
          <w:marRight w:val="0"/>
          <w:marTop w:val="0"/>
          <w:marBottom w:val="0"/>
          <w:divBdr>
            <w:top w:val="none" w:sz="0" w:space="0" w:color="auto"/>
            <w:left w:val="none" w:sz="0" w:space="0" w:color="auto"/>
            <w:bottom w:val="none" w:sz="0" w:space="0" w:color="auto"/>
            <w:right w:val="none" w:sz="0" w:space="0" w:color="auto"/>
          </w:divBdr>
        </w:div>
        <w:div w:id="56440487">
          <w:marLeft w:val="640"/>
          <w:marRight w:val="0"/>
          <w:marTop w:val="0"/>
          <w:marBottom w:val="0"/>
          <w:divBdr>
            <w:top w:val="none" w:sz="0" w:space="0" w:color="auto"/>
            <w:left w:val="none" w:sz="0" w:space="0" w:color="auto"/>
            <w:bottom w:val="none" w:sz="0" w:space="0" w:color="auto"/>
            <w:right w:val="none" w:sz="0" w:space="0" w:color="auto"/>
          </w:divBdr>
        </w:div>
        <w:div w:id="910653446">
          <w:marLeft w:val="640"/>
          <w:marRight w:val="0"/>
          <w:marTop w:val="0"/>
          <w:marBottom w:val="0"/>
          <w:divBdr>
            <w:top w:val="none" w:sz="0" w:space="0" w:color="auto"/>
            <w:left w:val="none" w:sz="0" w:space="0" w:color="auto"/>
            <w:bottom w:val="none" w:sz="0" w:space="0" w:color="auto"/>
            <w:right w:val="none" w:sz="0" w:space="0" w:color="auto"/>
          </w:divBdr>
        </w:div>
        <w:div w:id="581378222">
          <w:marLeft w:val="640"/>
          <w:marRight w:val="0"/>
          <w:marTop w:val="0"/>
          <w:marBottom w:val="0"/>
          <w:divBdr>
            <w:top w:val="none" w:sz="0" w:space="0" w:color="auto"/>
            <w:left w:val="none" w:sz="0" w:space="0" w:color="auto"/>
            <w:bottom w:val="none" w:sz="0" w:space="0" w:color="auto"/>
            <w:right w:val="none" w:sz="0" w:space="0" w:color="auto"/>
          </w:divBdr>
        </w:div>
        <w:div w:id="1135560521">
          <w:marLeft w:val="640"/>
          <w:marRight w:val="0"/>
          <w:marTop w:val="0"/>
          <w:marBottom w:val="0"/>
          <w:divBdr>
            <w:top w:val="none" w:sz="0" w:space="0" w:color="auto"/>
            <w:left w:val="none" w:sz="0" w:space="0" w:color="auto"/>
            <w:bottom w:val="none" w:sz="0" w:space="0" w:color="auto"/>
            <w:right w:val="none" w:sz="0" w:space="0" w:color="auto"/>
          </w:divBdr>
        </w:div>
        <w:div w:id="1445080870">
          <w:marLeft w:val="640"/>
          <w:marRight w:val="0"/>
          <w:marTop w:val="0"/>
          <w:marBottom w:val="0"/>
          <w:divBdr>
            <w:top w:val="none" w:sz="0" w:space="0" w:color="auto"/>
            <w:left w:val="none" w:sz="0" w:space="0" w:color="auto"/>
            <w:bottom w:val="none" w:sz="0" w:space="0" w:color="auto"/>
            <w:right w:val="none" w:sz="0" w:space="0" w:color="auto"/>
          </w:divBdr>
        </w:div>
        <w:div w:id="1300111670">
          <w:marLeft w:val="640"/>
          <w:marRight w:val="0"/>
          <w:marTop w:val="0"/>
          <w:marBottom w:val="0"/>
          <w:divBdr>
            <w:top w:val="none" w:sz="0" w:space="0" w:color="auto"/>
            <w:left w:val="none" w:sz="0" w:space="0" w:color="auto"/>
            <w:bottom w:val="none" w:sz="0" w:space="0" w:color="auto"/>
            <w:right w:val="none" w:sz="0" w:space="0" w:color="auto"/>
          </w:divBdr>
        </w:div>
        <w:div w:id="600143125">
          <w:marLeft w:val="640"/>
          <w:marRight w:val="0"/>
          <w:marTop w:val="0"/>
          <w:marBottom w:val="0"/>
          <w:divBdr>
            <w:top w:val="none" w:sz="0" w:space="0" w:color="auto"/>
            <w:left w:val="none" w:sz="0" w:space="0" w:color="auto"/>
            <w:bottom w:val="none" w:sz="0" w:space="0" w:color="auto"/>
            <w:right w:val="none" w:sz="0" w:space="0" w:color="auto"/>
          </w:divBdr>
        </w:div>
        <w:div w:id="1451901031">
          <w:marLeft w:val="640"/>
          <w:marRight w:val="0"/>
          <w:marTop w:val="0"/>
          <w:marBottom w:val="0"/>
          <w:divBdr>
            <w:top w:val="none" w:sz="0" w:space="0" w:color="auto"/>
            <w:left w:val="none" w:sz="0" w:space="0" w:color="auto"/>
            <w:bottom w:val="none" w:sz="0" w:space="0" w:color="auto"/>
            <w:right w:val="none" w:sz="0" w:space="0" w:color="auto"/>
          </w:divBdr>
        </w:div>
        <w:div w:id="1152256099">
          <w:marLeft w:val="640"/>
          <w:marRight w:val="0"/>
          <w:marTop w:val="0"/>
          <w:marBottom w:val="0"/>
          <w:divBdr>
            <w:top w:val="none" w:sz="0" w:space="0" w:color="auto"/>
            <w:left w:val="none" w:sz="0" w:space="0" w:color="auto"/>
            <w:bottom w:val="none" w:sz="0" w:space="0" w:color="auto"/>
            <w:right w:val="none" w:sz="0" w:space="0" w:color="auto"/>
          </w:divBdr>
        </w:div>
        <w:div w:id="1459686386">
          <w:marLeft w:val="640"/>
          <w:marRight w:val="0"/>
          <w:marTop w:val="0"/>
          <w:marBottom w:val="0"/>
          <w:divBdr>
            <w:top w:val="none" w:sz="0" w:space="0" w:color="auto"/>
            <w:left w:val="none" w:sz="0" w:space="0" w:color="auto"/>
            <w:bottom w:val="none" w:sz="0" w:space="0" w:color="auto"/>
            <w:right w:val="none" w:sz="0" w:space="0" w:color="auto"/>
          </w:divBdr>
        </w:div>
        <w:div w:id="1085419210">
          <w:marLeft w:val="640"/>
          <w:marRight w:val="0"/>
          <w:marTop w:val="0"/>
          <w:marBottom w:val="0"/>
          <w:divBdr>
            <w:top w:val="none" w:sz="0" w:space="0" w:color="auto"/>
            <w:left w:val="none" w:sz="0" w:space="0" w:color="auto"/>
            <w:bottom w:val="none" w:sz="0" w:space="0" w:color="auto"/>
            <w:right w:val="none" w:sz="0" w:space="0" w:color="auto"/>
          </w:divBdr>
        </w:div>
        <w:div w:id="609819806">
          <w:marLeft w:val="640"/>
          <w:marRight w:val="0"/>
          <w:marTop w:val="0"/>
          <w:marBottom w:val="0"/>
          <w:divBdr>
            <w:top w:val="none" w:sz="0" w:space="0" w:color="auto"/>
            <w:left w:val="none" w:sz="0" w:space="0" w:color="auto"/>
            <w:bottom w:val="none" w:sz="0" w:space="0" w:color="auto"/>
            <w:right w:val="none" w:sz="0" w:space="0" w:color="auto"/>
          </w:divBdr>
        </w:div>
        <w:div w:id="1919703559">
          <w:marLeft w:val="640"/>
          <w:marRight w:val="0"/>
          <w:marTop w:val="0"/>
          <w:marBottom w:val="0"/>
          <w:divBdr>
            <w:top w:val="none" w:sz="0" w:space="0" w:color="auto"/>
            <w:left w:val="none" w:sz="0" w:space="0" w:color="auto"/>
            <w:bottom w:val="none" w:sz="0" w:space="0" w:color="auto"/>
            <w:right w:val="none" w:sz="0" w:space="0" w:color="auto"/>
          </w:divBdr>
        </w:div>
        <w:div w:id="1394549814">
          <w:marLeft w:val="640"/>
          <w:marRight w:val="0"/>
          <w:marTop w:val="0"/>
          <w:marBottom w:val="0"/>
          <w:divBdr>
            <w:top w:val="none" w:sz="0" w:space="0" w:color="auto"/>
            <w:left w:val="none" w:sz="0" w:space="0" w:color="auto"/>
            <w:bottom w:val="none" w:sz="0" w:space="0" w:color="auto"/>
            <w:right w:val="none" w:sz="0" w:space="0" w:color="auto"/>
          </w:divBdr>
        </w:div>
        <w:div w:id="926354010">
          <w:marLeft w:val="640"/>
          <w:marRight w:val="0"/>
          <w:marTop w:val="0"/>
          <w:marBottom w:val="0"/>
          <w:divBdr>
            <w:top w:val="none" w:sz="0" w:space="0" w:color="auto"/>
            <w:left w:val="none" w:sz="0" w:space="0" w:color="auto"/>
            <w:bottom w:val="none" w:sz="0" w:space="0" w:color="auto"/>
            <w:right w:val="none" w:sz="0" w:space="0" w:color="auto"/>
          </w:divBdr>
        </w:div>
        <w:div w:id="779909973">
          <w:marLeft w:val="640"/>
          <w:marRight w:val="0"/>
          <w:marTop w:val="0"/>
          <w:marBottom w:val="0"/>
          <w:divBdr>
            <w:top w:val="none" w:sz="0" w:space="0" w:color="auto"/>
            <w:left w:val="none" w:sz="0" w:space="0" w:color="auto"/>
            <w:bottom w:val="none" w:sz="0" w:space="0" w:color="auto"/>
            <w:right w:val="none" w:sz="0" w:space="0" w:color="auto"/>
          </w:divBdr>
        </w:div>
        <w:div w:id="728849483">
          <w:marLeft w:val="640"/>
          <w:marRight w:val="0"/>
          <w:marTop w:val="0"/>
          <w:marBottom w:val="0"/>
          <w:divBdr>
            <w:top w:val="none" w:sz="0" w:space="0" w:color="auto"/>
            <w:left w:val="none" w:sz="0" w:space="0" w:color="auto"/>
            <w:bottom w:val="none" w:sz="0" w:space="0" w:color="auto"/>
            <w:right w:val="none" w:sz="0" w:space="0" w:color="auto"/>
          </w:divBdr>
        </w:div>
        <w:div w:id="1423646364">
          <w:marLeft w:val="640"/>
          <w:marRight w:val="0"/>
          <w:marTop w:val="0"/>
          <w:marBottom w:val="0"/>
          <w:divBdr>
            <w:top w:val="none" w:sz="0" w:space="0" w:color="auto"/>
            <w:left w:val="none" w:sz="0" w:space="0" w:color="auto"/>
            <w:bottom w:val="none" w:sz="0" w:space="0" w:color="auto"/>
            <w:right w:val="none" w:sz="0" w:space="0" w:color="auto"/>
          </w:divBdr>
        </w:div>
        <w:div w:id="1751538619">
          <w:marLeft w:val="640"/>
          <w:marRight w:val="0"/>
          <w:marTop w:val="0"/>
          <w:marBottom w:val="0"/>
          <w:divBdr>
            <w:top w:val="none" w:sz="0" w:space="0" w:color="auto"/>
            <w:left w:val="none" w:sz="0" w:space="0" w:color="auto"/>
            <w:bottom w:val="none" w:sz="0" w:space="0" w:color="auto"/>
            <w:right w:val="none" w:sz="0" w:space="0" w:color="auto"/>
          </w:divBdr>
        </w:div>
        <w:div w:id="1203444322">
          <w:marLeft w:val="640"/>
          <w:marRight w:val="0"/>
          <w:marTop w:val="0"/>
          <w:marBottom w:val="0"/>
          <w:divBdr>
            <w:top w:val="none" w:sz="0" w:space="0" w:color="auto"/>
            <w:left w:val="none" w:sz="0" w:space="0" w:color="auto"/>
            <w:bottom w:val="none" w:sz="0" w:space="0" w:color="auto"/>
            <w:right w:val="none" w:sz="0" w:space="0" w:color="auto"/>
          </w:divBdr>
        </w:div>
      </w:divsChild>
    </w:div>
    <w:div w:id="995451823">
      <w:bodyDiv w:val="1"/>
      <w:marLeft w:val="0"/>
      <w:marRight w:val="0"/>
      <w:marTop w:val="0"/>
      <w:marBottom w:val="0"/>
      <w:divBdr>
        <w:top w:val="none" w:sz="0" w:space="0" w:color="auto"/>
        <w:left w:val="none" w:sz="0" w:space="0" w:color="auto"/>
        <w:bottom w:val="none" w:sz="0" w:space="0" w:color="auto"/>
        <w:right w:val="none" w:sz="0" w:space="0" w:color="auto"/>
      </w:divBdr>
      <w:divsChild>
        <w:div w:id="1123961537">
          <w:marLeft w:val="640"/>
          <w:marRight w:val="0"/>
          <w:marTop w:val="0"/>
          <w:marBottom w:val="0"/>
          <w:divBdr>
            <w:top w:val="none" w:sz="0" w:space="0" w:color="auto"/>
            <w:left w:val="none" w:sz="0" w:space="0" w:color="auto"/>
            <w:bottom w:val="none" w:sz="0" w:space="0" w:color="auto"/>
            <w:right w:val="none" w:sz="0" w:space="0" w:color="auto"/>
          </w:divBdr>
        </w:div>
        <w:div w:id="1933855045">
          <w:marLeft w:val="640"/>
          <w:marRight w:val="0"/>
          <w:marTop w:val="0"/>
          <w:marBottom w:val="0"/>
          <w:divBdr>
            <w:top w:val="none" w:sz="0" w:space="0" w:color="auto"/>
            <w:left w:val="none" w:sz="0" w:space="0" w:color="auto"/>
            <w:bottom w:val="none" w:sz="0" w:space="0" w:color="auto"/>
            <w:right w:val="none" w:sz="0" w:space="0" w:color="auto"/>
          </w:divBdr>
        </w:div>
        <w:div w:id="2069962073">
          <w:marLeft w:val="640"/>
          <w:marRight w:val="0"/>
          <w:marTop w:val="0"/>
          <w:marBottom w:val="0"/>
          <w:divBdr>
            <w:top w:val="none" w:sz="0" w:space="0" w:color="auto"/>
            <w:left w:val="none" w:sz="0" w:space="0" w:color="auto"/>
            <w:bottom w:val="none" w:sz="0" w:space="0" w:color="auto"/>
            <w:right w:val="none" w:sz="0" w:space="0" w:color="auto"/>
          </w:divBdr>
        </w:div>
        <w:div w:id="47343798">
          <w:marLeft w:val="640"/>
          <w:marRight w:val="0"/>
          <w:marTop w:val="0"/>
          <w:marBottom w:val="0"/>
          <w:divBdr>
            <w:top w:val="none" w:sz="0" w:space="0" w:color="auto"/>
            <w:left w:val="none" w:sz="0" w:space="0" w:color="auto"/>
            <w:bottom w:val="none" w:sz="0" w:space="0" w:color="auto"/>
            <w:right w:val="none" w:sz="0" w:space="0" w:color="auto"/>
          </w:divBdr>
        </w:div>
        <w:div w:id="1161391481">
          <w:marLeft w:val="640"/>
          <w:marRight w:val="0"/>
          <w:marTop w:val="0"/>
          <w:marBottom w:val="0"/>
          <w:divBdr>
            <w:top w:val="none" w:sz="0" w:space="0" w:color="auto"/>
            <w:left w:val="none" w:sz="0" w:space="0" w:color="auto"/>
            <w:bottom w:val="none" w:sz="0" w:space="0" w:color="auto"/>
            <w:right w:val="none" w:sz="0" w:space="0" w:color="auto"/>
          </w:divBdr>
        </w:div>
        <w:div w:id="1695616680">
          <w:marLeft w:val="640"/>
          <w:marRight w:val="0"/>
          <w:marTop w:val="0"/>
          <w:marBottom w:val="0"/>
          <w:divBdr>
            <w:top w:val="none" w:sz="0" w:space="0" w:color="auto"/>
            <w:left w:val="none" w:sz="0" w:space="0" w:color="auto"/>
            <w:bottom w:val="none" w:sz="0" w:space="0" w:color="auto"/>
            <w:right w:val="none" w:sz="0" w:space="0" w:color="auto"/>
          </w:divBdr>
        </w:div>
        <w:div w:id="1306623626">
          <w:marLeft w:val="640"/>
          <w:marRight w:val="0"/>
          <w:marTop w:val="0"/>
          <w:marBottom w:val="0"/>
          <w:divBdr>
            <w:top w:val="none" w:sz="0" w:space="0" w:color="auto"/>
            <w:left w:val="none" w:sz="0" w:space="0" w:color="auto"/>
            <w:bottom w:val="none" w:sz="0" w:space="0" w:color="auto"/>
            <w:right w:val="none" w:sz="0" w:space="0" w:color="auto"/>
          </w:divBdr>
        </w:div>
        <w:div w:id="501313964">
          <w:marLeft w:val="640"/>
          <w:marRight w:val="0"/>
          <w:marTop w:val="0"/>
          <w:marBottom w:val="0"/>
          <w:divBdr>
            <w:top w:val="none" w:sz="0" w:space="0" w:color="auto"/>
            <w:left w:val="none" w:sz="0" w:space="0" w:color="auto"/>
            <w:bottom w:val="none" w:sz="0" w:space="0" w:color="auto"/>
            <w:right w:val="none" w:sz="0" w:space="0" w:color="auto"/>
          </w:divBdr>
        </w:div>
        <w:div w:id="227541728">
          <w:marLeft w:val="640"/>
          <w:marRight w:val="0"/>
          <w:marTop w:val="0"/>
          <w:marBottom w:val="0"/>
          <w:divBdr>
            <w:top w:val="none" w:sz="0" w:space="0" w:color="auto"/>
            <w:left w:val="none" w:sz="0" w:space="0" w:color="auto"/>
            <w:bottom w:val="none" w:sz="0" w:space="0" w:color="auto"/>
            <w:right w:val="none" w:sz="0" w:space="0" w:color="auto"/>
          </w:divBdr>
        </w:div>
        <w:div w:id="1695766652">
          <w:marLeft w:val="640"/>
          <w:marRight w:val="0"/>
          <w:marTop w:val="0"/>
          <w:marBottom w:val="0"/>
          <w:divBdr>
            <w:top w:val="none" w:sz="0" w:space="0" w:color="auto"/>
            <w:left w:val="none" w:sz="0" w:space="0" w:color="auto"/>
            <w:bottom w:val="none" w:sz="0" w:space="0" w:color="auto"/>
            <w:right w:val="none" w:sz="0" w:space="0" w:color="auto"/>
          </w:divBdr>
        </w:div>
        <w:div w:id="745957746">
          <w:marLeft w:val="640"/>
          <w:marRight w:val="0"/>
          <w:marTop w:val="0"/>
          <w:marBottom w:val="0"/>
          <w:divBdr>
            <w:top w:val="none" w:sz="0" w:space="0" w:color="auto"/>
            <w:left w:val="none" w:sz="0" w:space="0" w:color="auto"/>
            <w:bottom w:val="none" w:sz="0" w:space="0" w:color="auto"/>
            <w:right w:val="none" w:sz="0" w:space="0" w:color="auto"/>
          </w:divBdr>
        </w:div>
        <w:div w:id="1483812667">
          <w:marLeft w:val="640"/>
          <w:marRight w:val="0"/>
          <w:marTop w:val="0"/>
          <w:marBottom w:val="0"/>
          <w:divBdr>
            <w:top w:val="none" w:sz="0" w:space="0" w:color="auto"/>
            <w:left w:val="none" w:sz="0" w:space="0" w:color="auto"/>
            <w:bottom w:val="none" w:sz="0" w:space="0" w:color="auto"/>
            <w:right w:val="none" w:sz="0" w:space="0" w:color="auto"/>
          </w:divBdr>
        </w:div>
        <w:div w:id="171840768">
          <w:marLeft w:val="640"/>
          <w:marRight w:val="0"/>
          <w:marTop w:val="0"/>
          <w:marBottom w:val="0"/>
          <w:divBdr>
            <w:top w:val="none" w:sz="0" w:space="0" w:color="auto"/>
            <w:left w:val="none" w:sz="0" w:space="0" w:color="auto"/>
            <w:bottom w:val="none" w:sz="0" w:space="0" w:color="auto"/>
            <w:right w:val="none" w:sz="0" w:space="0" w:color="auto"/>
          </w:divBdr>
        </w:div>
        <w:div w:id="522595903">
          <w:marLeft w:val="640"/>
          <w:marRight w:val="0"/>
          <w:marTop w:val="0"/>
          <w:marBottom w:val="0"/>
          <w:divBdr>
            <w:top w:val="none" w:sz="0" w:space="0" w:color="auto"/>
            <w:left w:val="none" w:sz="0" w:space="0" w:color="auto"/>
            <w:bottom w:val="none" w:sz="0" w:space="0" w:color="auto"/>
            <w:right w:val="none" w:sz="0" w:space="0" w:color="auto"/>
          </w:divBdr>
        </w:div>
        <w:div w:id="1193033479">
          <w:marLeft w:val="640"/>
          <w:marRight w:val="0"/>
          <w:marTop w:val="0"/>
          <w:marBottom w:val="0"/>
          <w:divBdr>
            <w:top w:val="none" w:sz="0" w:space="0" w:color="auto"/>
            <w:left w:val="none" w:sz="0" w:space="0" w:color="auto"/>
            <w:bottom w:val="none" w:sz="0" w:space="0" w:color="auto"/>
            <w:right w:val="none" w:sz="0" w:space="0" w:color="auto"/>
          </w:divBdr>
        </w:div>
        <w:div w:id="2099405229">
          <w:marLeft w:val="640"/>
          <w:marRight w:val="0"/>
          <w:marTop w:val="0"/>
          <w:marBottom w:val="0"/>
          <w:divBdr>
            <w:top w:val="none" w:sz="0" w:space="0" w:color="auto"/>
            <w:left w:val="none" w:sz="0" w:space="0" w:color="auto"/>
            <w:bottom w:val="none" w:sz="0" w:space="0" w:color="auto"/>
            <w:right w:val="none" w:sz="0" w:space="0" w:color="auto"/>
          </w:divBdr>
        </w:div>
        <w:div w:id="1172646157">
          <w:marLeft w:val="640"/>
          <w:marRight w:val="0"/>
          <w:marTop w:val="0"/>
          <w:marBottom w:val="0"/>
          <w:divBdr>
            <w:top w:val="none" w:sz="0" w:space="0" w:color="auto"/>
            <w:left w:val="none" w:sz="0" w:space="0" w:color="auto"/>
            <w:bottom w:val="none" w:sz="0" w:space="0" w:color="auto"/>
            <w:right w:val="none" w:sz="0" w:space="0" w:color="auto"/>
          </w:divBdr>
        </w:div>
        <w:div w:id="1933932923">
          <w:marLeft w:val="640"/>
          <w:marRight w:val="0"/>
          <w:marTop w:val="0"/>
          <w:marBottom w:val="0"/>
          <w:divBdr>
            <w:top w:val="none" w:sz="0" w:space="0" w:color="auto"/>
            <w:left w:val="none" w:sz="0" w:space="0" w:color="auto"/>
            <w:bottom w:val="none" w:sz="0" w:space="0" w:color="auto"/>
            <w:right w:val="none" w:sz="0" w:space="0" w:color="auto"/>
          </w:divBdr>
        </w:div>
        <w:div w:id="471486623">
          <w:marLeft w:val="640"/>
          <w:marRight w:val="0"/>
          <w:marTop w:val="0"/>
          <w:marBottom w:val="0"/>
          <w:divBdr>
            <w:top w:val="none" w:sz="0" w:space="0" w:color="auto"/>
            <w:left w:val="none" w:sz="0" w:space="0" w:color="auto"/>
            <w:bottom w:val="none" w:sz="0" w:space="0" w:color="auto"/>
            <w:right w:val="none" w:sz="0" w:space="0" w:color="auto"/>
          </w:divBdr>
        </w:div>
        <w:div w:id="2098625927">
          <w:marLeft w:val="640"/>
          <w:marRight w:val="0"/>
          <w:marTop w:val="0"/>
          <w:marBottom w:val="0"/>
          <w:divBdr>
            <w:top w:val="none" w:sz="0" w:space="0" w:color="auto"/>
            <w:left w:val="none" w:sz="0" w:space="0" w:color="auto"/>
            <w:bottom w:val="none" w:sz="0" w:space="0" w:color="auto"/>
            <w:right w:val="none" w:sz="0" w:space="0" w:color="auto"/>
          </w:divBdr>
        </w:div>
        <w:div w:id="1432628467">
          <w:marLeft w:val="640"/>
          <w:marRight w:val="0"/>
          <w:marTop w:val="0"/>
          <w:marBottom w:val="0"/>
          <w:divBdr>
            <w:top w:val="none" w:sz="0" w:space="0" w:color="auto"/>
            <w:left w:val="none" w:sz="0" w:space="0" w:color="auto"/>
            <w:bottom w:val="none" w:sz="0" w:space="0" w:color="auto"/>
            <w:right w:val="none" w:sz="0" w:space="0" w:color="auto"/>
          </w:divBdr>
        </w:div>
        <w:div w:id="33042706">
          <w:marLeft w:val="640"/>
          <w:marRight w:val="0"/>
          <w:marTop w:val="0"/>
          <w:marBottom w:val="0"/>
          <w:divBdr>
            <w:top w:val="none" w:sz="0" w:space="0" w:color="auto"/>
            <w:left w:val="none" w:sz="0" w:space="0" w:color="auto"/>
            <w:bottom w:val="none" w:sz="0" w:space="0" w:color="auto"/>
            <w:right w:val="none" w:sz="0" w:space="0" w:color="auto"/>
          </w:divBdr>
        </w:div>
        <w:div w:id="287206842">
          <w:marLeft w:val="640"/>
          <w:marRight w:val="0"/>
          <w:marTop w:val="0"/>
          <w:marBottom w:val="0"/>
          <w:divBdr>
            <w:top w:val="none" w:sz="0" w:space="0" w:color="auto"/>
            <w:left w:val="none" w:sz="0" w:space="0" w:color="auto"/>
            <w:bottom w:val="none" w:sz="0" w:space="0" w:color="auto"/>
            <w:right w:val="none" w:sz="0" w:space="0" w:color="auto"/>
          </w:divBdr>
        </w:div>
        <w:div w:id="407505275">
          <w:marLeft w:val="640"/>
          <w:marRight w:val="0"/>
          <w:marTop w:val="0"/>
          <w:marBottom w:val="0"/>
          <w:divBdr>
            <w:top w:val="none" w:sz="0" w:space="0" w:color="auto"/>
            <w:left w:val="none" w:sz="0" w:space="0" w:color="auto"/>
            <w:bottom w:val="none" w:sz="0" w:space="0" w:color="auto"/>
            <w:right w:val="none" w:sz="0" w:space="0" w:color="auto"/>
          </w:divBdr>
        </w:div>
        <w:div w:id="760685347">
          <w:marLeft w:val="640"/>
          <w:marRight w:val="0"/>
          <w:marTop w:val="0"/>
          <w:marBottom w:val="0"/>
          <w:divBdr>
            <w:top w:val="none" w:sz="0" w:space="0" w:color="auto"/>
            <w:left w:val="none" w:sz="0" w:space="0" w:color="auto"/>
            <w:bottom w:val="none" w:sz="0" w:space="0" w:color="auto"/>
            <w:right w:val="none" w:sz="0" w:space="0" w:color="auto"/>
          </w:divBdr>
        </w:div>
        <w:div w:id="336344715">
          <w:marLeft w:val="640"/>
          <w:marRight w:val="0"/>
          <w:marTop w:val="0"/>
          <w:marBottom w:val="0"/>
          <w:divBdr>
            <w:top w:val="none" w:sz="0" w:space="0" w:color="auto"/>
            <w:left w:val="none" w:sz="0" w:space="0" w:color="auto"/>
            <w:bottom w:val="none" w:sz="0" w:space="0" w:color="auto"/>
            <w:right w:val="none" w:sz="0" w:space="0" w:color="auto"/>
          </w:divBdr>
        </w:div>
        <w:div w:id="2634162">
          <w:marLeft w:val="640"/>
          <w:marRight w:val="0"/>
          <w:marTop w:val="0"/>
          <w:marBottom w:val="0"/>
          <w:divBdr>
            <w:top w:val="none" w:sz="0" w:space="0" w:color="auto"/>
            <w:left w:val="none" w:sz="0" w:space="0" w:color="auto"/>
            <w:bottom w:val="none" w:sz="0" w:space="0" w:color="auto"/>
            <w:right w:val="none" w:sz="0" w:space="0" w:color="auto"/>
          </w:divBdr>
        </w:div>
        <w:div w:id="582374564">
          <w:marLeft w:val="640"/>
          <w:marRight w:val="0"/>
          <w:marTop w:val="0"/>
          <w:marBottom w:val="0"/>
          <w:divBdr>
            <w:top w:val="none" w:sz="0" w:space="0" w:color="auto"/>
            <w:left w:val="none" w:sz="0" w:space="0" w:color="auto"/>
            <w:bottom w:val="none" w:sz="0" w:space="0" w:color="auto"/>
            <w:right w:val="none" w:sz="0" w:space="0" w:color="auto"/>
          </w:divBdr>
        </w:div>
        <w:div w:id="950284763">
          <w:marLeft w:val="640"/>
          <w:marRight w:val="0"/>
          <w:marTop w:val="0"/>
          <w:marBottom w:val="0"/>
          <w:divBdr>
            <w:top w:val="none" w:sz="0" w:space="0" w:color="auto"/>
            <w:left w:val="none" w:sz="0" w:space="0" w:color="auto"/>
            <w:bottom w:val="none" w:sz="0" w:space="0" w:color="auto"/>
            <w:right w:val="none" w:sz="0" w:space="0" w:color="auto"/>
          </w:divBdr>
        </w:div>
        <w:div w:id="957680057">
          <w:marLeft w:val="640"/>
          <w:marRight w:val="0"/>
          <w:marTop w:val="0"/>
          <w:marBottom w:val="0"/>
          <w:divBdr>
            <w:top w:val="none" w:sz="0" w:space="0" w:color="auto"/>
            <w:left w:val="none" w:sz="0" w:space="0" w:color="auto"/>
            <w:bottom w:val="none" w:sz="0" w:space="0" w:color="auto"/>
            <w:right w:val="none" w:sz="0" w:space="0" w:color="auto"/>
          </w:divBdr>
        </w:div>
        <w:div w:id="1989092369">
          <w:marLeft w:val="640"/>
          <w:marRight w:val="0"/>
          <w:marTop w:val="0"/>
          <w:marBottom w:val="0"/>
          <w:divBdr>
            <w:top w:val="none" w:sz="0" w:space="0" w:color="auto"/>
            <w:left w:val="none" w:sz="0" w:space="0" w:color="auto"/>
            <w:bottom w:val="none" w:sz="0" w:space="0" w:color="auto"/>
            <w:right w:val="none" w:sz="0" w:space="0" w:color="auto"/>
          </w:divBdr>
        </w:div>
        <w:div w:id="998003590">
          <w:marLeft w:val="640"/>
          <w:marRight w:val="0"/>
          <w:marTop w:val="0"/>
          <w:marBottom w:val="0"/>
          <w:divBdr>
            <w:top w:val="none" w:sz="0" w:space="0" w:color="auto"/>
            <w:left w:val="none" w:sz="0" w:space="0" w:color="auto"/>
            <w:bottom w:val="none" w:sz="0" w:space="0" w:color="auto"/>
            <w:right w:val="none" w:sz="0" w:space="0" w:color="auto"/>
          </w:divBdr>
        </w:div>
        <w:div w:id="1511989848">
          <w:marLeft w:val="640"/>
          <w:marRight w:val="0"/>
          <w:marTop w:val="0"/>
          <w:marBottom w:val="0"/>
          <w:divBdr>
            <w:top w:val="none" w:sz="0" w:space="0" w:color="auto"/>
            <w:left w:val="none" w:sz="0" w:space="0" w:color="auto"/>
            <w:bottom w:val="none" w:sz="0" w:space="0" w:color="auto"/>
            <w:right w:val="none" w:sz="0" w:space="0" w:color="auto"/>
          </w:divBdr>
        </w:div>
        <w:div w:id="484660658">
          <w:marLeft w:val="640"/>
          <w:marRight w:val="0"/>
          <w:marTop w:val="0"/>
          <w:marBottom w:val="0"/>
          <w:divBdr>
            <w:top w:val="none" w:sz="0" w:space="0" w:color="auto"/>
            <w:left w:val="none" w:sz="0" w:space="0" w:color="auto"/>
            <w:bottom w:val="none" w:sz="0" w:space="0" w:color="auto"/>
            <w:right w:val="none" w:sz="0" w:space="0" w:color="auto"/>
          </w:divBdr>
        </w:div>
        <w:div w:id="636181790">
          <w:marLeft w:val="640"/>
          <w:marRight w:val="0"/>
          <w:marTop w:val="0"/>
          <w:marBottom w:val="0"/>
          <w:divBdr>
            <w:top w:val="none" w:sz="0" w:space="0" w:color="auto"/>
            <w:left w:val="none" w:sz="0" w:space="0" w:color="auto"/>
            <w:bottom w:val="none" w:sz="0" w:space="0" w:color="auto"/>
            <w:right w:val="none" w:sz="0" w:space="0" w:color="auto"/>
          </w:divBdr>
        </w:div>
        <w:div w:id="1833446223">
          <w:marLeft w:val="640"/>
          <w:marRight w:val="0"/>
          <w:marTop w:val="0"/>
          <w:marBottom w:val="0"/>
          <w:divBdr>
            <w:top w:val="none" w:sz="0" w:space="0" w:color="auto"/>
            <w:left w:val="none" w:sz="0" w:space="0" w:color="auto"/>
            <w:bottom w:val="none" w:sz="0" w:space="0" w:color="auto"/>
            <w:right w:val="none" w:sz="0" w:space="0" w:color="auto"/>
          </w:divBdr>
        </w:div>
        <w:div w:id="329987562">
          <w:marLeft w:val="640"/>
          <w:marRight w:val="0"/>
          <w:marTop w:val="0"/>
          <w:marBottom w:val="0"/>
          <w:divBdr>
            <w:top w:val="none" w:sz="0" w:space="0" w:color="auto"/>
            <w:left w:val="none" w:sz="0" w:space="0" w:color="auto"/>
            <w:bottom w:val="none" w:sz="0" w:space="0" w:color="auto"/>
            <w:right w:val="none" w:sz="0" w:space="0" w:color="auto"/>
          </w:divBdr>
        </w:div>
        <w:div w:id="1769235496">
          <w:marLeft w:val="640"/>
          <w:marRight w:val="0"/>
          <w:marTop w:val="0"/>
          <w:marBottom w:val="0"/>
          <w:divBdr>
            <w:top w:val="none" w:sz="0" w:space="0" w:color="auto"/>
            <w:left w:val="none" w:sz="0" w:space="0" w:color="auto"/>
            <w:bottom w:val="none" w:sz="0" w:space="0" w:color="auto"/>
            <w:right w:val="none" w:sz="0" w:space="0" w:color="auto"/>
          </w:divBdr>
        </w:div>
        <w:div w:id="1831173583">
          <w:marLeft w:val="640"/>
          <w:marRight w:val="0"/>
          <w:marTop w:val="0"/>
          <w:marBottom w:val="0"/>
          <w:divBdr>
            <w:top w:val="none" w:sz="0" w:space="0" w:color="auto"/>
            <w:left w:val="none" w:sz="0" w:space="0" w:color="auto"/>
            <w:bottom w:val="none" w:sz="0" w:space="0" w:color="auto"/>
            <w:right w:val="none" w:sz="0" w:space="0" w:color="auto"/>
          </w:divBdr>
        </w:div>
        <w:div w:id="232854655">
          <w:marLeft w:val="640"/>
          <w:marRight w:val="0"/>
          <w:marTop w:val="0"/>
          <w:marBottom w:val="0"/>
          <w:divBdr>
            <w:top w:val="none" w:sz="0" w:space="0" w:color="auto"/>
            <w:left w:val="none" w:sz="0" w:space="0" w:color="auto"/>
            <w:bottom w:val="none" w:sz="0" w:space="0" w:color="auto"/>
            <w:right w:val="none" w:sz="0" w:space="0" w:color="auto"/>
          </w:divBdr>
        </w:div>
        <w:div w:id="1355962395">
          <w:marLeft w:val="640"/>
          <w:marRight w:val="0"/>
          <w:marTop w:val="0"/>
          <w:marBottom w:val="0"/>
          <w:divBdr>
            <w:top w:val="none" w:sz="0" w:space="0" w:color="auto"/>
            <w:left w:val="none" w:sz="0" w:space="0" w:color="auto"/>
            <w:bottom w:val="none" w:sz="0" w:space="0" w:color="auto"/>
            <w:right w:val="none" w:sz="0" w:space="0" w:color="auto"/>
          </w:divBdr>
        </w:div>
        <w:div w:id="461773875">
          <w:marLeft w:val="640"/>
          <w:marRight w:val="0"/>
          <w:marTop w:val="0"/>
          <w:marBottom w:val="0"/>
          <w:divBdr>
            <w:top w:val="none" w:sz="0" w:space="0" w:color="auto"/>
            <w:left w:val="none" w:sz="0" w:space="0" w:color="auto"/>
            <w:bottom w:val="none" w:sz="0" w:space="0" w:color="auto"/>
            <w:right w:val="none" w:sz="0" w:space="0" w:color="auto"/>
          </w:divBdr>
        </w:div>
        <w:div w:id="1587373643">
          <w:marLeft w:val="640"/>
          <w:marRight w:val="0"/>
          <w:marTop w:val="0"/>
          <w:marBottom w:val="0"/>
          <w:divBdr>
            <w:top w:val="none" w:sz="0" w:space="0" w:color="auto"/>
            <w:left w:val="none" w:sz="0" w:space="0" w:color="auto"/>
            <w:bottom w:val="none" w:sz="0" w:space="0" w:color="auto"/>
            <w:right w:val="none" w:sz="0" w:space="0" w:color="auto"/>
          </w:divBdr>
        </w:div>
        <w:div w:id="1688746839">
          <w:marLeft w:val="640"/>
          <w:marRight w:val="0"/>
          <w:marTop w:val="0"/>
          <w:marBottom w:val="0"/>
          <w:divBdr>
            <w:top w:val="none" w:sz="0" w:space="0" w:color="auto"/>
            <w:left w:val="none" w:sz="0" w:space="0" w:color="auto"/>
            <w:bottom w:val="none" w:sz="0" w:space="0" w:color="auto"/>
            <w:right w:val="none" w:sz="0" w:space="0" w:color="auto"/>
          </w:divBdr>
        </w:div>
        <w:div w:id="329522500">
          <w:marLeft w:val="640"/>
          <w:marRight w:val="0"/>
          <w:marTop w:val="0"/>
          <w:marBottom w:val="0"/>
          <w:divBdr>
            <w:top w:val="none" w:sz="0" w:space="0" w:color="auto"/>
            <w:left w:val="none" w:sz="0" w:space="0" w:color="auto"/>
            <w:bottom w:val="none" w:sz="0" w:space="0" w:color="auto"/>
            <w:right w:val="none" w:sz="0" w:space="0" w:color="auto"/>
          </w:divBdr>
        </w:div>
        <w:div w:id="1292057721">
          <w:marLeft w:val="640"/>
          <w:marRight w:val="0"/>
          <w:marTop w:val="0"/>
          <w:marBottom w:val="0"/>
          <w:divBdr>
            <w:top w:val="none" w:sz="0" w:space="0" w:color="auto"/>
            <w:left w:val="none" w:sz="0" w:space="0" w:color="auto"/>
            <w:bottom w:val="none" w:sz="0" w:space="0" w:color="auto"/>
            <w:right w:val="none" w:sz="0" w:space="0" w:color="auto"/>
          </w:divBdr>
        </w:div>
        <w:div w:id="1983994577">
          <w:marLeft w:val="640"/>
          <w:marRight w:val="0"/>
          <w:marTop w:val="0"/>
          <w:marBottom w:val="0"/>
          <w:divBdr>
            <w:top w:val="none" w:sz="0" w:space="0" w:color="auto"/>
            <w:left w:val="none" w:sz="0" w:space="0" w:color="auto"/>
            <w:bottom w:val="none" w:sz="0" w:space="0" w:color="auto"/>
            <w:right w:val="none" w:sz="0" w:space="0" w:color="auto"/>
          </w:divBdr>
        </w:div>
        <w:div w:id="915358322">
          <w:marLeft w:val="640"/>
          <w:marRight w:val="0"/>
          <w:marTop w:val="0"/>
          <w:marBottom w:val="0"/>
          <w:divBdr>
            <w:top w:val="none" w:sz="0" w:space="0" w:color="auto"/>
            <w:left w:val="none" w:sz="0" w:space="0" w:color="auto"/>
            <w:bottom w:val="none" w:sz="0" w:space="0" w:color="auto"/>
            <w:right w:val="none" w:sz="0" w:space="0" w:color="auto"/>
          </w:divBdr>
        </w:div>
        <w:div w:id="901865624">
          <w:marLeft w:val="640"/>
          <w:marRight w:val="0"/>
          <w:marTop w:val="0"/>
          <w:marBottom w:val="0"/>
          <w:divBdr>
            <w:top w:val="none" w:sz="0" w:space="0" w:color="auto"/>
            <w:left w:val="none" w:sz="0" w:space="0" w:color="auto"/>
            <w:bottom w:val="none" w:sz="0" w:space="0" w:color="auto"/>
            <w:right w:val="none" w:sz="0" w:space="0" w:color="auto"/>
          </w:divBdr>
        </w:div>
        <w:div w:id="1039277404">
          <w:marLeft w:val="640"/>
          <w:marRight w:val="0"/>
          <w:marTop w:val="0"/>
          <w:marBottom w:val="0"/>
          <w:divBdr>
            <w:top w:val="none" w:sz="0" w:space="0" w:color="auto"/>
            <w:left w:val="none" w:sz="0" w:space="0" w:color="auto"/>
            <w:bottom w:val="none" w:sz="0" w:space="0" w:color="auto"/>
            <w:right w:val="none" w:sz="0" w:space="0" w:color="auto"/>
          </w:divBdr>
        </w:div>
        <w:div w:id="1564483433">
          <w:marLeft w:val="640"/>
          <w:marRight w:val="0"/>
          <w:marTop w:val="0"/>
          <w:marBottom w:val="0"/>
          <w:divBdr>
            <w:top w:val="none" w:sz="0" w:space="0" w:color="auto"/>
            <w:left w:val="none" w:sz="0" w:space="0" w:color="auto"/>
            <w:bottom w:val="none" w:sz="0" w:space="0" w:color="auto"/>
            <w:right w:val="none" w:sz="0" w:space="0" w:color="auto"/>
          </w:divBdr>
        </w:div>
        <w:div w:id="469597308">
          <w:marLeft w:val="640"/>
          <w:marRight w:val="0"/>
          <w:marTop w:val="0"/>
          <w:marBottom w:val="0"/>
          <w:divBdr>
            <w:top w:val="none" w:sz="0" w:space="0" w:color="auto"/>
            <w:left w:val="none" w:sz="0" w:space="0" w:color="auto"/>
            <w:bottom w:val="none" w:sz="0" w:space="0" w:color="auto"/>
            <w:right w:val="none" w:sz="0" w:space="0" w:color="auto"/>
          </w:divBdr>
        </w:div>
        <w:div w:id="1206331805">
          <w:marLeft w:val="640"/>
          <w:marRight w:val="0"/>
          <w:marTop w:val="0"/>
          <w:marBottom w:val="0"/>
          <w:divBdr>
            <w:top w:val="none" w:sz="0" w:space="0" w:color="auto"/>
            <w:left w:val="none" w:sz="0" w:space="0" w:color="auto"/>
            <w:bottom w:val="none" w:sz="0" w:space="0" w:color="auto"/>
            <w:right w:val="none" w:sz="0" w:space="0" w:color="auto"/>
          </w:divBdr>
        </w:div>
        <w:div w:id="1919898248">
          <w:marLeft w:val="640"/>
          <w:marRight w:val="0"/>
          <w:marTop w:val="0"/>
          <w:marBottom w:val="0"/>
          <w:divBdr>
            <w:top w:val="none" w:sz="0" w:space="0" w:color="auto"/>
            <w:left w:val="none" w:sz="0" w:space="0" w:color="auto"/>
            <w:bottom w:val="none" w:sz="0" w:space="0" w:color="auto"/>
            <w:right w:val="none" w:sz="0" w:space="0" w:color="auto"/>
          </w:divBdr>
        </w:div>
        <w:div w:id="1589657430">
          <w:marLeft w:val="640"/>
          <w:marRight w:val="0"/>
          <w:marTop w:val="0"/>
          <w:marBottom w:val="0"/>
          <w:divBdr>
            <w:top w:val="none" w:sz="0" w:space="0" w:color="auto"/>
            <w:left w:val="none" w:sz="0" w:space="0" w:color="auto"/>
            <w:bottom w:val="none" w:sz="0" w:space="0" w:color="auto"/>
            <w:right w:val="none" w:sz="0" w:space="0" w:color="auto"/>
          </w:divBdr>
        </w:div>
        <w:div w:id="1860315766">
          <w:marLeft w:val="640"/>
          <w:marRight w:val="0"/>
          <w:marTop w:val="0"/>
          <w:marBottom w:val="0"/>
          <w:divBdr>
            <w:top w:val="none" w:sz="0" w:space="0" w:color="auto"/>
            <w:left w:val="none" w:sz="0" w:space="0" w:color="auto"/>
            <w:bottom w:val="none" w:sz="0" w:space="0" w:color="auto"/>
            <w:right w:val="none" w:sz="0" w:space="0" w:color="auto"/>
          </w:divBdr>
        </w:div>
        <w:div w:id="333000929">
          <w:marLeft w:val="640"/>
          <w:marRight w:val="0"/>
          <w:marTop w:val="0"/>
          <w:marBottom w:val="0"/>
          <w:divBdr>
            <w:top w:val="none" w:sz="0" w:space="0" w:color="auto"/>
            <w:left w:val="none" w:sz="0" w:space="0" w:color="auto"/>
            <w:bottom w:val="none" w:sz="0" w:space="0" w:color="auto"/>
            <w:right w:val="none" w:sz="0" w:space="0" w:color="auto"/>
          </w:divBdr>
        </w:div>
        <w:div w:id="768501327">
          <w:marLeft w:val="640"/>
          <w:marRight w:val="0"/>
          <w:marTop w:val="0"/>
          <w:marBottom w:val="0"/>
          <w:divBdr>
            <w:top w:val="none" w:sz="0" w:space="0" w:color="auto"/>
            <w:left w:val="none" w:sz="0" w:space="0" w:color="auto"/>
            <w:bottom w:val="none" w:sz="0" w:space="0" w:color="auto"/>
            <w:right w:val="none" w:sz="0" w:space="0" w:color="auto"/>
          </w:divBdr>
        </w:div>
        <w:div w:id="18899325">
          <w:marLeft w:val="640"/>
          <w:marRight w:val="0"/>
          <w:marTop w:val="0"/>
          <w:marBottom w:val="0"/>
          <w:divBdr>
            <w:top w:val="none" w:sz="0" w:space="0" w:color="auto"/>
            <w:left w:val="none" w:sz="0" w:space="0" w:color="auto"/>
            <w:bottom w:val="none" w:sz="0" w:space="0" w:color="auto"/>
            <w:right w:val="none" w:sz="0" w:space="0" w:color="auto"/>
          </w:divBdr>
        </w:div>
        <w:div w:id="790561084">
          <w:marLeft w:val="640"/>
          <w:marRight w:val="0"/>
          <w:marTop w:val="0"/>
          <w:marBottom w:val="0"/>
          <w:divBdr>
            <w:top w:val="none" w:sz="0" w:space="0" w:color="auto"/>
            <w:left w:val="none" w:sz="0" w:space="0" w:color="auto"/>
            <w:bottom w:val="none" w:sz="0" w:space="0" w:color="auto"/>
            <w:right w:val="none" w:sz="0" w:space="0" w:color="auto"/>
          </w:divBdr>
        </w:div>
        <w:div w:id="1699617616">
          <w:marLeft w:val="640"/>
          <w:marRight w:val="0"/>
          <w:marTop w:val="0"/>
          <w:marBottom w:val="0"/>
          <w:divBdr>
            <w:top w:val="none" w:sz="0" w:space="0" w:color="auto"/>
            <w:left w:val="none" w:sz="0" w:space="0" w:color="auto"/>
            <w:bottom w:val="none" w:sz="0" w:space="0" w:color="auto"/>
            <w:right w:val="none" w:sz="0" w:space="0" w:color="auto"/>
          </w:divBdr>
        </w:div>
        <w:div w:id="1528255923">
          <w:marLeft w:val="640"/>
          <w:marRight w:val="0"/>
          <w:marTop w:val="0"/>
          <w:marBottom w:val="0"/>
          <w:divBdr>
            <w:top w:val="none" w:sz="0" w:space="0" w:color="auto"/>
            <w:left w:val="none" w:sz="0" w:space="0" w:color="auto"/>
            <w:bottom w:val="none" w:sz="0" w:space="0" w:color="auto"/>
            <w:right w:val="none" w:sz="0" w:space="0" w:color="auto"/>
          </w:divBdr>
        </w:div>
        <w:div w:id="1422412257">
          <w:marLeft w:val="640"/>
          <w:marRight w:val="0"/>
          <w:marTop w:val="0"/>
          <w:marBottom w:val="0"/>
          <w:divBdr>
            <w:top w:val="none" w:sz="0" w:space="0" w:color="auto"/>
            <w:left w:val="none" w:sz="0" w:space="0" w:color="auto"/>
            <w:bottom w:val="none" w:sz="0" w:space="0" w:color="auto"/>
            <w:right w:val="none" w:sz="0" w:space="0" w:color="auto"/>
          </w:divBdr>
        </w:div>
        <w:div w:id="1249121548">
          <w:marLeft w:val="640"/>
          <w:marRight w:val="0"/>
          <w:marTop w:val="0"/>
          <w:marBottom w:val="0"/>
          <w:divBdr>
            <w:top w:val="none" w:sz="0" w:space="0" w:color="auto"/>
            <w:left w:val="none" w:sz="0" w:space="0" w:color="auto"/>
            <w:bottom w:val="none" w:sz="0" w:space="0" w:color="auto"/>
            <w:right w:val="none" w:sz="0" w:space="0" w:color="auto"/>
          </w:divBdr>
        </w:div>
        <w:div w:id="2119832366">
          <w:marLeft w:val="640"/>
          <w:marRight w:val="0"/>
          <w:marTop w:val="0"/>
          <w:marBottom w:val="0"/>
          <w:divBdr>
            <w:top w:val="none" w:sz="0" w:space="0" w:color="auto"/>
            <w:left w:val="none" w:sz="0" w:space="0" w:color="auto"/>
            <w:bottom w:val="none" w:sz="0" w:space="0" w:color="auto"/>
            <w:right w:val="none" w:sz="0" w:space="0" w:color="auto"/>
          </w:divBdr>
        </w:div>
        <w:div w:id="1335840129">
          <w:marLeft w:val="640"/>
          <w:marRight w:val="0"/>
          <w:marTop w:val="0"/>
          <w:marBottom w:val="0"/>
          <w:divBdr>
            <w:top w:val="none" w:sz="0" w:space="0" w:color="auto"/>
            <w:left w:val="none" w:sz="0" w:space="0" w:color="auto"/>
            <w:bottom w:val="none" w:sz="0" w:space="0" w:color="auto"/>
            <w:right w:val="none" w:sz="0" w:space="0" w:color="auto"/>
          </w:divBdr>
        </w:div>
        <w:div w:id="1723676735">
          <w:marLeft w:val="640"/>
          <w:marRight w:val="0"/>
          <w:marTop w:val="0"/>
          <w:marBottom w:val="0"/>
          <w:divBdr>
            <w:top w:val="none" w:sz="0" w:space="0" w:color="auto"/>
            <w:left w:val="none" w:sz="0" w:space="0" w:color="auto"/>
            <w:bottom w:val="none" w:sz="0" w:space="0" w:color="auto"/>
            <w:right w:val="none" w:sz="0" w:space="0" w:color="auto"/>
          </w:divBdr>
        </w:div>
        <w:div w:id="1366910514">
          <w:marLeft w:val="640"/>
          <w:marRight w:val="0"/>
          <w:marTop w:val="0"/>
          <w:marBottom w:val="0"/>
          <w:divBdr>
            <w:top w:val="none" w:sz="0" w:space="0" w:color="auto"/>
            <w:left w:val="none" w:sz="0" w:space="0" w:color="auto"/>
            <w:bottom w:val="none" w:sz="0" w:space="0" w:color="auto"/>
            <w:right w:val="none" w:sz="0" w:space="0" w:color="auto"/>
          </w:divBdr>
        </w:div>
        <w:div w:id="1098598921">
          <w:marLeft w:val="640"/>
          <w:marRight w:val="0"/>
          <w:marTop w:val="0"/>
          <w:marBottom w:val="0"/>
          <w:divBdr>
            <w:top w:val="none" w:sz="0" w:space="0" w:color="auto"/>
            <w:left w:val="none" w:sz="0" w:space="0" w:color="auto"/>
            <w:bottom w:val="none" w:sz="0" w:space="0" w:color="auto"/>
            <w:right w:val="none" w:sz="0" w:space="0" w:color="auto"/>
          </w:divBdr>
        </w:div>
        <w:div w:id="1565406501">
          <w:marLeft w:val="640"/>
          <w:marRight w:val="0"/>
          <w:marTop w:val="0"/>
          <w:marBottom w:val="0"/>
          <w:divBdr>
            <w:top w:val="none" w:sz="0" w:space="0" w:color="auto"/>
            <w:left w:val="none" w:sz="0" w:space="0" w:color="auto"/>
            <w:bottom w:val="none" w:sz="0" w:space="0" w:color="auto"/>
            <w:right w:val="none" w:sz="0" w:space="0" w:color="auto"/>
          </w:divBdr>
        </w:div>
        <w:div w:id="1452747733">
          <w:marLeft w:val="640"/>
          <w:marRight w:val="0"/>
          <w:marTop w:val="0"/>
          <w:marBottom w:val="0"/>
          <w:divBdr>
            <w:top w:val="none" w:sz="0" w:space="0" w:color="auto"/>
            <w:left w:val="none" w:sz="0" w:space="0" w:color="auto"/>
            <w:bottom w:val="none" w:sz="0" w:space="0" w:color="auto"/>
            <w:right w:val="none" w:sz="0" w:space="0" w:color="auto"/>
          </w:divBdr>
        </w:div>
        <w:div w:id="626931478">
          <w:marLeft w:val="640"/>
          <w:marRight w:val="0"/>
          <w:marTop w:val="0"/>
          <w:marBottom w:val="0"/>
          <w:divBdr>
            <w:top w:val="none" w:sz="0" w:space="0" w:color="auto"/>
            <w:left w:val="none" w:sz="0" w:space="0" w:color="auto"/>
            <w:bottom w:val="none" w:sz="0" w:space="0" w:color="auto"/>
            <w:right w:val="none" w:sz="0" w:space="0" w:color="auto"/>
          </w:divBdr>
        </w:div>
        <w:div w:id="1830831703">
          <w:marLeft w:val="640"/>
          <w:marRight w:val="0"/>
          <w:marTop w:val="0"/>
          <w:marBottom w:val="0"/>
          <w:divBdr>
            <w:top w:val="none" w:sz="0" w:space="0" w:color="auto"/>
            <w:left w:val="none" w:sz="0" w:space="0" w:color="auto"/>
            <w:bottom w:val="none" w:sz="0" w:space="0" w:color="auto"/>
            <w:right w:val="none" w:sz="0" w:space="0" w:color="auto"/>
          </w:divBdr>
        </w:div>
        <w:div w:id="657227030">
          <w:marLeft w:val="640"/>
          <w:marRight w:val="0"/>
          <w:marTop w:val="0"/>
          <w:marBottom w:val="0"/>
          <w:divBdr>
            <w:top w:val="none" w:sz="0" w:space="0" w:color="auto"/>
            <w:left w:val="none" w:sz="0" w:space="0" w:color="auto"/>
            <w:bottom w:val="none" w:sz="0" w:space="0" w:color="auto"/>
            <w:right w:val="none" w:sz="0" w:space="0" w:color="auto"/>
          </w:divBdr>
        </w:div>
        <w:div w:id="1850217080">
          <w:marLeft w:val="640"/>
          <w:marRight w:val="0"/>
          <w:marTop w:val="0"/>
          <w:marBottom w:val="0"/>
          <w:divBdr>
            <w:top w:val="none" w:sz="0" w:space="0" w:color="auto"/>
            <w:left w:val="none" w:sz="0" w:space="0" w:color="auto"/>
            <w:bottom w:val="none" w:sz="0" w:space="0" w:color="auto"/>
            <w:right w:val="none" w:sz="0" w:space="0" w:color="auto"/>
          </w:divBdr>
        </w:div>
        <w:div w:id="191921181">
          <w:marLeft w:val="640"/>
          <w:marRight w:val="0"/>
          <w:marTop w:val="0"/>
          <w:marBottom w:val="0"/>
          <w:divBdr>
            <w:top w:val="none" w:sz="0" w:space="0" w:color="auto"/>
            <w:left w:val="none" w:sz="0" w:space="0" w:color="auto"/>
            <w:bottom w:val="none" w:sz="0" w:space="0" w:color="auto"/>
            <w:right w:val="none" w:sz="0" w:space="0" w:color="auto"/>
          </w:divBdr>
        </w:div>
        <w:div w:id="89468727">
          <w:marLeft w:val="640"/>
          <w:marRight w:val="0"/>
          <w:marTop w:val="0"/>
          <w:marBottom w:val="0"/>
          <w:divBdr>
            <w:top w:val="none" w:sz="0" w:space="0" w:color="auto"/>
            <w:left w:val="none" w:sz="0" w:space="0" w:color="auto"/>
            <w:bottom w:val="none" w:sz="0" w:space="0" w:color="auto"/>
            <w:right w:val="none" w:sz="0" w:space="0" w:color="auto"/>
          </w:divBdr>
        </w:div>
        <w:div w:id="1420712458">
          <w:marLeft w:val="640"/>
          <w:marRight w:val="0"/>
          <w:marTop w:val="0"/>
          <w:marBottom w:val="0"/>
          <w:divBdr>
            <w:top w:val="none" w:sz="0" w:space="0" w:color="auto"/>
            <w:left w:val="none" w:sz="0" w:space="0" w:color="auto"/>
            <w:bottom w:val="none" w:sz="0" w:space="0" w:color="auto"/>
            <w:right w:val="none" w:sz="0" w:space="0" w:color="auto"/>
          </w:divBdr>
        </w:div>
        <w:div w:id="1253201285">
          <w:marLeft w:val="640"/>
          <w:marRight w:val="0"/>
          <w:marTop w:val="0"/>
          <w:marBottom w:val="0"/>
          <w:divBdr>
            <w:top w:val="none" w:sz="0" w:space="0" w:color="auto"/>
            <w:left w:val="none" w:sz="0" w:space="0" w:color="auto"/>
            <w:bottom w:val="none" w:sz="0" w:space="0" w:color="auto"/>
            <w:right w:val="none" w:sz="0" w:space="0" w:color="auto"/>
          </w:divBdr>
        </w:div>
        <w:div w:id="1815829808">
          <w:marLeft w:val="640"/>
          <w:marRight w:val="0"/>
          <w:marTop w:val="0"/>
          <w:marBottom w:val="0"/>
          <w:divBdr>
            <w:top w:val="none" w:sz="0" w:space="0" w:color="auto"/>
            <w:left w:val="none" w:sz="0" w:space="0" w:color="auto"/>
            <w:bottom w:val="none" w:sz="0" w:space="0" w:color="auto"/>
            <w:right w:val="none" w:sz="0" w:space="0" w:color="auto"/>
          </w:divBdr>
        </w:div>
        <w:div w:id="255557174">
          <w:marLeft w:val="640"/>
          <w:marRight w:val="0"/>
          <w:marTop w:val="0"/>
          <w:marBottom w:val="0"/>
          <w:divBdr>
            <w:top w:val="none" w:sz="0" w:space="0" w:color="auto"/>
            <w:left w:val="none" w:sz="0" w:space="0" w:color="auto"/>
            <w:bottom w:val="none" w:sz="0" w:space="0" w:color="auto"/>
            <w:right w:val="none" w:sz="0" w:space="0" w:color="auto"/>
          </w:divBdr>
        </w:div>
        <w:div w:id="388500042">
          <w:marLeft w:val="640"/>
          <w:marRight w:val="0"/>
          <w:marTop w:val="0"/>
          <w:marBottom w:val="0"/>
          <w:divBdr>
            <w:top w:val="none" w:sz="0" w:space="0" w:color="auto"/>
            <w:left w:val="none" w:sz="0" w:space="0" w:color="auto"/>
            <w:bottom w:val="none" w:sz="0" w:space="0" w:color="auto"/>
            <w:right w:val="none" w:sz="0" w:space="0" w:color="auto"/>
          </w:divBdr>
        </w:div>
        <w:div w:id="921065827">
          <w:marLeft w:val="640"/>
          <w:marRight w:val="0"/>
          <w:marTop w:val="0"/>
          <w:marBottom w:val="0"/>
          <w:divBdr>
            <w:top w:val="none" w:sz="0" w:space="0" w:color="auto"/>
            <w:left w:val="none" w:sz="0" w:space="0" w:color="auto"/>
            <w:bottom w:val="none" w:sz="0" w:space="0" w:color="auto"/>
            <w:right w:val="none" w:sz="0" w:space="0" w:color="auto"/>
          </w:divBdr>
        </w:div>
        <w:div w:id="1320231125">
          <w:marLeft w:val="640"/>
          <w:marRight w:val="0"/>
          <w:marTop w:val="0"/>
          <w:marBottom w:val="0"/>
          <w:divBdr>
            <w:top w:val="none" w:sz="0" w:space="0" w:color="auto"/>
            <w:left w:val="none" w:sz="0" w:space="0" w:color="auto"/>
            <w:bottom w:val="none" w:sz="0" w:space="0" w:color="auto"/>
            <w:right w:val="none" w:sz="0" w:space="0" w:color="auto"/>
          </w:divBdr>
        </w:div>
        <w:div w:id="764423351">
          <w:marLeft w:val="640"/>
          <w:marRight w:val="0"/>
          <w:marTop w:val="0"/>
          <w:marBottom w:val="0"/>
          <w:divBdr>
            <w:top w:val="none" w:sz="0" w:space="0" w:color="auto"/>
            <w:left w:val="none" w:sz="0" w:space="0" w:color="auto"/>
            <w:bottom w:val="none" w:sz="0" w:space="0" w:color="auto"/>
            <w:right w:val="none" w:sz="0" w:space="0" w:color="auto"/>
          </w:divBdr>
        </w:div>
        <w:div w:id="17391420">
          <w:marLeft w:val="640"/>
          <w:marRight w:val="0"/>
          <w:marTop w:val="0"/>
          <w:marBottom w:val="0"/>
          <w:divBdr>
            <w:top w:val="none" w:sz="0" w:space="0" w:color="auto"/>
            <w:left w:val="none" w:sz="0" w:space="0" w:color="auto"/>
            <w:bottom w:val="none" w:sz="0" w:space="0" w:color="auto"/>
            <w:right w:val="none" w:sz="0" w:space="0" w:color="auto"/>
          </w:divBdr>
        </w:div>
        <w:div w:id="642809579">
          <w:marLeft w:val="640"/>
          <w:marRight w:val="0"/>
          <w:marTop w:val="0"/>
          <w:marBottom w:val="0"/>
          <w:divBdr>
            <w:top w:val="none" w:sz="0" w:space="0" w:color="auto"/>
            <w:left w:val="none" w:sz="0" w:space="0" w:color="auto"/>
            <w:bottom w:val="none" w:sz="0" w:space="0" w:color="auto"/>
            <w:right w:val="none" w:sz="0" w:space="0" w:color="auto"/>
          </w:divBdr>
        </w:div>
        <w:div w:id="876426028">
          <w:marLeft w:val="640"/>
          <w:marRight w:val="0"/>
          <w:marTop w:val="0"/>
          <w:marBottom w:val="0"/>
          <w:divBdr>
            <w:top w:val="none" w:sz="0" w:space="0" w:color="auto"/>
            <w:left w:val="none" w:sz="0" w:space="0" w:color="auto"/>
            <w:bottom w:val="none" w:sz="0" w:space="0" w:color="auto"/>
            <w:right w:val="none" w:sz="0" w:space="0" w:color="auto"/>
          </w:divBdr>
        </w:div>
        <w:div w:id="1187526235">
          <w:marLeft w:val="640"/>
          <w:marRight w:val="0"/>
          <w:marTop w:val="0"/>
          <w:marBottom w:val="0"/>
          <w:divBdr>
            <w:top w:val="none" w:sz="0" w:space="0" w:color="auto"/>
            <w:left w:val="none" w:sz="0" w:space="0" w:color="auto"/>
            <w:bottom w:val="none" w:sz="0" w:space="0" w:color="auto"/>
            <w:right w:val="none" w:sz="0" w:space="0" w:color="auto"/>
          </w:divBdr>
        </w:div>
        <w:div w:id="1349982734">
          <w:marLeft w:val="640"/>
          <w:marRight w:val="0"/>
          <w:marTop w:val="0"/>
          <w:marBottom w:val="0"/>
          <w:divBdr>
            <w:top w:val="none" w:sz="0" w:space="0" w:color="auto"/>
            <w:left w:val="none" w:sz="0" w:space="0" w:color="auto"/>
            <w:bottom w:val="none" w:sz="0" w:space="0" w:color="auto"/>
            <w:right w:val="none" w:sz="0" w:space="0" w:color="auto"/>
          </w:divBdr>
        </w:div>
        <w:div w:id="491995140">
          <w:marLeft w:val="640"/>
          <w:marRight w:val="0"/>
          <w:marTop w:val="0"/>
          <w:marBottom w:val="0"/>
          <w:divBdr>
            <w:top w:val="none" w:sz="0" w:space="0" w:color="auto"/>
            <w:left w:val="none" w:sz="0" w:space="0" w:color="auto"/>
            <w:bottom w:val="none" w:sz="0" w:space="0" w:color="auto"/>
            <w:right w:val="none" w:sz="0" w:space="0" w:color="auto"/>
          </w:divBdr>
        </w:div>
        <w:div w:id="40173659">
          <w:marLeft w:val="640"/>
          <w:marRight w:val="0"/>
          <w:marTop w:val="0"/>
          <w:marBottom w:val="0"/>
          <w:divBdr>
            <w:top w:val="none" w:sz="0" w:space="0" w:color="auto"/>
            <w:left w:val="none" w:sz="0" w:space="0" w:color="auto"/>
            <w:bottom w:val="none" w:sz="0" w:space="0" w:color="auto"/>
            <w:right w:val="none" w:sz="0" w:space="0" w:color="auto"/>
          </w:divBdr>
        </w:div>
        <w:div w:id="534273850">
          <w:marLeft w:val="640"/>
          <w:marRight w:val="0"/>
          <w:marTop w:val="0"/>
          <w:marBottom w:val="0"/>
          <w:divBdr>
            <w:top w:val="none" w:sz="0" w:space="0" w:color="auto"/>
            <w:left w:val="none" w:sz="0" w:space="0" w:color="auto"/>
            <w:bottom w:val="none" w:sz="0" w:space="0" w:color="auto"/>
            <w:right w:val="none" w:sz="0" w:space="0" w:color="auto"/>
          </w:divBdr>
        </w:div>
        <w:div w:id="1667126304">
          <w:marLeft w:val="640"/>
          <w:marRight w:val="0"/>
          <w:marTop w:val="0"/>
          <w:marBottom w:val="0"/>
          <w:divBdr>
            <w:top w:val="none" w:sz="0" w:space="0" w:color="auto"/>
            <w:left w:val="none" w:sz="0" w:space="0" w:color="auto"/>
            <w:bottom w:val="none" w:sz="0" w:space="0" w:color="auto"/>
            <w:right w:val="none" w:sz="0" w:space="0" w:color="auto"/>
          </w:divBdr>
        </w:div>
        <w:div w:id="1904170524">
          <w:marLeft w:val="640"/>
          <w:marRight w:val="0"/>
          <w:marTop w:val="0"/>
          <w:marBottom w:val="0"/>
          <w:divBdr>
            <w:top w:val="none" w:sz="0" w:space="0" w:color="auto"/>
            <w:left w:val="none" w:sz="0" w:space="0" w:color="auto"/>
            <w:bottom w:val="none" w:sz="0" w:space="0" w:color="auto"/>
            <w:right w:val="none" w:sz="0" w:space="0" w:color="auto"/>
          </w:divBdr>
        </w:div>
        <w:div w:id="473916278">
          <w:marLeft w:val="640"/>
          <w:marRight w:val="0"/>
          <w:marTop w:val="0"/>
          <w:marBottom w:val="0"/>
          <w:divBdr>
            <w:top w:val="none" w:sz="0" w:space="0" w:color="auto"/>
            <w:left w:val="none" w:sz="0" w:space="0" w:color="auto"/>
            <w:bottom w:val="none" w:sz="0" w:space="0" w:color="auto"/>
            <w:right w:val="none" w:sz="0" w:space="0" w:color="auto"/>
          </w:divBdr>
        </w:div>
        <w:div w:id="1421872461">
          <w:marLeft w:val="640"/>
          <w:marRight w:val="0"/>
          <w:marTop w:val="0"/>
          <w:marBottom w:val="0"/>
          <w:divBdr>
            <w:top w:val="none" w:sz="0" w:space="0" w:color="auto"/>
            <w:left w:val="none" w:sz="0" w:space="0" w:color="auto"/>
            <w:bottom w:val="none" w:sz="0" w:space="0" w:color="auto"/>
            <w:right w:val="none" w:sz="0" w:space="0" w:color="auto"/>
          </w:divBdr>
        </w:div>
        <w:div w:id="1199389111">
          <w:marLeft w:val="640"/>
          <w:marRight w:val="0"/>
          <w:marTop w:val="0"/>
          <w:marBottom w:val="0"/>
          <w:divBdr>
            <w:top w:val="none" w:sz="0" w:space="0" w:color="auto"/>
            <w:left w:val="none" w:sz="0" w:space="0" w:color="auto"/>
            <w:bottom w:val="none" w:sz="0" w:space="0" w:color="auto"/>
            <w:right w:val="none" w:sz="0" w:space="0" w:color="auto"/>
          </w:divBdr>
        </w:div>
        <w:div w:id="1040396190">
          <w:marLeft w:val="640"/>
          <w:marRight w:val="0"/>
          <w:marTop w:val="0"/>
          <w:marBottom w:val="0"/>
          <w:divBdr>
            <w:top w:val="none" w:sz="0" w:space="0" w:color="auto"/>
            <w:left w:val="none" w:sz="0" w:space="0" w:color="auto"/>
            <w:bottom w:val="none" w:sz="0" w:space="0" w:color="auto"/>
            <w:right w:val="none" w:sz="0" w:space="0" w:color="auto"/>
          </w:divBdr>
        </w:div>
        <w:div w:id="1678652967">
          <w:marLeft w:val="640"/>
          <w:marRight w:val="0"/>
          <w:marTop w:val="0"/>
          <w:marBottom w:val="0"/>
          <w:divBdr>
            <w:top w:val="none" w:sz="0" w:space="0" w:color="auto"/>
            <w:left w:val="none" w:sz="0" w:space="0" w:color="auto"/>
            <w:bottom w:val="none" w:sz="0" w:space="0" w:color="auto"/>
            <w:right w:val="none" w:sz="0" w:space="0" w:color="auto"/>
          </w:divBdr>
        </w:div>
        <w:div w:id="240531081">
          <w:marLeft w:val="640"/>
          <w:marRight w:val="0"/>
          <w:marTop w:val="0"/>
          <w:marBottom w:val="0"/>
          <w:divBdr>
            <w:top w:val="none" w:sz="0" w:space="0" w:color="auto"/>
            <w:left w:val="none" w:sz="0" w:space="0" w:color="auto"/>
            <w:bottom w:val="none" w:sz="0" w:space="0" w:color="auto"/>
            <w:right w:val="none" w:sz="0" w:space="0" w:color="auto"/>
          </w:divBdr>
        </w:div>
        <w:div w:id="1317105174">
          <w:marLeft w:val="640"/>
          <w:marRight w:val="0"/>
          <w:marTop w:val="0"/>
          <w:marBottom w:val="0"/>
          <w:divBdr>
            <w:top w:val="none" w:sz="0" w:space="0" w:color="auto"/>
            <w:left w:val="none" w:sz="0" w:space="0" w:color="auto"/>
            <w:bottom w:val="none" w:sz="0" w:space="0" w:color="auto"/>
            <w:right w:val="none" w:sz="0" w:space="0" w:color="auto"/>
          </w:divBdr>
        </w:div>
        <w:div w:id="1492678665">
          <w:marLeft w:val="640"/>
          <w:marRight w:val="0"/>
          <w:marTop w:val="0"/>
          <w:marBottom w:val="0"/>
          <w:divBdr>
            <w:top w:val="none" w:sz="0" w:space="0" w:color="auto"/>
            <w:left w:val="none" w:sz="0" w:space="0" w:color="auto"/>
            <w:bottom w:val="none" w:sz="0" w:space="0" w:color="auto"/>
            <w:right w:val="none" w:sz="0" w:space="0" w:color="auto"/>
          </w:divBdr>
        </w:div>
        <w:div w:id="320429077">
          <w:marLeft w:val="640"/>
          <w:marRight w:val="0"/>
          <w:marTop w:val="0"/>
          <w:marBottom w:val="0"/>
          <w:divBdr>
            <w:top w:val="none" w:sz="0" w:space="0" w:color="auto"/>
            <w:left w:val="none" w:sz="0" w:space="0" w:color="auto"/>
            <w:bottom w:val="none" w:sz="0" w:space="0" w:color="auto"/>
            <w:right w:val="none" w:sz="0" w:space="0" w:color="auto"/>
          </w:divBdr>
        </w:div>
        <w:div w:id="700713353">
          <w:marLeft w:val="640"/>
          <w:marRight w:val="0"/>
          <w:marTop w:val="0"/>
          <w:marBottom w:val="0"/>
          <w:divBdr>
            <w:top w:val="none" w:sz="0" w:space="0" w:color="auto"/>
            <w:left w:val="none" w:sz="0" w:space="0" w:color="auto"/>
            <w:bottom w:val="none" w:sz="0" w:space="0" w:color="auto"/>
            <w:right w:val="none" w:sz="0" w:space="0" w:color="auto"/>
          </w:divBdr>
        </w:div>
        <w:div w:id="1695497701">
          <w:marLeft w:val="640"/>
          <w:marRight w:val="0"/>
          <w:marTop w:val="0"/>
          <w:marBottom w:val="0"/>
          <w:divBdr>
            <w:top w:val="none" w:sz="0" w:space="0" w:color="auto"/>
            <w:left w:val="none" w:sz="0" w:space="0" w:color="auto"/>
            <w:bottom w:val="none" w:sz="0" w:space="0" w:color="auto"/>
            <w:right w:val="none" w:sz="0" w:space="0" w:color="auto"/>
          </w:divBdr>
        </w:div>
        <w:div w:id="355892196">
          <w:marLeft w:val="640"/>
          <w:marRight w:val="0"/>
          <w:marTop w:val="0"/>
          <w:marBottom w:val="0"/>
          <w:divBdr>
            <w:top w:val="none" w:sz="0" w:space="0" w:color="auto"/>
            <w:left w:val="none" w:sz="0" w:space="0" w:color="auto"/>
            <w:bottom w:val="none" w:sz="0" w:space="0" w:color="auto"/>
            <w:right w:val="none" w:sz="0" w:space="0" w:color="auto"/>
          </w:divBdr>
        </w:div>
        <w:div w:id="287131562">
          <w:marLeft w:val="640"/>
          <w:marRight w:val="0"/>
          <w:marTop w:val="0"/>
          <w:marBottom w:val="0"/>
          <w:divBdr>
            <w:top w:val="none" w:sz="0" w:space="0" w:color="auto"/>
            <w:left w:val="none" w:sz="0" w:space="0" w:color="auto"/>
            <w:bottom w:val="none" w:sz="0" w:space="0" w:color="auto"/>
            <w:right w:val="none" w:sz="0" w:space="0" w:color="auto"/>
          </w:divBdr>
        </w:div>
        <w:div w:id="1758940906">
          <w:marLeft w:val="640"/>
          <w:marRight w:val="0"/>
          <w:marTop w:val="0"/>
          <w:marBottom w:val="0"/>
          <w:divBdr>
            <w:top w:val="none" w:sz="0" w:space="0" w:color="auto"/>
            <w:left w:val="none" w:sz="0" w:space="0" w:color="auto"/>
            <w:bottom w:val="none" w:sz="0" w:space="0" w:color="auto"/>
            <w:right w:val="none" w:sz="0" w:space="0" w:color="auto"/>
          </w:divBdr>
        </w:div>
        <w:div w:id="297146019">
          <w:marLeft w:val="640"/>
          <w:marRight w:val="0"/>
          <w:marTop w:val="0"/>
          <w:marBottom w:val="0"/>
          <w:divBdr>
            <w:top w:val="none" w:sz="0" w:space="0" w:color="auto"/>
            <w:left w:val="none" w:sz="0" w:space="0" w:color="auto"/>
            <w:bottom w:val="none" w:sz="0" w:space="0" w:color="auto"/>
            <w:right w:val="none" w:sz="0" w:space="0" w:color="auto"/>
          </w:divBdr>
        </w:div>
        <w:div w:id="1958901168">
          <w:marLeft w:val="640"/>
          <w:marRight w:val="0"/>
          <w:marTop w:val="0"/>
          <w:marBottom w:val="0"/>
          <w:divBdr>
            <w:top w:val="none" w:sz="0" w:space="0" w:color="auto"/>
            <w:left w:val="none" w:sz="0" w:space="0" w:color="auto"/>
            <w:bottom w:val="none" w:sz="0" w:space="0" w:color="auto"/>
            <w:right w:val="none" w:sz="0" w:space="0" w:color="auto"/>
          </w:divBdr>
        </w:div>
        <w:div w:id="2094275948">
          <w:marLeft w:val="640"/>
          <w:marRight w:val="0"/>
          <w:marTop w:val="0"/>
          <w:marBottom w:val="0"/>
          <w:divBdr>
            <w:top w:val="none" w:sz="0" w:space="0" w:color="auto"/>
            <w:left w:val="none" w:sz="0" w:space="0" w:color="auto"/>
            <w:bottom w:val="none" w:sz="0" w:space="0" w:color="auto"/>
            <w:right w:val="none" w:sz="0" w:space="0" w:color="auto"/>
          </w:divBdr>
        </w:div>
        <w:div w:id="1431774491">
          <w:marLeft w:val="640"/>
          <w:marRight w:val="0"/>
          <w:marTop w:val="0"/>
          <w:marBottom w:val="0"/>
          <w:divBdr>
            <w:top w:val="none" w:sz="0" w:space="0" w:color="auto"/>
            <w:left w:val="none" w:sz="0" w:space="0" w:color="auto"/>
            <w:bottom w:val="none" w:sz="0" w:space="0" w:color="auto"/>
            <w:right w:val="none" w:sz="0" w:space="0" w:color="auto"/>
          </w:divBdr>
        </w:div>
        <w:div w:id="448165014">
          <w:marLeft w:val="640"/>
          <w:marRight w:val="0"/>
          <w:marTop w:val="0"/>
          <w:marBottom w:val="0"/>
          <w:divBdr>
            <w:top w:val="none" w:sz="0" w:space="0" w:color="auto"/>
            <w:left w:val="none" w:sz="0" w:space="0" w:color="auto"/>
            <w:bottom w:val="none" w:sz="0" w:space="0" w:color="auto"/>
            <w:right w:val="none" w:sz="0" w:space="0" w:color="auto"/>
          </w:divBdr>
        </w:div>
        <w:div w:id="1372606621">
          <w:marLeft w:val="640"/>
          <w:marRight w:val="0"/>
          <w:marTop w:val="0"/>
          <w:marBottom w:val="0"/>
          <w:divBdr>
            <w:top w:val="none" w:sz="0" w:space="0" w:color="auto"/>
            <w:left w:val="none" w:sz="0" w:space="0" w:color="auto"/>
            <w:bottom w:val="none" w:sz="0" w:space="0" w:color="auto"/>
            <w:right w:val="none" w:sz="0" w:space="0" w:color="auto"/>
          </w:divBdr>
        </w:div>
        <w:div w:id="807818804">
          <w:marLeft w:val="640"/>
          <w:marRight w:val="0"/>
          <w:marTop w:val="0"/>
          <w:marBottom w:val="0"/>
          <w:divBdr>
            <w:top w:val="none" w:sz="0" w:space="0" w:color="auto"/>
            <w:left w:val="none" w:sz="0" w:space="0" w:color="auto"/>
            <w:bottom w:val="none" w:sz="0" w:space="0" w:color="auto"/>
            <w:right w:val="none" w:sz="0" w:space="0" w:color="auto"/>
          </w:divBdr>
        </w:div>
        <w:div w:id="565074555">
          <w:marLeft w:val="640"/>
          <w:marRight w:val="0"/>
          <w:marTop w:val="0"/>
          <w:marBottom w:val="0"/>
          <w:divBdr>
            <w:top w:val="none" w:sz="0" w:space="0" w:color="auto"/>
            <w:left w:val="none" w:sz="0" w:space="0" w:color="auto"/>
            <w:bottom w:val="none" w:sz="0" w:space="0" w:color="auto"/>
            <w:right w:val="none" w:sz="0" w:space="0" w:color="auto"/>
          </w:divBdr>
        </w:div>
        <w:div w:id="979460145">
          <w:marLeft w:val="640"/>
          <w:marRight w:val="0"/>
          <w:marTop w:val="0"/>
          <w:marBottom w:val="0"/>
          <w:divBdr>
            <w:top w:val="none" w:sz="0" w:space="0" w:color="auto"/>
            <w:left w:val="none" w:sz="0" w:space="0" w:color="auto"/>
            <w:bottom w:val="none" w:sz="0" w:space="0" w:color="auto"/>
            <w:right w:val="none" w:sz="0" w:space="0" w:color="auto"/>
          </w:divBdr>
        </w:div>
        <w:div w:id="1726560376">
          <w:marLeft w:val="640"/>
          <w:marRight w:val="0"/>
          <w:marTop w:val="0"/>
          <w:marBottom w:val="0"/>
          <w:divBdr>
            <w:top w:val="none" w:sz="0" w:space="0" w:color="auto"/>
            <w:left w:val="none" w:sz="0" w:space="0" w:color="auto"/>
            <w:bottom w:val="none" w:sz="0" w:space="0" w:color="auto"/>
            <w:right w:val="none" w:sz="0" w:space="0" w:color="auto"/>
          </w:divBdr>
        </w:div>
        <w:div w:id="1597210000">
          <w:marLeft w:val="640"/>
          <w:marRight w:val="0"/>
          <w:marTop w:val="0"/>
          <w:marBottom w:val="0"/>
          <w:divBdr>
            <w:top w:val="none" w:sz="0" w:space="0" w:color="auto"/>
            <w:left w:val="none" w:sz="0" w:space="0" w:color="auto"/>
            <w:bottom w:val="none" w:sz="0" w:space="0" w:color="auto"/>
            <w:right w:val="none" w:sz="0" w:space="0" w:color="auto"/>
          </w:divBdr>
        </w:div>
        <w:div w:id="1000503075">
          <w:marLeft w:val="640"/>
          <w:marRight w:val="0"/>
          <w:marTop w:val="0"/>
          <w:marBottom w:val="0"/>
          <w:divBdr>
            <w:top w:val="none" w:sz="0" w:space="0" w:color="auto"/>
            <w:left w:val="none" w:sz="0" w:space="0" w:color="auto"/>
            <w:bottom w:val="none" w:sz="0" w:space="0" w:color="auto"/>
            <w:right w:val="none" w:sz="0" w:space="0" w:color="auto"/>
          </w:divBdr>
        </w:div>
        <w:div w:id="352611062">
          <w:marLeft w:val="640"/>
          <w:marRight w:val="0"/>
          <w:marTop w:val="0"/>
          <w:marBottom w:val="0"/>
          <w:divBdr>
            <w:top w:val="none" w:sz="0" w:space="0" w:color="auto"/>
            <w:left w:val="none" w:sz="0" w:space="0" w:color="auto"/>
            <w:bottom w:val="none" w:sz="0" w:space="0" w:color="auto"/>
            <w:right w:val="none" w:sz="0" w:space="0" w:color="auto"/>
          </w:divBdr>
        </w:div>
        <w:div w:id="427196037">
          <w:marLeft w:val="640"/>
          <w:marRight w:val="0"/>
          <w:marTop w:val="0"/>
          <w:marBottom w:val="0"/>
          <w:divBdr>
            <w:top w:val="none" w:sz="0" w:space="0" w:color="auto"/>
            <w:left w:val="none" w:sz="0" w:space="0" w:color="auto"/>
            <w:bottom w:val="none" w:sz="0" w:space="0" w:color="auto"/>
            <w:right w:val="none" w:sz="0" w:space="0" w:color="auto"/>
          </w:divBdr>
        </w:div>
        <w:div w:id="1866861838">
          <w:marLeft w:val="640"/>
          <w:marRight w:val="0"/>
          <w:marTop w:val="0"/>
          <w:marBottom w:val="0"/>
          <w:divBdr>
            <w:top w:val="none" w:sz="0" w:space="0" w:color="auto"/>
            <w:left w:val="none" w:sz="0" w:space="0" w:color="auto"/>
            <w:bottom w:val="none" w:sz="0" w:space="0" w:color="auto"/>
            <w:right w:val="none" w:sz="0" w:space="0" w:color="auto"/>
          </w:divBdr>
        </w:div>
        <w:div w:id="1701053220">
          <w:marLeft w:val="640"/>
          <w:marRight w:val="0"/>
          <w:marTop w:val="0"/>
          <w:marBottom w:val="0"/>
          <w:divBdr>
            <w:top w:val="none" w:sz="0" w:space="0" w:color="auto"/>
            <w:left w:val="none" w:sz="0" w:space="0" w:color="auto"/>
            <w:bottom w:val="none" w:sz="0" w:space="0" w:color="auto"/>
            <w:right w:val="none" w:sz="0" w:space="0" w:color="auto"/>
          </w:divBdr>
        </w:div>
        <w:div w:id="142089065">
          <w:marLeft w:val="640"/>
          <w:marRight w:val="0"/>
          <w:marTop w:val="0"/>
          <w:marBottom w:val="0"/>
          <w:divBdr>
            <w:top w:val="none" w:sz="0" w:space="0" w:color="auto"/>
            <w:left w:val="none" w:sz="0" w:space="0" w:color="auto"/>
            <w:bottom w:val="none" w:sz="0" w:space="0" w:color="auto"/>
            <w:right w:val="none" w:sz="0" w:space="0" w:color="auto"/>
          </w:divBdr>
        </w:div>
        <w:div w:id="466507007">
          <w:marLeft w:val="640"/>
          <w:marRight w:val="0"/>
          <w:marTop w:val="0"/>
          <w:marBottom w:val="0"/>
          <w:divBdr>
            <w:top w:val="none" w:sz="0" w:space="0" w:color="auto"/>
            <w:left w:val="none" w:sz="0" w:space="0" w:color="auto"/>
            <w:bottom w:val="none" w:sz="0" w:space="0" w:color="auto"/>
            <w:right w:val="none" w:sz="0" w:space="0" w:color="auto"/>
          </w:divBdr>
        </w:div>
        <w:div w:id="1425494689">
          <w:marLeft w:val="640"/>
          <w:marRight w:val="0"/>
          <w:marTop w:val="0"/>
          <w:marBottom w:val="0"/>
          <w:divBdr>
            <w:top w:val="none" w:sz="0" w:space="0" w:color="auto"/>
            <w:left w:val="none" w:sz="0" w:space="0" w:color="auto"/>
            <w:bottom w:val="none" w:sz="0" w:space="0" w:color="auto"/>
            <w:right w:val="none" w:sz="0" w:space="0" w:color="auto"/>
          </w:divBdr>
        </w:div>
        <w:div w:id="2132236574">
          <w:marLeft w:val="640"/>
          <w:marRight w:val="0"/>
          <w:marTop w:val="0"/>
          <w:marBottom w:val="0"/>
          <w:divBdr>
            <w:top w:val="none" w:sz="0" w:space="0" w:color="auto"/>
            <w:left w:val="none" w:sz="0" w:space="0" w:color="auto"/>
            <w:bottom w:val="none" w:sz="0" w:space="0" w:color="auto"/>
            <w:right w:val="none" w:sz="0" w:space="0" w:color="auto"/>
          </w:divBdr>
        </w:div>
        <w:div w:id="2118477604">
          <w:marLeft w:val="640"/>
          <w:marRight w:val="0"/>
          <w:marTop w:val="0"/>
          <w:marBottom w:val="0"/>
          <w:divBdr>
            <w:top w:val="none" w:sz="0" w:space="0" w:color="auto"/>
            <w:left w:val="none" w:sz="0" w:space="0" w:color="auto"/>
            <w:bottom w:val="none" w:sz="0" w:space="0" w:color="auto"/>
            <w:right w:val="none" w:sz="0" w:space="0" w:color="auto"/>
          </w:divBdr>
        </w:div>
        <w:div w:id="64030635">
          <w:marLeft w:val="640"/>
          <w:marRight w:val="0"/>
          <w:marTop w:val="0"/>
          <w:marBottom w:val="0"/>
          <w:divBdr>
            <w:top w:val="none" w:sz="0" w:space="0" w:color="auto"/>
            <w:left w:val="none" w:sz="0" w:space="0" w:color="auto"/>
            <w:bottom w:val="none" w:sz="0" w:space="0" w:color="auto"/>
            <w:right w:val="none" w:sz="0" w:space="0" w:color="auto"/>
          </w:divBdr>
        </w:div>
        <w:div w:id="634408885">
          <w:marLeft w:val="640"/>
          <w:marRight w:val="0"/>
          <w:marTop w:val="0"/>
          <w:marBottom w:val="0"/>
          <w:divBdr>
            <w:top w:val="none" w:sz="0" w:space="0" w:color="auto"/>
            <w:left w:val="none" w:sz="0" w:space="0" w:color="auto"/>
            <w:bottom w:val="none" w:sz="0" w:space="0" w:color="auto"/>
            <w:right w:val="none" w:sz="0" w:space="0" w:color="auto"/>
          </w:divBdr>
        </w:div>
        <w:div w:id="2115051456">
          <w:marLeft w:val="640"/>
          <w:marRight w:val="0"/>
          <w:marTop w:val="0"/>
          <w:marBottom w:val="0"/>
          <w:divBdr>
            <w:top w:val="none" w:sz="0" w:space="0" w:color="auto"/>
            <w:left w:val="none" w:sz="0" w:space="0" w:color="auto"/>
            <w:bottom w:val="none" w:sz="0" w:space="0" w:color="auto"/>
            <w:right w:val="none" w:sz="0" w:space="0" w:color="auto"/>
          </w:divBdr>
        </w:div>
        <w:div w:id="292562304">
          <w:marLeft w:val="640"/>
          <w:marRight w:val="0"/>
          <w:marTop w:val="0"/>
          <w:marBottom w:val="0"/>
          <w:divBdr>
            <w:top w:val="none" w:sz="0" w:space="0" w:color="auto"/>
            <w:left w:val="none" w:sz="0" w:space="0" w:color="auto"/>
            <w:bottom w:val="none" w:sz="0" w:space="0" w:color="auto"/>
            <w:right w:val="none" w:sz="0" w:space="0" w:color="auto"/>
          </w:divBdr>
        </w:div>
        <w:div w:id="713777956">
          <w:marLeft w:val="640"/>
          <w:marRight w:val="0"/>
          <w:marTop w:val="0"/>
          <w:marBottom w:val="0"/>
          <w:divBdr>
            <w:top w:val="none" w:sz="0" w:space="0" w:color="auto"/>
            <w:left w:val="none" w:sz="0" w:space="0" w:color="auto"/>
            <w:bottom w:val="none" w:sz="0" w:space="0" w:color="auto"/>
            <w:right w:val="none" w:sz="0" w:space="0" w:color="auto"/>
          </w:divBdr>
        </w:div>
        <w:div w:id="18743945">
          <w:marLeft w:val="640"/>
          <w:marRight w:val="0"/>
          <w:marTop w:val="0"/>
          <w:marBottom w:val="0"/>
          <w:divBdr>
            <w:top w:val="none" w:sz="0" w:space="0" w:color="auto"/>
            <w:left w:val="none" w:sz="0" w:space="0" w:color="auto"/>
            <w:bottom w:val="none" w:sz="0" w:space="0" w:color="auto"/>
            <w:right w:val="none" w:sz="0" w:space="0" w:color="auto"/>
          </w:divBdr>
        </w:div>
        <w:div w:id="1056316494">
          <w:marLeft w:val="640"/>
          <w:marRight w:val="0"/>
          <w:marTop w:val="0"/>
          <w:marBottom w:val="0"/>
          <w:divBdr>
            <w:top w:val="none" w:sz="0" w:space="0" w:color="auto"/>
            <w:left w:val="none" w:sz="0" w:space="0" w:color="auto"/>
            <w:bottom w:val="none" w:sz="0" w:space="0" w:color="auto"/>
            <w:right w:val="none" w:sz="0" w:space="0" w:color="auto"/>
          </w:divBdr>
        </w:div>
        <w:div w:id="2048866451">
          <w:marLeft w:val="640"/>
          <w:marRight w:val="0"/>
          <w:marTop w:val="0"/>
          <w:marBottom w:val="0"/>
          <w:divBdr>
            <w:top w:val="none" w:sz="0" w:space="0" w:color="auto"/>
            <w:left w:val="none" w:sz="0" w:space="0" w:color="auto"/>
            <w:bottom w:val="none" w:sz="0" w:space="0" w:color="auto"/>
            <w:right w:val="none" w:sz="0" w:space="0" w:color="auto"/>
          </w:divBdr>
        </w:div>
        <w:div w:id="1777480502">
          <w:marLeft w:val="640"/>
          <w:marRight w:val="0"/>
          <w:marTop w:val="0"/>
          <w:marBottom w:val="0"/>
          <w:divBdr>
            <w:top w:val="none" w:sz="0" w:space="0" w:color="auto"/>
            <w:left w:val="none" w:sz="0" w:space="0" w:color="auto"/>
            <w:bottom w:val="none" w:sz="0" w:space="0" w:color="auto"/>
            <w:right w:val="none" w:sz="0" w:space="0" w:color="auto"/>
          </w:divBdr>
        </w:div>
      </w:divsChild>
    </w:div>
    <w:div w:id="998533749">
      <w:bodyDiv w:val="1"/>
      <w:marLeft w:val="0"/>
      <w:marRight w:val="0"/>
      <w:marTop w:val="0"/>
      <w:marBottom w:val="0"/>
      <w:divBdr>
        <w:top w:val="none" w:sz="0" w:space="0" w:color="auto"/>
        <w:left w:val="none" w:sz="0" w:space="0" w:color="auto"/>
        <w:bottom w:val="none" w:sz="0" w:space="0" w:color="auto"/>
        <w:right w:val="none" w:sz="0" w:space="0" w:color="auto"/>
      </w:divBdr>
      <w:divsChild>
        <w:div w:id="601107143">
          <w:marLeft w:val="640"/>
          <w:marRight w:val="0"/>
          <w:marTop w:val="0"/>
          <w:marBottom w:val="0"/>
          <w:divBdr>
            <w:top w:val="none" w:sz="0" w:space="0" w:color="auto"/>
            <w:left w:val="none" w:sz="0" w:space="0" w:color="auto"/>
            <w:bottom w:val="none" w:sz="0" w:space="0" w:color="auto"/>
            <w:right w:val="none" w:sz="0" w:space="0" w:color="auto"/>
          </w:divBdr>
        </w:div>
        <w:div w:id="440759537">
          <w:marLeft w:val="640"/>
          <w:marRight w:val="0"/>
          <w:marTop w:val="0"/>
          <w:marBottom w:val="0"/>
          <w:divBdr>
            <w:top w:val="none" w:sz="0" w:space="0" w:color="auto"/>
            <w:left w:val="none" w:sz="0" w:space="0" w:color="auto"/>
            <w:bottom w:val="none" w:sz="0" w:space="0" w:color="auto"/>
            <w:right w:val="none" w:sz="0" w:space="0" w:color="auto"/>
          </w:divBdr>
        </w:div>
        <w:div w:id="1859654453">
          <w:marLeft w:val="640"/>
          <w:marRight w:val="0"/>
          <w:marTop w:val="0"/>
          <w:marBottom w:val="0"/>
          <w:divBdr>
            <w:top w:val="none" w:sz="0" w:space="0" w:color="auto"/>
            <w:left w:val="none" w:sz="0" w:space="0" w:color="auto"/>
            <w:bottom w:val="none" w:sz="0" w:space="0" w:color="auto"/>
            <w:right w:val="none" w:sz="0" w:space="0" w:color="auto"/>
          </w:divBdr>
        </w:div>
        <w:div w:id="1441989310">
          <w:marLeft w:val="640"/>
          <w:marRight w:val="0"/>
          <w:marTop w:val="0"/>
          <w:marBottom w:val="0"/>
          <w:divBdr>
            <w:top w:val="none" w:sz="0" w:space="0" w:color="auto"/>
            <w:left w:val="none" w:sz="0" w:space="0" w:color="auto"/>
            <w:bottom w:val="none" w:sz="0" w:space="0" w:color="auto"/>
            <w:right w:val="none" w:sz="0" w:space="0" w:color="auto"/>
          </w:divBdr>
        </w:div>
        <w:div w:id="788161670">
          <w:marLeft w:val="640"/>
          <w:marRight w:val="0"/>
          <w:marTop w:val="0"/>
          <w:marBottom w:val="0"/>
          <w:divBdr>
            <w:top w:val="none" w:sz="0" w:space="0" w:color="auto"/>
            <w:left w:val="none" w:sz="0" w:space="0" w:color="auto"/>
            <w:bottom w:val="none" w:sz="0" w:space="0" w:color="auto"/>
            <w:right w:val="none" w:sz="0" w:space="0" w:color="auto"/>
          </w:divBdr>
        </w:div>
        <w:div w:id="527525437">
          <w:marLeft w:val="640"/>
          <w:marRight w:val="0"/>
          <w:marTop w:val="0"/>
          <w:marBottom w:val="0"/>
          <w:divBdr>
            <w:top w:val="none" w:sz="0" w:space="0" w:color="auto"/>
            <w:left w:val="none" w:sz="0" w:space="0" w:color="auto"/>
            <w:bottom w:val="none" w:sz="0" w:space="0" w:color="auto"/>
            <w:right w:val="none" w:sz="0" w:space="0" w:color="auto"/>
          </w:divBdr>
        </w:div>
        <w:div w:id="1550265383">
          <w:marLeft w:val="640"/>
          <w:marRight w:val="0"/>
          <w:marTop w:val="0"/>
          <w:marBottom w:val="0"/>
          <w:divBdr>
            <w:top w:val="none" w:sz="0" w:space="0" w:color="auto"/>
            <w:left w:val="none" w:sz="0" w:space="0" w:color="auto"/>
            <w:bottom w:val="none" w:sz="0" w:space="0" w:color="auto"/>
            <w:right w:val="none" w:sz="0" w:space="0" w:color="auto"/>
          </w:divBdr>
        </w:div>
        <w:div w:id="1657949358">
          <w:marLeft w:val="640"/>
          <w:marRight w:val="0"/>
          <w:marTop w:val="0"/>
          <w:marBottom w:val="0"/>
          <w:divBdr>
            <w:top w:val="none" w:sz="0" w:space="0" w:color="auto"/>
            <w:left w:val="none" w:sz="0" w:space="0" w:color="auto"/>
            <w:bottom w:val="none" w:sz="0" w:space="0" w:color="auto"/>
            <w:right w:val="none" w:sz="0" w:space="0" w:color="auto"/>
          </w:divBdr>
        </w:div>
        <w:div w:id="1333995490">
          <w:marLeft w:val="640"/>
          <w:marRight w:val="0"/>
          <w:marTop w:val="0"/>
          <w:marBottom w:val="0"/>
          <w:divBdr>
            <w:top w:val="none" w:sz="0" w:space="0" w:color="auto"/>
            <w:left w:val="none" w:sz="0" w:space="0" w:color="auto"/>
            <w:bottom w:val="none" w:sz="0" w:space="0" w:color="auto"/>
            <w:right w:val="none" w:sz="0" w:space="0" w:color="auto"/>
          </w:divBdr>
        </w:div>
        <w:div w:id="426195694">
          <w:marLeft w:val="640"/>
          <w:marRight w:val="0"/>
          <w:marTop w:val="0"/>
          <w:marBottom w:val="0"/>
          <w:divBdr>
            <w:top w:val="none" w:sz="0" w:space="0" w:color="auto"/>
            <w:left w:val="none" w:sz="0" w:space="0" w:color="auto"/>
            <w:bottom w:val="none" w:sz="0" w:space="0" w:color="auto"/>
            <w:right w:val="none" w:sz="0" w:space="0" w:color="auto"/>
          </w:divBdr>
        </w:div>
        <w:div w:id="1752237579">
          <w:marLeft w:val="640"/>
          <w:marRight w:val="0"/>
          <w:marTop w:val="0"/>
          <w:marBottom w:val="0"/>
          <w:divBdr>
            <w:top w:val="none" w:sz="0" w:space="0" w:color="auto"/>
            <w:left w:val="none" w:sz="0" w:space="0" w:color="auto"/>
            <w:bottom w:val="none" w:sz="0" w:space="0" w:color="auto"/>
            <w:right w:val="none" w:sz="0" w:space="0" w:color="auto"/>
          </w:divBdr>
        </w:div>
        <w:div w:id="1661737860">
          <w:marLeft w:val="640"/>
          <w:marRight w:val="0"/>
          <w:marTop w:val="0"/>
          <w:marBottom w:val="0"/>
          <w:divBdr>
            <w:top w:val="none" w:sz="0" w:space="0" w:color="auto"/>
            <w:left w:val="none" w:sz="0" w:space="0" w:color="auto"/>
            <w:bottom w:val="none" w:sz="0" w:space="0" w:color="auto"/>
            <w:right w:val="none" w:sz="0" w:space="0" w:color="auto"/>
          </w:divBdr>
        </w:div>
        <w:div w:id="675619489">
          <w:marLeft w:val="640"/>
          <w:marRight w:val="0"/>
          <w:marTop w:val="0"/>
          <w:marBottom w:val="0"/>
          <w:divBdr>
            <w:top w:val="none" w:sz="0" w:space="0" w:color="auto"/>
            <w:left w:val="none" w:sz="0" w:space="0" w:color="auto"/>
            <w:bottom w:val="none" w:sz="0" w:space="0" w:color="auto"/>
            <w:right w:val="none" w:sz="0" w:space="0" w:color="auto"/>
          </w:divBdr>
        </w:div>
        <w:div w:id="2087611807">
          <w:marLeft w:val="640"/>
          <w:marRight w:val="0"/>
          <w:marTop w:val="0"/>
          <w:marBottom w:val="0"/>
          <w:divBdr>
            <w:top w:val="none" w:sz="0" w:space="0" w:color="auto"/>
            <w:left w:val="none" w:sz="0" w:space="0" w:color="auto"/>
            <w:bottom w:val="none" w:sz="0" w:space="0" w:color="auto"/>
            <w:right w:val="none" w:sz="0" w:space="0" w:color="auto"/>
          </w:divBdr>
        </w:div>
        <w:div w:id="181937105">
          <w:marLeft w:val="640"/>
          <w:marRight w:val="0"/>
          <w:marTop w:val="0"/>
          <w:marBottom w:val="0"/>
          <w:divBdr>
            <w:top w:val="none" w:sz="0" w:space="0" w:color="auto"/>
            <w:left w:val="none" w:sz="0" w:space="0" w:color="auto"/>
            <w:bottom w:val="none" w:sz="0" w:space="0" w:color="auto"/>
            <w:right w:val="none" w:sz="0" w:space="0" w:color="auto"/>
          </w:divBdr>
        </w:div>
        <w:div w:id="357466088">
          <w:marLeft w:val="640"/>
          <w:marRight w:val="0"/>
          <w:marTop w:val="0"/>
          <w:marBottom w:val="0"/>
          <w:divBdr>
            <w:top w:val="none" w:sz="0" w:space="0" w:color="auto"/>
            <w:left w:val="none" w:sz="0" w:space="0" w:color="auto"/>
            <w:bottom w:val="none" w:sz="0" w:space="0" w:color="auto"/>
            <w:right w:val="none" w:sz="0" w:space="0" w:color="auto"/>
          </w:divBdr>
        </w:div>
        <w:div w:id="327447024">
          <w:marLeft w:val="640"/>
          <w:marRight w:val="0"/>
          <w:marTop w:val="0"/>
          <w:marBottom w:val="0"/>
          <w:divBdr>
            <w:top w:val="none" w:sz="0" w:space="0" w:color="auto"/>
            <w:left w:val="none" w:sz="0" w:space="0" w:color="auto"/>
            <w:bottom w:val="none" w:sz="0" w:space="0" w:color="auto"/>
            <w:right w:val="none" w:sz="0" w:space="0" w:color="auto"/>
          </w:divBdr>
        </w:div>
        <w:div w:id="1031417595">
          <w:marLeft w:val="640"/>
          <w:marRight w:val="0"/>
          <w:marTop w:val="0"/>
          <w:marBottom w:val="0"/>
          <w:divBdr>
            <w:top w:val="none" w:sz="0" w:space="0" w:color="auto"/>
            <w:left w:val="none" w:sz="0" w:space="0" w:color="auto"/>
            <w:bottom w:val="none" w:sz="0" w:space="0" w:color="auto"/>
            <w:right w:val="none" w:sz="0" w:space="0" w:color="auto"/>
          </w:divBdr>
        </w:div>
        <w:div w:id="2011256102">
          <w:marLeft w:val="640"/>
          <w:marRight w:val="0"/>
          <w:marTop w:val="0"/>
          <w:marBottom w:val="0"/>
          <w:divBdr>
            <w:top w:val="none" w:sz="0" w:space="0" w:color="auto"/>
            <w:left w:val="none" w:sz="0" w:space="0" w:color="auto"/>
            <w:bottom w:val="none" w:sz="0" w:space="0" w:color="auto"/>
            <w:right w:val="none" w:sz="0" w:space="0" w:color="auto"/>
          </w:divBdr>
        </w:div>
        <w:div w:id="1119954237">
          <w:marLeft w:val="640"/>
          <w:marRight w:val="0"/>
          <w:marTop w:val="0"/>
          <w:marBottom w:val="0"/>
          <w:divBdr>
            <w:top w:val="none" w:sz="0" w:space="0" w:color="auto"/>
            <w:left w:val="none" w:sz="0" w:space="0" w:color="auto"/>
            <w:bottom w:val="none" w:sz="0" w:space="0" w:color="auto"/>
            <w:right w:val="none" w:sz="0" w:space="0" w:color="auto"/>
          </w:divBdr>
        </w:div>
        <w:div w:id="914970941">
          <w:marLeft w:val="640"/>
          <w:marRight w:val="0"/>
          <w:marTop w:val="0"/>
          <w:marBottom w:val="0"/>
          <w:divBdr>
            <w:top w:val="none" w:sz="0" w:space="0" w:color="auto"/>
            <w:left w:val="none" w:sz="0" w:space="0" w:color="auto"/>
            <w:bottom w:val="none" w:sz="0" w:space="0" w:color="auto"/>
            <w:right w:val="none" w:sz="0" w:space="0" w:color="auto"/>
          </w:divBdr>
        </w:div>
        <w:div w:id="421341200">
          <w:marLeft w:val="640"/>
          <w:marRight w:val="0"/>
          <w:marTop w:val="0"/>
          <w:marBottom w:val="0"/>
          <w:divBdr>
            <w:top w:val="none" w:sz="0" w:space="0" w:color="auto"/>
            <w:left w:val="none" w:sz="0" w:space="0" w:color="auto"/>
            <w:bottom w:val="none" w:sz="0" w:space="0" w:color="auto"/>
            <w:right w:val="none" w:sz="0" w:space="0" w:color="auto"/>
          </w:divBdr>
        </w:div>
        <w:div w:id="34544918">
          <w:marLeft w:val="640"/>
          <w:marRight w:val="0"/>
          <w:marTop w:val="0"/>
          <w:marBottom w:val="0"/>
          <w:divBdr>
            <w:top w:val="none" w:sz="0" w:space="0" w:color="auto"/>
            <w:left w:val="none" w:sz="0" w:space="0" w:color="auto"/>
            <w:bottom w:val="none" w:sz="0" w:space="0" w:color="auto"/>
            <w:right w:val="none" w:sz="0" w:space="0" w:color="auto"/>
          </w:divBdr>
        </w:div>
        <w:div w:id="1500343471">
          <w:marLeft w:val="640"/>
          <w:marRight w:val="0"/>
          <w:marTop w:val="0"/>
          <w:marBottom w:val="0"/>
          <w:divBdr>
            <w:top w:val="none" w:sz="0" w:space="0" w:color="auto"/>
            <w:left w:val="none" w:sz="0" w:space="0" w:color="auto"/>
            <w:bottom w:val="none" w:sz="0" w:space="0" w:color="auto"/>
            <w:right w:val="none" w:sz="0" w:space="0" w:color="auto"/>
          </w:divBdr>
        </w:div>
        <w:div w:id="735399030">
          <w:marLeft w:val="640"/>
          <w:marRight w:val="0"/>
          <w:marTop w:val="0"/>
          <w:marBottom w:val="0"/>
          <w:divBdr>
            <w:top w:val="none" w:sz="0" w:space="0" w:color="auto"/>
            <w:left w:val="none" w:sz="0" w:space="0" w:color="auto"/>
            <w:bottom w:val="none" w:sz="0" w:space="0" w:color="auto"/>
            <w:right w:val="none" w:sz="0" w:space="0" w:color="auto"/>
          </w:divBdr>
        </w:div>
        <w:div w:id="1983347087">
          <w:marLeft w:val="640"/>
          <w:marRight w:val="0"/>
          <w:marTop w:val="0"/>
          <w:marBottom w:val="0"/>
          <w:divBdr>
            <w:top w:val="none" w:sz="0" w:space="0" w:color="auto"/>
            <w:left w:val="none" w:sz="0" w:space="0" w:color="auto"/>
            <w:bottom w:val="none" w:sz="0" w:space="0" w:color="auto"/>
            <w:right w:val="none" w:sz="0" w:space="0" w:color="auto"/>
          </w:divBdr>
        </w:div>
        <w:div w:id="218901090">
          <w:marLeft w:val="640"/>
          <w:marRight w:val="0"/>
          <w:marTop w:val="0"/>
          <w:marBottom w:val="0"/>
          <w:divBdr>
            <w:top w:val="none" w:sz="0" w:space="0" w:color="auto"/>
            <w:left w:val="none" w:sz="0" w:space="0" w:color="auto"/>
            <w:bottom w:val="none" w:sz="0" w:space="0" w:color="auto"/>
            <w:right w:val="none" w:sz="0" w:space="0" w:color="auto"/>
          </w:divBdr>
        </w:div>
        <w:div w:id="135412106">
          <w:marLeft w:val="640"/>
          <w:marRight w:val="0"/>
          <w:marTop w:val="0"/>
          <w:marBottom w:val="0"/>
          <w:divBdr>
            <w:top w:val="none" w:sz="0" w:space="0" w:color="auto"/>
            <w:left w:val="none" w:sz="0" w:space="0" w:color="auto"/>
            <w:bottom w:val="none" w:sz="0" w:space="0" w:color="auto"/>
            <w:right w:val="none" w:sz="0" w:space="0" w:color="auto"/>
          </w:divBdr>
        </w:div>
        <w:div w:id="228656459">
          <w:marLeft w:val="640"/>
          <w:marRight w:val="0"/>
          <w:marTop w:val="0"/>
          <w:marBottom w:val="0"/>
          <w:divBdr>
            <w:top w:val="none" w:sz="0" w:space="0" w:color="auto"/>
            <w:left w:val="none" w:sz="0" w:space="0" w:color="auto"/>
            <w:bottom w:val="none" w:sz="0" w:space="0" w:color="auto"/>
            <w:right w:val="none" w:sz="0" w:space="0" w:color="auto"/>
          </w:divBdr>
        </w:div>
        <w:div w:id="305791125">
          <w:marLeft w:val="640"/>
          <w:marRight w:val="0"/>
          <w:marTop w:val="0"/>
          <w:marBottom w:val="0"/>
          <w:divBdr>
            <w:top w:val="none" w:sz="0" w:space="0" w:color="auto"/>
            <w:left w:val="none" w:sz="0" w:space="0" w:color="auto"/>
            <w:bottom w:val="none" w:sz="0" w:space="0" w:color="auto"/>
            <w:right w:val="none" w:sz="0" w:space="0" w:color="auto"/>
          </w:divBdr>
        </w:div>
        <w:div w:id="1418555368">
          <w:marLeft w:val="640"/>
          <w:marRight w:val="0"/>
          <w:marTop w:val="0"/>
          <w:marBottom w:val="0"/>
          <w:divBdr>
            <w:top w:val="none" w:sz="0" w:space="0" w:color="auto"/>
            <w:left w:val="none" w:sz="0" w:space="0" w:color="auto"/>
            <w:bottom w:val="none" w:sz="0" w:space="0" w:color="auto"/>
            <w:right w:val="none" w:sz="0" w:space="0" w:color="auto"/>
          </w:divBdr>
        </w:div>
        <w:div w:id="976228122">
          <w:marLeft w:val="640"/>
          <w:marRight w:val="0"/>
          <w:marTop w:val="0"/>
          <w:marBottom w:val="0"/>
          <w:divBdr>
            <w:top w:val="none" w:sz="0" w:space="0" w:color="auto"/>
            <w:left w:val="none" w:sz="0" w:space="0" w:color="auto"/>
            <w:bottom w:val="none" w:sz="0" w:space="0" w:color="auto"/>
            <w:right w:val="none" w:sz="0" w:space="0" w:color="auto"/>
          </w:divBdr>
        </w:div>
        <w:div w:id="1744251687">
          <w:marLeft w:val="640"/>
          <w:marRight w:val="0"/>
          <w:marTop w:val="0"/>
          <w:marBottom w:val="0"/>
          <w:divBdr>
            <w:top w:val="none" w:sz="0" w:space="0" w:color="auto"/>
            <w:left w:val="none" w:sz="0" w:space="0" w:color="auto"/>
            <w:bottom w:val="none" w:sz="0" w:space="0" w:color="auto"/>
            <w:right w:val="none" w:sz="0" w:space="0" w:color="auto"/>
          </w:divBdr>
        </w:div>
        <w:div w:id="64110769">
          <w:marLeft w:val="640"/>
          <w:marRight w:val="0"/>
          <w:marTop w:val="0"/>
          <w:marBottom w:val="0"/>
          <w:divBdr>
            <w:top w:val="none" w:sz="0" w:space="0" w:color="auto"/>
            <w:left w:val="none" w:sz="0" w:space="0" w:color="auto"/>
            <w:bottom w:val="none" w:sz="0" w:space="0" w:color="auto"/>
            <w:right w:val="none" w:sz="0" w:space="0" w:color="auto"/>
          </w:divBdr>
        </w:div>
        <w:div w:id="1473016877">
          <w:marLeft w:val="640"/>
          <w:marRight w:val="0"/>
          <w:marTop w:val="0"/>
          <w:marBottom w:val="0"/>
          <w:divBdr>
            <w:top w:val="none" w:sz="0" w:space="0" w:color="auto"/>
            <w:left w:val="none" w:sz="0" w:space="0" w:color="auto"/>
            <w:bottom w:val="none" w:sz="0" w:space="0" w:color="auto"/>
            <w:right w:val="none" w:sz="0" w:space="0" w:color="auto"/>
          </w:divBdr>
        </w:div>
        <w:div w:id="144321988">
          <w:marLeft w:val="640"/>
          <w:marRight w:val="0"/>
          <w:marTop w:val="0"/>
          <w:marBottom w:val="0"/>
          <w:divBdr>
            <w:top w:val="none" w:sz="0" w:space="0" w:color="auto"/>
            <w:left w:val="none" w:sz="0" w:space="0" w:color="auto"/>
            <w:bottom w:val="none" w:sz="0" w:space="0" w:color="auto"/>
            <w:right w:val="none" w:sz="0" w:space="0" w:color="auto"/>
          </w:divBdr>
        </w:div>
        <w:div w:id="1434979037">
          <w:marLeft w:val="640"/>
          <w:marRight w:val="0"/>
          <w:marTop w:val="0"/>
          <w:marBottom w:val="0"/>
          <w:divBdr>
            <w:top w:val="none" w:sz="0" w:space="0" w:color="auto"/>
            <w:left w:val="none" w:sz="0" w:space="0" w:color="auto"/>
            <w:bottom w:val="none" w:sz="0" w:space="0" w:color="auto"/>
            <w:right w:val="none" w:sz="0" w:space="0" w:color="auto"/>
          </w:divBdr>
        </w:div>
        <w:div w:id="1171794821">
          <w:marLeft w:val="640"/>
          <w:marRight w:val="0"/>
          <w:marTop w:val="0"/>
          <w:marBottom w:val="0"/>
          <w:divBdr>
            <w:top w:val="none" w:sz="0" w:space="0" w:color="auto"/>
            <w:left w:val="none" w:sz="0" w:space="0" w:color="auto"/>
            <w:bottom w:val="none" w:sz="0" w:space="0" w:color="auto"/>
            <w:right w:val="none" w:sz="0" w:space="0" w:color="auto"/>
          </w:divBdr>
        </w:div>
        <w:div w:id="310059690">
          <w:marLeft w:val="640"/>
          <w:marRight w:val="0"/>
          <w:marTop w:val="0"/>
          <w:marBottom w:val="0"/>
          <w:divBdr>
            <w:top w:val="none" w:sz="0" w:space="0" w:color="auto"/>
            <w:left w:val="none" w:sz="0" w:space="0" w:color="auto"/>
            <w:bottom w:val="none" w:sz="0" w:space="0" w:color="auto"/>
            <w:right w:val="none" w:sz="0" w:space="0" w:color="auto"/>
          </w:divBdr>
        </w:div>
        <w:div w:id="1420130083">
          <w:marLeft w:val="640"/>
          <w:marRight w:val="0"/>
          <w:marTop w:val="0"/>
          <w:marBottom w:val="0"/>
          <w:divBdr>
            <w:top w:val="none" w:sz="0" w:space="0" w:color="auto"/>
            <w:left w:val="none" w:sz="0" w:space="0" w:color="auto"/>
            <w:bottom w:val="none" w:sz="0" w:space="0" w:color="auto"/>
            <w:right w:val="none" w:sz="0" w:space="0" w:color="auto"/>
          </w:divBdr>
        </w:div>
        <w:div w:id="572473576">
          <w:marLeft w:val="640"/>
          <w:marRight w:val="0"/>
          <w:marTop w:val="0"/>
          <w:marBottom w:val="0"/>
          <w:divBdr>
            <w:top w:val="none" w:sz="0" w:space="0" w:color="auto"/>
            <w:left w:val="none" w:sz="0" w:space="0" w:color="auto"/>
            <w:bottom w:val="none" w:sz="0" w:space="0" w:color="auto"/>
            <w:right w:val="none" w:sz="0" w:space="0" w:color="auto"/>
          </w:divBdr>
        </w:div>
        <w:div w:id="412438711">
          <w:marLeft w:val="640"/>
          <w:marRight w:val="0"/>
          <w:marTop w:val="0"/>
          <w:marBottom w:val="0"/>
          <w:divBdr>
            <w:top w:val="none" w:sz="0" w:space="0" w:color="auto"/>
            <w:left w:val="none" w:sz="0" w:space="0" w:color="auto"/>
            <w:bottom w:val="none" w:sz="0" w:space="0" w:color="auto"/>
            <w:right w:val="none" w:sz="0" w:space="0" w:color="auto"/>
          </w:divBdr>
        </w:div>
        <w:div w:id="323364765">
          <w:marLeft w:val="640"/>
          <w:marRight w:val="0"/>
          <w:marTop w:val="0"/>
          <w:marBottom w:val="0"/>
          <w:divBdr>
            <w:top w:val="none" w:sz="0" w:space="0" w:color="auto"/>
            <w:left w:val="none" w:sz="0" w:space="0" w:color="auto"/>
            <w:bottom w:val="none" w:sz="0" w:space="0" w:color="auto"/>
            <w:right w:val="none" w:sz="0" w:space="0" w:color="auto"/>
          </w:divBdr>
        </w:div>
        <w:div w:id="982542955">
          <w:marLeft w:val="640"/>
          <w:marRight w:val="0"/>
          <w:marTop w:val="0"/>
          <w:marBottom w:val="0"/>
          <w:divBdr>
            <w:top w:val="none" w:sz="0" w:space="0" w:color="auto"/>
            <w:left w:val="none" w:sz="0" w:space="0" w:color="auto"/>
            <w:bottom w:val="none" w:sz="0" w:space="0" w:color="auto"/>
            <w:right w:val="none" w:sz="0" w:space="0" w:color="auto"/>
          </w:divBdr>
        </w:div>
        <w:div w:id="996955021">
          <w:marLeft w:val="640"/>
          <w:marRight w:val="0"/>
          <w:marTop w:val="0"/>
          <w:marBottom w:val="0"/>
          <w:divBdr>
            <w:top w:val="none" w:sz="0" w:space="0" w:color="auto"/>
            <w:left w:val="none" w:sz="0" w:space="0" w:color="auto"/>
            <w:bottom w:val="none" w:sz="0" w:space="0" w:color="auto"/>
            <w:right w:val="none" w:sz="0" w:space="0" w:color="auto"/>
          </w:divBdr>
        </w:div>
        <w:div w:id="1940868301">
          <w:marLeft w:val="640"/>
          <w:marRight w:val="0"/>
          <w:marTop w:val="0"/>
          <w:marBottom w:val="0"/>
          <w:divBdr>
            <w:top w:val="none" w:sz="0" w:space="0" w:color="auto"/>
            <w:left w:val="none" w:sz="0" w:space="0" w:color="auto"/>
            <w:bottom w:val="none" w:sz="0" w:space="0" w:color="auto"/>
            <w:right w:val="none" w:sz="0" w:space="0" w:color="auto"/>
          </w:divBdr>
        </w:div>
        <w:div w:id="1947617414">
          <w:marLeft w:val="640"/>
          <w:marRight w:val="0"/>
          <w:marTop w:val="0"/>
          <w:marBottom w:val="0"/>
          <w:divBdr>
            <w:top w:val="none" w:sz="0" w:space="0" w:color="auto"/>
            <w:left w:val="none" w:sz="0" w:space="0" w:color="auto"/>
            <w:bottom w:val="none" w:sz="0" w:space="0" w:color="auto"/>
            <w:right w:val="none" w:sz="0" w:space="0" w:color="auto"/>
          </w:divBdr>
        </w:div>
        <w:div w:id="1558273558">
          <w:marLeft w:val="640"/>
          <w:marRight w:val="0"/>
          <w:marTop w:val="0"/>
          <w:marBottom w:val="0"/>
          <w:divBdr>
            <w:top w:val="none" w:sz="0" w:space="0" w:color="auto"/>
            <w:left w:val="none" w:sz="0" w:space="0" w:color="auto"/>
            <w:bottom w:val="none" w:sz="0" w:space="0" w:color="auto"/>
            <w:right w:val="none" w:sz="0" w:space="0" w:color="auto"/>
          </w:divBdr>
        </w:div>
        <w:div w:id="439496828">
          <w:marLeft w:val="640"/>
          <w:marRight w:val="0"/>
          <w:marTop w:val="0"/>
          <w:marBottom w:val="0"/>
          <w:divBdr>
            <w:top w:val="none" w:sz="0" w:space="0" w:color="auto"/>
            <w:left w:val="none" w:sz="0" w:space="0" w:color="auto"/>
            <w:bottom w:val="none" w:sz="0" w:space="0" w:color="auto"/>
            <w:right w:val="none" w:sz="0" w:space="0" w:color="auto"/>
          </w:divBdr>
        </w:div>
        <w:div w:id="705716799">
          <w:marLeft w:val="640"/>
          <w:marRight w:val="0"/>
          <w:marTop w:val="0"/>
          <w:marBottom w:val="0"/>
          <w:divBdr>
            <w:top w:val="none" w:sz="0" w:space="0" w:color="auto"/>
            <w:left w:val="none" w:sz="0" w:space="0" w:color="auto"/>
            <w:bottom w:val="none" w:sz="0" w:space="0" w:color="auto"/>
            <w:right w:val="none" w:sz="0" w:space="0" w:color="auto"/>
          </w:divBdr>
        </w:div>
        <w:div w:id="1078478840">
          <w:marLeft w:val="640"/>
          <w:marRight w:val="0"/>
          <w:marTop w:val="0"/>
          <w:marBottom w:val="0"/>
          <w:divBdr>
            <w:top w:val="none" w:sz="0" w:space="0" w:color="auto"/>
            <w:left w:val="none" w:sz="0" w:space="0" w:color="auto"/>
            <w:bottom w:val="none" w:sz="0" w:space="0" w:color="auto"/>
            <w:right w:val="none" w:sz="0" w:space="0" w:color="auto"/>
          </w:divBdr>
        </w:div>
        <w:div w:id="390884898">
          <w:marLeft w:val="640"/>
          <w:marRight w:val="0"/>
          <w:marTop w:val="0"/>
          <w:marBottom w:val="0"/>
          <w:divBdr>
            <w:top w:val="none" w:sz="0" w:space="0" w:color="auto"/>
            <w:left w:val="none" w:sz="0" w:space="0" w:color="auto"/>
            <w:bottom w:val="none" w:sz="0" w:space="0" w:color="auto"/>
            <w:right w:val="none" w:sz="0" w:space="0" w:color="auto"/>
          </w:divBdr>
        </w:div>
        <w:div w:id="948389304">
          <w:marLeft w:val="640"/>
          <w:marRight w:val="0"/>
          <w:marTop w:val="0"/>
          <w:marBottom w:val="0"/>
          <w:divBdr>
            <w:top w:val="none" w:sz="0" w:space="0" w:color="auto"/>
            <w:left w:val="none" w:sz="0" w:space="0" w:color="auto"/>
            <w:bottom w:val="none" w:sz="0" w:space="0" w:color="auto"/>
            <w:right w:val="none" w:sz="0" w:space="0" w:color="auto"/>
          </w:divBdr>
        </w:div>
        <w:div w:id="1213729467">
          <w:marLeft w:val="640"/>
          <w:marRight w:val="0"/>
          <w:marTop w:val="0"/>
          <w:marBottom w:val="0"/>
          <w:divBdr>
            <w:top w:val="none" w:sz="0" w:space="0" w:color="auto"/>
            <w:left w:val="none" w:sz="0" w:space="0" w:color="auto"/>
            <w:bottom w:val="none" w:sz="0" w:space="0" w:color="auto"/>
            <w:right w:val="none" w:sz="0" w:space="0" w:color="auto"/>
          </w:divBdr>
        </w:div>
        <w:div w:id="633683246">
          <w:marLeft w:val="640"/>
          <w:marRight w:val="0"/>
          <w:marTop w:val="0"/>
          <w:marBottom w:val="0"/>
          <w:divBdr>
            <w:top w:val="none" w:sz="0" w:space="0" w:color="auto"/>
            <w:left w:val="none" w:sz="0" w:space="0" w:color="auto"/>
            <w:bottom w:val="none" w:sz="0" w:space="0" w:color="auto"/>
            <w:right w:val="none" w:sz="0" w:space="0" w:color="auto"/>
          </w:divBdr>
        </w:div>
        <w:div w:id="681861021">
          <w:marLeft w:val="640"/>
          <w:marRight w:val="0"/>
          <w:marTop w:val="0"/>
          <w:marBottom w:val="0"/>
          <w:divBdr>
            <w:top w:val="none" w:sz="0" w:space="0" w:color="auto"/>
            <w:left w:val="none" w:sz="0" w:space="0" w:color="auto"/>
            <w:bottom w:val="none" w:sz="0" w:space="0" w:color="auto"/>
            <w:right w:val="none" w:sz="0" w:space="0" w:color="auto"/>
          </w:divBdr>
        </w:div>
        <w:div w:id="1040322134">
          <w:marLeft w:val="640"/>
          <w:marRight w:val="0"/>
          <w:marTop w:val="0"/>
          <w:marBottom w:val="0"/>
          <w:divBdr>
            <w:top w:val="none" w:sz="0" w:space="0" w:color="auto"/>
            <w:left w:val="none" w:sz="0" w:space="0" w:color="auto"/>
            <w:bottom w:val="none" w:sz="0" w:space="0" w:color="auto"/>
            <w:right w:val="none" w:sz="0" w:space="0" w:color="auto"/>
          </w:divBdr>
        </w:div>
        <w:div w:id="2116516343">
          <w:marLeft w:val="640"/>
          <w:marRight w:val="0"/>
          <w:marTop w:val="0"/>
          <w:marBottom w:val="0"/>
          <w:divBdr>
            <w:top w:val="none" w:sz="0" w:space="0" w:color="auto"/>
            <w:left w:val="none" w:sz="0" w:space="0" w:color="auto"/>
            <w:bottom w:val="none" w:sz="0" w:space="0" w:color="auto"/>
            <w:right w:val="none" w:sz="0" w:space="0" w:color="auto"/>
          </w:divBdr>
        </w:div>
        <w:div w:id="664161782">
          <w:marLeft w:val="640"/>
          <w:marRight w:val="0"/>
          <w:marTop w:val="0"/>
          <w:marBottom w:val="0"/>
          <w:divBdr>
            <w:top w:val="none" w:sz="0" w:space="0" w:color="auto"/>
            <w:left w:val="none" w:sz="0" w:space="0" w:color="auto"/>
            <w:bottom w:val="none" w:sz="0" w:space="0" w:color="auto"/>
            <w:right w:val="none" w:sz="0" w:space="0" w:color="auto"/>
          </w:divBdr>
        </w:div>
        <w:div w:id="1718238710">
          <w:marLeft w:val="640"/>
          <w:marRight w:val="0"/>
          <w:marTop w:val="0"/>
          <w:marBottom w:val="0"/>
          <w:divBdr>
            <w:top w:val="none" w:sz="0" w:space="0" w:color="auto"/>
            <w:left w:val="none" w:sz="0" w:space="0" w:color="auto"/>
            <w:bottom w:val="none" w:sz="0" w:space="0" w:color="auto"/>
            <w:right w:val="none" w:sz="0" w:space="0" w:color="auto"/>
          </w:divBdr>
        </w:div>
        <w:div w:id="624387047">
          <w:marLeft w:val="640"/>
          <w:marRight w:val="0"/>
          <w:marTop w:val="0"/>
          <w:marBottom w:val="0"/>
          <w:divBdr>
            <w:top w:val="none" w:sz="0" w:space="0" w:color="auto"/>
            <w:left w:val="none" w:sz="0" w:space="0" w:color="auto"/>
            <w:bottom w:val="none" w:sz="0" w:space="0" w:color="auto"/>
            <w:right w:val="none" w:sz="0" w:space="0" w:color="auto"/>
          </w:divBdr>
        </w:div>
        <w:div w:id="905452605">
          <w:marLeft w:val="640"/>
          <w:marRight w:val="0"/>
          <w:marTop w:val="0"/>
          <w:marBottom w:val="0"/>
          <w:divBdr>
            <w:top w:val="none" w:sz="0" w:space="0" w:color="auto"/>
            <w:left w:val="none" w:sz="0" w:space="0" w:color="auto"/>
            <w:bottom w:val="none" w:sz="0" w:space="0" w:color="auto"/>
            <w:right w:val="none" w:sz="0" w:space="0" w:color="auto"/>
          </w:divBdr>
        </w:div>
        <w:div w:id="1550919650">
          <w:marLeft w:val="640"/>
          <w:marRight w:val="0"/>
          <w:marTop w:val="0"/>
          <w:marBottom w:val="0"/>
          <w:divBdr>
            <w:top w:val="none" w:sz="0" w:space="0" w:color="auto"/>
            <w:left w:val="none" w:sz="0" w:space="0" w:color="auto"/>
            <w:bottom w:val="none" w:sz="0" w:space="0" w:color="auto"/>
            <w:right w:val="none" w:sz="0" w:space="0" w:color="auto"/>
          </w:divBdr>
        </w:div>
        <w:div w:id="758645602">
          <w:marLeft w:val="640"/>
          <w:marRight w:val="0"/>
          <w:marTop w:val="0"/>
          <w:marBottom w:val="0"/>
          <w:divBdr>
            <w:top w:val="none" w:sz="0" w:space="0" w:color="auto"/>
            <w:left w:val="none" w:sz="0" w:space="0" w:color="auto"/>
            <w:bottom w:val="none" w:sz="0" w:space="0" w:color="auto"/>
            <w:right w:val="none" w:sz="0" w:space="0" w:color="auto"/>
          </w:divBdr>
        </w:div>
        <w:div w:id="1167671751">
          <w:marLeft w:val="640"/>
          <w:marRight w:val="0"/>
          <w:marTop w:val="0"/>
          <w:marBottom w:val="0"/>
          <w:divBdr>
            <w:top w:val="none" w:sz="0" w:space="0" w:color="auto"/>
            <w:left w:val="none" w:sz="0" w:space="0" w:color="auto"/>
            <w:bottom w:val="none" w:sz="0" w:space="0" w:color="auto"/>
            <w:right w:val="none" w:sz="0" w:space="0" w:color="auto"/>
          </w:divBdr>
        </w:div>
        <w:div w:id="353771041">
          <w:marLeft w:val="640"/>
          <w:marRight w:val="0"/>
          <w:marTop w:val="0"/>
          <w:marBottom w:val="0"/>
          <w:divBdr>
            <w:top w:val="none" w:sz="0" w:space="0" w:color="auto"/>
            <w:left w:val="none" w:sz="0" w:space="0" w:color="auto"/>
            <w:bottom w:val="none" w:sz="0" w:space="0" w:color="auto"/>
            <w:right w:val="none" w:sz="0" w:space="0" w:color="auto"/>
          </w:divBdr>
        </w:div>
        <w:div w:id="1451899812">
          <w:marLeft w:val="640"/>
          <w:marRight w:val="0"/>
          <w:marTop w:val="0"/>
          <w:marBottom w:val="0"/>
          <w:divBdr>
            <w:top w:val="none" w:sz="0" w:space="0" w:color="auto"/>
            <w:left w:val="none" w:sz="0" w:space="0" w:color="auto"/>
            <w:bottom w:val="none" w:sz="0" w:space="0" w:color="auto"/>
            <w:right w:val="none" w:sz="0" w:space="0" w:color="auto"/>
          </w:divBdr>
        </w:div>
        <w:div w:id="490407086">
          <w:marLeft w:val="640"/>
          <w:marRight w:val="0"/>
          <w:marTop w:val="0"/>
          <w:marBottom w:val="0"/>
          <w:divBdr>
            <w:top w:val="none" w:sz="0" w:space="0" w:color="auto"/>
            <w:left w:val="none" w:sz="0" w:space="0" w:color="auto"/>
            <w:bottom w:val="none" w:sz="0" w:space="0" w:color="auto"/>
            <w:right w:val="none" w:sz="0" w:space="0" w:color="auto"/>
          </w:divBdr>
        </w:div>
        <w:div w:id="494804031">
          <w:marLeft w:val="640"/>
          <w:marRight w:val="0"/>
          <w:marTop w:val="0"/>
          <w:marBottom w:val="0"/>
          <w:divBdr>
            <w:top w:val="none" w:sz="0" w:space="0" w:color="auto"/>
            <w:left w:val="none" w:sz="0" w:space="0" w:color="auto"/>
            <w:bottom w:val="none" w:sz="0" w:space="0" w:color="auto"/>
            <w:right w:val="none" w:sz="0" w:space="0" w:color="auto"/>
          </w:divBdr>
        </w:div>
        <w:div w:id="564802663">
          <w:marLeft w:val="640"/>
          <w:marRight w:val="0"/>
          <w:marTop w:val="0"/>
          <w:marBottom w:val="0"/>
          <w:divBdr>
            <w:top w:val="none" w:sz="0" w:space="0" w:color="auto"/>
            <w:left w:val="none" w:sz="0" w:space="0" w:color="auto"/>
            <w:bottom w:val="none" w:sz="0" w:space="0" w:color="auto"/>
            <w:right w:val="none" w:sz="0" w:space="0" w:color="auto"/>
          </w:divBdr>
        </w:div>
        <w:div w:id="1728920865">
          <w:marLeft w:val="640"/>
          <w:marRight w:val="0"/>
          <w:marTop w:val="0"/>
          <w:marBottom w:val="0"/>
          <w:divBdr>
            <w:top w:val="none" w:sz="0" w:space="0" w:color="auto"/>
            <w:left w:val="none" w:sz="0" w:space="0" w:color="auto"/>
            <w:bottom w:val="none" w:sz="0" w:space="0" w:color="auto"/>
            <w:right w:val="none" w:sz="0" w:space="0" w:color="auto"/>
          </w:divBdr>
        </w:div>
        <w:div w:id="956527746">
          <w:marLeft w:val="640"/>
          <w:marRight w:val="0"/>
          <w:marTop w:val="0"/>
          <w:marBottom w:val="0"/>
          <w:divBdr>
            <w:top w:val="none" w:sz="0" w:space="0" w:color="auto"/>
            <w:left w:val="none" w:sz="0" w:space="0" w:color="auto"/>
            <w:bottom w:val="none" w:sz="0" w:space="0" w:color="auto"/>
            <w:right w:val="none" w:sz="0" w:space="0" w:color="auto"/>
          </w:divBdr>
        </w:div>
        <w:div w:id="1321543922">
          <w:marLeft w:val="640"/>
          <w:marRight w:val="0"/>
          <w:marTop w:val="0"/>
          <w:marBottom w:val="0"/>
          <w:divBdr>
            <w:top w:val="none" w:sz="0" w:space="0" w:color="auto"/>
            <w:left w:val="none" w:sz="0" w:space="0" w:color="auto"/>
            <w:bottom w:val="none" w:sz="0" w:space="0" w:color="auto"/>
            <w:right w:val="none" w:sz="0" w:space="0" w:color="auto"/>
          </w:divBdr>
        </w:div>
        <w:div w:id="1825313890">
          <w:marLeft w:val="640"/>
          <w:marRight w:val="0"/>
          <w:marTop w:val="0"/>
          <w:marBottom w:val="0"/>
          <w:divBdr>
            <w:top w:val="none" w:sz="0" w:space="0" w:color="auto"/>
            <w:left w:val="none" w:sz="0" w:space="0" w:color="auto"/>
            <w:bottom w:val="none" w:sz="0" w:space="0" w:color="auto"/>
            <w:right w:val="none" w:sz="0" w:space="0" w:color="auto"/>
          </w:divBdr>
        </w:div>
        <w:div w:id="170031362">
          <w:marLeft w:val="640"/>
          <w:marRight w:val="0"/>
          <w:marTop w:val="0"/>
          <w:marBottom w:val="0"/>
          <w:divBdr>
            <w:top w:val="none" w:sz="0" w:space="0" w:color="auto"/>
            <w:left w:val="none" w:sz="0" w:space="0" w:color="auto"/>
            <w:bottom w:val="none" w:sz="0" w:space="0" w:color="auto"/>
            <w:right w:val="none" w:sz="0" w:space="0" w:color="auto"/>
          </w:divBdr>
        </w:div>
        <w:div w:id="2031101568">
          <w:marLeft w:val="640"/>
          <w:marRight w:val="0"/>
          <w:marTop w:val="0"/>
          <w:marBottom w:val="0"/>
          <w:divBdr>
            <w:top w:val="none" w:sz="0" w:space="0" w:color="auto"/>
            <w:left w:val="none" w:sz="0" w:space="0" w:color="auto"/>
            <w:bottom w:val="none" w:sz="0" w:space="0" w:color="auto"/>
            <w:right w:val="none" w:sz="0" w:space="0" w:color="auto"/>
          </w:divBdr>
        </w:div>
        <w:div w:id="390538172">
          <w:marLeft w:val="640"/>
          <w:marRight w:val="0"/>
          <w:marTop w:val="0"/>
          <w:marBottom w:val="0"/>
          <w:divBdr>
            <w:top w:val="none" w:sz="0" w:space="0" w:color="auto"/>
            <w:left w:val="none" w:sz="0" w:space="0" w:color="auto"/>
            <w:bottom w:val="none" w:sz="0" w:space="0" w:color="auto"/>
            <w:right w:val="none" w:sz="0" w:space="0" w:color="auto"/>
          </w:divBdr>
        </w:div>
        <w:div w:id="1789932230">
          <w:marLeft w:val="640"/>
          <w:marRight w:val="0"/>
          <w:marTop w:val="0"/>
          <w:marBottom w:val="0"/>
          <w:divBdr>
            <w:top w:val="none" w:sz="0" w:space="0" w:color="auto"/>
            <w:left w:val="none" w:sz="0" w:space="0" w:color="auto"/>
            <w:bottom w:val="none" w:sz="0" w:space="0" w:color="auto"/>
            <w:right w:val="none" w:sz="0" w:space="0" w:color="auto"/>
          </w:divBdr>
        </w:div>
        <w:div w:id="2138332631">
          <w:marLeft w:val="640"/>
          <w:marRight w:val="0"/>
          <w:marTop w:val="0"/>
          <w:marBottom w:val="0"/>
          <w:divBdr>
            <w:top w:val="none" w:sz="0" w:space="0" w:color="auto"/>
            <w:left w:val="none" w:sz="0" w:space="0" w:color="auto"/>
            <w:bottom w:val="none" w:sz="0" w:space="0" w:color="auto"/>
            <w:right w:val="none" w:sz="0" w:space="0" w:color="auto"/>
          </w:divBdr>
        </w:div>
        <w:div w:id="489518822">
          <w:marLeft w:val="640"/>
          <w:marRight w:val="0"/>
          <w:marTop w:val="0"/>
          <w:marBottom w:val="0"/>
          <w:divBdr>
            <w:top w:val="none" w:sz="0" w:space="0" w:color="auto"/>
            <w:left w:val="none" w:sz="0" w:space="0" w:color="auto"/>
            <w:bottom w:val="none" w:sz="0" w:space="0" w:color="auto"/>
            <w:right w:val="none" w:sz="0" w:space="0" w:color="auto"/>
          </w:divBdr>
        </w:div>
        <w:div w:id="195893746">
          <w:marLeft w:val="640"/>
          <w:marRight w:val="0"/>
          <w:marTop w:val="0"/>
          <w:marBottom w:val="0"/>
          <w:divBdr>
            <w:top w:val="none" w:sz="0" w:space="0" w:color="auto"/>
            <w:left w:val="none" w:sz="0" w:space="0" w:color="auto"/>
            <w:bottom w:val="none" w:sz="0" w:space="0" w:color="auto"/>
            <w:right w:val="none" w:sz="0" w:space="0" w:color="auto"/>
          </w:divBdr>
        </w:div>
        <w:div w:id="1854570142">
          <w:marLeft w:val="640"/>
          <w:marRight w:val="0"/>
          <w:marTop w:val="0"/>
          <w:marBottom w:val="0"/>
          <w:divBdr>
            <w:top w:val="none" w:sz="0" w:space="0" w:color="auto"/>
            <w:left w:val="none" w:sz="0" w:space="0" w:color="auto"/>
            <w:bottom w:val="none" w:sz="0" w:space="0" w:color="auto"/>
            <w:right w:val="none" w:sz="0" w:space="0" w:color="auto"/>
          </w:divBdr>
        </w:div>
        <w:div w:id="590818420">
          <w:marLeft w:val="640"/>
          <w:marRight w:val="0"/>
          <w:marTop w:val="0"/>
          <w:marBottom w:val="0"/>
          <w:divBdr>
            <w:top w:val="none" w:sz="0" w:space="0" w:color="auto"/>
            <w:left w:val="none" w:sz="0" w:space="0" w:color="auto"/>
            <w:bottom w:val="none" w:sz="0" w:space="0" w:color="auto"/>
            <w:right w:val="none" w:sz="0" w:space="0" w:color="auto"/>
          </w:divBdr>
        </w:div>
        <w:div w:id="1996689621">
          <w:marLeft w:val="640"/>
          <w:marRight w:val="0"/>
          <w:marTop w:val="0"/>
          <w:marBottom w:val="0"/>
          <w:divBdr>
            <w:top w:val="none" w:sz="0" w:space="0" w:color="auto"/>
            <w:left w:val="none" w:sz="0" w:space="0" w:color="auto"/>
            <w:bottom w:val="none" w:sz="0" w:space="0" w:color="auto"/>
            <w:right w:val="none" w:sz="0" w:space="0" w:color="auto"/>
          </w:divBdr>
        </w:div>
        <w:div w:id="1204058189">
          <w:marLeft w:val="640"/>
          <w:marRight w:val="0"/>
          <w:marTop w:val="0"/>
          <w:marBottom w:val="0"/>
          <w:divBdr>
            <w:top w:val="none" w:sz="0" w:space="0" w:color="auto"/>
            <w:left w:val="none" w:sz="0" w:space="0" w:color="auto"/>
            <w:bottom w:val="none" w:sz="0" w:space="0" w:color="auto"/>
            <w:right w:val="none" w:sz="0" w:space="0" w:color="auto"/>
          </w:divBdr>
        </w:div>
        <w:div w:id="1315062573">
          <w:marLeft w:val="640"/>
          <w:marRight w:val="0"/>
          <w:marTop w:val="0"/>
          <w:marBottom w:val="0"/>
          <w:divBdr>
            <w:top w:val="none" w:sz="0" w:space="0" w:color="auto"/>
            <w:left w:val="none" w:sz="0" w:space="0" w:color="auto"/>
            <w:bottom w:val="none" w:sz="0" w:space="0" w:color="auto"/>
            <w:right w:val="none" w:sz="0" w:space="0" w:color="auto"/>
          </w:divBdr>
        </w:div>
        <w:div w:id="964311367">
          <w:marLeft w:val="640"/>
          <w:marRight w:val="0"/>
          <w:marTop w:val="0"/>
          <w:marBottom w:val="0"/>
          <w:divBdr>
            <w:top w:val="none" w:sz="0" w:space="0" w:color="auto"/>
            <w:left w:val="none" w:sz="0" w:space="0" w:color="auto"/>
            <w:bottom w:val="none" w:sz="0" w:space="0" w:color="auto"/>
            <w:right w:val="none" w:sz="0" w:space="0" w:color="auto"/>
          </w:divBdr>
        </w:div>
        <w:div w:id="1650209492">
          <w:marLeft w:val="640"/>
          <w:marRight w:val="0"/>
          <w:marTop w:val="0"/>
          <w:marBottom w:val="0"/>
          <w:divBdr>
            <w:top w:val="none" w:sz="0" w:space="0" w:color="auto"/>
            <w:left w:val="none" w:sz="0" w:space="0" w:color="auto"/>
            <w:bottom w:val="none" w:sz="0" w:space="0" w:color="auto"/>
            <w:right w:val="none" w:sz="0" w:space="0" w:color="auto"/>
          </w:divBdr>
        </w:div>
        <w:div w:id="289476656">
          <w:marLeft w:val="640"/>
          <w:marRight w:val="0"/>
          <w:marTop w:val="0"/>
          <w:marBottom w:val="0"/>
          <w:divBdr>
            <w:top w:val="none" w:sz="0" w:space="0" w:color="auto"/>
            <w:left w:val="none" w:sz="0" w:space="0" w:color="auto"/>
            <w:bottom w:val="none" w:sz="0" w:space="0" w:color="auto"/>
            <w:right w:val="none" w:sz="0" w:space="0" w:color="auto"/>
          </w:divBdr>
        </w:div>
        <w:div w:id="113066612">
          <w:marLeft w:val="640"/>
          <w:marRight w:val="0"/>
          <w:marTop w:val="0"/>
          <w:marBottom w:val="0"/>
          <w:divBdr>
            <w:top w:val="none" w:sz="0" w:space="0" w:color="auto"/>
            <w:left w:val="none" w:sz="0" w:space="0" w:color="auto"/>
            <w:bottom w:val="none" w:sz="0" w:space="0" w:color="auto"/>
            <w:right w:val="none" w:sz="0" w:space="0" w:color="auto"/>
          </w:divBdr>
        </w:div>
        <w:div w:id="2055494902">
          <w:marLeft w:val="640"/>
          <w:marRight w:val="0"/>
          <w:marTop w:val="0"/>
          <w:marBottom w:val="0"/>
          <w:divBdr>
            <w:top w:val="none" w:sz="0" w:space="0" w:color="auto"/>
            <w:left w:val="none" w:sz="0" w:space="0" w:color="auto"/>
            <w:bottom w:val="none" w:sz="0" w:space="0" w:color="auto"/>
            <w:right w:val="none" w:sz="0" w:space="0" w:color="auto"/>
          </w:divBdr>
        </w:div>
        <w:div w:id="2082479233">
          <w:marLeft w:val="640"/>
          <w:marRight w:val="0"/>
          <w:marTop w:val="0"/>
          <w:marBottom w:val="0"/>
          <w:divBdr>
            <w:top w:val="none" w:sz="0" w:space="0" w:color="auto"/>
            <w:left w:val="none" w:sz="0" w:space="0" w:color="auto"/>
            <w:bottom w:val="none" w:sz="0" w:space="0" w:color="auto"/>
            <w:right w:val="none" w:sz="0" w:space="0" w:color="auto"/>
          </w:divBdr>
        </w:div>
        <w:div w:id="413863195">
          <w:marLeft w:val="640"/>
          <w:marRight w:val="0"/>
          <w:marTop w:val="0"/>
          <w:marBottom w:val="0"/>
          <w:divBdr>
            <w:top w:val="none" w:sz="0" w:space="0" w:color="auto"/>
            <w:left w:val="none" w:sz="0" w:space="0" w:color="auto"/>
            <w:bottom w:val="none" w:sz="0" w:space="0" w:color="auto"/>
            <w:right w:val="none" w:sz="0" w:space="0" w:color="auto"/>
          </w:divBdr>
        </w:div>
        <w:div w:id="1446190046">
          <w:marLeft w:val="640"/>
          <w:marRight w:val="0"/>
          <w:marTop w:val="0"/>
          <w:marBottom w:val="0"/>
          <w:divBdr>
            <w:top w:val="none" w:sz="0" w:space="0" w:color="auto"/>
            <w:left w:val="none" w:sz="0" w:space="0" w:color="auto"/>
            <w:bottom w:val="none" w:sz="0" w:space="0" w:color="auto"/>
            <w:right w:val="none" w:sz="0" w:space="0" w:color="auto"/>
          </w:divBdr>
        </w:div>
        <w:div w:id="388694455">
          <w:marLeft w:val="640"/>
          <w:marRight w:val="0"/>
          <w:marTop w:val="0"/>
          <w:marBottom w:val="0"/>
          <w:divBdr>
            <w:top w:val="none" w:sz="0" w:space="0" w:color="auto"/>
            <w:left w:val="none" w:sz="0" w:space="0" w:color="auto"/>
            <w:bottom w:val="none" w:sz="0" w:space="0" w:color="auto"/>
            <w:right w:val="none" w:sz="0" w:space="0" w:color="auto"/>
          </w:divBdr>
        </w:div>
        <w:div w:id="1259942627">
          <w:marLeft w:val="640"/>
          <w:marRight w:val="0"/>
          <w:marTop w:val="0"/>
          <w:marBottom w:val="0"/>
          <w:divBdr>
            <w:top w:val="none" w:sz="0" w:space="0" w:color="auto"/>
            <w:left w:val="none" w:sz="0" w:space="0" w:color="auto"/>
            <w:bottom w:val="none" w:sz="0" w:space="0" w:color="auto"/>
            <w:right w:val="none" w:sz="0" w:space="0" w:color="auto"/>
          </w:divBdr>
        </w:div>
        <w:div w:id="1014378476">
          <w:marLeft w:val="640"/>
          <w:marRight w:val="0"/>
          <w:marTop w:val="0"/>
          <w:marBottom w:val="0"/>
          <w:divBdr>
            <w:top w:val="none" w:sz="0" w:space="0" w:color="auto"/>
            <w:left w:val="none" w:sz="0" w:space="0" w:color="auto"/>
            <w:bottom w:val="none" w:sz="0" w:space="0" w:color="auto"/>
            <w:right w:val="none" w:sz="0" w:space="0" w:color="auto"/>
          </w:divBdr>
        </w:div>
        <w:div w:id="419257430">
          <w:marLeft w:val="640"/>
          <w:marRight w:val="0"/>
          <w:marTop w:val="0"/>
          <w:marBottom w:val="0"/>
          <w:divBdr>
            <w:top w:val="none" w:sz="0" w:space="0" w:color="auto"/>
            <w:left w:val="none" w:sz="0" w:space="0" w:color="auto"/>
            <w:bottom w:val="none" w:sz="0" w:space="0" w:color="auto"/>
            <w:right w:val="none" w:sz="0" w:space="0" w:color="auto"/>
          </w:divBdr>
        </w:div>
        <w:div w:id="94060752">
          <w:marLeft w:val="640"/>
          <w:marRight w:val="0"/>
          <w:marTop w:val="0"/>
          <w:marBottom w:val="0"/>
          <w:divBdr>
            <w:top w:val="none" w:sz="0" w:space="0" w:color="auto"/>
            <w:left w:val="none" w:sz="0" w:space="0" w:color="auto"/>
            <w:bottom w:val="none" w:sz="0" w:space="0" w:color="auto"/>
            <w:right w:val="none" w:sz="0" w:space="0" w:color="auto"/>
          </w:divBdr>
        </w:div>
        <w:div w:id="360938111">
          <w:marLeft w:val="640"/>
          <w:marRight w:val="0"/>
          <w:marTop w:val="0"/>
          <w:marBottom w:val="0"/>
          <w:divBdr>
            <w:top w:val="none" w:sz="0" w:space="0" w:color="auto"/>
            <w:left w:val="none" w:sz="0" w:space="0" w:color="auto"/>
            <w:bottom w:val="none" w:sz="0" w:space="0" w:color="auto"/>
            <w:right w:val="none" w:sz="0" w:space="0" w:color="auto"/>
          </w:divBdr>
        </w:div>
        <w:div w:id="2122720837">
          <w:marLeft w:val="640"/>
          <w:marRight w:val="0"/>
          <w:marTop w:val="0"/>
          <w:marBottom w:val="0"/>
          <w:divBdr>
            <w:top w:val="none" w:sz="0" w:space="0" w:color="auto"/>
            <w:left w:val="none" w:sz="0" w:space="0" w:color="auto"/>
            <w:bottom w:val="none" w:sz="0" w:space="0" w:color="auto"/>
            <w:right w:val="none" w:sz="0" w:space="0" w:color="auto"/>
          </w:divBdr>
        </w:div>
        <w:div w:id="1027949152">
          <w:marLeft w:val="640"/>
          <w:marRight w:val="0"/>
          <w:marTop w:val="0"/>
          <w:marBottom w:val="0"/>
          <w:divBdr>
            <w:top w:val="none" w:sz="0" w:space="0" w:color="auto"/>
            <w:left w:val="none" w:sz="0" w:space="0" w:color="auto"/>
            <w:bottom w:val="none" w:sz="0" w:space="0" w:color="auto"/>
            <w:right w:val="none" w:sz="0" w:space="0" w:color="auto"/>
          </w:divBdr>
        </w:div>
        <w:div w:id="2074505233">
          <w:marLeft w:val="640"/>
          <w:marRight w:val="0"/>
          <w:marTop w:val="0"/>
          <w:marBottom w:val="0"/>
          <w:divBdr>
            <w:top w:val="none" w:sz="0" w:space="0" w:color="auto"/>
            <w:left w:val="none" w:sz="0" w:space="0" w:color="auto"/>
            <w:bottom w:val="none" w:sz="0" w:space="0" w:color="auto"/>
            <w:right w:val="none" w:sz="0" w:space="0" w:color="auto"/>
          </w:divBdr>
        </w:div>
        <w:div w:id="1690523768">
          <w:marLeft w:val="640"/>
          <w:marRight w:val="0"/>
          <w:marTop w:val="0"/>
          <w:marBottom w:val="0"/>
          <w:divBdr>
            <w:top w:val="none" w:sz="0" w:space="0" w:color="auto"/>
            <w:left w:val="none" w:sz="0" w:space="0" w:color="auto"/>
            <w:bottom w:val="none" w:sz="0" w:space="0" w:color="auto"/>
            <w:right w:val="none" w:sz="0" w:space="0" w:color="auto"/>
          </w:divBdr>
        </w:div>
        <w:div w:id="473372968">
          <w:marLeft w:val="640"/>
          <w:marRight w:val="0"/>
          <w:marTop w:val="0"/>
          <w:marBottom w:val="0"/>
          <w:divBdr>
            <w:top w:val="none" w:sz="0" w:space="0" w:color="auto"/>
            <w:left w:val="none" w:sz="0" w:space="0" w:color="auto"/>
            <w:bottom w:val="none" w:sz="0" w:space="0" w:color="auto"/>
            <w:right w:val="none" w:sz="0" w:space="0" w:color="auto"/>
          </w:divBdr>
        </w:div>
        <w:div w:id="282613715">
          <w:marLeft w:val="640"/>
          <w:marRight w:val="0"/>
          <w:marTop w:val="0"/>
          <w:marBottom w:val="0"/>
          <w:divBdr>
            <w:top w:val="none" w:sz="0" w:space="0" w:color="auto"/>
            <w:left w:val="none" w:sz="0" w:space="0" w:color="auto"/>
            <w:bottom w:val="none" w:sz="0" w:space="0" w:color="auto"/>
            <w:right w:val="none" w:sz="0" w:space="0" w:color="auto"/>
          </w:divBdr>
        </w:div>
        <w:div w:id="1644114426">
          <w:marLeft w:val="640"/>
          <w:marRight w:val="0"/>
          <w:marTop w:val="0"/>
          <w:marBottom w:val="0"/>
          <w:divBdr>
            <w:top w:val="none" w:sz="0" w:space="0" w:color="auto"/>
            <w:left w:val="none" w:sz="0" w:space="0" w:color="auto"/>
            <w:bottom w:val="none" w:sz="0" w:space="0" w:color="auto"/>
            <w:right w:val="none" w:sz="0" w:space="0" w:color="auto"/>
          </w:divBdr>
        </w:div>
        <w:div w:id="1326589016">
          <w:marLeft w:val="640"/>
          <w:marRight w:val="0"/>
          <w:marTop w:val="0"/>
          <w:marBottom w:val="0"/>
          <w:divBdr>
            <w:top w:val="none" w:sz="0" w:space="0" w:color="auto"/>
            <w:left w:val="none" w:sz="0" w:space="0" w:color="auto"/>
            <w:bottom w:val="none" w:sz="0" w:space="0" w:color="auto"/>
            <w:right w:val="none" w:sz="0" w:space="0" w:color="auto"/>
          </w:divBdr>
        </w:div>
        <w:div w:id="1291864399">
          <w:marLeft w:val="640"/>
          <w:marRight w:val="0"/>
          <w:marTop w:val="0"/>
          <w:marBottom w:val="0"/>
          <w:divBdr>
            <w:top w:val="none" w:sz="0" w:space="0" w:color="auto"/>
            <w:left w:val="none" w:sz="0" w:space="0" w:color="auto"/>
            <w:bottom w:val="none" w:sz="0" w:space="0" w:color="auto"/>
            <w:right w:val="none" w:sz="0" w:space="0" w:color="auto"/>
          </w:divBdr>
        </w:div>
        <w:div w:id="1900940702">
          <w:marLeft w:val="640"/>
          <w:marRight w:val="0"/>
          <w:marTop w:val="0"/>
          <w:marBottom w:val="0"/>
          <w:divBdr>
            <w:top w:val="none" w:sz="0" w:space="0" w:color="auto"/>
            <w:left w:val="none" w:sz="0" w:space="0" w:color="auto"/>
            <w:bottom w:val="none" w:sz="0" w:space="0" w:color="auto"/>
            <w:right w:val="none" w:sz="0" w:space="0" w:color="auto"/>
          </w:divBdr>
        </w:div>
        <w:div w:id="1933932284">
          <w:marLeft w:val="640"/>
          <w:marRight w:val="0"/>
          <w:marTop w:val="0"/>
          <w:marBottom w:val="0"/>
          <w:divBdr>
            <w:top w:val="none" w:sz="0" w:space="0" w:color="auto"/>
            <w:left w:val="none" w:sz="0" w:space="0" w:color="auto"/>
            <w:bottom w:val="none" w:sz="0" w:space="0" w:color="auto"/>
            <w:right w:val="none" w:sz="0" w:space="0" w:color="auto"/>
          </w:divBdr>
        </w:div>
        <w:div w:id="1140490138">
          <w:marLeft w:val="640"/>
          <w:marRight w:val="0"/>
          <w:marTop w:val="0"/>
          <w:marBottom w:val="0"/>
          <w:divBdr>
            <w:top w:val="none" w:sz="0" w:space="0" w:color="auto"/>
            <w:left w:val="none" w:sz="0" w:space="0" w:color="auto"/>
            <w:bottom w:val="none" w:sz="0" w:space="0" w:color="auto"/>
            <w:right w:val="none" w:sz="0" w:space="0" w:color="auto"/>
          </w:divBdr>
        </w:div>
        <w:div w:id="1816674901">
          <w:marLeft w:val="640"/>
          <w:marRight w:val="0"/>
          <w:marTop w:val="0"/>
          <w:marBottom w:val="0"/>
          <w:divBdr>
            <w:top w:val="none" w:sz="0" w:space="0" w:color="auto"/>
            <w:left w:val="none" w:sz="0" w:space="0" w:color="auto"/>
            <w:bottom w:val="none" w:sz="0" w:space="0" w:color="auto"/>
            <w:right w:val="none" w:sz="0" w:space="0" w:color="auto"/>
          </w:divBdr>
        </w:div>
        <w:div w:id="1069235507">
          <w:marLeft w:val="640"/>
          <w:marRight w:val="0"/>
          <w:marTop w:val="0"/>
          <w:marBottom w:val="0"/>
          <w:divBdr>
            <w:top w:val="none" w:sz="0" w:space="0" w:color="auto"/>
            <w:left w:val="none" w:sz="0" w:space="0" w:color="auto"/>
            <w:bottom w:val="none" w:sz="0" w:space="0" w:color="auto"/>
            <w:right w:val="none" w:sz="0" w:space="0" w:color="auto"/>
          </w:divBdr>
        </w:div>
        <w:div w:id="2044598783">
          <w:marLeft w:val="640"/>
          <w:marRight w:val="0"/>
          <w:marTop w:val="0"/>
          <w:marBottom w:val="0"/>
          <w:divBdr>
            <w:top w:val="none" w:sz="0" w:space="0" w:color="auto"/>
            <w:left w:val="none" w:sz="0" w:space="0" w:color="auto"/>
            <w:bottom w:val="none" w:sz="0" w:space="0" w:color="auto"/>
            <w:right w:val="none" w:sz="0" w:space="0" w:color="auto"/>
          </w:divBdr>
        </w:div>
        <w:div w:id="1716268341">
          <w:marLeft w:val="640"/>
          <w:marRight w:val="0"/>
          <w:marTop w:val="0"/>
          <w:marBottom w:val="0"/>
          <w:divBdr>
            <w:top w:val="none" w:sz="0" w:space="0" w:color="auto"/>
            <w:left w:val="none" w:sz="0" w:space="0" w:color="auto"/>
            <w:bottom w:val="none" w:sz="0" w:space="0" w:color="auto"/>
            <w:right w:val="none" w:sz="0" w:space="0" w:color="auto"/>
          </w:divBdr>
        </w:div>
        <w:div w:id="1859196286">
          <w:marLeft w:val="640"/>
          <w:marRight w:val="0"/>
          <w:marTop w:val="0"/>
          <w:marBottom w:val="0"/>
          <w:divBdr>
            <w:top w:val="none" w:sz="0" w:space="0" w:color="auto"/>
            <w:left w:val="none" w:sz="0" w:space="0" w:color="auto"/>
            <w:bottom w:val="none" w:sz="0" w:space="0" w:color="auto"/>
            <w:right w:val="none" w:sz="0" w:space="0" w:color="auto"/>
          </w:divBdr>
        </w:div>
        <w:div w:id="366218154">
          <w:marLeft w:val="640"/>
          <w:marRight w:val="0"/>
          <w:marTop w:val="0"/>
          <w:marBottom w:val="0"/>
          <w:divBdr>
            <w:top w:val="none" w:sz="0" w:space="0" w:color="auto"/>
            <w:left w:val="none" w:sz="0" w:space="0" w:color="auto"/>
            <w:bottom w:val="none" w:sz="0" w:space="0" w:color="auto"/>
            <w:right w:val="none" w:sz="0" w:space="0" w:color="auto"/>
          </w:divBdr>
        </w:div>
        <w:div w:id="1996110112">
          <w:marLeft w:val="640"/>
          <w:marRight w:val="0"/>
          <w:marTop w:val="0"/>
          <w:marBottom w:val="0"/>
          <w:divBdr>
            <w:top w:val="none" w:sz="0" w:space="0" w:color="auto"/>
            <w:left w:val="none" w:sz="0" w:space="0" w:color="auto"/>
            <w:bottom w:val="none" w:sz="0" w:space="0" w:color="auto"/>
            <w:right w:val="none" w:sz="0" w:space="0" w:color="auto"/>
          </w:divBdr>
        </w:div>
        <w:div w:id="231669872">
          <w:marLeft w:val="640"/>
          <w:marRight w:val="0"/>
          <w:marTop w:val="0"/>
          <w:marBottom w:val="0"/>
          <w:divBdr>
            <w:top w:val="none" w:sz="0" w:space="0" w:color="auto"/>
            <w:left w:val="none" w:sz="0" w:space="0" w:color="auto"/>
            <w:bottom w:val="none" w:sz="0" w:space="0" w:color="auto"/>
            <w:right w:val="none" w:sz="0" w:space="0" w:color="auto"/>
          </w:divBdr>
        </w:div>
        <w:div w:id="1437213518">
          <w:marLeft w:val="640"/>
          <w:marRight w:val="0"/>
          <w:marTop w:val="0"/>
          <w:marBottom w:val="0"/>
          <w:divBdr>
            <w:top w:val="none" w:sz="0" w:space="0" w:color="auto"/>
            <w:left w:val="none" w:sz="0" w:space="0" w:color="auto"/>
            <w:bottom w:val="none" w:sz="0" w:space="0" w:color="auto"/>
            <w:right w:val="none" w:sz="0" w:space="0" w:color="auto"/>
          </w:divBdr>
        </w:div>
        <w:div w:id="1915316002">
          <w:marLeft w:val="640"/>
          <w:marRight w:val="0"/>
          <w:marTop w:val="0"/>
          <w:marBottom w:val="0"/>
          <w:divBdr>
            <w:top w:val="none" w:sz="0" w:space="0" w:color="auto"/>
            <w:left w:val="none" w:sz="0" w:space="0" w:color="auto"/>
            <w:bottom w:val="none" w:sz="0" w:space="0" w:color="auto"/>
            <w:right w:val="none" w:sz="0" w:space="0" w:color="auto"/>
          </w:divBdr>
        </w:div>
        <w:div w:id="844396394">
          <w:marLeft w:val="640"/>
          <w:marRight w:val="0"/>
          <w:marTop w:val="0"/>
          <w:marBottom w:val="0"/>
          <w:divBdr>
            <w:top w:val="none" w:sz="0" w:space="0" w:color="auto"/>
            <w:left w:val="none" w:sz="0" w:space="0" w:color="auto"/>
            <w:bottom w:val="none" w:sz="0" w:space="0" w:color="auto"/>
            <w:right w:val="none" w:sz="0" w:space="0" w:color="auto"/>
          </w:divBdr>
        </w:div>
        <w:div w:id="1307857147">
          <w:marLeft w:val="640"/>
          <w:marRight w:val="0"/>
          <w:marTop w:val="0"/>
          <w:marBottom w:val="0"/>
          <w:divBdr>
            <w:top w:val="none" w:sz="0" w:space="0" w:color="auto"/>
            <w:left w:val="none" w:sz="0" w:space="0" w:color="auto"/>
            <w:bottom w:val="none" w:sz="0" w:space="0" w:color="auto"/>
            <w:right w:val="none" w:sz="0" w:space="0" w:color="auto"/>
          </w:divBdr>
        </w:div>
        <w:div w:id="1594239665">
          <w:marLeft w:val="640"/>
          <w:marRight w:val="0"/>
          <w:marTop w:val="0"/>
          <w:marBottom w:val="0"/>
          <w:divBdr>
            <w:top w:val="none" w:sz="0" w:space="0" w:color="auto"/>
            <w:left w:val="none" w:sz="0" w:space="0" w:color="auto"/>
            <w:bottom w:val="none" w:sz="0" w:space="0" w:color="auto"/>
            <w:right w:val="none" w:sz="0" w:space="0" w:color="auto"/>
          </w:divBdr>
        </w:div>
        <w:div w:id="1538620399">
          <w:marLeft w:val="640"/>
          <w:marRight w:val="0"/>
          <w:marTop w:val="0"/>
          <w:marBottom w:val="0"/>
          <w:divBdr>
            <w:top w:val="none" w:sz="0" w:space="0" w:color="auto"/>
            <w:left w:val="none" w:sz="0" w:space="0" w:color="auto"/>
            <w:bottom w:val="none" w:sz="0" w:space="0" w:color="auto"/>
            <w:right w:val="none" w:sz="0" w:space="0" w:color="auto"/>
          </w:divBdr>
        </w:div>
        <w:div w:id="615213813">
          <w:marLeft w:val="640"/>
          <w:marRight w:val="0"/>
          <w:marTop w:val="0"/>
          <w:marBottom w:val="0"/>
          <w:divBdr>
            <w:top w:val="none" w:sz="0" w:space="0" w:color="auto"/>
            <w:left w:val="none" w:sz="0" w:space="0" w:color="auto"/>
            <w:bottom w:val="none" w:sz="0" w:space="0" w:color="auto"/>
            <w:right w:val="none" w:sz="0" w:space="0" w:color="auto"/>
          </w:divBdr>
        </w:div>
        <w:div w:id="1517963257">
          <w:marLeft w:val="640"/>
          <w:marRight w:val="0"/>
          <w:marTop w:val="0"/>
          <w:marBottom w:val="0"/>
          <w:divBdr>
            <w:top w:val="none" w:sz="0" w:space="0" w:color="auto"/>
            <w:left w:val="none" w:sz="0" w:space="0" w:color="auto"/>
            <w:bottom w:val="none" w:sz="0" w:space="0" w:color="auto"/>
            <w:right w:val="none" w:sz="0" w:space="0" w:color="auto"/>
          </w:divBdr>
        </w:div>
        <w:div w:id="1188326939">
          <w:marLeft w:val="640"/>
          <w:marRight w:val="0"/>
          <w:marTop w:val="0"/>
          <w:marBottom w:val="0"/>
          <w:divBdr>
            <w:top w:val="none" w:sz="0" w:space="0" w:color="auto"/>
            <w:left w:val="none" w:sz="0" w:space="0" w:color="auto"/>
            <w:bottom w:val="none" w:sz="0" w:space="0" w:color="auto"/>
            <w:right w:val="none" w:sz="0" w:space="0" w:color="auto"/>
          </w:divBdr>
        </w:div>
        <w:div w:id="540753046">
          <w:marLeft w:val="640"/>
          <w:marRight w:val="0"/>
          <w:marTop w:val="0"/>
          <w:marBottom w:val="0"/>
          <w:divBdr>
            <w:top w:val="none" w:sz="0" w:space="0" w:color="auto"/>
            <w:left w:val="none" w:sz="0" w:space="0" w:color="auto"/>
            <w:bottom w:val="none" w:sz="0" w:space="0" w:color="auto"/>
            <w:right w:val="none" w:sz="0" w:space="0" w:color="auto"/>
          </w:divBdr>
        </w:div>
        <w:div w:id="1674844550">
          <w:marLeft w:val="640"/>
          <w:marRight w:val="0"/>
          <w:marTop w:val="0"/>
          <w:marBottom w:val="0"/>
          <w:divBdr>
            <w:top w:val="none" w:sz="0" w:space="0" w:color="auto"/>
            <w:left w:val="none" w:sz="0" w:space="0" w:color="auto"/>
            <w:bottom w:val="none" w:sz="0" w:space="0" w:color="auto"/>
            <w:right w:val="none" w:sz="0" w:space="0" w:color="auto"/>
          </w:divBdr>
        </w:div>
        <w:div w:id="857502414">
          <w:marLeft w:val="640"/>
          <w:marRight w:val="0"/>
          <w:marTop w:val="0"/>
          <w:marBottom w:val="0"/>
          <w:divBdr>
            <w:top w:val="none" w:sz="0" w:space="0" w:color="auto"/>
            <w:left w:val="none" w:sz="0" w:space="0" w:color="auto"/>
            <w:bottom w:val="none" w:sz="0" w:space="0" w:color="auto"/>
            <w:right w:val="none" w:sz="0" w:space="0" w:color="auto"/>
          </w:divBdr>
        </w:div>
        <w:div w:id="2046978983">
          <w:marLeft w:val="640"/>
          <w:marRight w:val="0"/>
          <w:marTop w:val="0"/>
          <w:marBottom w:val="0"/>
          <w:divBdr>
            <w:top w:val="none" w:sz="0" w:space="0" w:color="auto"/>
            <w:left w:val="none" w:sz="0" w:space="0" w:color="auto"/>
            <w:bottom w:val="none" w:sz="0" w:space="0" w:color="auto"/>
            <w:right w:val="none" w:sz="0" w:space="0" w:color="auto"/>
          </w:divBdr>
        </w:div>
        <w:div w:id="129832699">
          <w:marLeft w:val="640"/>
          <w:marRight w:val="0"/>
          <w:marTop w:val="0"/>
          <w:marBottom w:val="0"/>
          <w:divBdr>
            <w:top w:val="none" w:sz="0" w:space="0" w:color="auto"/>
            <w:left w:val="none" w:sz="0" w:space="0" w:color="auto"/>
            <w:bottom w:val="none" w:sz="0" w:space="0" w:color="auto"/>
            <w:right w:val="none" w:sz="0" w:space="0" w:color="auto"/>
          </w:divBdr>
        </w:div>
      </w:divsChild>
    </w:div>
    <w:div w:id="1033113147">
      <w:bodyDiv w:val="1"/>
      <w:marLeft w:val="0"/>
      <w:marRight w:val="0"/>
      <w:marTop w:val="0"/>
      <w:marBottom w:val="0"/>
      <w:divBdr>
        <w:top w:val="none" w:sz="0" w:space="0" w:color="auto"/>
        <w:left w:val="none" w:sz="0" w:space="0" w:color="auto"/>
        <w:bottom w:val="none" w:sz="0" w:space="0" w:color="auto"/>
        <w:right w:val="none" w:sz="0" w:space="0" w:color="auto"/>
      </w:divBdr>
      <w:divsChild>
        <w:div w:id="1812020450">
          <w:marLeft w:val="640"/>
          <w:marRight w:val="0"/>
          <w:marTop w:val="0"/>
          <w:marBottom w:val="0"/>
          <w:divBdr>
            <w:top w:val="none" w:sz="0" w:space="0" w:color="auto"/>
            <w:left w:val="none" w:sz="0" w:space="0" w:color="auto"/>
            <w:bottom w:val="none" w:sz="0" w:space="0" w:color="auto"/>
            <w:right w:val="none" w:sz="0" w:space="0" w:color="auto"/>
          </w:divBdr>
        </w:div>
        <w:div w:id="1327056003">
          <w:marLeft w:val="640"/>
          <w:marRight w:val="0"/>
          <w:marTop w:val="0"/>
          <w:marBottom w:val="0"/>
          <w:divBdr>
            <w:top w:val="none" w:sz="0" w:space="0" w:color="auto"/>
            <w:left w:val="none" w:sz="0" w:space="0" w:color="auto"/>
            <w:bottom w:val="none" w:sz="0" w:space="0" w:color="auto"/>
            <w:right w:val="none" w:sz="0" w:space="0" w:color="auto"/>
          </w:divBdr>
        </w:div>
        <w:div w:id="55862235">
          <w:marLeft w:val="640"/>
          <w:marRight w:val="0"/>
          <w:marTop w:val="0"/>
          <w:marBottom w:val="0"/>
          <w:divBdr>
            <w:top w:val="none" w:sz="0" w:space="0" w:color="auto"/>
            <w:left w:val="none" w:sz="0" w:space="0" w:color="auto"/>
            <w:bottom w:val="none" w:sz="0" w:space="0" w:color="auto"/>
            <w:right w:val="none" w:sz="0" w:space="0" w:color="auto"/>
          </w:divBdr>
        </w:div>
        <w:div w:id="2136678859">
          <w:marLeft w:val="640"/>
          <w:marRight w:val="0"/>
          <w:marTop w:val="0"/>
          <w:marBottom w:val="0"/>
          <w:divBdr>
            <w:top w:val="none" w:sz="0" w:space="0" w:color="auto"/>
            <w:left w:val="none" w:sz="0" w:space="0" w:color="auto"/>
            <w:bottom w:val="none" w:sz="0" w:space="0" w:color="auto"/>
            <w:right w:val="none" w:sz="0" w:space="0" w:color="auto"/>
          </w:divBdr>
        </w:div>
        <w:div w:id="1759254309">
          <w:marLeft w:val="640"/>
          <w:marRight w:val="0"/>
          <w:marTop w:val="0"/>
          <w:marBottom w:val="0"/>
          <w:divBdr>
            <w:top w:val="none" w:sz="0" w:space="0" w:color="auto"/>
            <w:left w:val="none" w:sz="0" w:space="0" w:color="auto"/>
            <w:bottom w:val="none" w:sz="0" w:space="0" w:color="auto"/>
            <w:right w:val="none" w:sz="0" w:space="0" w:color="auto"/>
          </w:divBdr>
        </w:div>
        <w:div w:id="1766683648">
          <w:marLeft w:val="640"/>
          <w:marRight w:val="0"/>
          <w:marTop w:val="0"/>
          <w:marBottom w:val="0"/>
          <w:divBdr>
            <w:top w:val="none" w:sz="0" w:space="0" w:color="auto"/>
            <w:left w:val="none" w:sz="0" w:space="0" w:color="auto"/>
            <w:bottom w:val="none" w:sz="0" w:space="0" w:color="auto"/>
            <w:right w:val="none" w:sz="0" w:space="0" w:color="auto"/>
          </w:divBdr>
        </w:div>
        <w:div w:id="1420254750">
          <w:marLeft w:val="640"/>
          <w:marRight w:val="0"/>
          <w:marTop w:val="0"/>
          <w:marBottom w:val="0"/>
          <w:divBdr>
            <w:top w:val="none" w:sz="0" w:space="0" w:color="auto"/>
            <w:left w:val="none" w:sz="0" w:space="0" w:color="auto"/>
            <w:bottom w:val="none" w:sz="0" w:space="0" w:color="auto"/>
            <w:right w:val="none" w:sz="0" w:space="0" w:color="auto"/>
          </w:divBdr>
        </w:div>
        <w:div w:id="958071356">
          <w:marLeft w:val="640"/>
          <w:marRight w:val="0"/>
          <w:marTop w:val="0"/>
          <w:marBottom w:val="0"/>
          <w:divBdr>
            <w:top w:val="none" w:sz="0" w:space="0" w:color="auto"/>
            <w:left w:val="none" w:sz="0" w:space="0" w:color="auto"/>
            <w:bottom w:val="none" w:sz="0" w:space="0" w:color="auto"/>
            <w:right w:val="none" w:sz="0" w:space="0" w:color="auto"/>
          </w:divBdr>
        </w:div>
        <w:div w:id="1039282977">
          <w:marLeft w:val="640"/>
          <w:marRight w:val="0"/>
          <w:marTop w:val="0"/>
          <w:marBottom w:val="0"/>
          <w:divBdr>
            <w:top w:val="none" w:sz="0" w:space="0" w:color="auto"/>
            <w:left w:val="none" w:sz="0" w:space="0" w:color="auto"/>
            <w:bottom w:val="none" w:sz="0" w:space="0" w:color="auto"/>
            <w:right w:val="none" w:sz="0" w:space="0" w:color="auto"/>
          </w:divBdr>
        </w:div>
        <w:div w:id="237634740">
          <w:marLeft w:val="640"/>
          <w:marRight w:val="0"/>
          <w:marTop w:val="0"/>
          <w:marBottom w:val="0"/>
          <w:divBdr>
            <w:top w:val="none" w:sz="0" w:space="0" w:color="auto"/>
            <w:left w:val="none" w:sz="0" w:space="0" w:color="auto"/>
            <w:bottom w:val="none" w:sz="0" w:space="0" w:color="auto"/>
            <w:right w:val="none" w:sz="0" w:space="0" w:color="auto"/>
          </w:divBdr>
        </w:div>
        <w:div w:id="65736917">
          <w:marLeft w:val="640"/>
          <w:marRight w:val="0"/>
          <w:marTop w:val="0"/>
          <w:marBottom w:val="0"/>
          <w:divBdr>
            <w:top w:val="none" w:sz="0" w:space="0" w:color="auto"/>
            <w:left w:val="none" w:sz="0" w:space="0" w:color="auto"/>
            <w:bottom w:val="none" w:sz="0" w:space="0" w:color="auto"/>
            <w:right w:val="none" w:sz="0" w:space="0" w:color="auto"/>
          </w:divBdr>
        </w:div>
        <w:div w:id="1477259238">
          <w:marLeft w:val="640"/>
          <w:marRight w:val="0"/>
          <w:marTop w:val="0"/>
          <w:marBottom w:val="0"/>
          <w:divBdr>
            <w:top w:val="none" w:sz="0" w:space="0" w:color="auto"/>
            <w:left w:val="none" w:sz="0" w:space="0" w:color="auto"/>
            <w:bottom w:val="none" w:sz="0" w:space="0" w:color="auto"/>
            <w:right w:val="none" w:sz="0" w:space="0" w:color="auto"/>
          </w:divBdr>
        </w:div>
        <w:div w:id="424693740">
          <w:marLeft w:val="640"/>
          <w:marRight w:val="0"/>
          <w:marTop w:val="0"/>
          <w:marBottom w:val="0"/>
          <w:divBdr>
            <w:top w:val="none" w:sz="0" w:space="0" w:color="auto"/>
            <w:left w:val="none" w:sz="0" w:space="0" w:color="auto"/>
            <w:bottom w:val="none" w:sz="0" w:space="0" w:color="auto"/>
            <w:right w:val="none" w:sz="0" w:space="0" w:color="auto"/>
          </w:divBdr>
        </w:div>
        <w:div w:id="576355826">
          <w:marLeft w:val="640"/>
          <w:marRight w:val="0"/>
          <w:marTop w:val="0"/>
          <w:marBottom w:val="0"/>
          <w:divBdr>
            <w:top w:val="none" w:sz="0" w:space="0" w:color="auto"/>
            <w:left w:val="none" w:sz="0" w:space="0" w:color="auto"/>
            <w:bottom w:val="none" w:sz="0" w:space="0" w:color="auto"/>
            <w:right w:val="none" w:sz="0" w:space="0" w:color="auto"/>
          </w:divBdr>
        </w:div>
        <w:div w:id="1266965825">
          <w:marLeft w:val="640"/>
          <w:marRight w:val="0"/>
          <w:marTop w:val="0"/>
          <w:marBottom w:val="0"/>
          <w:divBdr>
            <w:top w:val="none" w:sz="0" w:space="0" w:color="auto"/>
            <w:left w:val="none" w:sz="0" w:space="0" w:color="auto"/>
            <w:bottom w:val="none" w:sz="0" w:space="0" w:color="auto"/>
            <w:right w:val="none" w:sz="0" w:space="0" w:color="auto"/>
          </w:divBdr>
        </w:div>
        <w:div w:id="897935851">
          <w:marLeft w:val="640"/>
          <w:marRight w:val="0"/>
          <w:marTop w:val="0"/>
          <w:marBottom w:val="0"/>
          <w:divBdr>
            <w:top w:val="none" w:sz="0" w:space="0" w:color="auto"/>
            <w:left w:val="none" w:sz="0" w:space="0" w:color="auto"/>
            <w:bottom w:val="none" w:sz="0" w:space="0" w:color="auto"/>
            <w:right w:val="none" w:sz="0" w:space="0" w:color="auto"/>
          </w:divBdr>
        </w:div>
        <w:div w:id="232008675">
          <w:marLeft w:val="640"/>
          <w:marRight w:val="0"/>
          <w:marTop w:val="0"/>
          <w:marBottom w:val="0"/>
          <w:divBdr>
            <w:top w:val="none" w:sz="0" w:space="0" w:color="auto"/>
            <w:left w:val="none" w:sz="0" w:space="0" w:color="auto"/>
            <w:bottom w:val="none" w:sz="0" w:space="0" w:color="auto"/>
            <w:right w:val="none" w:sz="0" w:space="0" w:color="auto"/>
          </w:divBdr>
        </w:div>
        <w:div w:id="940718841">
          <w:marLeft w:val="640"/>
          <w:marRight w:val="0"/>
          <w:marTop w:val="0"/>
          <w:marBottom w:val="0"/>
          <w:divBdr>
            <w:top w:val="none" w:sz="0" w:space="0" w:color="auto"/>
            <w:left w:val="none" w:sz="0" w:space="0" w:color="auto"/>
            <w:bottom w:val="none" w:sz="0" w:space="0" w:color="auto"/>
            <w:right w:val="none" w:sz="0" w:space="0" w:color="auto"/>
          </w:divBdr>
        </w:div>
        <w:div w:id="1892035144">
          <w:marLeft w:val="640"/>
          <w:marRight w:val="0"/>
          <w:marTop w:val="0"/>
          <w:marBottom w:val="0"/>
          <w:divBdr>
            <w:top w:val="none" w:sz="0" w:space="0" w:color="auto"/>
            <w:left w:val="none" w:sz="0" w:space="0" w:color="auto"/>
            <w:bottom w:val="none" w:sz="0" w:space="0" w:color="auto"/>
            <w:right w:val="none" w:sz="0" w:space="0" w:color="auto"/>
          </w:divBdr>
        </w:div>
        <w:div w:id="609170838">
          <w:marLeft w:val="640"/>
          <w:marRight w:val="0"/>
          <w:marTop w:val="0"/>
          <w:marBottom w:val="0"/>
          <w:divBdr>
            <w:top w:val="none" w:sz="0" w:space="0" w:color="auto"/>
            <w:left w:val="none" w:sz="0" w:space="0" w:color="auto"/>
            <w:bottom w:val="none" w:sz="0" w:space="0" w:color="auto"/>
            <w:right w:val="none" w:sz="0" w:space="0" w:color="auto"/>
          </w:divBdr>
        </w:div>
        <w:div w:id="1226181353">
          <w:marLeft w:val="640"/>
          <w:marRight w:val="0"/>
          <w:marTop w:val="0"/>
          <w:marBottom w:val="0"/>
          <w:divBdr>
            <w:top w:val="none" w:sz="0" w:space="0" w:color="auto"/>
            <w:left w:val="none" w:sz="0" w:space="0" w:color="auto"/>
            <w:bottom w:val="none" w:sz="0" w:space="0" w:color="auto"/>
            <w:right w:val="none" w:sz="0" w:space="0" w:color="auto"/>
          </w:divBdr>
        </w:div>
        <w:div w:id="362246042">
          <w:marLeft w:val="640"/>
          <w:marRight w:val="0"/>
          <w:marTop w:val="0"/>
          <w:marBottom w:val="0"/>
          <w:divBdr>
            <w:top w:val="none" w:sz="0" w:space="0" w:color="auto"/>
            <w:left w:val="none" w:sz="0" w:space="0" w:color="auto"/>
            <w:bottom w:val="none" w:sz="0" w:space="0" w:color="auto"/>
            <w:right w:val="none" w:sz="0" w:space="0" w:color="auto"/>
          </w:divBdr>
        </w:div>
        <w:div w:id="522591194">
          <w:marLeft w:val="640"/>
          <w:marRight w:val="0"/>
          <w:marTop w:val="0"/>
          <w:marBottom w:val="0"/>
          <w:divBdr>
            <w:top w:val="none" w:sz="0" w:space="0" w:color="auto"/>
            <w:left w:val="none" w:sz="0" w:space="0" w:color="auto"/>
            <w:bottom w:val="none" w:sz="0" w:space="0" w:color="auto"/>
            <w:right w:val="none" w:sz="0" w:space="0" w:color="auto"/>
          </w:divBdr>
        </w:div>
        <w:div w:id="176507542">
          <w:marLeft w:val="640"/>
          <w:marRight w:val="0"/>
          <w:marTop w:val="0"/>
          <w:marBottom w:val="0"/>
          <w:divBdr>
            <w:top w:val="none" w:sz="0" w:space="0" w:color="auto"/>
            <w:left w:val="none" w:sz="0" w:space="0" w:color="auto"/>
            <w:bottom w:val="none" w:sz="0" w:space="0" w:color="auto"/>
            <w:right w:val="none" w:sz="0" w:space="0" w:color="auto"/>
          </w:divBdr>
        </w:div>
        <w:div w:id="1790927898">
          <w:marLeft w:val="640"/>
          <w:marRight w:val="0"/>
          <w:marTop w:val="0"/>
          <w:marBottom w:val="0"/>
          <w:divBdr>
            <w:top w:val="none" w:sz="0" w:space="0" w:color="auto"/>
            <w:left w:val="none" w:sz="0" w:space="0" w:color="auto"/>
            <w:bottom w:val="none" w:sz="0" w:space="0" w:color="auto"/>
            <w:right w:val="none" w:sz="0" w:space="0" w:color="auto"/>
          </w:divBdr>
        </w:div>
        <w:div w:id="1297875213">
          <w:marLeft w:val="640"/>
          <w:marRight w:val="0"/>
          <w:marTop w:val="0"/>
          <w:marBottom w:val="0"/>
          <w:divBdr>
            <w:top w:val="none" w:sz="0" w:space="0" w:color="auto"/>
            <w:left w:val="none" w:sz="0" w:space="0" w:color="auto"/>
            <w:bottom w:val="none" w:sz="0" w:space="0" w:color="auto"/>
            <w:right w:val="none" w:sz="0" w:space="0" w:color="auto"/>
          </w:divBdr>
        </w:div>
        <w:div w:id="1650131792">
          <w:marLeft w:val="640"/>
          <w:marRight w:val="0"/>
          <w:marTop w:val="0"/>
          <w:marBottom w:val="0"/>
          <w:divBdr>
            <w:top w:val="none" w:sz="0" w:space="0" w:color="auto"/>
            <w:left w:val="none" w:sz="0" w:space="0" w:color="auto"/>
            <w:bottom w:val="none" w:sz="0" w:space="0" w:color="auto"/>
            <w:right w:val="none" w:sz="0" w:space="0" w:color="auto"/>
          </w:divBdr>
        </w:div>
        <w:div w:id="348990950">
          <w:marLeft w:val="640"/>
          <w:marRight w:val="0"/>
          <w:marTop w:val="0"/>
          <w:marBottom w:val="0"/>
          <w:divBdr>
            <w:top w:val="none" w:sz="0" w:space="0" w:color="auto"/>
            <w:left w:val="none" w:sz="0" w:space="0" w:color="auto"/>
            <w:bottom w:val="none" w:sz="0" w:space="0" w:color="auto"/>
            <w:right w:val="none" w:sz="0" w:space="0" w:color="auto"/>
          </w:divBdr>
        </w:div>
        <w:div w:id="1586915360">
          <w:marLeft w:val="640"/>
          <w:marRight w:val="0"/>
          <w:marTop w:val="0"/>
          <w:marBottom w:val="0"/>
          <w:divBdr>
            <w:top w:val="none" w:sz="0" w:space="0" w:color="auto"/>
            <w:left w:val="none" w:sz="0" w:space="0" w:color="auto"/>
            <w:bottom w:val="none" w:sz="0" w:space="0" w:color="auto"/>
            <w:right w:val="none" w:sz="0" w:space="0" w:color="auto"/>
          </w:divBdr>
        </w:div>
        <w:div w:id="1088386657">
          <w:marLeft w:val="640"/>
          <w:marRight w:val="0"/>
          <w:marTop w:val="0"/>
          <w:marBottom w:val="0"/>
          <w:divBdr>
            <w:top w:val="none" w:sz="0" w:space="0" w:color="auto"/>
            <w:left w:val="none" w:sz="0" w:space="0" w:color="auto"/>
            <w:bottom w:val="none" w:sz="0" w:space="0" w:color="auto"/>
            <w:right w:val="none" w:sz="0" w:space="0" w:color="auto"/>
          </w:divBdr>
        </w:div>
        <w:div w:id="442459176">
          <w:marLeft w:val="640"/>
          <w:marRight w:val="0"/>
          <w:marTop w:val="0"/>
          <w:marBottom w:val="0"/>
          <w:divBdr>
            <w:top w:val="none" w:sz="0" w:space="0" w:color="auto"/>
            <w:left w:val="none" w:sz="0" w:space="0" w:color="auto"/>
            <w:bottom w:val="none" w:sz="0" w:space="0" w:color="auto"/>
            <w:right w:val="none" w:sz="0" w:space="0" w:color="auto"/>
          </w:divBdr>
        </w:div>
        <w:div w:id="2019186715">
          <w:marLeft w:val="640"/>
          <w:marRight w:val="0"/>
          <w:marTop w:val="0"/>
          <w:marBottom w:val="0"/>
          <w:divBdr>
            <w:top w:val="none" w:sz="0" w:space="0" w:color="auto"/>
            <w:left w:val="none" w:sz="0" w:space="0" w:color="auto"/>
            <w:bottom w:val="none" w:sz="0" w:space="0" w:color="auto"/>
            <w:right w:val="none" w:sz="0" w:space="0" w:color="auto"/>
          </w:divBdr>
        </w:div>
        <w:div w:id="744843898">
          <w:marLeft w:val="640"/>
          <w:marRight w:val="0"/>
          <w:marTop w:val="0"/>
          <w:marBottom w:val="0"/>
          <w:divBdr>
            <w:top w:val="none" w:sz="0" w:space="0" w:color="auto"/>
            <w:left w:val="none" w:sz="0" w:space="0" w:color="auto"/>
            <w:bottom w:val="none" w:sz="0" w:space="0" w:color="auto"/>
            <w:right w:val="none" w:sz="0" w:space="0" w:color="auto"/>
          </w:divBdr>
        </w:div>
        <w:div w:id="2084523831">
          <w:marLeft w:val="640"/>
          <w:marRight w:val="0"/>
          <w:marTop w:val="0"/>
          <w:marBottom w:val="0"/>
          <w:divBdr>
            <w:top w:val="none" w:sz="0" w:space="0" w:color="auto"/>
            <w:left w:val="none" w:sz="0" w:space="0" w:color="auto"/>
            <w:bottom w:val="none" w:sz="0" w:space="0" w:color="auto"/>
            <w:right w:val="none" w:sz="0" w:space="0" w:color="auto"/>
          </w:divBdr>
        </w:div>
        <w:div w:id="328798154">
          <w:marLeft w:val="640"/>
          <w:marRight w:val="0"/>
          <w:marTop w:val="0"/>
          <w:marBottom w:val="0"/>
          <w:divBdr>
            <w:top w:val="none" w:sz="0" w:space="0" w:color="auto"/>
            <w:left w:val="none" w:sz="0" w:space="0" w:color="auto"/>
            <w:bottom w:val="none" w:sz="0" w:space="0" w:color="auto"/>
            <w:right w:val="none" w:sz="0" w:space="0" w:color="auto"/>
          </w:divBdr>
        </w:div>
        <w:div w:id="1343895203">
          <w:marLeft w:val="640"/>
          <w:marRight w:val="0"/>
          <w:marTop w:val="0"/>
          <w:marBottom w:val="0"/>
          <w:divBdr>
            <w:top w:val="none" w:sz="0" w:space="0" w:color="auto"/>
            <w:left w:val="none" w:sz="0" w:space="0" w:color="auto"/>
            <w:bottom w:val="none" w:sz="0" w:space="0" w:color="auto"/>
            <w:right w:val="none" w:sz="0" w:space="0" w:color="auto"/>
          </w:divBdr>
        </w:div>
        <w:div w:id="591084774">
          <w:marLeft w:val="640"/>
          <w:marRight w:val="0"/>
          <w:marTop w:val="0"/>
          <w:marBottom w:val="0"/>
          <w:divBdr>
            <w:top w:val="none" w:sz="0" w:space="0" w:color="auto"/>
            <w:left w:val="none" w:sz="0" w:space="0" w:color="auto"/>
            <w:bottom w:val="none" w:sz="0" w:space="0" w:color="auto"/>
            <w:right w:val="none" w:sz="0" w:space="0" w:color="auto"/>
          </w:divBdr>
        </w:div>
        <w:div w:id="1804537027">
          <w:marLeft w:val="640"/>
          <w:marRight w:val="0"/>
          <w:marTop w:val="0"/>
          <w:marBottom w:val="0"/>
          <w:divBdr>
            <w:top w:val="none" w:sz="0" w:space="0" w:color="auto"/>
            <w:left w:val="none" w:sz="0" w:space="0" w:color="auto"/>
            <w:bottom w:val="none" w:sz="0" w:space="0" w:color="auto"/>
            <w:right w:val="none" w:sz="0" w:space="0" w:color="auto"/>
          </w:divBdr>
        </w:div>
        <w:div w:id="680200660">
          <w:marLeft w:val="640"/>
          <w:marRight w:val="0"/>
          <w:marTop w:val="0"/>
          <w:marBottom w:val="0"/>
          <w:divBdr>
            <w:top w:val="none" w:sz="0" w:space="0" w:color="auto"/>
            <w:left w:val="none" w:sz="0" w:space="0" w:color="auto"/>
            <w:bottom w:val="none" w:sz="0" w:space="0" w:color="auto"/>
            <w:right w:val="none" w:sz="0" w:space="0" w:color="auto"/>
          </w:divBdr>
        </w:div>
        <w:div w:id="227767264">
          <w:marLeft w:val="640"/>
          <w:marRight w:val="0"/>
          <w:marTop w:val="0"/>
          <w:marBottom w:val="0"/>
          <w:divBdr>
            <w:top w:val="none" w:sz="0" w:space="0" w:color="auto"/>
            <w:left w:val="none" w:sz="0" w:space="0" w:color="auto"/>
            <w:bottom w:val="none" w:sz="0" w:space="0" w:color="auto"/>
            <w:right w:val="none" w:sz="0" w:space="0" w:color="auto"/>
          </w:divBdr>
        </w:div>
        <w:div w:id="46416547">
          <w:marLeft w:val="640"/>
          <w:marRight w:val="0"/>
          <w:marTop w:val="0"/>
          <w:marBottom w:val="0"/>
          <w:divBdr>
            <w:top w:val="none" w:sz="0" w:space="0" w:color="auto"/>
            <w:left w:val="none" w:sz="0" w:space="0" w:color="auto"/>
            <w:bottom w:val="none" w:sz="0" w:space="0" w:color="auto"/>
            <w:right w:val="none" w:sz="0" w:space="0" w:color="auto"/>
          </w:divBdr>
        </w:div>
        <w:div w:id="348487206">
          <w:marLeft w:val="640"/>
          <w:marRight w:val="0"/>
          <w:marTop w:val="0"/>
          <w:marBottom w:val="0"/>
          <w:divBdr>
            <w:top w:val="none" w:sz="0" w:space="0" w:color="auto"/>
            <w:left w:val="none" w:sz="0" w:space="0" w:color="auto"/>
            <w:bottom w:val="none" w:sz="0" w:space="0" w:color="auto"/>
            <w:right w:val="none" w:sz="0" w:space="0" w:color="auto"/>
          </w:divBdr>
        </w:div>
        <w:div w:id="405957081">
          <w:marLeft w:val="640"/>
          <w:marRight w:val="0"/>
          <w:marTop w:val="0"/>
          <w:marBottom w:val="0"/>
          <w:divBdr>
            <w:top w:val="none" w:sz="0" w:space="0" w:color="auto"/>
            <w:left w:val="none" w:sz="0" w:space="0" w:color="auto"/>
            <w:bottom w:val="none" w:sz="0" w:space="0" w:color="auto"/>
            <w:right w:val="none" w:sz="0" w:space="0" w:color="auto"/>
          </w:divBdr>
        </w:div>
        <w:div w:id="1521972026">
          <w:marLeft w:val="640"/>
          <w:marRight w:val="0"/>
          <w:marTop w:val="0"/>
          <w:marBottom w:val="0"/>
          <w:divBdr>
            <w:top w:val="none" w:sz="0" w:space="0" w:color="auto"/>
            <w:left w:val="none" w:sz="0" w:space="0" w:color="auto"/>
            <w:bottom w:val="none" w:sz="0" w:space="0" w:color="auto"/>
            <w:right w:val="none" w:sz="0" w:space="0" w:color="auto"/>
          </w:divBdr>
        </w:div>
        <w:div w:id="355734312">
          <w:marLeft w:val="640"/>
          <w:marRight w:val="0"/>
          <w:marTop w:val="0"/>
          <w:marBottom w:val="0"/>
          <w:divBdr>
            <w:top w:val="none" w:sz="0" w:space="0" w:color="auto"/>
            <w:left w:val="none" w:sz="0" w:space="0" w:color="auto"/>
            <w:bottom w:val="none" w:sz="0" w:space="0" w:color="auto"/>
            <w:right w:val="none" w:sz="0" w:space="0" w:color="auto"/>
          </w:divBdr>
        </w:div>
        <w:div w:id="1824354164">
          <w:marLeft w:val="640"/>
          <w:marRight w:val="0"/>
          <w:marTop w:val="0"/>
          <w:marBottom w:val="0"/>
          <w:divBdr>
            <w:top w:val="none" w:sz="0" w:space="0" w:color="auto"/>
            <w:left w:val="none" w:sz="0" w:space="0" w:color="auto"/>
            <w:bottom w:val="none" w:sz="0" w:space="0" w:color="auto"/>
            <w:right w:val="none" w:sz="0" w:space="0" w:color="auto"/>
          </w:divBdr>
        </w:div>
        <w:div w:id="1767657195">
          <w:marLeft w:val="640"/>
          <w:marRight w:val="0"/>
          <w:marTop w:val="0"/>
          <w:marBottom w:val="0"/>
          <w:divBdr>
            <w:top w:val="none" w:sz="0" w:space="0" w:color="auto"/>
            <w:left w:val="none" w:sz="0" w:space="0" w:color="auto"/>
            <w:bottom w:val="none" w:sz="0" w:space="0" w:color="auto"/>
            <w:right w:val="none" w:sz="0" w:space="0" w:color="auto"/>
          </w:divBdr>
        </w:div>
        <w:div w:id="453523609">
          <w:marLeft w:val="640"/>
          <w:marRight w:val="0"/>
          <w:marTop w:val="0"/>
          <w:marBottom w:val="0"/>
          <w:divBdr>
            <w:top w:val="none" w:sz="0" w:space="0" w:color="auto"/>
            <w:left w:val="none" w:sz="0" w:space="0" w:color="auto"/>
            <w:bottom w:val="none" w:sz="0" w:space="0" w:color="auto"/>
            <w:right w:val="none" w:sz="0" w:space="0" w:color="auto"/>
          </w:divBdr>
        </w:div>
        <w:div w:id="1593009822">
          <w:marLeft w:val="640"/>
          <w:marRight w:val="0"/>
          <w:marTop w:val="0"/>
          <w:marBottom w:val="0"/>
          <w:divBdr>
            <w:top w:val="none" w:sz="0" w:space="0" w:color="auto"/>
            <w:left w:val="none" w:sz="0" w:space="0" w:color="auto"/>
            <w:bottom w:val="none" w:sz="0" w:space="0" w:color="auto"/>
            <w:right w:val="none" w:sz="0" w:space="0" w:color="auto"/>
          </w:divBdr>
        </w:div>
        <w:div w:id="1755589594">
          <w:marLeft w:val="640"/>
          <w:marRight w:val="0"/>
          <w:marTop w:val="0"/>
          <w:marBottom w:val="0"/>
          <w:divBdr>
            <w:top w:val="none" w:sz="0" w:space="0" w:color="auto"/>
            <w:left w:val="none" w:sz="0" w:space="0" w:color="auto"/>
            <w:bottom w:val="none" w:sz="0" w:space="0" w:color="auto"/>
            <w:right w:val="none" w:sz="0" w:space="0" w:color="auto"/>
          </w:divBdr>
        </w:div>
        <w:div w:id="1462531760">
          <w:marLeft w:val="640"/>
          <w:marRight w:val="0"/>
          <w:marTop w:val="0"/>
          <w:marBottom w:val="0"/>
          <w:divBdr>
            <w:top w:val="none" w:sz="0" w:space="0" w:color="auto"/>
            <w:left w:val="none" w:sz="0" w:space="0" w:color="auto"/>
            <w:bottom w:val="none" w:sz="0" w:space="0" w:color="auto"/>
            <w:right w:val="none" w:sz="0" w:space="0" w:color="auto"/>
          </w:divBdr>
        </w:div>
        <w:div w:id="1924099961">
          <w:marLeft w:val="640"/>
          <w:marRight w:val="0"/>
          <w:marTop w:val="0"/>
          <w:marBottom w:val="0"/>
          <w:divBdr>
            <w:top w:val="none" w:sz="0" w:space="0" w:color="auto"/>
            <w:left w:val="none" w:sz="0" w:space="0" w:color="auto"/>
            <w:bottom w:val="none" w:sz="0" w:space="0" w:color="auto"/>
            <w:right w:val="none" w:sz="0" w:space="0" w:color="auto"/>
          </w:divBdr>
        </w:div>
        <w:div w:id="714504190">
          <w:marLeft w:val="640"/>
          <w:marRight w:val="0"/>
          <w:marTop w:val="0"/>
          <w:marBottom w:val="0"/>
          <w:divBdr>
            <w:top w:val="none" w:sz="0" w:space="0" w:color="auto"/>
            <w:left w:val="none" w:sz="0" w:space="0" w:color="auto"/>
            <w:bottom w:val="none" w:sz="0" w:space="0" w:color="auto"/>
            <w:right w:val="none" w:sz="0" w:space="0" w:color="auto"/>
          </w:divBdr>
        </w:div>
        <w:div w:id="1704548458">
          <w:marLeft w:val="640"/>
          <w:marRight w:val="0"/>
          <w:marTop w:val="0"/>
          <w:marBottom w:val="0"/>
          <w:divBdr>
            <w:top w:val="none" w:sz="0" w:space="0" w:color="auto"/>
            <w:left w:val="none" w:sz="0" w:space="0" w:color="auto"/>
            <w:bottom w:val="none" w:sz="0" w:space="0" w:color="auto"/>
            <w:right w:val="none" w:sz="0" w:space="0" w:color="auto"/>
          </w:divBdr>
        </w:div>
        <w:div w:id="1900630182">
          <w:marLeft w:val="640"/>
          <w:marRight w:val="0"/>
          <w:marTop w:val="0"/>
          <w:marBottom w:val="0"/>
          <w:divBdr>
            <w:top w:val="none" w:sz="0" w:space="0" w:color="auto"/>
            <w:left w:val="none" w:sz="0" w:space="0" w:color="auto"/>
            <w:bottom w:val="none" w:sz="0" w:space="0" w:color="auto"/>
            <w:right w:val="none" w:sz="0" w:space="0" w:color="auto"/>
          </w:divBdr>
        </w:div>
        <w:div w:id="482505740">
          <w:marLeft w:val="640"/>
          <w:marRight w:val="0"/>
          <w:marTop w:val="0"/>
          <w:marBottom w:val="0"/>
          <w:divBdr>
            <w:top w:val="none" w:sz="0" w:space="0" w:color="auto"/>
            <w:left w:val="none" w:sz="0" w:space="0" w:color="auto"/>
            <w:bottom w:val="none" w:sz="0" w:space="0" w:color="auto"/>
            <w:right w:val="none" w:sz="0" w:space="0" w:color="auto"/>
          </w:divBdr>
        </w:div>
        <w:div w:id="745225104">
          <w:marLeft w:val="640"/>
          <w:marRight w:val="0"/>
          <w:marTop w:val="0"/>
          <w:marBottom w:val="0"/>
          <w:divBdr>
            <w:top w:val="none" w:sz="0" w:space="0" w:color="auto"/>
            <w:left w:val="none" w:sz="0" w:space="0" w:color="auto"/>
            <w:bottom w:val="none" w:sz="0" w:space="0" w:color="auto"/>
            <w:right w:val="none" w:sz="0" w:space="0" w:color="auto"/>
          </w:divBdr>
        </w:div>
        <w:div w:id="643973939">
          <w:marLeft w:val="640"/>
          <w:marRight w:val="0"/>
          <w:marTop w:val="0"/>
          <w:marBottom w:val="0"/>
          <w:divBdr>
            <w:top w:val="none" w:sz="0" w:space="0" w:color="auto"/>
            <w:left w:val="none" w:sz="0" w:space="0" w:color="auto"/>
            <w:bottom w:val="none" w:sz="0" w:space="0" w:color="auto"/>
            <w:right w:val="none" w:sz="0" w:space="0" w:color="auto"/>
          </w:divBdr>
        </w:div>
        <w:div w:id="285628247">
          <w:marLeft w:val="640"/>
          <w:marRight w:val="0"/>
          <w:marTop w:val="0"/>
          <w:marBottom w:val="0"/>
          <w:divBdr>
            <w:top w:val="none" w:sz="0" w:space="0" w:color="auto"/>
            <w:left w:val="none" w:sz="0" w:space="0" w:color="auto"/>
            <w:bottom w:val="none" w:sz="0" w:space="0" w:color="auto"/>
            <w:right w:val="none" w:sz="0" w:space="0" w:color="auto"/>
          </w:divBdr>
        </w:div>
        <w:div w:id="1392072408">
          <w:marLeft w:val="640"/>
          <w:marRight w:val="0"/>
          <w:marTop w:val="0"/>
          <w:marBottom w:val="0"/>
          <w:divBdr>
            <w:top w:val="none" w:sz="0" w:space="0" w:color="auto"/>
            <w:left w:val="none" w:sz="0" w:space="0" w:color="auto"/>
            <w:bottom w:val="none" w:sz="0" w:space="0" w:color="auto"/>
            <w:right w:val="none" w:sz="0" w:space="0" w:color="auto"/>
          </w:divBdr>
        </w:div>
        <w:div w:id="1054502488">
          <w:marLeft w:val="640"/>
          <w:marRight w:val="0"/>
          <w:marTop w:val="0"/>
          <w:marBottom w:val="0"/>
          <w:divBdr>
            <w:top w:val="none" w:sz="0" w:space="0" w:color="auto"/>
            <w:left w:val="none" w:sz="0" w:space="0" w:color="auto"/>
            <w:bottom w:val="none" w:sz="0" w:space="0" w:color="auto"/>
            <w:right w:val="none" w:sz="0" w:space="0" w:color="auto"/>
          </w:divBdr>
        </w:div>
        <w:div w:id="1258516886">
          <w:marLeft w:val="640"/>
          <w:marRight w:val="0"/>
          <w:marTop w:val="0"/>
          <w:marBottom w:val="0"/>
          <w:divBdr>
            <w:top w:val="none" w:sz="0" w:space="0" w:color="auto"/>
            <w:left w:val="none" w:sz="0" w:space="0" w:color="auto"/>
            <w:bottom w:val="none" w:sz="0" w:space="0" w:color="auto"/>
            <w:right w:val="none" w:sz="0" w:space="0" w:color="auto"/>
          </w:divBdr>
        </w:div>
        <w:div w:id="903026151">
          <w:marLeft w:val="640"/>
          <w:marRight w:val="0"/>
          <w:marTop w:val="0"/>
          <w:marBottom w:val="0"/>
          <w:divBdr>
            <w:top w:val="none" w:sz="0" w:space="0" w:color="auto"/>
            <w:left w:val="none" w:sz="0" w:space="0" w:color="auto"/>
            <w:bottom w:val="none" w:sz="0" w:space="0" w:color="auto"/>
            <w:right w:val="none" w:sz="0" w:space="0" w:color="auto"/>
          </w:divBdr>
        </w:div>
        <w:div w:id="1510563847">
          <w:marLeft w:val="640"/>
          <w:marRight w:val="0"/>
          <w:marTop w:val="0"/>
          <w:marBottom w:val="0"/>
          <w:divBdr>
            <w:top w:val="none" w:sz="0" w:space="0" w:color="auto"/>
            <w:left w:val="none" w:sz="0" w:space="0" w:color="auto"/>
            <w:bottom w:val="none" w:sz="0" w:space="0" w:color="auto"/>
            <w:right w:val="none" w:sz="0" w:space="0" w:color="auto"/>
          </w:divBdr>
        </w:div>
        <w:div w:id="320235916">
          <w:marLeft w:val="640"/>
          <w:marRight w:val="0"/>
          <w:marTop w:val="0"/>
          <w:marBottom w:val="0"/>
          <w:divBdr>
            <w:top w:val="none" w:sz="0" w:space="0" w:color="auto"/>
            <w:left w:val="none" w:sz="0" w:space="0" w:color="auto"/>
            <w:bottom w:val="none" w:sz="0" w:space="0" w:color="auto"/>
            <w:right w:val="none" w:sz="0" w:space="0" w:color="auto"/>
          </w:divBdr>
        </w:div>
        <w:div w:id="906108111">
          <w:marLeft w:val="640"/>
          <w:marRight w:val="0"/>
          <w:marTop w:val="0"/>
          <w:marBottom w:val="0"/>
          <w:divBdr>
            <w:top w:val="none" w:sz="0" w:space="0" w:color="auto"/>
            <w:left w:val="none" w:sz="0" w:space="0" w:color="auto"/>
            <w:bottom w:val="none" w:sz="0" w:space="0" w:color="auto"/>
            <w:right w:val="none" w:sz="0" w:space="0" w:color="auto"/>
          </w:divBdr>
        </w:div>
        <w:div w:id="1167130981">
          <w:marLeft w:val="640"/>
          <w:marRight w:val="0"/>
          <w:marTop w:val="0"/>
          <w:marBottom w:val="0"/>
          <w:divBdr>
            <w:top w:val="none" w:sz="0" w:space="0" w:color="auto"/>
            <w:left w:val="none" w:sz="0" w:space="0" w:color="auto"/>
            <w:bottom w:val="none" w:sz="0" w:space="0" w:color="auto"/>
            <w:right w:val="none" w:sz="0" w:space="0" w:color="auto"/>
          </w:divBdr>
        </w:div>
        <w:div w:id="105077169">
          <w:marLeft w:val="640"/>
          <w:marRight w:val="0"/>
          <w:marTop w:val="0"/>
          <w:marBottom w:val="0"/>
          <w:divBdr>
            <w:top w:val="none" w:sz="0" w:space="0" w:color="auto"/>
            <w:left w:val="none" w:sz="0" w:space="0" w:color="auto"/>
            <w:bottom w:val="none" w:sz="0" w:space="0" w:color="auto"/>
            <w:right w:val="none" w:sz="0" w:space="0" w:color="auto"/>
          </w:divBdr>
        </w:div>
        <w:div w:id="61953577">
          <w:marLeft w:val="640"/>
          <w:marRight w:val="0"/>
          <w:marTop w:val="0"/>
          <w:marBottom w:val="0"/>
          <w:divBdr>
            <w:top w:val="none" w:sz="0" w:space="0" w:color="auto"/>
            <w:left w:val="none" w:sz="0" w:space="0" w:color="auto"/>
            <w:bottom w:val="none" w:sz="0" w:space="0" w:color="auto"/>
            <w:right w:val="none" w:sz="0" w:space="0" w:color="auto"/>
          </w:divBdr>
        </w:div>
        <w:div w:id="290939332">
          <w:marLeft w:val="640"/>
          <w:marRight w:val="0"/>
          <w:marTop w:val="0"/>
          <w:marBottom w:val="0"/>
          <w:divBdr>
            <w:top w:val="none" w:sz="0" w:space="0" w:color="auto"/>
            <w:left w:val="none" w:sz="0" w:space="0" w:color="auto"/>
            <w:bottom w:val="none" w:sz="0" w:space="0" w:color="auto"/>
            <w:right w:val="none" w:sz="0" w:space="0" w:color="auto"/>
          </w:divBdr>
        </w:div>
        <w:div w:id="1375078450">
          <w:marLeft w:val="640"/>
          <w:marRight w:val="0"/>
          <w:marTop w:val="0"/>
          <w:marBottom w:val="0"/>
          <w:divBdr>
            <w:top w:val="none" w:sz="0" w:space="0" w:color="auto"/>
            <w:left w:val="none" w:sz="0" w:space="0" w:color="auto"/>
            <w:bottom w:val="none" w:sz="0" w:space="0" w:color="auto"/>
            <w:right w:val="none" w:sz="0" w:space="0" w:color="auto"/>
          </w:divBdr>
        </w:div>
        <w:div w:id="1873878815">
          <w:marLeft w:val="640"/>
          <w:marRight w:val="0"/>
          <w:marTop w:val="0"/>
          <w:marBottom w:val="0"/>
          <w:divBdr>
            <w:top w:val="none" w:sz="0" w:space="0" w:color="auto"/>
            <w:left w:val="none" w:sz="0" w:space="0" w:color="auto"/>
            <w:bottom w:val="none" w:sz="0" w:space="0" w:color="auto"/>
            <w:right w:val="none" w:sz="0" w:space="0" w:color="auto"/>
          </w:divBdr>
        </w:div>
        <w:div w:id="1803116450">
          <w:marLeft w:val="640"/>
          <w:marRight w:val="0"/>
          <w:marTop w:val="0"/>
          <w:marBottom w:val="0"/>
          <w:divBdr>
            <w:top w:val="none" w:sz="0" w:space="0" w:color="auto"/>
            <w:left w:val="none" w:sz="0" w:space="0" w:color="auto"/>
            <w:bottom w:val="none" w:sz="0" w:space="0" w:color="auto"/>
            <w:right w:val="none" w:sz="0" w:space="0" w:color="auto"/>
          </w:divBdr>
        </w:div>
        <w:div w:id="1576822192">
          <w:marLeft w:val="640"/>
          <w:marRight w:val="0"/>
          <w:marTop w:val="0"/>
          <w:marBottom w:val="0"/>
          <w:divBdr>
            <w:top w:val="none" w:sz="0" w:space="0" w:color="auto"/>
            <w:left w:val="none" w:sz="0" w:space="0" w:color="auto"/>
            <w:bottom w:val="none" w:sz="0" w:space="0" w:color="auto"/>
            <w:right w:val="none" w:sz="0" w:space="0" w:color="auto"/>
          </w:divBdr>
        </w:div>
        <w:div w:id="1096511845">
          <w:marLeft w:val="640"/>
          <w:marRight w:val="0"/>
          <w:marTop w:val="0"/>
          <w:marBottom w:val="0"/>
          <w:divBdr>
            <w:top w:val="none" w:sz="0" w:space="0" w:color="auto"/>
            <w:left w:val="none" w:sz="0" w:space="0" w:color="auto"/>
            <w:bottom w:val="none" w:sz="0" w:space="0" w:color="auto"/>
            <w:right w:val="none" w:sz="0" w:space="0" w:color="auto"/>
          </w:divBdr>
        </w:div>
        <w:div w:id="1360662518">
          <w:marLeft w:val="640"/>
          <w:marRight w:val="0"/>
          <w:marTop w:val="0"/>
          <w:marBottom w:val="0"/>
          <w:divBdr>
            <w:top w:val="none" w:sz="0" w:space="0" w:color="auto"/>
            <w:left w:val="none" w:sz="0" w:space="0" w:color="auto"/>
            <w:bottom w:val="none" w:sz="0" w:space="0" w:color="auto"/>
            <w:right w:val="none" w:sz="0" w:space="0" w:color="auto"/>
          </w:divBdr>
        </w:div>
        <w:div w:id="1571883016">
          <w:marLeft w:val="640"/>
          <w:marRight w:val="0"/>
          <w:marTop w:val="0"/>
          <w:marBottom w:val="0"/>
          <w:divBdr>
            <w:top w:val="none" w:sz="0" w:space="0" w:color="auto"/>
            <w:left w:val="none" w:sz="0" w:space="0" w:color="auto"/>
            <w:bottom w:val="none" w:sz="0" w:space="0" w:color="auto"/>
            <w:right w:val="none" w:sz="0" w:space="0" w:color="auto"/>
          </w:divBdr>
        </w:div>
        <w:div w:id="937448468">
          <w:marLeft w:val="640"/>
          <w:marRight w:val="0"/>
          <w:marTop w:val="0"/>
          <w:marBottom w:val="0"/>
          <w:divBdr>
            <w:top w:val="none" w:sz="0" w:space="0" w:color="auto"/>
            <w:left w:val="none" w:sz="0" w:space="0" w:color="auto"/>
            <w:bottom w:val="none" w:sz="0" w:space="0" w:color="auto"/>
            <w:right w:val="none" w:sz="0" w:space="0" w:color="auto"/>
          </w:divBdr>
        </w:div>
        <w:div w:id="840127119">
          <w:marLeft w:val="640"/>
          <w:marRight w:val="0"/>
          <w:marTop w:val="0"/>
          <w:marBottom w:val="0"/>
          <w:divBdr>
            <w:top w:val="none" w:sz="0" w:space="0" w:color="auto"/>
            <w:left w:val="none" w:sz="0" w:space="0" w:color="auto"/>
            <w:bottom w:val="none" w:sz="0" w:space="0" w:color="auto"/>
            <w:right w:val="none" w:sz="0" w:space="0" w:color="auto"/>
          </w:divBdr>
        </w:div>
        <w:div w:id="1577013241">
          <w:marLeft w:val="640"/>
          <w:marRight w:val="0"/>
          <w:marTop w:val="0"/>
          <w:marBottom w:val="0"/>
          <w:divBdr>
            <w:top w:val="none" w:sz="0" w:space="0" w:color="auto"/>
            <w:left w:val="none" w:sz="0" w:space="0" w:color="auto"/>
            <w:bottom w:val="none" w:sz="0" w:space="0" w:color="auto"/>
            <w:right w:val="none" w:sz="0" w:space="0" w:color="auto"/>
          </w:divBdr>
        </w:div>
        <w:div w:id="778062546">
          <w:marLeft w:val="640"/>
          <w:marRight w:val="0"/>
          <w:marTop w:val="0"/>
          <w:marBottom w:val="0"/>
          <w:divBdr>
            <w:top w:val="none" w:sz="0" w:space="0" w:color="auto"/>
            <w:left w:val="none" w:sz="0" w:space="0" w:color="auto"/>
            <w:bottom w:val="none" w:sz="0" w:space="0" w:color="auto"/>
            <w:right w:val="none" w:sz="0" w:space="0" w:color="auto"/>
          </w:divBdr>
        </w:div>
        <w:div w:id="2106807713">
          <w:marLeft w:val="640"/>
          <w:marRight w:val="0"/>
          <w:marTop w:val="0"/>
          <w:marBottom w:val="0"/>
          <w:divBdr>
            <w:top w:val="none" w:sz="0" w:space="0" w:color="auto"/>
            <w:left w:val="none" w:sz="0" w:space="0" w:color="auto"/>
            <w:bottom w:val="none" w:sz="0" w:space="0" w:color="auto"/>
            <w:right w:val="none" w:sz="0" w:space="0" w:color="auto"/>
          </w:divBdr>
        </w:div>
        <w:div w:id="641274015">
          <w:marLeft w:val="640"/>
          <w:marRight w:val="0"/>
          <w:marTop w:val="0"/>
          <w:marBottom w:val="0"/>
          <w:divBdr>
            <w:top w:val="none" w:sz="0" w:space="0" w:color="auto"/>
            <w:left w:val="none" w:sz="0" w:space="0" w:color="auto"/>
            <w:bottom w:val="none" w:sz="0" w:space="0" w:color="auto"/>
            <w:right w:val="none" w:sz="0" w:space="0" w:color="auto"/>
          </w:divBdr>
        </w:div>
        <w:div w:id="778331210">
          <w:marLeft w:val="640"/>
          <w:marRight w:val="0"/>
          <w:marTop w:val="0"/>
          <w:marBottom w:val="0"/>
          <w:divBdr>
            <w:top w:val="none" w:sz="0" w:space="0" w:color="auto"/>
            <w:left w:val="none" w:sz="0" w:space="0" w:color="auto"/>
            <w:bottom w:val="none" w:sz="0" w:space="0" w:color="auto"/>
            <w:right w:val="none" w:sz="0" w:space="0" w:color="auto"/>
          </w:divBdr>
        </w:div>
        <w:div w:id="367528985">
          <w:marLeft w:val="640"/>
          <w:marRight w:val="0"/>
          <w:marTop w:val="0"/>
          <w:marBottom w:val="0"/>
          <w:divBdr>
            <w:top w:val="none" w:sz="0" w:space="0" w:color="auto"/>
            <w:left w:val="none" w:sz="0" w:space="0" w:color="auto"/>
            <w:bottom w:val="none" w:sz="0" w:space="0" w:color="auto"/>
            <w:right w:val="none" w:sz="0" w:space="0" w:color="auto"/>
          </w:divBdr>
        </w:div>
        <w:div w:id="900870492">
          <w:marLeft w:val="640"/>
          <w:marRight w:val="0"/>
          <w:marTop w:val="0"/>
          <w:marBottom w:val="0"/>
          <w:divBdr>
            <w:top w:val="none" w:sz="0" w:space="0" w:color="auto"/>
            <w:left w:val="none" w:sz="0" w:space="0" w:color="auto"/>
            <w:bottom w:val="none" w:sz="0" w:space="0" w:color="auto"/>
            <w:right w:val="none" w:sz="0" w:space="0" w:color="auto"/>
          </w:divBdr>
        </w:div>
        <w:div w:id="1052461541">
          <w:marLeft w:val="640"/>
          <w:marRight w:val="0"/>
          <w:marTop w:val="0"/>
          <w:marBottom w:val="0"/>
          <w:divBdr>
            <w:top w:val="none" w:sz="0" w:space="0" w:color="auto"/>
            <w:left w:val="none" w:sz="0" w:space="0" w:color="auto"/>
            <w:bottom w:val="none" w:sz="0" w:space="0" w:color="auto"/>
            <w:right w:val="none" w:sz="0" w:space="0" w:color="auto"/>
          </w:divBdr>
        </w:div>
        <w:div w:id="1908950736">
          <w:marLeft w:val="640"/>
          <w:marRight w:val="0"/>
          <w:marTop w:val="0"/>
          <w:marBottom w:val="0"/>
          <w:divBdr>
            <w:top w:val="none" w:sz="0" w:space="0" w:color="auto"/>
            <w:left w:val="none" w:sz="0" w:space="0" w:color="auto"/>
            <w:bottom w:val="none" w:sz="0" w:space="0" w:color="auto"/>
            <w:right w:val="none" w:sz="0" w:space="0" w:color="auto"/>
          </w:divBdr>
        </w:div>
        <w:div w:id="1179391785">
          <w:marLeft w:val="640"/>
          <w:marRight w:val="0"/>
          <w:marTop w:val="0"/>
          <w:marBottom w:val="0"/>
          <w:divBdr>
            <w:top w:val="none" w:sz="0" w:space="0" w:color="auto"/>
            <w:left w:val="none" w:sz="0" w:space="0" w:color="auto"/>
            <w:bottom w:val="none" w:sz="0" w:space="0" w:color="auto"/>
            <w:right w:val="none" w:sz="0" w:space="0" w:color="auto"/>
          </w:divBdr>
        </w:div>
        <w:div w:id="207495901">
          <w:marLeft w:val="640"/>
          <w:marRight w:val="0"/>
          <w:marTop w:val="0"/>
          <w:marBottom w:val="0"/>
          <w:divBdr>
            <w:top w:val="none" w:sz="0" w:space="0" w:color="auto"/>
            <w:left w:val="none" w:sz="0" w:space="0" w:color="auto"/>
            <w:bottom w:val="none" w:sz="0" w:space="0" w:color="auto"/>
            <w:right w:val="none" w:sz="0" w:space="0" w:color="auto"/>
          </w:divBdr>
        </w:div>
        <w:div w:id="2023120954">
          <w:marLeft w:val="640"/>
          <w:marRight w:val="0"/>
          <w:marTop w:val="0"/>
          <w:marBottom w:val="0"/>
          <w:divBdr>
            <w:top w:val="none" w:sz="0" w:space="0" w:color="auto"/>
            <w:left w:val="none" w:sz="0" w:space="0" w:color="auto"/>
            <w:bottom w:val="none" w:sz="0" w:space="0" w:color="auto"/>
            <w:right w:val="none" w:sz="0" w:space="0" w:color="auto"/>
          </w:divBdr>
        </w:div>
        <w:div w:id="707099938">
          <w:marLeft w:val="640"/>
          <w:marRight w:val="0"/>
          <w:marTop w:val="0"/>
          <w:marBottom w:val="0"/>
          <w:divBdr>
            <w:top w:val="none" w:sz="0" w:space="0" w:color="auto"/>
            <w:left w:val="none" w:sz="0" w:space="0" w:color="auto"/>
            <w:bottom w:val="none" w:sz="0" w:space="0" w:color="auto"/>
            <w:right w:val="none" w:sz="0" w:space="0" w:color="auto"/>
          </w:divBdr>
        </w:div>
        <w:div w:id="822621161">
          <w:marLeft w:val="640"/>
          <w:marRight w:val="0"/>
          <w:marTop w:val="0"/>
          <w:marBottom w:val="0"/>
          <w:divBdr>
            <w:top w:val="none" w:sz="0" w:space="0" w:color="auto"/>
            <w:left w:val="none" w:sz="0" w:space="0" w:color="auto"/>
            <w:bottom w:val="none" w:sz="0" w:space="0" w:color="auto"/>
            <w:right w:val="none" w:sz="0" w:space="0" w:color="auto"/>
          </w:divBdr>
        </w:div>
        <w:div w:id="58090888">
          <w:marLeft w:val="640"/>
          <w:marRight w:val="0"/>
          <w:marTop w:val="0"/>
          <w:marBottom w:val="0"/>
          <w:divBdr>
            <w:top w:val="none" w:sz="0" w:space="0" w:color="auto"/>
            <w:left w:val="none" w:sz="0" w:space="0" w:color="auto"/>
            <w:bottom w:val="none" w:sz="0" w:space="0" w:color="auto"/>
            <w:right w:val="none" w:sz="0" w:space="0" w:color="auto"/>
          </w:divBdr>
        </w:div>
        <w:div w:id="784035869">
          <w:marLeft w:val="640"/>
          <w:marRight w:val="0"/>
          <w:marTop w:val="0"/>
          <w:marBottom w:val="0"/>
          <w:divBdr>
            <w:top w:val="none" w:sz="0" w:space="0" w:color="auto"/>
            <w:left w:val="none" w:sz="0" w:space="0" w:color="auto"/>
            <w:bottom w:val="none" w:sz="0" w:space="0" w:color="auto"/>
            <w:right w:val="none" w:sz="0" w:space="0" w:color="auto"/>
          </w:divBdr>
        </w:div>
        <w:div w:id="553811391">
          <w:marLeft w:val="640"/>
          <w:marRight w:val="0"/>
          <w:marTop w:val="0"/>
          <w:marBottom w:val="0"/>
          <w:divBdr>
            <w:top w:val="none" w:sz="0" w:space="0" w:color="auto"/>
            <w:left w:val="none" w:sz="0" w:space="0" w:color="auto"/>
            <w:bottom w:val="none" w:sz="0" w:space="0" w:color="auto"/>
            <w:right w:val="none" w:sz="0" w:space="0" w:color="auto"/>
          </w:divBdr>
        </w:div>
        <w:div w:id="930047112">
          <w:marLeft w:val="640"/>
          <w:marRight w:val="0"/>
          <w:marTop w:val="0"/>
          <w:marBottom w:val="0"/>
          <w:divBdr>
            <w:top w:val="none" w:sz="0" w:space="0" w:color="auto"/>
            <w:left w:val="none" w:sz="0" w:space="0" w:color="auto"/>
            <w:bottom w:val="none" w:sz="0" w:space="0" w:color="auto"/>
            <w:right w:val="none" w:sz="0" w:space="0" w:color="auto"/>
          </w:divBdr>
        </w:div>
        <w:div w:id="1273778515">
          <w:marLeft w:val="640"/>
          <w:marRight w:val="0"/>
          <w:marTop w:val="0"/>
          <w:marBottom w:val="0"/>
          <w:divBdr>
            <w:top w:val="none" w:sz="0" w:space="0" w:color="auto"/>
            <w:left w:val="none" w:sz="0" w:space="0" w:color="auto"/>
            <w:bottom w:val="none" w:sz="0" w:space="0" w:color="auto"/>
            <w:right w:val="none" w:sz="0" w:space="0" w:color="auto"/>
          </w:divBdr>
        </w:div>
        <w:div w:id="171262288">
          <w:marLeft w:val="640"/>
          <w:marRight w:val="0"/>
          <w:marTop w:val="0"/>
          <w:marBottom w:val="0"/>
          <w:divBdr>
            <w:top w:val="none" w:sz="0" w:space="0" w:color="auto"/>
            <w:left w:val="none" w:sz="0" w:space="0" w:color="auto"/>
            <w:bottom w:val="none" w:sz="0" w:space="0" w:color="auto"/>
            <w:right w:val="none" w:sz="0" w:space="0" w:color="auto"/>
          </w:divBdr>
        </w:div>
        <w:div w:id="582375384">
          <w:marLeft w:val="640"/>
          <w:marRight w:val="0"/>
          <w:marTop w:val="0"/>
          <w:marBottom w:val="0"/>
          <w:divBdr>
            <w:top w:val="none" w:sz="0" w:space="0" w:color="auto"/>
            <w:left w:val="none" w:sz="0" w:space="0" w:color="auto"/>
            <w:bottom w:val="none" w:sz="0" w:space="0" w:color="auto"/>
            <w:right w:val="none" w:sz="0" w:space="0" w:color="auto"/>
          </w:divBdr>
        </w:div>
        <w:div w:id="416097285">
          <w:marLeft w:val="640"/>
          <w:marRight w:val="0"/>
          <w:marTop w:val="0"/>
          <w:marBottom w:val="0"/>
          <w:divBdr>
            <w:top w:val="none" w:sz="0" w:space="0" w:color="auto"/>
            <w:left w:val="none" w:sz="0" w:space="0" w:color="auto"/>
            <w:bottom w:val="none" w:sz="0" w:space="0" w:color="auto"/>
            <w:right w:val="none" w:sz="0" w:space="0" w:color="auto"/>
          </w:divBdr>
        </w:div>
        <w:div w:id="1985424209">
          <w:marLeft w:val="640"/>
          <w:marRight w:val="0"/>
          <w:marTop w:val="0"/>
          <w:marBottom w:val="0"/>
          <w:divBdr>
            <w:top w:val="none" w:sz="0" w:space="0" w:color="auto"/>
            <w:left w:val="none" w:sz="0" w:space="0" w:color="auto"/>
            <w:bottom w:val="none" w:sz="0" w:space="0" w:color="auto"/>
            <w:right w:val="none" w:sz="0" w:space="0" w:color="auto"/>
          </w:divBdr>
        </w:div>
        <w:div w:id="1619406844">
          <w:marLeft w:val="640"/>
          <w:marRight w:val="0"/>
          <w:marTop w:val="0"/>
          <w:marBottom w:val="0"/>
          <w:divBdr>
            <w:top w:val="none" w:sz="0" w:space="0" w:color="auto"/>
            <w:left w:val="none" w:sz="0" w:space="0" w:color="auto"/>
            <w:bottom w:val="none" w:sz="0" w:space="0" w:color="auto"/>
            <w:right w:val="none" w:sz="0" w:space="0" w:color="auto"/>
          </w:divBdr>
        </w:div>
        <w:div w:id="1671175146">
          <w:marLeft w:val="640"/>
          <w:marRight w:val="0"/>
          <w:marTop w:val="0"/>
          <w:marBottom w:val="0"/>
          <w:divBdr>
            <w:top w:val="none" w:sz="0" w:space="0" w:color="auto"/>
            <w:left w:val="none" w:sz="0" w:space="0" w:color="auto"/>
            <w:bottom w:val="none" w:sz="0" w:space="0" w:color="auto"/>
            <w:right w:val="none" w:sz="0" w:space="0" w:color="auto"/>
          </w:divBdr>
        </w:div>
        <w:div w:id="2096003363">
          <w:marLeft w:val="640"/>
          <w:marRight w:val="0"/>
          <w:marTop w:val="0"/>
          <w:marBottom w:val="0"/>
          <w:divBdr>
            <w:top w:val="none" w:sz="0" w:space="0" w:color="auto"/>
            <w:left w:val="none" w:sz="0" w:space="0" w:color="auto"/>
            <w:bottom w:val="none" w:sz="0" w:space="0" w:color="auto"/>
            <w:right w:val="none" w:sz="0" w:space="0" w:color="auto"/>
          </w:divBdr>
        </w:div>
        <w:div w:id="1532691397">
          <w:marLeft w:val="640"/>
          <w:marRight w:val="0"/>
          <w:marTop w:val="0"/>
          <w:marBottom w:val="0"/>
          <w:divBdr>
            <w:top w:val="none" w:sz="0" w:space="0" w:color="auto"/>
            <w:left w:val="none" w:sz="0" w:space="0" w:color="auto"/>
            <w:bottom w:val="none" w:sz="0" w:space="0" w:color="auto"/>
            <w:right w:val="none" w:sz="0" w:space="0" w:color="auto"/>
          </w:divBdr>
        </w:div>
        <w:div w:id="464005880">
          <w:marLeft w:val="640"/>
          <w:marRight w:val="0"/>
          <w:marTop w:val="0"/>
          <w:marBottom w:val="0"/>
          <w:divBdr>
            <w:top w:val="none" w:sz="0" w:space="0" w:color="auto"/>
            <w:left w:val="none" w:sz="0" w:space="0" w:color="auto"/>
            <w:bottom w:val="none" w:sz="0" w:space="0" w:color="auto"/>
            <w:right w:val="none" w:sz="0" w:space="0" w:color="auto"/>
          </w:divBdr>
        </w:div>
        <w:div w:id="1956866991">
          <w:marLeft w:val="640"/>
          <w:marRight w:val="0"/>
          <w:marTop w:val="0"/>
          <w:marBottom w:val="0"/>
          <w:divBdr>
            <w:top w:val="none" w:sz="0" w:space="0" w:color="auto"/>
            <w:left w:val="none" w:sz="0" w:space="0" w:color="auto"/>
            <w:bottom w:val="none" w:sz="0" w:space="0" w:color="auto"/>
            <w:right w:val="none" w:sz="0" w:space="0" w:color="auto"/>
          </w:divBdr>
        </w:div>
        <w:div w:id="1123772285">
          <w:marLeft w:val="640"/>
          <w:marRight w:val="0"/>
          <w:marTop w:val="0"/>
          <w:marBottom w:val="0"/>
          <w:divBdr>
            <w:top w:val="none" w:sz="0" w:space="0" w:color="auto"/>
            <w:left w:val="none" w:sz="0" w:space="0" w:color="auto"/>
            <w:bottom w:val="none" w:sz="0" w:space="0" w:color="auto"/>
            <w:right w:val="none" w:sz="0" w:space="0" w:color="auto"/>
          </w:divBdr>
        </w:div>
        <w:div w:id="988561659">
          <w:marLeft w:val="640"/>
          <w:marRight w:val="0"/>
          <w:marTop w:val="0"/>
          <w:marBottom w:val="0"/>
          <w:divBdr>
            <w:top w:val="none" w:sz="0" w:space="0" w:color="auto"/>
            <w:left w:val="none" w:sz="0" w:space="0" w:color="auto"/>
            <w:bottom w:val="none" w:sz="0" w:space="0" w:color="auto"/>
            <w:right w:val="none" w:sz="0" w:space="0" w:color="auto"/>
          </w:divBdr>
        </w:div>
        <w:div w:id="2091583628">
          <w:marLeft w:val="640"/>
          <w:marRight w:val="0"/>
          <w:marTop w:val="0"/>
          <w:marBottom w:val="0"/>
          <w:divBdr>
            <w:top w:val="none" w:sz="0" w:space="0" w:color="auto"/>
            <w:left w:val="none" w:sz="0" w:space="0" w:color="auto"/>
            <w:bottom w:val="none" w:sz="0" w:space="0" w:color="auto"/>
            <w:right w:val="none" w:sz="0" w:space="0" w:color="auto"/>
          </w:divBdr>
        </w:div>
        <w:div w:id="2139300877">
          <w:marLeft w:val="640"/>
          <w:marRight w:val="0"/>
          <w:marTop w:val="0"/>
          <w:marBottom w:val="0"/>
          <w:divBdr>
            <w:top w:val="none" w:sz="0" w:space="0" w:color="auto"/>
            <w:left w:val="none" w:sz="0" w:space="0" w:color="auto"/>
            <w:bottom w:val="none" w:sz="0" w:space="0" w:color="auto"/>
            <w:right w:val="none" w:sz="0" w:space="0" w:color="auto"/>
          </w:divBdr>
        </w:div>
        <w:div w:id="487407814">
          <w:marLeft w:val="640"/>
          <w:marRight w:val="0"/>
          <w:marTop w:val="0"/>
          <w:marBottom w:val="0"/>
          <w:divBdr>
            <w:top w:val="none" w:sz="0" w:space="0" w:color="auto"/>
            <w:left w:val="none" w:sz="0" w:space="0" w:color="auto"/>
            <w:bottom w:val="none" w:sz="0" w:space="0" w:color="auto"/>
            <w:right w:val="none" w:sz="0" w:space="0" w:color="auto"/>
          </w:divBdr>
        </w:div>
        <w:div w:id="85931161">
          <w:marLeft w:val="640"/>
          <w:marRight w:val="0"/>
          <w:marTop w:val="0"/>
          <w:marBottom w:val="0"/>
          <w:divBdr>
            <w:top w:val="none" w:sz="0" w:space="0" w:color="auto"/>
            <w:left w:val="none" w:sz="0" w:space="0" w:color="auto"/>
            <w:bottom w:val="none" w:sz="0" w:space="0" w:color="auto"/>
            <w:right w:val="none" w:sz="0" w:space="0" w:color="auto"/>
          </w:divBdr>
        </w:div>
        <w:div w:id="1725441909">
          <w:marLeft w:val="640"/>
          <w:marRight w:val="0"/>
          <w:marTop w:val="0"/>
          <w:marBottom w:val="0"/>
          <w:divBdr>
            <w:top w:val="none" w:sz="0" w:space="0" w:color="auto"/>
            <w:left w:val="none" w:sz="0" w:space="0" w:color="auto"/>
            <w:bottom w:val="none" w:sz="0" w:space="0" w:color="auto"/>
            <w:right w:val="none" w:sz="0" w:space="0" w:color="auto"/>
          </w:divBdr>
        </w:div>
        <w:div w:id="1382903170">
          <w:marLeft w:val="640"/>
          <w:marRight w:val="0"/>
          <w:marTop w:val="0"/>
          <w:marBottom w:val="0"/>
          <w:divBdr>
            <w:top w:val="none" w:sz="0" w:space="0" w:color="auto"/>
            <w:left w:val="none" w:sz="0" w:space="0" w:color="auto"/>
            <w:bottom w:val="none" w:sz="0" w:space="0" w:color="auto"/>
            <w:right w:val="none" w:sz="0" w:space="0" w:color="auto"/>
          </w:divBdr>
        </w:div>
        <w:div w:id="1187795858">
          <w:marLeft w:val="640"/>
          <w:marRight w:val="0"/>
          <w:marTop w:val="0"/>
          <w:marBottom w:val="0"/>
          <w:divBdr>
            <w:top w:val="none" w:sz="0" w:space="0" w:color="auto"/>
            <w:left w:val="none" w:sz="0" w:space="0" w:color="auto"/>
            <w:bottom w:val="none" w:sz="0" w:space="0" w:color="auto"/>
            <w:right w:val="none" w:sz="0" w:space="0" w:color="auto"/>
          </w:divBdr>
        </w:div>
        <w:div w:id="818691993">
          <w:marLeft w:val="640"/>
          <w:marRight w:val="0"/>
          <w:marTop w:val="0"/>
          <w:marBottom w:val="0"/>
          <w:divBdr>
            <w:top w:val="none" w:sz="0" w:space="0" w:color="auto"/>
            <w:left w:val="none" w:sz="0" w:space="0" w:color="auto"/>
            <w:bottom w:val="none" w:sz="0" w:space="0" w:color="auto"/>
            <w:right w:val="none" w:sz="0" w:space="0" w:color="auto"/>
          </w:divBdr>
        </w:div>
        <w:div w:id="1915703572">
          <w:marLeft w:val="640"/>
          <w:marRight w:val="0"/>
          <w:marTop w:val="0"/>
          <w:marBottom w:val="0"/>
          <w:divBdr>
            <w:top w:val="none" w:sz="0" w:space="0" w:color="auto"/>
            <w:left w:val="none" w:sz="0" w:space="0" w:color="auto"/>
            <w:bottom w:val="none" w:sz="0" w:space="0" w:color="auto"/>
            <w:right w:val="none" w:sz="0" w:space="0" w:color="auto"/>
          </w:divBdr>
        </w:div>
        <w:div w:id="490482809">
          <w:marLeft w:val="640"/>
          <w:marRight w:val="0"/>
          <w:marTop w:val="0"/>
          <w:marBottom w:val="0"/>
          <w:divBdr>
            <w:top w:val="none" w:sz="0" w:space="0" w:color="auto"/>
            <w:left w:val="none" w:sz="0" w:space="0" w:color="auto"/>
            <w:bottom w:val="none" w:sz="0" w:space="0" w:color="auto"/>
            <w:right w:val="none" w:sz="0" w:space="0" w:color="auto"/>
          </w:divBdr>
        </w:div>
        <w:div w:id="682980169">
          <w:marLeft w:val="640"/>
          <w:marRight w:val="0"/>
          <w:marTop w:val="0"/>
          <w:marBottom w:val="0"/>
          <w:divBdr>
            <w:top w:val="none" w:sz="0" w:space="0" w:color="auto"/>
            <w:left w:val="none" w:sz="0" w:space="0" w:color="auto"/>
            <w:bottom w:val="none" w:sz="0" w:space="0" w:color="auto"/>
            <w:right w:val="none" w:sz="0" w:space="0" w:color="auto"/>
          </w:divBdr>
        </w:div>
        <w:div w:id="1874418426">
          <w:marLeft w:val="640"/>
          <w:marRight w:val="0"/>
          <w:marTop w:val="0"/>
          <w:marBottom w:val="0"/>
          <w:divBdr>
            <w:top w:val="none" w:sz="0" w:space="0" w:color="auto"/>
            <w:left w:val="none" w:sz="0" w:space="0" w:color="auto"/>
            <w:bottom w:val="none" w:sz="0" w:space="0" w:color="auto"/>
            <w:right w:val="none" w:sz="0" w:space="0" w:color="auto"/>
          </w:divBdr>
        </w:div>
        <w:div w:id="1578322468">
          <w:marLeft w:val="640"/>
          <w:marRight w:val="0"/>
          <w:marTop w:val="0"/>
          <w:marBottom w:val="0"/>
          <w:divBdr>
            <w:top w:val="none" w:sz="0" w:space="0" w:color="auto"/>
            <w:left w:val="none" w:sz="0" w:space="0" w:color="auto"/>
            <w:bottom w:val="none" w:sz="0" w:space="0" w:color="auto"/>
            <w:right w:val="none" w:sz="0" w:space="0" w:color="auto"/>
          </w:divBdr>
        </w:div>
        <w:div w:id="1625884870">
          <w:marLeft w:val="640"/>
          <w:marRight w:val="0"/>
          <w:marTop w:val="0"/>
          <w:marBottom w:val="0"/>
          <w:divBdr>
            <w:top w:val="none" w:sz="0" w:space="0" w:color="auto"/>
            <w:left w:val="none" w:sz="0" w:space="0" w:color="auto"/>
            <w:bottom w:val="none" w:sz="0" w:space="0" w:color="auto"/>
            <w:right w:val="none" w:sz="0" w:space="0" w:color="auto"/>
          </w:divBdr>
        </w:div>
        <w:div w:id="656417062">
          <w:marLeft w:val="640"/>
          <w:marRight w:val="0"/>
          <w:marTop w:val="0"/>
          <w:marBottom w:val="0"/>
          <w:divBdr>
            <w:top w:val="none" w:sz="0" w:space="0" w:color="auto"/>
            <w:left w:val="none" w:sz="0" w:space="0" w:color="auto"/>
            <w:bottom w:val="none" w:sz="0" w:space="0" w:color="auto"/>
            <w:right w:val="none" w:sz="0" w:space="0" w:color="auto"/>
          </w:divBdr>
        </w:div>
        <w:div w:id="1170407894">
          <w:marLeft w:val="640"/>
          <w:marRight w:val="0"/>
          <w:marTop w:val="0"/>
          <w:marBottom w:val="0"/>
          <w:divBdr>
            <w:top w:val="none" w:sz="0" w:space="0" w:color="auto"/>
            <w:left w:val="none" w:sz="0" w:space="0" w:color="auto"/>
            <w:bottom w:val="none" w:sz="0" w:space="0" w:color="auto"/>
            <w:right w:val="none" w:sz="0" w:space="0" w:color="auto"/>
          </w:divBdr>
        </w:div>
        <w:div w:id="102308971">
          <w:marLeft w:val="640"/>
          <w:marRight w:val="0"/>
          <w:marTop w:val="0"/>
          <w:marBottom w:val="0"/>
          <w:divBdr>
            <w:top w:val="none" w:sz="0" w:space="0" w:color="auto"/>
            <w:left w:val="none" w:sz="0" w:space="0" w:color="auto"/>
            <w:bottom w:val="none" w:sz="0" w:space="0" w:color="auto"/>
            <w:right w:val="none" w:sz="0" w:space="0" w:color="auto"/>
          </w:divBdr>
        </w:div>
        <w:div w:id="1335567632">
          <w:marLeft w:val="640"/>
          <w:marRight w:val="0"/>
          <w:marTop w:val="0"/>
          <w:marBottom w:val="0"/>
          <w:divBdr>
            <w:top w:val="none" w:sz="0" w:space="0" w:color="auto"/>
            <w:left w:val="none" w:sz="0" w:space="0" w:color="auto"/>
            <w:bottom w:val="none" w:sz="0" w:space="0" w:color="auto"/>
            <w:right w:val="none" w:sz="0" w:space="0" w:color="auto"/>
          </w:divBdr>
        </w:div>
        <w:div w:id="1680353578">
          <w:marLeft w:val="640"/>
          <w:marRight w:val="0"/>
          <w:marTop w:val="0"/>
          <w:marBottom w:val="0"/>
          <w:divBdr>
            <w:top w:val="none" w:sz="0" w:space="0" w:color="auto"/>
            <w:left w:val="none" w:sz="0" w:space="0" w:color="auto"/>
            <w:bottom w:val="none" w:sz="0" w:space="0" w:color="auto"/>
            <w:right w:val="none" w:sz="0" w:space="0" w:color="auto"/>
          </w:divBdr>
        </w:div>
        <w:div w:id="1150707856">
          <w:marLeft w:val="640"/>
          <w:marRight w:val="0"/>
          <w:marTop w:val="0"/>
          <w:marBottom w:val="0"/>
          <w:divBdr>
            <w:top w:val="none" w:sz="0" w:space="0" w:color="auto"/>
            <w:left w:val="none" w:sz="0" w:space="0" w:color="auto"/>
            <w:bottom w:val="none" w:sz="0" w:space="0" w:color="auto"/>
            <w:right w:val="none" w:sz="0" w:space="0" w:color="auto"/>
          </w:divBdr>
        </w:div>
        <w:div w:id="357196238">
          <w:marLeft w:val="640"/>
          <w:marRight w:val="0"/>
          <w:marTop w:val="0"/>
          <w:marBottom w:val="0"/>
          <w:divBdr>
            <w:top w:val="none" w:sz="0" w:space="0" w:color="auto"/>
            <w:left w:val="none" w:sz="0" w:space="0" w:color="auto"/>
            <w:bottom w:val="none" w:sz="0" w:space="0" w:color="auto"/>
            <w:right w:val="none" w:sz="0" w:space="0" w:color="auto"/>
          </w:divBdr>
        </w:div>
        <w:div w:id="900674668">
          <w:marLeft w:val="640"/>
          <w:marRight w:val="0"/>
          <w:marTop w:val="0"/>
          <w:marBottom w:val="0"/>
          <w:divBdr>
            <w:top w:val="none" w:sz="0" w:space="0" w:color="auto"/>
            <w:left w:val="none" w:sz="0" w:space="0" w:color="auto"/>
            <w:bottom w:val="none" w:sz="0" w:space="0" w:color="auto"/>
            <w:right w:val="none" w:sz="0" w:space="0" w:color="auto"/>
          </w:divBdr>
        </w:div>
        <w:div w:id="428277806">
          <w:marLeft w:val="640"/>
          <w:marRight w:val="0"/>
          <w:marTop w:val="0"/>
          <w:marBottom w:val="0"/>
          <w:divBdr>
            <w:top w:val="none" w:sz="0" w:space="0" w:color="auto"/>
            <w:left w:val="none" w:sz="0" w:space="0" w:color="auto"/>
            <w:bottom w:val="none" w:sz="0" w:space="0" w:color="auto"/>
            <w:right w:val="none" w:sz="0" w:space="0" w:color="auto"/>
          </w:divBdr>
        </w:div>
        <w:div w:id="2129466430">
          <w:marLeft w:val="640"/>
          <w:marRight w:val="0"/>
          <w:marTop w:val="0"/>
          <w:marBottom w:val="0"/>
          <w:divBdr>
            <w:top w:val="none" w:sz="0" w:space="0" w:color="auto"/>
            <w:left w:val="none" w:sz="0" w:space="0" w:color="auto"/>
            <w:bottom w:val="none" w:sz="0" w:space="0" w:color="auto"/>
            <w:right w:val="none" w:sz="0" w:space="0" w:color="auto"/>
          </w:divBdr>
        </w:div>
        <w:div w:id="685978873">
          <w:marLeft w:val="640"/>
          <w:marRight w:val="0"/>
          <w:marTop w:val="0"/>
          <w:marBottom w:val="0"/>
          <w:divBdr>
            <w:top w:val="none" w:sz="0" w:space="0" w:color="auto"/>
            <w:left w:val="none" w:sz="0" w:space="0" w:color="auto"/>
            <w:bottom w:val="none" w:sz="0" w:space="0" w:color="auto"/>
            <w:right w:val="none" w:sz="0" w:space="0" w:color="auto"/>
          </w:divBdr>
        </w:div>
      </w:divsChild>
    </w:div>
    <w:div w:id="1065958568">
      <w:bodyDiv w:val="1"/>
      <w:marLeft w:val="0"/>
      <w:marRight w:val="0"/>
      <w:marTop w:val="0"/>
      <w:marBottom w:val="0"/>
      <w:divBdr>
        <w:top w:val="none" w:sz="0" w:space="0" w:color="auto"/>
        <w:left w:val="none" w:sz="0" w:space="0" w:color="auto"/>
        <w:bottom w:val="none" w:sz="0" w:space="0" w:color="auto"/>
        <w:right w:val="none" w:sz="0" w:space="0" w:color="auto"/>
      </w:divBdr>
      <w:divsChild>
        <w:div w:id="1431659270">
          <w:marLeft w:val="640"/>
          <w:marRight w:val="0"/>
          <w:marTop w:val="0"/>
          <w:marBottom w:val="0"/>
          <w:divBdr>
            <w:top w:val="none" w:sz="0" w:space="0" w:color="auto"/>
            <w:left w:val="none" w:sz="0" w:space="0" w:color="auto"/>
            <w:bottom w:val="none" w:sz="0" w:space="0" w:color="auto"/>
            <w:right w:val="none" w:sz="0" w:space="0" w:color="auto"/>
          </w:divBdr>
        </w:div>
        <w:div w:id="1961564759">
          <w:marLeft w:val="640"/>
          <w:marRight w:val="0"/>
          <w:marTop w:val="0"/>
          <w:marBottom w:val="0"/>
          <w:divBdr>
            <w:top w:val="none" w:sz="0" w:space="0" w:color="auto"/>
            <w:left w:val="none" w:sz="0" w:space="0" w:color="auto"/>
            <w:bottom w:val="none" w:sz="0" w:space="0" w:color="auto"/>
            <w:right w:val="none" w:sz="0" w:space="0" w:color="auto"/>
          </w:divBdr>
        </w:div>
        <w:div w:id="229465419">
          <w:marLeft w:val="640"/>
          <w:marRight w:val="0"/>
          <w:marTop w:val="0"/>
          <w:marBottom w:val="0"/>
          <w:divBdr>
            <w:top w:val="none" w:sz="0" w:space="0" w:color="auto"/>
            <w:left w:val="none" w:sz="0" w:space="0" w:color="auto"/>
            <w:bottom w:val="none" w:sz="0" w:space="0" w:color="auto"/>
            <w:right w:val="none" w:sz="0" w:space="0" w:color="auto"/>
          </w:divBdr>
        </w:div>
        <w:div w:id="654258630">
          <w:marLeft w:val="640"/>
          <w:marRight w:val="0"/>
          <w:marTop w:val="0"/>
          <w:marBottom w:val="0"/>
          <w:divBdr>
            <w:top w:val="none" w:sz="0" w:space="0" w:color="auto"/>
            <w:left w:val="none" w:sz="0" w:space="0" w:color="auto"/>
            <w:bottom w:val="none" w:sz="0" w:space="0" w:color="auto"/>
            <w:right w:val="none" w:sz="0" w:space="0" w:color="auto"/>
          </w:divBdr>
        </w:div>
        <w:div w:id="381557726">
          <w:marLeft w:val="640"/>
          <w:marRight w:val="0"/>
          <w:marTop w:val="0"/>
          <w:marBottom w:val="0"/>
          <w:divBdr>
            <w:top w:val="none" w:sz="0" w:space="0" w:color="auto"/>
            <w:left w:val="none" w:sz="0" w:space="0" w:color="auto"/>
            <w:bottom w:val="none" w:sz="0" w:space="0" w:color="auto"/>
            <w:right w:val="none" w:sz="0" w:space="0" w:color="auto"/>
          </w:divBdr>
        </w:div>
        <w:div w:id="875853521">
          <w:marLeft w:val="640"/>
          <w:marRight w:val="0"/>
          <w:marTop w:val="0"/>
          <w:marBottom w:val="0"/>
          <w:divBdr>
            <w:top w:val="none" w:sz="0" w:space="0" w:color="auto"/>
            <w:left w:val="none" w:sz="0" w:space="0" w:color="auto"/>
            <w:bottom w:val="none" w:sz="0" w:space="0" w:color="auto"/>
            <w:right w:val="none" w:sz="0" w:space="0" w:color="auto"/>
          </w:divBdr>
        </w:div>
        <w:div w:id="1686781421">
          <w:marLeft w:val="640"/>
          <w:marRight w:val="0"/>
          <w:marTop w:val="0"/>
          <w:marBottom w:val="0"/>
          <w:divBdr>
            <w:top w:val="none" w:sz="0" w:space="0" w:color="auto"/>
            <w:left w:val="none" w:sz="0" w:space="0" w:color="auto"/>
            <w:bottom w:val="none" w:sz="0" w:space="0" w:color="auto"/>
            <w:right w:val="none" w:sz="0" w:space="0" w:color="auto"/>
          </w:divBdr>
        </w:div>
        <w:div w:id="1195457300">
          <w:marLeft w:val="640"/>
          <w:marRight w:val="0"/>
          <w:marTop w:val="0"/>
          <w:marBottom w:val="0"/>
          <w:divBdr>
            <w:top w:val="none" w:sz="0" w:space="0" w:color="auto"/>
            <w:left w:val="none" w:sz="0" w:space="0" w:color="auto"/>
            <w:bottom w:val="none" w:sz="0" w:space="0" w:color="auto"/>
            <w:right w:val="none" w:sz="0" w:space="0" w:color="auto"/>
          </w:divBdr>
        </w:div>
        <w:div w:id="2102528201">
          <w:marLeft w:val="640"/>
          <w:marRight w:val="0"/>
          <w:marTop w:val="0"/>
          <w:marBottom w:val="0"/>
          <w:divBdr>
            <w:top w:val="none" w:sz="0" w:space="0" w:color="auto"/>
            <w:left w:val="none" w:sz="0" w:space="0" w:color="auto"/>
            <w:bottom w:val="none" w:sz="0" w:space="0" w:color="auto"/>
            <w:right w:val="none" w:sz="0" w:space="0" w:color="auto"/>
          </w:divBdr>
        </w:div>
        <w:div w:id="3675919">
          <w:marLeft w:val="640"/>
          <w:marRight w:val="0"/>
          <w:marTop w:val="0"/>
          <w:marBottom w:val="0"/>
          <w:divBdr>
            <w:top w:val="none" w:sz="0" w:space="0" w:color="auto"/>
            <w:left w:val="none" w:sz="0" w:space="0" w:color="auto"/>
            <w:bottom w:val="none" w:sz="0" w:space="0" w:color="auto"/>
            <w:right w:val="none" w:sz="0" w:space="0" w:color="auto"/>
          </w:divBdr>
        </w:div>
        <w:div w:id="430126759">
          <w:marLeft w:val="640"/>
          <w:marRight w:val="0"/>
          <w:marTop w:val="0"/>
          <w:marBottom w:val="0"/>
          <w:divBdr>
            <w:top w:val="none" w:sz="0" w:space="0" w:color="auto"/>
            <w:left w:val="none" w:sz="0" w:space="0" w:color="auto"/>
            <w:bottom w:val="none" w:sz="0" w:space="0" w:color="auto"/>
            <w:right w:val="none" w:sz="0" w:space="0" w:color="auto"/>
          </w:divBdr>
        </w:div>
        <w:div w:id="1102071173">
          <w:marLeft w:val="640"/>
          <w:marRight w:val="0"/>
          <w:marTop w:val="0"/>
          <w:marBottom w:val="0"/>
          <w:divBdr>
            <w:top w:val="none" w:sz="0" w:space="0" w:color="auto"/>
            <w:left w:val="none" w:sz="0" w:space="0" w:color="auto"/>
            <w:bottom w:val="none" w:sz="0" w:space="0" w:color="auto"/>
            <w:right w:val="none" w:sz="0" w:space="0" w:color="auto"/>
          </w:divBdr>
        </w:div>
        <w:div w:id="165023673">
          <w:marLeft w:val="640"/>
          <w:marRight w:val="0"/>
          <w:marTop w:val="0"/>
          <w:marBottom w:val="0"/>
          <w:divBdr>
            <w:top w:val="none" w:sz="0" w:space="0" w:color="auto"/>
            <w:left w:val="none" w:sz="0" w:space="0" w:color="auto"/>
            <w:bottom w:val="none" w:sz="0" w:space="0" w:color="auto"/>
            <w:right w:val="none" w:sz="0" w:space="0" w:color="auto"/>
          </w:divBdr>
        </w:div>
        <w:div w:id="827742864">
          <w:marLeft w:val="640"/>
          <w:marRight w:val="0"/>
          <w:marTop w:val="0"/>
          <w:marBottom w:val="0"/>
          <w:divBdr>
            <w:top w:val="none" w:sz="0" w:space="0" w:color="auto"/>
            <w:left w:val="none" w:sz="0" w:space="0" w:color="auto"/>
            <w:bottom w:val="none" w:sz="0" w:space="0" w:color="auto"/>
            <w:right w:val="none" w:sz="0" w:space="0" w:color="auto"/>
          </w:divBdr>
        </w:div>
        <w:div w:id="1447849803">
          <w:marLeft w:val="640"/>
          <w:marRight w:val="0"/>
          <w:marTop w:val="0"/>
          <w:marBottom w:val="0"/>
          <w:divBdr>
            <w:top w:val="none" w:sz="0" w:space="0" w:color="auto"/>
            <w:left w:val="none" w:sz="0" w:space="0" w:color="auto"/>
            <w:bottom w:val="none" w:sz="0" w:space="0" w:color="auto"/>
            <w:right w:val="none" w:sz="0" w:space="0" w:color="auto"/>
          </w:divBdr>
        </w:div>
        <w:div w:id="938484486">
          <w:marLeft w:val="640"/>
          <w:marRight w:val="0"/>
          <w:marTop w:val="0"/>
          <w:marBottom w:val="0"/>
          <w:divBdr>
            <w:top w:val="none" w:sz="0" w:space="0" w:color="auto"/>
            <w:left w:val="none" w:sz="0" w:space="0" w:color="auto"/>
            <w:bottom w:val="none" w:sz="0" w:space="0" w:color="auto"/>
            <w:right w:val="none" w:sz="0" w:space="0" w:color="auto"/>
          </w:divBdr>
        </w:div>
        <w:div w:id="500775205">
          <w:marLeft w:val="640"/>
          <w:marRight w:val="0"/>
          <w:marTop w:val="0"/>
          <w:marBottom w:val="0"/>
          <w:divBdr>
            <w:top w:val="none" w:sz="0" w:space="0" w:color="auto"/>
            <w:left w:val="none" w:sz="0" w:space="0" w:color="auto"/>
            <w:bottom w:val="none" w:sz="0" w:space="0" w:color="auto"/>
            <w:right w:val="none" w:sz="0" w:space="0" w:color="auto"/>
          </w:divBdr>
        </w:div>
        <w:div w:id="1778594387">
          <w:marLeft w:val="640"/>
          <w:marRight w:val="0"/>
          <w:marTop w:val="0"/>
          <w:marBottom w:val="0"/>
          <w:divBdr>
            <w:top w:val="none" w:sz="0" w:space="0" w:color="auto"/>
            <w:left w:val="none" w:sz="0" w:space="0" w:color="auto"/>
            <w:bottom w:val="none" w:sz="0" w:space="0" w:color="auto"/>
            <w:right w:val="none" w:sz="0" w:space="0" w:color="auto"/>
          </w:divBdr>
        </w:div>
        <w:div w:id="522785547">
          <w:marLeft w:val="640"/>
          <w:marRight w:val="0"/>
          <w:marTop w:val="0"/>
          <w:marBottom w:val="0"/>
          <w:divBdr>
            <w:top w:val="none" w:sz="0" w:space="0" w:color="auto"/>
            <w:left w:val="none" w:sz="0" w:space="0" w:color="auto"/>
            <w:bottom w:val="none" w:sz="0" w:space="0" w:color="auto"/>
            <w:right w:val="none" w:sz="0" w:space="0" w:color="auto"/>
          </w:divBdr>
        </w:div>
        <w:div w:id="224727795">
          <w:marLeft w:val="640"/>
          <w:marRight w:val="0"/>
          <w:marTop w:val="0"/>
          <w:marBottom w:val="0"/>
          <w:divBdr>
            <w:top w:val="none" w:sz="0" w:space="0" w:color="auto"/>
            <w:left w:val="none" w:sz="0" w:space="0" w:color="auto"/>
            <w:bottom w:val="none" w:sz="0" w:space="0" w:color="auto"/>
            <w:right w:val="none" w:sz="0" w:space="0" w:color="auto"/>
          </w:divBdr>
        </w:div>
        <w:div w:id="1880044796">
          <w:marLeft w:val="640"/>
          <w:marRight w:val="0"/>
          <w:marTop w:val="0"/>
          <w:marBottom w:val="0"/>
          <w:divBdr>
            <w:top w:val="none" w:sz="0" w:space="0" w:color="auto"/>
            <w:left w:val="none" w:sz="0" w:space="0" w:color="auto"/>
            <w:bottom w:val="none" w:sz="0" w:space="0" w:color="auto"/>
            <w:right w:val="none" w:sz="0" w:space="0" w:color="auto"/>
          </w:divBdr>
        </w:div>
        <w:div w:id="743379416">
          <w:marLeft w:val="640"/>
          <w:marRight w:val="0"/>
          <w:marTop w:val="0"/>
          <w:marBottom w:val="0"/>
          <w:divBdr>
            <w:top w:val="none" w:sz="0" w:space="0" w:color="auto"/>
            <w:left w:val="none" w:sz="0" w:space="0" w:color="auto"/>
            <w:bottom w:val="none" w:sz="0" w:space="0" w:color="auto"/>
            <w:right w:val="none" w:sz="0" w:space="0" w:color="auto"/>
          </w:divBdr>
        </w:div>
        <w:div w:id="175317315">
          <w:marLeft w:val="640"/>
          <w:marRight w:val="0"/>
          <w:marTop w:val="0"/>
          <w:marBottom w:val="0"/>
          <w:divBdr>
            <w:top w:val="none" w:sz="0" w:space="0" w:color="auto"/>
            <w:left w:val="none" w:sz="0" w:space="0" w:color="auto"/>
            <w:bottom w:val="none" w:sz="0" w:space="0" w:color="auto"/>
            <w:right w:val="none" w:sz="0" w:space="0" w:color="auto"/>
          </w:divBdr>
        </w:div>
        <w:div w:id="124004633">
          <w:marLeft w:val="640"/>
          <w:marRight w:val="0"/>
          <w:marTop w:val="0"/>
          <w:marBottom w:val="0"/>
          <w:divBdr>
            <w:top w:val="none" w:sz="0" w:space="0" w:color="auto"/>
            <w:left w:val="none" w:sz="0" w:space="0" w:color="auto"/>
            <w:bottom w:val="none" w:sz="0" w:space="0" w:color="auto"/>
            <w:right w:val="none" w:sz="0" w:space="0" w:color="auto"/>
          </w:divBdr>
        </w:div>
        <w:div w:id="827667495">
          <w:marLeft w:val="640"/>
          <w:marRight w:val="0"/>
          <w:marTop w:val="0"/>
          <w:marBottom w:val="0"/>
          <w:divBdr>
            <w:top w:val="none" w:sz="0" w:space="0" w:color="auto"/>
            <w:left w:val="none" w:sz="0" w:space="0" w:color="auto"/>
            <w:bottom w:val="none" w:sz="0" w:space="0" w:color="auto"/>
            <w:right w:val="none" w:sz="0" w:space="0" w:color="auto"/>
          </w:divBdr>
        </w:div>
        <w:div w:id="1379206815">
          <w:marLeft w:val="640"/>
          <w:marRight w:val="0"/>
          <w:marTop w:val="0"/>
          <w:marBottom w:val="0"/>
          <w:divBdr>
            <w:top w:val="none" w:sz="0" w:space="0" w:color="auto"/>
            <w:left w:val="none" w:sz="0" w:space="0" w:color="auto"/>
            <w:bottom w:val="none" w:sz="0" w:space="0" w:color="auto"/>
            <w:right w:val="none" w:sz="0" w:space="0" w:color="auto"/>
          </w:divBdr>
        </w:div>
        <w:div w:id="252400034">
          <w:marLeft w:val="640"/>
          <w:marRight w:val="0"/>
          <w:marTop w:val="0"/>
          <w:marBottom w:val="0"/>
          <w:divBdr>
            <w:top w:val="none" w:sz="0" w:space="0" w:color="auto"/>
            <w:left w:val="none" w:sz="0" w:space="0" w:color="auto"/>
            <w:bottom w:val="none" w:sz="0" w:space="0" w:color="auto"/>
            <w:right w:val="none" w:sz="0" w:space="0" w:color="auto"/>
          </w:divBdr>
        </w:div>
        <w:div w:id="1269196856">
          <w:marLeft w:val="640"/>
          <w:marRight w:val="0"/>
          <w:marTop w:val="0"/>
          <w:marBottom w:val="0"/>
          <w:divBdr>
            <w:top w:val="none" w:sz="0" w:space="0" w:color="auto"/>
            <w:left w:val="none" w:sz="0" w:space="0" w:color="auto"/>
            <w:bottom w:val="none" w:sz="0" w:space="0" w:color="auto"/>
            <w:right w:val="none" w:sz="0" w:space="0" w:color="auto"/>
          </w:divBdr>
        </w:div>
        <w:div w:id="1553930502">
          <w:marLeft w:val="640"/>
          <w:marRight w:val="0"/>
          <w:marTop w:val="0"/>
          <w:marBottom w:val="0"/>
          <w:divBdr>
            <w:top w:val="none" w:sz="0" w:space="0" w:color="auto"/>
            <w:left w:val="none" w:sz="0" w:space="0" w:color="auto"/>
            <w:bottom w:val="none" w:sz="0" w:space="0" w:color="auto"/>
            <w:right w:val="none" w:sz="0" w:space="0" w:color="auto"/>
          </w:divBdr>
        </w:div>
        <w:div w:id="215551354">
          <w:marLeft w:val="640"/>
          <w:marRight w:val="0"/>
          <w:marTop w:val="0"/>
          <w:marBottom w:val="0"/>
          <w:divBdr>
            <w:top w:val="none" w:sz="0" w:space="0" w:color="auto"/>
            <w:left w:val="none" w:sz="0" w:space="0" w:color="auto"/>
            <w:bottom w:val="none" w:sz="0" w:space="0" w:color="auto"/>
            <w:right w:val="none" w:sz="0" w:space="0" w:color="auto"/>
          </w:divBdr>
        </w:div>
        <w:div w:id="97675501">
          <w:marLeft w:val="640"/>
          <w:marRight w:val="0"/>
          <w:marTop w:val="0"/>
          <w:marBottom w:val="0"/>
          <w:divBdr>
            <w:top w:val="none" w:sz="0" w:space="0" w:color="auto"/>
            <w:left w:val="none" w:sz="0" w:space="0" w:color="auto"/>
            <w:bottom w:val="none" w:sz="0" w:space="0" w:color="auto"/>
            <w:right w:val="none" w:sz="0" w:space="0" w:color="auto"/>
          </w:divBdr>
        </w:div>
        <w:div w:id="1780370757">
          <w:marLeft w:val="640"/>
          <w:marRight w:val="0"/>
          <w:marTop w:val="0"/>
          <w:marBottom w:val="0"/>
          <w:divBdr>
            <w:top w:val="none" w:sz="0" w:space="0" w:color="auto"/>
            <w:left w:val="none" w:sz="0" w:space="0" w:color="auto"/>
            <w:bottom w:val="none" w:sz="0" w:space="0" w:color="auto"/>
            <w:right w:val="none" w:sz="0" w:space="0" w:color="auto"/>
          </w:divBdr>
        </w:div>
        <w:div w:id="1724672946">
          <w:marLeft w:val="640"/>
          <w:marRight w:val="0"/>
          <w:marTop w:val="0"/>
          <w:marBottom w:val="0"/>
          <w:divBdr>
            <w:top w:val="none" w:sz="0" w:space="0" w:color="auto"/>
            <w:left w:val="none" w:sz="0" w:space="0" w:color="auto"/>
            <w:bottom w:val="none" w:sz="0" w:space="0" w:color="auto"/>
            <w:right w:val="none" w:sz="0" w:space="0" w:color="auto"/>
          </w:divBdr>
        </w:div>
        <w:div w:id="894049474">
          <w:marLeft w:val="640"/>
          <w:marRight w:val="0"/>
          <w:marTop w:val="0"/>
          <w:marBottom w:val="0"/>
          <w:divBdr>
            <w:top w:val="none" w:sz="0" w:space="0" w:color="auto"/>
            <w:left w:val="none" w:sz="0" w:space="0" w:color="auto"/>
            <w:bottom w:val="none" w:sz="0" w:space="0" w:color="auto"/>
            <w:right w:val="none" w:sz="0" w:space="0" w:color="auto"/>
          </w:divBdr>
        </w:div>
        <w:div w:id="1368719897">
          <w:marLeft w:val="640"/>
          <w:marRight w:val="0"/>
          <w:marTop w:val="0"/>
          <w:marBottom w:val="0"/>
          <w:divBdr>
            <w:top w:val="none" w:sz="0" w:space="0" w:color="auto"/>
            <w:left w:val="none" w:sz="0" w:space="0" w:color="auto"/>
            <w:bottom w:val="none" w:sz="0" w:space="0" w:color="auto"/>
            <w:right w:val="none" w:sz="0" w:space="0" w:color="auto"/>
          </w:divBdr>
        </w:div>
        <w:div w:id="2135364677">
          <w:marLeft w:val="640"/>
          <w:marRight w:val="0"/>
          <w:marTop w:val="0"/>
          <w:marBottom w:val="0"/>
          <w:divBdr>
            <w:top w:val="none" w:sz="0" w:space="0" w:color="auto"/>
            <w:left w:val="none" w:sz="0" w:space="0" w:color="auto"/>
            <w:bottom w:val="none" w:sz="0" w:space="0" w:color="auto"/>
            <w:right w:val="none" w:sz="0" w:space="0" w:color="auto"/>
          </w:divBdr>
        </w:div>
        <w:div w:id="945380288">
          <w:marLeft w:val="640"/>
          <w:marRight w:val="0"/>
          <w:marTop w:val="0"/>
          <w:marBottom w:val="0"/>
          <w:divBdr>
            <w:top w:val="none" w:sz="0" w:space="0" w:color="auto"/>
            <w:left w:val="none" w:sz="0" w:space="0" w:color="auto"/>
            <w:bottom w:val="none" w:sz="0" w:space="0" w:color="auto"/>
            <w:right w:val="none" w:sz="0" w:space="0" w:color="auto"/>
          </w:divBdr>
        </w:div>
        <w:div w:id="2032142659">
          <w:marLeft w:val="640"/>
          <w:marRight w:val="0"/>
          <w:marTop w:val="0"/>
          <w:marBottom w:val="0"/>
          <w:divBdr>
            <w:top w:val="none" w:sz="0" w:space="0" w:color="auto"/>
            <w:left w:val="none" w:sz="0" w:space="0" w:color="auto"/>
            <w:bottom w:val="none" w:sz="0" w:space="0" w:color="auto"/>
            <w:right w:val="none" w:sz="0" w:space="0" w:color="auto"/>
          </w:divBdr>
        </w:div>
        <w:div w:id="1373766136">
          <w:marLeft w:val="640"/>
          <w:marRight w:val="0"/>
          <w:marTop w:val="0"/>
          <w:marBottom w:val="0"/>
          <w:divBdr>
            <w:top w:val="none" w:sz="0" w:space="0" w:color="auto"/>
            <w:left w:val="none" w:sz="0" w:space="0" w:color="auto"/>
            <w:bottom w:val="none" w:sz="0" w:space="0" w:color="auto"/>
            <w:right w:val="none" w:sz="0" w:space="0" w:color="auto"/>
          </w:divBdr>
        </w:div>
        <w:div w:id="415858522">
          <w:marLeft w:val="640"/>
          <w:marRight w:val="0"/>
          <w:marTop w:val="0"/>
          <w:marBottom w:val="0"/>
          <w:divBdr>
            <w:top w:val="none" w:sz="0" w:space="0" w:color="auto"/>
            <w:left w:val="none" w:sz="0" w:space="0" w:color="auto"/>
            <w:bottom w:val="none" w:sz="0" w:space="0" w:color="auto"/>
            <w:right w:val="none" w:sz="0" w:space="0" w:color="auto"/>
          </w:divBdr>
        </w:div>
        <w:div w:id="1468276864">
          <w:marLeft w:val="640"/>
          <w:marRight w:val="0"/>
          <w:marTop w:val="0"/>
          <w:marBottom w:val="0"/>
          <w:divBdr>
            <w:top w:val="none" w:sz="0" w:space="0" w:color="auto"/>
            <w:left w:val="none" w:sz="0" w:space="0" w:color="auto"/>
            <w:bottom w:val="none" w:sz="0" w:space="0" w:color="auto"/>
            <w:right w:val="none" w:sz="0" w:space="0" w:color="auto"/>
          </w:divBdr>
        </w:div>
        <w:div w:id="1597636986">
          <w:marLeft w:val="640"/>
          <w:marRight w:val="0"/>
          <w:marTop w:val="0"/>
          <w:marBottom w:val="0"/>
          <w:divBdr>
            <w:top w:val="none" w:sz="0" w:space="0" w:color="auto"/>
            <w:left w:val="none" w:sz="0" w:space="0" w:color="auto"/>
            <w:bottom w:val="none" w:sz="0" w:space="0" w:color="auto"/>
            <w:right w:val="none" w:sz="0" w:space="0" w:color="auto"/>
          </w:divBdr>
        </w:div>
        <w:div w:id="615327624">
          <w:marLeft w:val="640"/>
          <w:marRight w:val="0"/>
          <w:marTop w:val="0"/>
          <w:marBottom w:val="0"/>
          <w:divBdr>
            <w:top w:val="none" w:sz="0" w:space="0" w:color="auto"/>
            <w:left w:val="none" w:sz="0" w:space="0" w:color="auto"/>
            <w:bottom w:val="none" w:sz="0" w:space="0" w:color="auto"/>
            <w:right w:val="none" w:sz="0" w:space="0" w:color="auto"/>
          </w:divBdr>
        </w:div>
        <w:div w:id="836504851">
          <w:marLeft w:val="640"/>
          <w:marRight w:val="0"/>
          <w:marTop w:val="0"/>
          <w:marBottom w:val="0"/>
          <w:divBdr>
            <w:top w:val="none" w:sz="0" w:space="0" w:color="auto"/>
            <w:left w:val="none" w:sz="0" w:space="0" w:color="auto"/>
            <w:bottom w:val="none" w:sz="0" w:space="0" w:color="auto"/>
            <w:right w:val="none" w:sz="0" w:space="0" w:color="auto"/>
          </w:divBdr>
        </w:div>
        <w:div w:id="236595349">
          <w:marLeft w:val="640"/>
          <w:marRight w:val="0"/>
          <w:marTop w:val="0"/>
          <w:marBottom w:val="0"/>
          <w:divBdr>
            <w:top w:val="none" w:sz="0" w:space="0" w:color="auto"/>
            <w:left w:val="none" w:sz="0" w:space="0" w:color="auto"/>
            <w:bottom w:val="none" w:sz="0" w:space="0" w:color="auto"/>
            <w:right w:val="none" w:sz="0" w:space="0" w:color="auto"/>
          </w:divBdr>
        </w:div>
        <w:div w:id="1933587098">
          <w:marLeft w:val="640"/>
          <w:marRight w:val="0"/>
          <w:marTop w:val="0"/>
          <w:marBottom w:val="0"/>
          <w:divBdr>
            <w:top w:val="none" w:sz="0" w:space="0" w:color="auto"/>
            <w:left w:val="none" w:sz="0" w:space="0" w:color="auto"/>
            <w:bottom w:val="none" w:sz="0" w:space="0" w:color="auto"/>
            <w:right w:val="none" w:sz="0" w:space="0" w:color="auto"/>
          </w:divBdr>
        </w:div>
        <w:div w:id="1379554224">
          <w:marLeft w:val="640"/>
          <w:marRight w:val="0"/>
          <w:marTop w:val="0"/>
          <w:marBottom w:val="0"/>
          <w:divBdr>
            <w:top w:val="none" w:sz="0" w:space="0" w:color="auto"/>
            <w:left w:val="none" w:sz="0" w:space="0" w:color="auto"/>
            <w:bottom w:val="none" w:sz="0" w:space="0" w:color="auto"/>
            <w:right w:val="none" w:sz="0" w:space="0" w:color="auto"/>
          </w:divBdr>
        </w:div>
        <w:div w:id="565608017">
          <w:marLeft w:val="640"/>
          <w:marRight w:val="0"/>
          <w:marTop w:val="0"/>
          <w:marBottom w:val="0"/>
          <w:divBdr>
            <w:top w:val="none" w:sz="0" w:space="0" w:color="auto"/>
            <w:left w:val="none" w:sz="0" w:space="0" w:color="auto"/>
            <w:bottom w:val="none" w:sz="0" w:space="0" w:color="auto"/>
            <w:right w:val="none" w:sz="0" w:space="0" w:color="auto"/>
          </w:divBdr>
        </w:div>
        <w:div w:id="372534653">
          <w:marLeft w:val="640"/>
          <w:marRight w:val="0"/>
          <w:marTop w:val="0"/>
          <w:marBottom w:val="0"/>
          <w:divBdr>
            <w:top w:val="none" w:sz="0" w:space="0" w:color="auto"/>
            <w:left w:val="none" w:sz="0" w:space="0" w:color="auto"/>
            <w:bottom w:val="none" w:sz="0" w:space="0" w:color="auto"/>
            <w:right w:val="none" w:sz="0" w:space="0" w:color="auto"/>
          </w:divBdr>
        </w:div>
        <w:div w:id="1945184507">
          <w:marLeft w:val="640"/>
          <w:marRight w:val="0"/>
          <w:marTop w:val="0"/>
          <w:marBottom w:val="0"/>
          <w:divBdr>
            <w:top w:val="none" w:sz="0" w:space="0" w:color="auto"/>
            <w:left w:val="none" w:sz="0" w:space="0" w:color="auto"/>
            <w:bottom w:val="none" w:sz="0" w:space="0" w:color="auto"/>
            <w:right w:val="none" w:sz="0" w:space="0" w:color="auto"/>
          </w:divBdr>
        </w:div>
        <w:div w:id="858935155">
          <w:marLeft w:val="640"/>
          <w:marRight w:val="0"/>
          <w:marTop w:val="0"/>
          <w:marBottom w:val="0"/>
          <w:divBdr>
            <w:top w:val="none" w:sz="0" w:space="0" w:color="auto"/>
            <w:left w:val="none" w:sz="0" w:space="0" w:color="auto"/>
            <w:bottom w:val="none" w:sz="0" w:space="0" w:color="auto"/>
            <w:right w:val="none" w:sz="0" w:space="0" w:color="auto"/>
          </w:divBdr>
        </w:div>
        <w:div w:id="74865268">
          <w:marLeft w:val="640"/>
          <w:marRight w:val="0"/>
          <w:marTop w:val="0"/>
          <w:marBottom w:val="0"/>
          <w:divBdr>
            <w:top w:val="none" w:sz="0" w:space="0" w:color="auto"/>
            <w:left w:val="none" w:sz="0" w:space="0" w:color="auto"/>
            <w:bottom w:val="none" w:sz="0" w:space="0" w:color="auto"/>
            <w:right w:val="none" w:sz="0" w:space="0" w:color="auto"/>
          </w:divBdr>
        </w:div>
        <w:div w:id="1175680904">
          <w:marLeft w:val="640"/>
          <w:marRight w:val="0"/>
          <w:marTop w:val="0"/>
          <w:marBottom w:val="0"/>
          <w:divBdr>
            <w:top w:val="none" w:sz="0" w:space="0" w:color="auto"/>
            <w:left w:val="none" w:sz="0" w:space="0" w:color="auto"/>
            <w:bottom w:val="none" w:sz="0" w:space="0" w:color="auto"/>
            <w:right w:val="none" w:sz="0" w:space="0" w:color="auto"/>
          </w:divBdr>
        </w:div>
        <w:div w:id="1098673966">
          <w:marLeft w:val="640"/>
          <w:marRight w:val="0"/>
          <w:marTop w:val="0"/>
          <w:marBottom w:val="0"/>
          <w:divBdr>
            <w:top w:val="none" w:sz="0" w:space="0" w:color="auto"/>
            <w:left w:val="none" w:sz="0" w:space="0" w:color="auto"/>
            <w:bottom w:val="none" w:sz="0" w:space="0" w:color="auto"/>
            <w:right w:val="none" w:sz="0" w:space="0" w:color="auto"/>
          </w:divBdr>
        </w:div>
        <w:div w:id="1838770292">
          <w:marLeft w:val="640"/>
          <w:marRight w:val="0"/>
          <w:marTop w:val="0"/>
          <w:marBottom w:val="0"/>
          <w:divBdr>
            <w:top w:val="none" w:sz="0" w:space="0" w:color="auto"/>
            <w:left w:val="none" w:sz="0" w:space="0" w:color="auto"/>
            <w:bottom w:val="none" w:sz="0" w:space="0" w:color="auto"/>
            <w:right w:val="none" w:sz="0" w:space="0" w:color="auto"/>
          </w:divBdr>
        </w:div>
        <w:div w:id="1298342300">
          <w:marLeft w:val="640"/>
          <w:marRight w:val="0"/>
          <w:marTop w:val="0"/>
          <w:marBottom w:val="0"/>
          <w:divBdr>
            <w:top w:val="none" w:sz="0" w:space="0" w:color="auto"/>
            <w:left w:val="none" w:sz="0" w:space="0" w:color="auto"/>
            <w:bottom w:val="none" w:sz="0" w:space="0" w:color="auto"/>
            <w:right w:val="none" w:sz="0" w:space="0" w:color="auto"/>
          </w:divBdr>
        </w:div>
        <w:div w:id="2008249003">
          <w:marLeft w:val="640"/>
          <w:marRight w:val="0"/>
          <w:marTop w:val="0"/>
          <w:marBottom w:val="0"/>
          <w:divBdr>
            <w:top w:val="none" w:sz="0" w:space="0" w:color="auto"/>
            <w:left w:val="none" w:sz="0" w:space="0" w:color="auto"/>
            <w:bottom w:val="none" w:sz="0" w:space="0" w:color="auto"/>
            <w:right w:val="none" w:sz="0" w:space="0" w:color="auto"/>
          </w:divBdr>
        </w:div>
        <w:div w:id="792746192">
          <w:marLeft w:val="640"/>
          <w:marRight w:val="0"/>
          <w:marTop w:val="0"/>
          <w:marBottom w:val="0"/>
          <w:divBdr>
            <w:top w:val="none" w:sz="0" w:space="0" w:color="auto"/>
            <w:left w:val="none" w:sz="0" w:space="0" w:color="auto"/>
            <w:bottom w:val="none" w:sz="0" w:space="0" w:color="auto"/>
            <w:right w:val="none" w:sz="0" w:space="0" w:color="auto"/>
          </w:divBdr>
        </w:div>
        <w:div w:id="1158153332">
          <w:marLeft w:val="640"/>
          <w:marRight w:val="0"/>
          <w:marTop w:val="0"/>
          <w:marBottom w:val="0"/>
          <w:divBdr>
            <w:top w:val="none" w:sz="0" w:space="0" w:color="auto"/>
            <w:left w:val="none" w:sz="0" w:space="0" w:color="auto"/>
            <w:bottom w:val="none" w:sz="0" w:space="0" w:color="auto"/>
            <w:right w:val="none" w:sz="0" w:space="0" w:color="auto"/>
          </w:divBdr>
        </w:div>
        <w:div w:id="1732071389">
          <w:marLeft w:val="640"/>
          <w:marRight w:val="0"/>
          <w:marTop w:val="0"/>
          <w:marBottom w:val="0"/>
          <w:divBdr>
            <w:top w:val="none" w:sz="0" w:space="0" w:color="auto"/>
            <w:left w:val="none" w:sz="0" w:space="0" w:color="auto"/>
            <w:bottom w:val="none" w:sz="0" w:space="0" w:color="auto"/>
            <w:right w:val="none" w:sz="0" w:space="0" w:color="auto"/>
          </w:divBdr>
        </w:div>
        <w:div w:id="1901163161">
          <w:marLeft w:val="640"/>
          <w:marRight w:val="0"/>
          <w:marTop w:val="0"/>
          <w:marBottom w:val="0"/>
          <w:divBdr>
            <w:top w:val="none" w:sz="0" w:space="0" w:color="auto"/>
            <w:left w:val="none" w:sz="0" w:space="0" w:color="auto"/>
            <w:bottom w:val="none" w:sz="0" w:space="0" w:color="auto"/>
            <w:right w:val="none" w:sz="0" w:space="0" w:color="auto"/>
          </w:divBdr>
        </w:div>
        <w:div w:id="2137944425">
          <w:marLeft w:val="640"/>
          <w:marRight w:val="0"/>
          <w:marTop w:val="0"/>
          <w:marBottom w:val="0"/>
          <w:divBdr>
            <w:top w:val="none" w:sz="0" w:space="0" w:color="auto"/>
            <w:left w:val="none" w:sz="0" w:space="0" w:color="auto"/>
            <w:bottom w:val="none" w:sz="0" w:space="0" w:color="auto"/>
            <w:right w:val="none" w:sz="0" w:space="0" w:color="auto"/>
          </w:divBdr>
        </w:div>
        <w:div w:id="2009140152">
          <w:marLeft w:val="640"/>
          <w:marRight w:val="0"/>
          <w:marTop w:val="0"/>
          <w:marBottom w:val="0"/>
          <w:divBdr>
            <w:top w:val="none" w:sz="0" w:space="0" w:color="auto"/>
            <w:left w:val="none" w:sz="0" w:space="0" w:color="auto"/>
            <w:bottom w:val="none" w:sz="0" w:space="0" w:color="auto"/>
            <w:right w:val="none" w:sz="0" w:space="0" w:color="auto"/>
          </w:divBdr>
        </w:div>
        <w:div w:id="750195222">
          <w:marLeft w:val="640"/>
          <w:marRight w:val="0"/>
          <w:marTop w:val="0"/>
          <w:marBottom w:val="0"/>
          <w:divBdr>
            <w:top w:val="none" w:sz="0" w:space="0" w:color="auto"/>
            <w:left w:val="none" w:sz="0" w:space="0" w:color="auto"/>
            <w:bottom w:val="none" w:sz="0" w:space="0" w:color="auto"/>
            <w:right w:val="none" w:sz="0" w:space="0" w:color="auto"/>
          </w:divBdr>
        </w:div>
        <w:div w:id="1963269890">
          <w:marLeft w:val="640"/>
          <w:marRight w:val="0"/>
          <w:marTop w:val="0"/>
          <w:marBottom w:val="0"/>
          <w:divBdr>
            <w:top w:val="none" w:sz="0" w:space="0" w:color="auto"/>
            <w:left w:val="none" w:sz="0" w:space="0" w:color="auto"/>
            <w:bottom w:val="none" w:sz="0" w:space="0" w:color="auto"/>
            <w:right w:val="none" w:sz="0" w:space="0" w:color="auto"/>
          </w:divBdr>
        </w:div>
        <w:div w:id="736250188">
          <w:marLeft w:val="640"/>
          <w:marRight w:val="0"/>
          <w:marTop w:val="0"/>
          <w:marBottom w:val="0"/>
          <w:divBdr>
            <w:top w:val="none" w:sz="0" w:space="0" w:color="auto"/>
            <w:left w:val="none" w:sz="0" w:space="0" w:color="auto"/>
            <w:bottom w:val="none" w:sz="0" w:space="0" w:color="auto"/>
            <w:right w:val="none" w:sz="0" w:space="0" w:color="auto"/>
          </w:divBdr>
        </w:div>
        <w:div w:id="26105368">
          <w:marLeft w:val="640"/>
          <w:marRight w:val="0"/>
          <w:marTop w:val="0"/>
          <w:marBottom w:val="0"/>
          <w:divBdr>
            <w:top w:val="none" w:sz="0" w:space="0" w:color="auto"/>
            <w:left w:val="none" w:sz="0" w:space="0" w:color="auto"/>
            <w:bottom w:val="none" w:sz="0" w:space="0" w:color="auto"/>
            <w:right w:val="none" w:sz="0" w:space="0" w:color="auto"/>
          </w:divBdr>
        </w:div>
        <w:div w:id="188563930">
          <w:marLeft w:val="640"/>
          <w:marRight w:val="0"/>
          <w:marTop w:val="0"/>
          <w:marBottom w:val="0"/>
          <w:divBdr>
            <w:top w:val="none" w:sz="0" w:space="0" w:color="auto"/>
            <w:left w:val="none" w:sz="0" w:space="0" w:color="auto"/>
            <w:bottom w:val="none" w:sz="0" w:space="0" w:color="auto"/>
            <w:right w:val="none" w:sz="0" w:space="0" w:color="auto"/>
          </w:divBdr>
        </w:div>
        <w:div w:id="1989625004">
          <w:marLeft w:val="640"/>
          <w:marRight w:val="0"/>
          <w:marTop w:val="0"/>
          <w:marBottom w:val="0"/>
          <w:divBdr>
            <w:top w:val="none" w:sz="0" w:space="0" w:color="auto"/>
            <w:left w:val="none" w:sz="0" w:space="0" w:color="auto"/>
            <w:bottom w:val="none" w:sz="0" w:space="0" w:color="auto"/>
            <w:right w:val="none" w:sz="0" w:space="0" w:color="auto"/>
          </w:divBdr>
        </w:div>
        <w:div w:id="480315402">
          <w:marLeft w:val="640"/>
          <w:marRight w:val="0"/>
          <w:marTop w:val="0"/>
          <w:marBottom w:val="0"/>
          <w:divBdr>
            <w:top w:val="none" w:sz="0" w:space="0" w:color="auto"/>
            <w:left w:val="none" w:sz="0" w:space="0" w:color="auto"/>
            <w:bottom w:val="none" w:sz="0" w:space="0" w:color="auto"/>
            <w:right w:val="none" w:sz="0" w:space="0" w:color="auto"/>
          </w:divBdr>
        </w:div>
        <w:div w:id="40635564">
          <w:marLeft w:val="640"/>
          <w:marRight w:val="0"/>
          <w:marTop w:val="0"/>
          <w:marBottom w:val="0"/>
          <w:divBdr>
            <w:top w:val="none" w:sz="0" w:space="0" w:color="auto"/>
            <w:left w:val="none" w:sz="0" w:space="0" w:color="auto"/>
            <w:bottom w:val="none" w:sz="0" w:space="0" w:color="auto"/>
            <w:right w:val="none" w:sz="0" w:space="0" w:color="auto"/>
          </w:divBdr>
        </w:div>
        <w:div w:id="953363970">
          <w:marLeft w:val="640"/>
          <w:marRight w:val="0"/>
          <w:marTop w:val="0"/>
          <w:marBottom w:val="0"/>
          <w:divBdr>
            <w:top w:val="none" w:sz="0" w:space="0" w:color="auto"/>
            <w:left w:val="none" w:sz="0" w:space="0" w:color="auto"/>
            <w:bottom w:val="none" w:sz="0" w:space="0" w:color="auto"/>
            <w:right w:val="none" w:sz="0" w:space="0" w:color="auto"/>
          </w:divBdr>
        </w:div>
        <w:div w:id="325590500">
          <w:marLeft w:val="640"/>
          <w:marRight w:val="0"/>
          <w:marTop w:val="0"/>
          <w:marBottom w:val="0"/>
          <w:divBdr>
            <w:top w:val="none" w:sz="0" w:space="0" w:color="auto"/>
            <w:left w:val="none" w:sz="0" w:space="0" w:color="auto"/>
            <w:bottom w:val="none" w:sz="0" w:space="0" w:color="auto"/>
            <w:right w:val="none" w:sz="0" w:space="0" w:color="auto"/>
          </w:divBdr>
        </w:div>
        <w:div w:id="1312323305">
          <w:marLeft w:val="640"/>
          <w:marRight w:val="0"/>
          <w:marTop w:val="0"/>
          <w:marBottom w:val="0"/>
          <w:divBdr>
            <w:top w:val="none" w:sz="0" w:space="0" w:color="auto"/>
            <w:left w:val="none" w:sz="0" w:space="0" w:color="auto"/>
            <w:bottom w:val="none" w:sz="0" w:space="0" w:color="auto"/>
            <w:right w:val="none" w:sz="0" w:space="0" w:color="auto"/>
          </w:divBdr>
        </w:div>
        <w:div w:id="2105760712">
          <w:marLeft w:val="640"/>
          <w:marRight w:val="0"/>
          <w:marTop w:val="0"/>
          <w:marBottom w:val="0"/>
          <w:divBdr>
            <w:top w:val="none" w:sz="0" w:space="0" w:color="auto"/>
            <w:left w:val="none" w:sz="0" w:space="0" w:color="auto"/>
            <w:bottom w:val="none" w:sz="0" w:space="0" w:color="auto"/>
            <w:right w:val="none" w:sz="0" w:space="0" w:color="auto"/>
          </w:divBdr>
        </w:div>
        <w:div w:id="1032456606">
          <w:marLeft w:val="640"/>
          <w:marRight w:val="0"/>
          <w:marTop w:val="0"/>
          <w:marBottom w:val="0"/>
          <w:divBdr>
            <w:top w:val="none" w:sz="0" w:space="0" w:color="auto"/>
            <w:left w:val="none" w:sz="0" w:space="0" w:color="auto"/>
            <w:bottom w:val="none" w:sz="0" w:space="0" w:color="auto"/>
            <w:right w:val="none" w:sz="0" w:space="0" w:color="auto"/>
          </w:divBdr>
        </w:div>
        <w:div w:id="30498238">
          <w:marLeft w:val="640"/>
          <w:marRight w:val="0"/>
          <w:marTop w:val="0"/>
          <w:marBottom w:val="0"/>
          <w:divBdr>
            <w:top w:val="none" w:sz="0" w:space="0" w:color="auto"/>
            <w:left w:val="none" w:sz="0" w:space="0" w:color="auto"/>
            <w:bottom w:val="none" w:sz="0" w:space="0" w:color="auto"/>
            <w:right w:val="none" w:sz="0" w:space="0" w:color="auto"/>
          </w:divBdr>
        </w:div>
        <w:div w:id="1875269567">
          <w:marLeft w:val="640"/>
          <w:marRight w:val="0"/>
          <w:marTop w:val="0"/>
          <w:marBottom w:val="0"/>
          <w:divBdr>
            <w:top w:val="none" w:sz="0" w:space="0" w:color="auto"/>
            <w:left w:val="none" w:sz="0" w:space="0" w:color="auto"/>
            <w:bottom w:val="none" w:sz="0" w:space="0" w:color="auto"/>
            <w:right w:val="none" w:sz="0" w:space="0" w:color="auto"/>
          </w:divBdr>
        </w:div>
        <w:div w:id="1487622422">
          <w:marLeft w:val="640"/>
          <w:marRight w:val="0"/>
          <w:marTop w:val="0"/>
          <w:marBottom w:val="0"/>
          <w:divBdr>
            <w:top w:val="none" w:sz="0" w:space="0" w:color="auto"/>
            <w:left w:val="none" w:sz="0" w:space="0" w:color="auto"/>
            <w:bottom w:val="none" w:sz="0" w:space="0" w:color="auto"/>
            <w:right w:val="none" w:sz="0" w:space="0" w:color="auto"/>
          </w:divBdr>
        </w:div>
        <w:div w:id="1486437995">
          <w:marLeft w:val="640"/>
          <w:marRight w:val="0"/>
          <w:marTop w:val="0"/>
          <w:marBottom w:val="0"/>
          <w:divBdr>
            <w:top w:val="none" w:sz="0" w:space="0" w:color="auto"/>
            <w:left w:val="none" w:sz="0" w:space="0" w:color="auto"/>
            <w:bottom w:val="none" w:sz="0" w:space="0" w:color="auto"/>
            <w:right w:val="none" w:sz="0" w:space="0" w:color="auto"/>
          </w:divBdr>
        </w:div>
        <w:div w:id="910888403">
          <w:marLeft w:val="640"/>
          <w:marRight w:val="0"/>
          <w:marTop w:val="0"/>
          <w:marBottom w:val="0"/>
          <w:divBdr>
            <w:top w:val="none" w:sz="0" w:space="0" w:color="auto"/>
            <w:left w:val="none" w:sz="0" w:space="0" w:color="auto"/>
            <w:bottom w:val="none" w:sz="0" w:space="0" w:color="auto"/>
            <w:right w:val="none" w:sz="0" w:space="0" w:color="auto"/>
          </w:divBdr>
        </w:div>
        <w:div w:id="1974017255">
          <w:marLeft w:val="640"/>
          <w:marRight w:val="0"/>
          <w:marTop w:val="0"/>
          <w:marBottom w:val="0"/>
          <w:divBdr>
            <w:top w:val="none" w:sz="0" w:space="0" w:color="auto"/>
            <w:left w:val="none" w:sz="0" w:space="0" w:color="auto"/>
            <w:bottom w:val="none" w:sz="0" w:space="0" w:color="auto"/>
            <w:right w:val="none" w:sz="0" w:space="0" w:color="auto"/>
          </w:divBdr>
        </w:div>
        <w:div w:id="1365252463">
          <w:marLeft w:val="640"/>
          <w:marRight w:val="0"/>
          <w:marTop w:val="0"/>
          <w:marBottom w:val="0"/>
          <w:divBdr>
            <w:top w:val="none" w:sz="0" w:space="0" w:color="auto"/>
            <w:left w:val="none" w:sz="0" w:space="0" w:color="auto"/>
            <w:bottom w:val="none" w:sz="0" w:space="0" w:color="auto"/>
            <w:right w:val="none" w:sz="0" w:space="0" w:color="auto"/>
          </w:divBdr>
        </w:div>
        <w:div w:id="1454638580">
          <w:marLeft w:val="640"/>
          <w:marRight w:val="0"/>
          <w:marTop w:val="0"/>
          <w:marBottom w:val="0"/>
          <w:divBdr>
            <w:top w:val="none" w:sz="0" w:space="0" w:color="auto"/>
            <w:left w:val="none" w:sz="0" w:space="0" w:color="auto"/>
            <w:bottom w:val="none" w:sz="0" w:space="0" w:color="auto"/>
            <w:right w:val="none" w:sz="0" w:space="0" w:color="auto"/>
          </w:divBdr>
        </w:div>
        <w:div w:id="1861888659">
          <w:marLeft w:val="640"/>
          <w:marRight w:val="0"/>
          <w:marTop w:val="0"/>
          <w:marBottom w:val="0"/>
          <w:divBdr>
            <w:top w:val="none" w:sz="0" w:space="0" w:color="auto"/>
            <w:left w:val="none" w:sz="0" w:space="0" w:color="auto"/>
            <w:bottom w:val="none" w:sz="0" w:space="0" w:color="auto"/>
            <w:right w:val="none" w:sz="0" w:space="0" w:color="auto"/>
          </w:divBdr>
        </w:div>
        <w:div w:id="1377118780">
          <w:marLeft w:val="640"/>
          <w:marRight w:val="0"/>
          <w:marTop w:val="0"/>
          <w:marBottom w:val="0"/>
          <w:divBdr>
            <w:top w:val="none" w:sz="0" w:space="0" w:color="auto"/>
            <w:left w:val="none" w:sz="0" w:space="0" w:color="auto"/>
            <w:bottom w:val="none" w:sz="0" w:space="0" w:color="auto"/>
            <w:right w:val="none" w:sz="0" w:space="0" w:color="auto"/>
          </w:divBdr>
        </w:div>
        <w:div w:id="1234008055">
          <w:marLeft w:val="640"/>
          <w:marRight w:val="0"/>
          <w:marTop w:val="0"/>
          <w:marBottom w:val="0"/>
          <w:divBdr>
            <w:top w:val="none" w:sz="0" w:space="0" w:color="auto"/>
            <w:left w:val="none" w:sz="0" w:space="0" w:color="auto"/>
            <w:bottom w:val="none" w:sz="0" w:space="0" w:color="auto"/>
            <w:right w:val="none" w:sz="0" w:space="0" w:color="auto"/>
          </w:divBdr>
        </w:div>
        <w:div w:id="1898469252">
          <w:marLeft w:val="640"/>
          <w:marRight w:val="0"/>
          <w:marTop w:val="0"/>
          <w:marBottom w:val="0"/>
          <w:divBdr>
            <w:top w:val="none" w:sz="0" w:space="0" w:color="auto"/>
            <w:left w:val="none" w:sz="0" w:space="0" w:color="auto"/>
            <w:bottom w:val="none" w:sz="0" w:space="0" w:color="auto"/>
            <w:right w:val="none" w:sz="0" w:space="0" w:color="auto"/>
          </w:divBdr>
        </w:div>
        <w:div w:id="324020668">
          <w:marLeft w:val="640"/>
          <w:marRight w:val="0"/>
          <w:marTop w:val="0"/>
          <w:marBottom w:val="0"/>
          <w:divBdr>
            <w:top w:val="none" w:sz="0" w:space="0" w:color="auto"/>
            <w:left w:val="none" w:sz="0" w:space="0" w:color="auto"/>
            <w:bottom w:val="none" w:sz="0" w:space="0" w:color="auto"/>
            <w:right w:val="none" w:sz="0" w:space="0" w:color="auto"/>
          </w:divBdr>
        </w:div>
        <w:div w:id="673799841">
          <w:marLeft w:val="640"/>
          <w:marRight w:val="0"/>
          <w:marTop w:val="0"/>
          <w:marBottom w:val="0"/>
          <w:divBdr>
            <w:top w:val="none" w:sz="0" w:space="0" w:color="auto"/>
            <w:left w:val="none" w:sz="0" w:space="0" w:color="auto"/>
            <w:bottom w:val="none" w:sz="0" w:space="0" w:color="auto"/>
            <w:right w:val="none" w:sz="0" w:space="0" w:color="auto"/>
          </w:divBdr>
        </w:div>
        <w:div w:id="1706713865">
          <w:marLeft w:val="640"/>
          <w:marRight w:val="0"/>
          <w:marTop w:val="0"/>
          <w:marBottom w:val="0"/>
          <w:divBdr>
            <w:top w:val="none" w:sz="0" w:space="0" w:color="auto"/>
            <w:left w:val="none" w:sz="0" w:space="0" w:color="auto"/>
            <w:bottom w:val="none" w:sz="0" w:space="0" w:color="auto"/>
            <w:right w:val="none" w:sz="0" w:space="0" w:color="auto"/>
          </w:divBdr>
        </w:div>
        <w:div w:id="1705715347">
          <w:marLeft w:val="640"/>
          <w:marRight w:val="0"/>
          <w:marTop w:val="0"/>
          <w:marBottom w:val="0"/>
          <w:divBdr>
            <w:top w:val="none" w:sz="0" w:space="0" w:color="auto"/>
            <w:left w:val="none" w:sz="0" w:space="0" w:color="auto"/>
            <w:bottom w:val="none" w:sz="0" w:space="0" w:color="auto"/>
            <w:right w:val="none" w:sz="0" w:space="0" w:color="auto"/>
          </w:divBdr>
        </w:div>
        <w:div w:id="2047826565">
          <w:marLeft w:val="640"/>
          <w:marRight w:val="0"/>
          <w:marTop w:val="0"/>
          <w:marBottom w:val="0"/>
          <w:divBdr>
            <w:top w:val="none" w:sz="0" w:space="0" w:color="auto"/>
            <w:left w:val="none" w:sz="0" w:space="0" w:color="auto"/>
            <w:bottom w:val="none" w:sz="0" w:space="0" w:color="auto"/>
            <w:right w:val="none" w:sz="0" w:space="0" w:color="auto"/>
          </w:divBdr>
        </w:div>
        <w:div w:id="880095665">
          <w:marLeft w:val="640"/>
          <w:marRight w:val="0"/>
          <w:marTop w:val="0"/>
          <w:marBottom w:val="0"/>
          <w:divBdr>
            <w:top w:val="none" w:sz="0" w:space="0" w:color="auto"/>
            <w:left w:val="none" w:sz="0" w:space="0" w:color="auto"/>
            <w:bottom w:val="none" w:sz="0" w:space="0" w:color="auto"/>
            <w:right w:val="none" w:sz="0" w:space="0" w:color="auto"/>
          </w:divBdr>
        </w:div>
        <w:div w:id="1853177064">
          <w:marLeft w:val="640"/>
          <w:marRight w:val="0"/>
          <w:marTop w:val="0"/>
          <w:marBottom w:val="0"/>
          <w:divBdr>
            <w:top w:val="none" w:sz="0" w:space="0" w:color="auto"/>
            <w:left w:val="none" w:sz="0" w:space="0" w:color="auto"/>
            <w:bottom w:val="none" w:sz="0" w:space="0" w:color="auto"/>
            <w:right w:val="none" w:sz="0" w:space="0" w:color="auto"/>
          </w:divBdr>
        </w:div>
        <w:div w:id="836723658">
          <w:marLeft w:val="640"/>
          <w:marRight w:val="0"/>
          <w:marTop w:val="0"/>
          <w:marBottom w:val="0"/>
          <w:divBdr>
            <w:top w:val="none" w:sz="0" w:space="0" w:color="auto"/>
            <w:left w:val="none" w:sz="0" w:space="0" w:color="auto"/>
            <w:bottom w:val="none" w:sz="0" w:space="0" w:color="auto"/>
            <w:right w:val="none" w:sz="0" w:space="0" w:color="auto"/>
          </w:divBdr>
        </w:div>
        <w:div w:id="1495293980">
          <w:marLeft w:val="640"/>
          <w:marRight w:val="0"/>
          <w:marTop w:val="0"/>
          <w:marBottom w:val="0"/>
          <w:divBdr>
            <w:top w:val="none" w:sz="0" w:space="0" w:color="auto"/>
            <w:left w:val="none" w:sz="0" w:space="0" w:color="auto"/>
            <w:bottom w:val="none" w:sz="0" w:space="0" w:color="auto"/>
            <w:right w:val="none" w:sz="0" w:space="0" w:color="auto"/>
          </w:divBdr>
        </w:div>
        <w:div w:id="673604245">
          <w:marLeft w:val="640"/>
          <w:marRight w:val="0"/>
          <w:marTop w:val="0"/>
          <w:marBottom w:val="0"/>
          <w:divBdr>
            <w:top w:val="none" w:sz="0" w:space="0" w:color="auto"/>
            <w:left w:val="none" w:sz="0" w:space="0" w:color="auto"/>
            <w:bottom w:val="none" w:sz="0" w:space="0" w:color="auto"/>
            <w:right w:val="none" w:sz="0" w:space="0" w:color="auto"/>
          </w:divBdr>
        </w:div>
        <w:div w:id="194663331">
          <w:marLeft w:val="640"/>
          <w:marRight w:val="0"/>
          <w:marTop w:val="0"/>
          <w:marBottom w:val="0"/>
          <w:divBdr>
            <w:top w:val="none" w:sz="0" w:space="0" w:color="auto"/>
            <w:left w:val="none" w:sz="0" w:space="0" w:color="auto"/>
            <w:bottom w:val="none" w:sz="0" w:space="0" w:color="auto"/>
            <w:right w:val="none" w:sz="0" w:space="0" w:color="auto"/>
          </w:divBdr>
        </w:div>
        <w:div w:id="1148327942">
          <w:marLeft w:val="640"/>
          <w:marRight w:val="0"/>
          <w:marTop w:val="0"/>
          <w:marBottom w:val="0"/>
          <w:divBdr>
            <w:top w:val="none" w:sz="0" w:space="0" w:color="auto"/>
            <w:left w:val="none" w:sz="0" w:space="0" w:color="auto"/>
            <w:bottom w:val="none" w:sz="0" w:space="0" w:color="auto"/>
            <w:right w:val="none" w:sz="0" w:space="0" w:color="auto"/>
          </w:divBdr>
        </w:div>
        <w:div w:id="604004398">
          <w:marLeft w:val="640"/>
          <w:marRight w:val="0"/>
          <w:marTop w:val="0"/>
          <w:marBottom w:val="0"/>
          <w:divBdr>
            <w:top w:val="none" w:sz="0" w:space="0" w:color="auto"/>
            <w:left w:val="none" w:sz="0" w:space="0" w:color="auto"/>
            <w:bottom w:val="none" w:sz="0" w:space="0" w:color="auto"/>
            <w:right w:val="none" w:sz="0" w:space="0" w:color="auto"/>
          </w:divBdr>
        </w:div>
        <w:div w:id="1887830501">
          <w:marLeft w:val="640"/>
          <w:marRight w:val="0"/>
          <w:marTop w:val="0"/>
          <w:marBottom w:val="0"/>
          <w:divBdr>
            <w:top w:val="none" w:sz="0" w:space="0" w:color="auto"/>
            <w:left w:val="none" w:sz="0" w:space="0" w:color="auto"/>
            <w:bottom w:val="none" w:sz="0" w:space="0" w:color="auto"/>
            <w:right w:val="none" w:sz="0" w:space="0" w:color="auto"/>
          </w:divBdr>
        </w:div>
        <w:div w:id="1119299331">
          <w:marLeft w:val="640"/>
          <w:marRight w:val="0"/>
          <w:marTop w:val="0"/>
          <w:marBottom w:val="0"/>
          <w:divBdr>
            <w:top w:val="none" w:sz="0" w:space="0" w:color="auto"/>
            <w:left w:val="none" w:sz="0" w:space="0" w:color="auto"/>
            <w:bottom w:val="none" w:sz="0" w:space="0" w:color="auto"/>
            <w:right w:val="none" w:sz="0" w:space="0" w:color="auto"/>
          </w:divBdr>
        </w:div>
        <w:div w:id="678580619">
          <w:marLeft w:val="640"/>
          <w:marRight w:val="0"/>
          <w:marTop w:val="0"/>
          <w:marBottom w:val="0"/>
          <w:divBdr>
            <w:top w:val="none" w:sz="0" w:space="0" w:color="auto"/>
            <w:left w:val="none" w:sz="0" w:space="0" w:color="auto"/>
            <w:bottom w:val="none" w:sz="0" w:space="0" w:color="auto"/>
            <w:right w:val="none" w:sz="0" w:space="0" w:color="auto"/>
          </w:divBdr>
        </w:div>
        <w:div w:id="1722245214">
          <w:marLeft w:val="640"/>
          <w:marRight w:val="0"/>
          <w:marTop w:val="0"/>
          <w:marBottom w:val="0"/>
          <w:divBdr>
            <w:top w:val="none" w:sz="0" w:space="0" w:color="auto"/>
            <w:left w:val="none" w:sz="0" w:space="0" w:color="auto"/>
            <w:bottom w:val="none" w:sz="0" w:space="0" w:color="auto"/>
            <w:right w:val="none" w:sz="0" w:space="0" w:color="auto"/>
          </w:divBdr>
        </w:div>
        <w:div w:id="223688435">
          <w:marLeft w:val="640"/>
          <w:marRight w:val="0"/>
          <w:marTop w:val="0"/>
          <w:marBottom w:val="0"/>
          <w:divBdr>
            <w:top w:val="none" w:sz="0" w:space="0" w:color="auto"/>
            <w:left w:val="none" w:sz="0" w:space="0" w:color="auto"/>
            <w:bottom w:val="none" w:sz="0" w:space="0" w:color="auto"/>
            <w:right w:val="none" w:sz="0" w:space="0" w:color="auto"/>
          </w:divBdr>
        </w:div>
        <w:div w:id="600843047">
          <w:marLeft w:val="640"/>
          <w:marRight w:val="0"/>
          <w:marTop w:val="0"/>
          <w:marBottom w:val="0"/>
          <w:divBdr>
            <w:top w:val="none" w:sz="0" w:space="0" w:color="auto"/>
            <w:left w:val="none" w:sz="0" w:space="0" w:color="auto"/>
            <w:bottom w:val="none" w:sz="0" w:space="0" w:color="auto"/>
            <w:right w:val="none" w:sz="0" w:space="0" w:color="auto"/>
          </w:divBdr>
        </w:div>
        <w:div w:id="724721337">
          <w:marLeft w:val="640"/>
          <w:marRight w:val="0"/>
          <w:marTop w:val="0"/>
          <w:marBottom w:val="0"/>
          <w:divBdr>
            <w:top w:val="none" w:sz="0" w:space="0" w:color="auto"/>
            <w:left w:val="none" w:sz="0" w:space="0" w:color="auto"/>
            <w:bottom w:val="none" w:sz="0" w:space="0" w:color="auto"/>
            <w:right w:val="none" w:sz="0" w:space="0" w:color="auto"/>
          </w:divBdr>
        </w:div>
        <w:div w:id="68770294">
          <w:marLeft w:val="640"/>
          <w:marRight w:val="0"/>
          <w:marTop w:val="0"/>
          <w:marBottom w:val="0"/>
          <w:divBdr>
            <w:top w:val="none" w:sz="0" w:space="0" w:color="auto"/>
            <w:left w:val="none" w:sz="0" w:space="0" w:color="auto"/>
            <w:bottom w:val="none" w:sz="0" w:space="0" w:color="auto"/>
            <w:right w:val="none" w:sz="0" w:space="0" w:color="auto"/>
          </w:divBdr>
        </w:div>
        <w:div w:id="1249581323">
          <w:marLeft w:val="640"/>
          <w:marRight w:val="0"/>
          <w:marTop w:val="0"/>
          <w:marBottom w:val="0"/>
          <w:divBdr>
            <w:top w:val="none" w:sz="0" w:space="0" w:color="auto"/>
            <w:left w:val="none" w:sz="0" w:space="0" w:color="auto"/>
            <w:bottom w:val="none" w:sz="0" w:space="0" w:color="auto"/>
            <w:right w:val="none" w:sz="0" w:space="0" w:color="auto"/>
          </w:divBdr>
        </w:div>
        <w:div w:id="1377855756">
          <w:marLeft w:val="640"/>
          <w:marRight w:val="0"/>
          <w:marTop w:val="0"/>
          <w:marBottom w:val="0"/>
          <w:divBdr>
            <w:top w:val="none" w:sz="0" w:space="0" w:color="auto"/>
            <w:left w:val="none" w:sz="0" w:space="0" w:color="auto"/>
            <w:bottom w:val="none" w:sz="0" w:space="0" w:color="auto"/>
            <w:right w:val="none" w:sz="0" w:space="0" w:color="auto"/>
          </w:divBdr>
        </w:div>
        <w:div w:id="273176018">
          <w:marLeft w:val="640"/>
          <w:marRight w:val="0"/>
          <w:marTop w:val="0"/>
          <w:marBottom w:val="0"/>
          <w:divBdr>
            <w:top w:val="none" w:sz="0" w:space="0" w:color="auto"/>
            <w:left w:val="none" w:sz="0" w:space="0" w:color="auto"/>
            <w:bottom w:val="none" w:sz="0" w:space="0" w:color="auto"/>
            <w:right w:val="none" w:sz="0" w:space="0" w:color="auto"/>
          </w:divBdr>
        </w:div>
        <w:div w:id="164245872">
          <w:marLeft w:val="640"/>
          <w:marRight w:val="0"/>
          <w:marTop w:val="0"/>
          <w:marBottom w:val="0"/>
          <w:divBdr>
            <w:top w:val="none" w:sz="0" w:space="0" w:color="auto"/>
            <w:left w:val="none" w:sz="0" w:space="0" w:color="auto"/>
            <w:bottom w:val="none" w:sz="0" w:space="0" w:color="auto"/>
            <w:right w:val="none" w:sz="0" w:space="0" w:color="auto"/>
          </w:divBdr>
        </w:div>
        <w:div w:id="983390195">
          <w:marLeft w:val="640"/>
          <w:marRight w:val="0"/>
          <w:marTop w:val="0"/>
          <w:marBottom w:val="0"/>
          <w:divBdr>
            <w:top w:val="none" w:sz="0" w:space="0" w:color="auto"/>
            <w:left w:val="none" w:sz="0" w:space="0" w:color="auto"/>
            <w:bottom w:val="none" w:sz="0" w:space="0" w:color="auto"/>
            <w:right w:val="none" w:sz="0" w:space="0" w:color="auto"/>
          </w:divBdr>
        </w:div>
        <w:div w:id="579828714">
          <w:marLeft w:val="640"/>
          <w:marRight w:val="0"/>
          <w:marTop w:val="0"/>
          <w:marBottom w:val="0"/>
          <w:divBdr>
            <w:top w:val="none" w:sz="0" w:space="0" w:color="auto"/>
            <w:left w:val="none" w:sz="0" w:space="0" w:color="auto"/>
            <w:bottom w:val="none" w:sz="0" w:space="0" w:color="auto"/>
            <w:right w:val="none" w:sz="0" w:space="0" w:color="auto"/>
          </w:divBdr>
        </w:div>
        <w:div w:id="1575046939">
          <w:marLeft w:val="640"/>
          <w:marRight w:val="0"/>
          <w:marTop w:val="0"/>
          <w:marBottom w:val="0"/>
          <w:divBdr>
            <w:top w:val="none" w:sz="0" w:space="0" w:color="auto"/>
            <w:left w:val="none" w:sz="0" w:space="0" w:color="auto"/>
            <w:bottom w:val="none" w:sz="0" w:space="0" w:color="auto"/>
            <w:right w:val="none" w:sz="0" w:space="0" w:color="auto"/>
          </w:divBdr>
        </w:div>
        <w:div w:id="1514299096">
          <w:marLeft w:val="640"/>
          <w:marRight w:val="0"/>
          <w:marTop w:val="0"/>
          <w:marBottom w:val="0"/>
          <w:divBdr>
            <w:top w:val="none" w:sz="0" w:space="0" w:color="auto"/>
            <w:left w:val="none" w:sz="0" w:space="0" w:color="auto"/>
            <w:bottom w:val="none" w:sz="0" w:space="0" w:color="auto"/>
            <w:right w:val="none" w:sz="0" w:space="0" w:color="auto"/>
          </w:divBdr>
        </w:div>
        <w:div w:id="609243259">
          <w:marLeft w:val="640"/>
          <w:marRight w:val="0"/>
          <w:marTop w:val="0"/>
          <w:marBottom w:val="0"/>
          <w:divBdr>
            <w:top w:val="none" w:sz="0" w:space="0" w:color="auto"/>
            <w:left w:val="none" w:sz="0" w:space="0" w:color="auto"/>
            <w:bottom w:val="none" w:sz="0" w:space="0" w:color="auto"/>
            <w:right w:val="none" w:sz="0" w:space="0" w:color="auto"/>
          </w:divBdr>
        </w:div>
        <w:div w:id="789132026">
          <w:marLeft w:val="640"/>
          <w:marRight w:val="0"/>
          <w:marTop w:val="0"/>
          <w:marBottom w:val="0"/>
          <w:divBdr>
            <w:top w:val="none" w:sz="0" w:space="0" w:color="auto"/>
            <w:left w:val="none" w:sz="0" w:space="0" w:color="auto"/>
            <w:bottom w:val="none" w:sz="0" w:space="0" w:color="auto"/>
            <w:right w:val="none" w:sz="0" w:space="0" w:color="auto"/>
          </w:divBdr>
        </w:div>
        <w:div w:id="953755852">
          <w:marLeft w:val="640"/>
          <w:marRight w:val="0"/>
          <w:marTop w:val="0"/>
          <w:marBottom w:val="0"/>
          <w:divBdr>
            <w:top w:val="none" w:sz="0" w:space="0" w:color="auto"/>
            <w:left w:val="none" w:sz="0" w:space="0" w:color="auto"/>
            <w:bottom w:val="none" w:sz="0" w:space="0" w:color="auto"/>
            <w:right w:val="none" w:sz="0" w:space="0" w:color="auto"/>
          </w:divBdr>
        </w:div>
        <w:div w:id="1025406568">
          <w:marLeft w:val="640"/>
          <w:marRight w:val="0"/>
          <w:marTop w:val="0"/>
          <w:marBottom w:val="0"/>
          <w:divBdr>
            <w:top w:val="none" w:sz="0" w:space="0" w:color="auto"/>
            <w:left w:val="none" w:sz="0" w:space="0" w:color="auto"/>
            <w:bottom w:val="none" w:sz="0" w:space="0" w:color="auto"/>
            <w:right w:val="none" w:sz="0" w:space="0" w:color="auto"/>
          </w:divBdr>
        </w:div>
        <w:div w:id="294067750">
          <w:marLeft w:val="640"/>
          <w:marRight w:val="0"/>
          <w:marTop w:val="0"/>
          <w:marBottom w:val="0"/>
          <w:divBdr>
            <w:top w:val="none" w:sz="0" w:space="0" w:color="auto"/>
            <w:left w:val="none" w:sz="0" w:space="0" w:color="auto"/>
            <w:bottom w:val="none" w:sz="0" w:space="0" w:color="auto"/>
            <w:right w:val="none" w:sz="0" w:space="0" w:color="auto"/>
          </w:divBdr>
        </w:div>
        <w:div w:id="746271253">
          <w:marLeft w:val="640"/>
          <w:marRight w:val="0"/>
          <w:marTop w:val="0"/>
          <w:marBottom w:val="0"/>
          <w:divBdr>
            <w:top w:val="none" w:sz="0" w:space="0" w:color="auto"/>
            <w:left w:val="none" w:sz="0" w:space="0" w:color="auto"/>
            <w:bottom w:val="none" w:sz="0" w:space="0" w:color="auto"/>
            <w:right w:val="none" w:sz="0" w:space="0" w:color="auto"/>
          </w:divBdr>
        </w:div>
        <w:div w:id="1511067231">
          <w:marLeft w:val="640"/>
          <w:marRight w:val="0"/>
          <w:marTop w:val="0"/>
          <w:marBottom w:val="0"/>
          <w:divBdr>
            <w:top w:val="none" w:sz="0" w:space="0" w:color="auto"/>
            <w:left w:val="none" w:sz="0" w:space="0" w:color="auto"/>
            <w:bottom w:val="none" w:sz="0" w:space="0" w:color="auto"/>
            <w:right w:val="none" w:sz="0" w:space="0" w:color="auto"/>
          </w:divBdr>
        </w:div>
        <w:div w:id="1680422221">
          <w:marLeft w:val="640"/>
          <w:marRight w:val="0"/>
          <w:marTop w:val="0"/>
          <w:marBottom w:val="0"/>
          <w:divBdr>
            <w:top w:val="none" w:sz="0" w:space="0" w:color="auto"/>
            <w:left w:val="none" w:sz="0" w:space="0" w:color="auto"/>
            <w:bottom w:val="none" w:sz="0" w:space="0" w:color="auto"/>
            <w:right w:val="none" w:sz="0" w:space="0" w:color="auto"/>
          </w:divBdr>
        </w:div>
        <w:div w:id="1845364402">
          <w:marLeft w:val="640"/>
          <w:marRight w:val="0"/>
          <w:marTop w:val="0"/>
          <w:marBottom w:val="0"/>
          <w:divBdr>
            <w:top w:val="none" w:sz="0" w:space="0" w:color="auto"/>
            <w:left w:val="none" w:sz="0" w:space="0" w:color="auto"/>
            <w:bottom w:val="none" w:sz="0" w:space="0" w:color="auto"/>
            <w:right w:val="none" w:sz="0" w:space="0" w:color="auto"/>
          </w:divBdr>
        </w:div>
        <w:div w:id="1956406237">
          <w:marLeft w:val="640"/>
          <w:marRight w:val="0"/>
          <w:marTop w:val="0"/>
          <w:marBottom w:val="0"/>
          <w:divBdr>
            <w:top w:val="none" w:sz="0" w:space="0" w:color="auto"/>
            <w:left w:val="none" w:sz="0" w:space="0" w:color="auto"/>
            <w:bottom w:val="none" w:sz="0" w:space="0" w:color="auto"/>
            <w:right w:val="none" w:sz="0" w:space="0" w:color="auto"/>
          </w:divBdr>
        </w:div>
        <w:div w:id="813375214">
          <w:marLeft w:val="640"/>
          <w:marRight w:val="0"/>
          <w:marTop w:val="0"/>
          <w:marBottom w:val="0"/>
          <w:divBdr>
            <w:top w:val="none" w:sz="0" w:space="0" w:color="auto"/>
            <w:left w:val="none" w:sz="0" w:space="0" w:color="auto"/>
            <w:bottom w:val="none" w:sz="0" w:space="0" w:color="auto"/>
            <w:right w:val="none" w:sz="0" w:space="0" w:color="auto"/>
          </w:divBdr>
        </w:div>
        <w:div w:id="458184049">
          <w:marLeft w:val="640"/>
          <w:marRight w:val="0"/>
          <w:marTop w:val="0"/>
          <w:marBottom w:val="0"/>
          <w:divBdr>
            <w:top w:val="none" w:sz="0" w:space="0" w:color="auto"/>
            <w:left w:val="none" w:sz="0" w:space="0" w:color="auto"/>
            <w:bottom w:val="none" w:sz="0" w:space="0" w:color="auto"/>
            <w:right w:val="none" w:sz="0" w:space="0" w:color="auto"/>
          </w:divBdr>
        </w:div>
        <w:div w:id="2028824528">
          <w:marLeft w:val="640"/>
          <w:marRight w:val="0"/>
          <w:marTop w:val="0"/>
          <w:marBottom w:val="0"/>
          <w:divBdr>
            <w:top w:val="none" w:sz="0" w:space="0" w:color="auto"/>
            <w:left w:val="none" w:sz="0" w:space="0" w:color="auto"/>
            <w:bottom w:val="none" w:sz="0" w:space="0" w:color="auto"/>
            <w:right w:val="none" w:sz="0" w:space="0" w:color="auto"/>
          </w:divBdr>
        </w:div>
        <w:div w:id="913466466">
          <w:marLeft w:val="640"/>
          <w:marRight w:val="0"/>
          <w:marTop w:val="0"/>
          <w:marBottom w:val="0"/>
          <w:divBdr>
            <w:top w:val="none" w:sz="0" w:space="0" w:color="auto"/>
            <w:left w:val="none" w:sz="0" w:space="0" w:color="auto"/>
            <w:bottom w:val="none" w:sz="0" w:space="0" w:color="auto"/>
            <w:right w:val="none" w:sz="0" w:space="0" w:color="auto"/>
          </w:divBdr>
        </w:div>
        <w:div w:id="559637410">
          <w:marLeft w:val="640"/>
          <w:marRight w:val="0"/>
          <w:marTop w:val="0"/>
          <w:marBottom w:val="0"/>
          <w:divBdr>
            <w:top w:val="none" w:sz="0" w:space="0" w:color="auto"/>
            <w:left w:val="none" w:sz="0" w:space="0" w:color="auto"/>
            <w:bottom w:val="none" w:sz="0" w:space="0" w:color="auto"/>
            <w:right w:val="none" w:sz="0" w:space="0" w:color="auto"/>
          </w:divBdr>
        </w:div>
        <w:div w:id="1910312656">
          <w:marLeft w:val="640"/>
          <w:marRight w:val="0"/>
          <w:marTop w:val="0"/>
          <w:marBottom w:val="0"/>
          <w:divBdr>
            <w:top w:val="none" w:sz="0" w:space="0" w:color="auto"/>
            <w:left w:val="none" w:sz="0" w:space="0" w:color="auto"/>
            <w:bottom w:val="none" w:sz="0" w:space="0" w:color="auto"/>
            <w:right w:val="none" w:sz="0" w:space="0" w:color="auto"/>
          </w:divBdr>
        </w:div>
      </w:divsChild>
    </w:div>
    <w:div w:id="1091580954">
      <w:bodyDiv w:val="1"/>
      <w:marLeft w:val="0"/>
      <w:marRight w:val="0"/>
      <w:marTop w:val="0"/>
      <w:marBottom w:val="0"/>
      <w:divBdr>
        <w:top w:val="none" w:sz="0" w:space="0" w:color="auto"/>
        <w:left w:val="none" w:sz="0" w:space="0" w:color="auto"/>
        <w:bottom w:val="none" w:sz="0" w:space="0" w:color="auto"/>
        <w:right w:val="none" w:sz="0" w:space="0" w:color="auto"/>
      </w:divBdr>
    </w:div>
    <w:div w:id="1114204542">
      <w:bodyDiv w:val="1"/>
      <w:marLeft w:val="0"/>
      <w:marRight w:val="0"/>
      <w:marTop w:val="0"/>
      <w:marBottom w:val="0"/>
      <w:divBdr>
        <w:top w:val="none" w:sz="0" w:space="0" w:color="auto"/>
        <w:left w:val="none" w:sz="0" w:space="0" w:color="auto"/>
        <w:bottom w:val="none" w:sz="0" w:space="0" w:color="auto"/>
        <w:right w:val="none" w:sz="0" w:space="0" w:color="auto"/>
      </w:divBdr>
      <w:divsChild>
        <w:div w:id="1370297462">
          <w:marLeft w:val="640"/>
          <w:marRight w:val="0"/>
          <w:marTop w:val="0"/>
          <w:marBottom w:val="0"/>
          <w:divBdr>
            <w:top w:val="none" w:sz="0" w:space="0" w:color="auto"/>
            <w:left w:val="none" w:sz="0" w:space="0" w:color="auto"/>
            <w:bottom w:val="none" w:sz="0" w:space="0" w:color="auto"/>
            <w:right w:val="none" w:sz="0" w:space="0" w:color="auto"/>
          </w:divBdr>
        </w:div>
        <w:div w:id="109513209">
          <w:marLeft w:val="640"/>
          <w:marRight w:val="0"/>
          <w:marTop w:val="0"/>
          <w:marBottom w:val="0"/>
          <w:divBdr>
            <w:top w:val="none" w:sz="0" w:space="0" w:color="auto"/>
            <w:left w:val="none" w:sz="0" w:space="0" w:color="auto"/>
            <w:bottom w:val="none" w:sz="0" w:space="0" w:color="auto"/>
            <w:right w:val="none" w:sz="0" w:space="0" w:color="auto"/>
          </w:divBdr>
        </w:div>
        <w:div w:id="689330295">
          <w:marLeft w:val="640"/>
          <w:marRight w:val="0"/>
          <w:marTop w:val="0"/>
          <w:marBottom w:val="0"/>
          <w:divBdr>
            <w:top w:val="none" w:sz="0" w:space="0" w:color="auto"/>
            <w:left w:val="none" w:sz="0" w:space="0" w:color="auto"/>
            <w:bottom w:val="none" w:sz="0" w:space="0" w:color="auto"/>
            <w:right w:val="none" w:sz="0" w:space="0" w:color="auto"/>
          </w:divBdr>
        </w:div>
        <w:div w:id="1794596165">
          <w:marLeft w:val="640"/>
          <w:marRight w:val="0"/>
          <w:marTop w:val="0"/>
          <w:marBottom w:val="0"/>
          <w:divBdr>
            <w:top w:val="none" w:sz="0" w:space="0" w:color="auto"/>
            <w:left w:val="none" w:sz="0" w:space="0" w:color="auto"/>
            <w:bottom w:val="none" w:sz="0" w:space="0" w:color="auto"/>
            <w:right w:val="none" w:sz="0" w:space="0" w:color="auto"/>
          </w:divBdr>
        </w:div>
        <w:div w:id="1318459792">
          <w:marLeft w:val="640"/>
          <w:marRight w:val="0"/>
          <w:marTop w:val="0"/>
          <w:marBottom w:val="0"/>
          <w:divBdr>
            <w:top w:val="none" w:sz="0" w:space="0" w:color="auto"/>
            <w:left w:val="none" w:sz="0" w:space="0" w:color="auto"/>
            <w:bottom w:val="none" w:sz="0" w:space="0" w:color="auto"/>
            <w:right w:val="none" w:sz="0" w:space="0" w:color="auto"/>
          </w:divBdr>
        </w:div>
        <w:div w:id="1263877190">
          <w:marLeft w:val="640"/>
          <w:marRight w:val="0"/>
          <w:marTop w:val="0"/>
          <w:marBottom w:val="0"/>
          <w:divBdr>
            <w:top w:val="none" w:sz="0" w:space="0" w:color="auto"/>
            <w:left w:val="none" w:sz="0" w:space="0" w:color="auto"/>
            <w:bottom w:val="none" w:sz="0" w:space="0" w:color="auto"/>
            <w:right w:val="none" w:sz="0" w:space="0" w:color="auto"/>
          </w:divBdr>
        </w:div>
        <w:div w:id="1368529883">
          <w:marLeft w:val="640"/>
          <w:marRight w:val="0"/>
          <w:marTop w:val="0"/>
          <w:marBottom w:val="0"/>
          <w:divBdr>
            <w:top w:val="none" w:sz="0" w:space="0" w:color="auto"/>
            <w:left w:val="none" w:sz="0" w:space="0" w:color="auto"/>
            <w:bottom w:val="none" w:sz="0" w:space="0" w:color="auto"/>
            <w:right w:val="none" w:sz="0" w:space="0" w:color="auto"/>
          </w:divBdr>
        </w:div>
        <w:div w:id="596060992">
          <w:marLeft w:val="640"/>
          <w:marRight w:val="0"/>
          <w:marTop w:val="0"/>
          <w:marBottom w:val="0"/>
          <w:divBdr>
            <w:top w:val="none" w:sz="0" w:space="0" w:color="auto"/>
            <w:left w:val="none" w:sz="0" w:space="0" w:color="auto"/>
            <w:bottom w:val="none" w:sz="0" w:space="0" w:color="auto"/>
            <w:right w:val="none" w:sz="0" w:space="0" w:color="auto"/>
          </w:divBdr>
        </w:div>
        <w:div w:id="1535924333">
          <w:marLeft w:val="640"/>
          <w:marRight w:val="0"/>
          <w:marTop w:val="0"/>
          <w:marBottom w:val="0"/>
          <w:divBdr>
            <w:top w:val="none" w:sz="0" w:space="0" w:color="auto"/>
            <w:left w:val="none" w:sz="0" w:space="0" w:color="auto"/>
            <w:bottom w:val="none" w:sz="0" w:space="0" w:color="auto"/>
            <w:right w:val="none" w:sz="0" w:space="0" w:color="auto"/>
          </w:divBdr>
        </w:div>
        <w:div w:id="1761684298">
          <w:marLeft w:val="640"/>
          <w:marRight w:val="0"/>
          <w:marTop w:val="0"/>
          <w:marBottom w:val="0"/>
          <w:divBdr>
            <w:top w:val="none" w:sz="0" w:space="0" w:color="auto"/>
            <w:left w:val="none" w:sz="0" w:space="0" w:color="auto"/>
            <w:bottom w:val="none" w:sz="0" w:space="0" w:color="auto"/>
            <w:right w:val="none" w:sz="0" w:space="0" w:color="auto"/>
          </w:divBdr>
        </w:div>
        <w:div w:id="1485582407">
          <w:marLeft w:val="640"/>
          <w:marRight w:val="0"/>
          <w:marTop w:val="0"/>
          <w:marBottom w:val="0"/>
          <w:divBdr>
            <w:top w:val="none" w:sz="0" w:space="0" w:color="auto"/>
            <w:left w:val="none" w:sz="0" w:space="0" w:color="auto"/>
            <w:bottom w:val="none" w:sz="0" w:space="0" w:color="auto"/>
            <w:right w:val="none" w:sz="0" w:space="0" w:color="auto"/>
          </w:divBdr>
        </w:div>
        <w:div w:id="529613728">
          <w:marLeft w:val="640"/>
          <w:marRight w:val="0"/>
          <w:marTop w:val="0"/>
          <w:marBottom w:val="0"/>
          <w:divBdr>
            <w:top w:val="none" w:sz="0" w:space="0" w:color="auto"/>
            <w:left w:val="none" w:sz="0" w:space="0" w:color="auto"/>
            <w:bottom w:val="none" w:sz="0" w:space="0" w:color="auto"/>
            <w:right w:val="none" w:sz="0" w:space="0" w:color="auto"/>
          </w:divBdr>
        </w:div>
        <w:div w:id="2008240856">
          <w:marLeft w:val="640"/>
          <w:marRight w:val="0"/>
          <w:marTop w:val="0"/>
          <w:marBottom w:val="0"/>
          <w:divBdr>
            <w:top w:val="none" w:sz="0" w:space="0" w:color="auto"/>
            <w:left w:val="none" w:sz="0" w:space="0" w:color="auto"/>
            <w:bottom w:val="none" w:sz="0" w:space="0" w:color="auto"/>
            <w:right w:val="none" w:sz="0" w:space="0" w:color="auto"/>
          </w:divBdr>
        </w:div>
        <w:div w:id="1163426626">
          <w:marLeft w:val="640"/>
          <w:marRight w:val="0"/>
          <w:marTop w:val="0"/>
          <w:marBottom w:val="0"/>
          <w:divBdr>
            <w:top w:val="none" w:sz="0" w:space="0" w:color="auto"/>
            <w:left w:val="none" w:sz="0" w:space="0" w:color="auto"/>
            <w:bottom w:val="none" w:sz="0" w:space="0" w:color="auto"/>
            <w:right w:val="none" w:sz="0" w:space="0" w:color="auto"/>
          </w:divBdr>
        </w:div>
        <w:div w:id="1201818531">
          <w:marLeft w:val="640"/>
          <w:marRight w:val="0"/>
          <w:marTop w:val="0"/>
          <w:marBottom w:val="0"/>
          <w:divBdr>
            <w:top w:val="none" w:sz="0" w:space="0" w:color="auto"/>
            <w:left w:val="none" w:sz="0" w:space="0" w:color="auto"/>
            <w:bottom w:val="none" w:sz="0" w:space="0" w:color="auto"/>
            <w:right w:val="none" w:sz="0" w:space="0" w:color="auto"/>
          </w:divBdr>
        </w:div>
        <w:div w:id="1569535083">
          <w:marLeft w:val="640"/>
          <w:marRight w:val="0"/>
          <w:marTop w:val="0"/>
          <w:marBottom w:val="0"/>
          <w:divBdr>
            <w:top w:val="none" w:sz="0" w:space="0" w:color="auto"/>
            <w:left w:val="none" w:sz="0" w:space="0" w:color="auto"/>
            <w:bottom w:val="none" w:sz="0" w:space="0" w:color="auto"/>
            <w:right w:val="none" w:sz="0" w:space="0" w:color="auto"/>
          </w:divBdr>
        </w:div>
        <w:div w:id="173737257">
          <w:marLeft w:val="640"/>
          <w:marRight w:val="0"/>
          <w:marTop w:val="0"/>
          <w:marBottom w:val="0"/>
          <w:divBdr>
            <w:top w:val="none" w:sz="0" w:space="0" w:color="auto"/>
            <w:left w:val="none" w:sz="0" w:space="0" w:color="auto"/>
            <w:bottom w:val="none" w:sz="0" w:space="0" w:color="auto"/>
            <w:right w:val="none" w:sz="0" w:space="0" w:color="auto"/>
          </w:divBdr>
        </w:div>
        <w:div w:id="140075122">
          <w:marLeft w:val="640"/>
          <w:marRight w:val="0"/>
          <w:marTop w:val="0"/>
          <w:marBottom w:val="0"/>
          <w:divBdr>
            <w:top w:val="none" w:sz="0" w:space="0" w:color="auto"/>
            <w:left w:val="none" w:sz="0" w:space="0" w:color="auto"/>
            <w:bottom w:val="none" w:sz="0" w:space="0" w:color="auto"/>
            <w:right w:val="none" w:sz="0" w:space="0" w:color="auto"/>
          </w:divBdr>
        </w:div>
        <w:div w:id="331419484">
          <w:marLeft w:val="640"/>
          <w:marRight w:val="0"/>
          <w:marTop w:val="0"/>
          <w:marBottom w:val="0"/>
          <w:divBdr>
            <w:top w:val="none" w:sz="0" w:space="0" w:color="auto"/>
            <w:left w:val="none" w:sz="0" w:space="0" w:color="auto"/>
            <w:bottom w:val="none" w:sz="0" w:space="0" w:color="auto"/>
            <w:right w:val="none" w:sz="0" w:space="0" w:color="auto"/>
          </w:divBdr>
        </w:div>
        <w:div w:id="1117675741">
          <w:marLeft w:val="640"/>
          <w:marRight w:val="0"/>
          <w:marTop w:val="0"/>
          <w:marBottom w:val="0"/>
          <w:divBdr>
            <w:top w:val="none" w:sz="0" w:space="0" w:color="auto"/>
            <w:left w:val="none" w:sz="0" w:space="0" w:color="auto"/>
            <w:bottom w:val="none" w:sz="0" w:space="0" w:color="auto"/>
            <w:right w:val="none" w:sz="0" w:space="0" w:color="auto"/>
          </w:divBdr>
        </w:div>
        <w:div w:id="880946123">
          <w:marLeft w:val="640"/>
          <w:marRight w:val="0"/>
          <w:marTop w:val="0"/>
          <w:marBottom w:val="0"/>
          <w:divBdr>
            <w:top w:val="none" w:sz="0" w:space="0" w:color="auto"/>
            <w:left w:val="none" w:sz="0" w:space="0" w:color="auto"/>
            <w:bottom w:val="none" w:sz="0" w:space="0" w:color="auto"/>
            <w:right w:val="none" w:sz="0" w:space="0" w:color="auto"/>
          </w:divBdr>
        </w:div>
        <w:div w:id="303782003">
          <w:marLeft w:val="640"/>
          <w:marRight w:val="0"/>
          <w:marTop w:val="0"/>
          <w:marBottom w:val="0"/>
          <w:divBdr>
            <w:top w:val="none" w:sz="0" w:space="0" w:color="auto"/>
            <w:left w:val="none" w:sz="0" w:space="0" w:color="auto"/>
            <w:bottom w:val="none" w:sz="0" w:space="0" w:color="auto"/>
            <w:right w:val="none" w:sz="0" w:space="0" w:color="auto"/>
          </w:divBdr>
        </w:div>
        <w:div w:id="1611468635">
          <w:marLeft w:val="640"/>
          <w:marRight w:val="0"/>
          <w:marTop w:val="0"/>
          <w:marBottom w:val="0"/>
          <w:divBdr>
            <w:top w:val="none" w:sz="0" w:space="0" w:color="auto"/>
            <w:left w:val="none" w:sz="0" w:space="0" w:color="auto"/>
            <w:bottom w:val="none" w:sz="0" w:space="0" w:color="auto"/>
            <w:right w:val="none" w:sz="0" w:space="0" w:color="auto"/>
          </w:divBdr>
        </w:div>
        <w:div w:id="703949064">
          <w:marLeft w:val="640"/>
          <w:marRight w:val="0"/>
          <w:marTop w:val="0"/>
          <w:marBottom w:val="0"/>
          <w:divBdr>
            <w:top w:val="none" w:sz="0" w:space="0" w:color="auto"/>
            <w:left w:val="none" w:sz="0" w:space="0" w:color="auto"/>
            <w:bottom w:val="none" w:sz="0" w:space="0" w:color="auto"/>
            <w:right w:val="none" w:sz="0" w:space="0" w:color="auto"/>
          </w:divBdr>
        </w:div>
        <w:div w:id="1952280248">
          <w:marLeft w:val="640"/>
          <w:marRight w:val="0"/>
          <w:marTop w:val="0"/>
          <w:marBottom w:val="0"/>
          <w:divBdr>
            <w:top w:val="none" w:sz="0" w:space="0" w:color="auto"/>
            <w:left w:val="none" w:sz="0" w:space="0" w:color="auto"/>
            <w:bottom w:val="none" w:sz="0" w:space="0" w:color="auto"/>
            <w:right w:val="none" w:sz="0" w:space="0" w:color="auto"/>
          </w:divBdr>
        </w:div>
        <w:div w:id="927425189">
          <w:marLeft w:val="640"/>
          <w:marRight w:val="0"/>
          <w:marTop w:val="0"/>
          <w:marBottom w:val="0"/>
          <w:divBdr>
            <w:top w:val="none" w:sz="0" w:space="0" w:color="auto"/>
            <w:left w:val="none" w:sz="0" w:space="0" w:color="auto"/>
            <w:bottom w:val="none" w:sz="0" w:space="0" w:color="auto"/>
            <w:right w:val="none" w:sz="0" w:space="0" w:color="auto"/>
          </w:divBdr>
        </w:div>
        <w:div w:id="1951355704">
          <w:marLeft w:val="640"/>
          <w:marRight w:val="0"/>
          <w:marTop w:val="0"/>
          <w:marBottom w:val="0"/>
          <w:divBdr>
            <w:top w:val="none" w:sz="0" w:space="0" w:color="auto"/>
            <w:left w:val="none" w:sz="0" w:space="0" w:color="auto"/>
            <w:bottom w:val="none" w:sz="0" w:space="0" w:color="auto"/>
            <w:right w:val="none" w:sz="0" w:space="0" w:color="auto"/>
          </w:divBdr>
        </w:div>
        <w:div w:id="1057706927">
          <w:marLeft w:val="640"/>
          <w:marRight w:val="0"/>
          <w:marTop w:val="0"/>
          <w:marBottom w:val="0"/>
          <w:divBdr>
            <w:top w:val="none" w:sz="0" w:space="0" w:color="auto"/>
            <w:left w:val="none" w:sz="0" w:space="0" w:color="auto"/>
            <w:bottom w:val="none" w:sz="0" w:space="0" w:color="auto"/>
            <w:right w:val="none" w:sz="0" w:space="0" w:color="auto"/>
          </w:divBdr>
        </w:div>
        <w:div w:id="2034915828">
          <w:marLeft w:val="640"/>
          <w:marRight w:val="0"/>
          <w:marTop w:val="0"/>
          <w:marBottom w:val="0"/>
          <w:divBdr>
            <w:top w:val="none" w:sz="0" w:space="0" w:color="auto"/>
            <w:left w:val="none" w:sz="0" w:space="0" w:color="auto"/>
            <w:bottom w:val="none" w:sz="0" w:space="0" w:color="auto"/>
            <w:right w:val="none" w:sz="0" w:space="0" w:color="auto"/>
          </w:divBdr>
        </w:div>
        <w:div w:id="1974098249">
          <w:marLeft w:val="640"/>
          <w:marRight w:val="0"/>
          <w:marTop w:val="0"/>
          <w:marBottom w:val="0"/>
          <w:divBdr>
            <w:top w:val="none" w:sz="0" w:space="0" w:color="auto"/>
            <w:left w:val="none" w:sz="0" w:space="0" w:color="auto"/>
            <w:bottom w:val="none" w:sz="0" w:space="0" w:color="auto"/>
            <w:right w:val="none" w:sz="0" w:space="0" w:color="auto"/>
          </w:divBdr>
        </w:div>
        <w:div w:id="1659919789">
          <w:marLeft w:val="640"/>
          <w:marRight w:val="0"/>
          <w:marTop w:val="0"/>
          <w:marBottom w:val="0"/>
          <w:divBdr>
            <w:top w:val="none" w:sz="0" w:space="0" w:color="auto"/>
            <w:left w:val="none" w:sz="0" w:space="0" w:color="auto"/>
            <w:bottom w:val="none" w:sz="0" w:space="0" w:color="auto"/>
            <w:right w:val="none" w:sz="0" w:space="0" w:color="auto"/>
          </w:divBdr>
        </w:div>
        <w:div w:id="1315715409">
          <w:marLeft w:val="640"/>
          <w:marRight w:val="0"/>
          <w:marTop w:val="0"/>
          <w:marBottom w:val="0"/>
          <w:divBdr>
            <w:top w:val="none" w:sz="0" w:space="0" w:color="auto"/>
            <w:left w:val="none" w:sz="0" w:space="0" w:color="auto"/>
            <w:bottom w:val="none" w:sz="0" w:space="0" w:color="auto"/>
            <w:right w:val="none" w:sz="0" w:space="0" w:color="auto"/>
          </w:divBdr>
        </w:div>
        <w:div w:id="1948731468">
          <w:marLeft w:val="640"/>
          <w:marRight w:val="0"/>
          <w:marTop w:val="0"/>
          <w:marBottom w:val="0"/>
          <w:divBdr>
            <w:top w:val="none" w:sz="0" w:space="0" w:color="auto"/>
            <w:left w:val="none" w:sz="0" w:space="0" w:color="auto"/>
            <w:bottom w:val="none" w:sz="0" w:space="0" w:color="auto"/>
            <w:right w:val="none" w:sz="0" w:space="0" w:color="auto"/>
          </w:divBdr>
        </w:div>
        <w:div w:id="524758668">
          <w:marLeft w:val="640"/>
          <w:marRight w:val="0"/>
          <w:marTop w:val="0"/>
          <w:marBottom w:val="0"/>
          <w:divBdr>
            <w:top w:val="none" w:sz="0" w:space="0" w:color="auto"/>
            <w:left w:val="none" w:sz="0" w:space="0" w:color="auto"/>
            <w:bottom w:val="none" w:sz="0" w:space="0" w:color="auto"/>
            <w:right w:val="none" w:sz="0" w:space="0" w:color="auto"/>
          </w:divBdr>
        </w:div>
        <w:div w:id="1423333609">
          <w:marLeft w:val="640"/>
          <w:marRight w:val="0"/>
          <w:marTop w:val="0"/>
          <w:marBottom w:val="0"/>
          <w:divBdr>
            <w:top w:val="none" w:sz="0" w:space="0" w:color="auto"/>
            <w:left w:val="none" w:sz="0" w:space="0" w:color="auto"/>
            <w:bottom w:val="none" w:sz="0" w:space="0" w:color="auto"/>
            <w:right w:val="none" w:sz="0" w:space="0" w:color="auto"/>
          </w:divBdr>
        </w:div>
        <w:div w:id="63452159">
          <w:marLeft w:val="640"/>
          <w:marRight w:val="0"/>
          <w:marTop w:val="0"/>
          <w:marBottom w:val="0"/>
          <w:divBdr>
            <w:top w:val="none" w:sz="0" w:space="0" w:color="auto"/>
            <w:left w:val="none" w:sz="0" w:space="0" w:color="auto"/>
            <w:bottom w:val="none" w:sz="0" w:space="0" w:color="auto"/>
            <w:right w:val="none" w:sz="0" w:space="0" w:color="auto"/>
          </w:divBdr>
        </w:div>
        <w:div w:id="1548495432">
          <w:marLeft w:val="640"/>
          <w:marRight w:val="0"/>
          <w:marTop w:val="0"/>
          <w:marBottom w:val="0"/>
          <w:divBdr>
            <w:top w:val="none" w:sz="0" w:space="0" w:color="auto"/>
            <w:left w:val="none" w:sz="0" w:space="0" w:color="auto"/>
            <w:bottom w:val="none" w:sz="0" w:space="0" w:color="auto"/>
            <w:right w:val="none" w:sz="0" w:space="0" w:color="auto"/>
          </w:divBdr>
        </w:div>
        <w:div w:id="452401788">
          <w:marLeft w:val="640"/>
          <w:marRight w:val="0"/>
          <w:marTop w:val="0"/>
          <w:marBottom w:val="0"/>
          <w:divBdr>
            <w:top w:val="none" w:sz="0" w:space="0" w:color="auto"/>
            <w:left w:val="none" w:sz="0" w:space="0" w:color="auto"/>
            <w:bottom w:val="none" w:sz="0" w:space="0" w:color="auto"/>
            <w:right w:val="none" w:sz="0" w:space="0" w:color="auto"/>
          </w:divBdr>
        </w:div>
        <w:div w:id="537083843">
          <w:marLeft w:val="640"/>
          <w:marRight w:val="0"/>
          <w:marTop w:val="0"/>
          <w:marBottom w:val="0"/>
          <w:divBdr>
            <w:top w:val="none" w:sz="0" w:space="0" w:color="auto"/>
            <w:left w:val="none" w:sz="0" w:space="0" w:color="auto"/>
            <w:bottom w:val="none" w:sz="0" w:space="0" w:color="auto"/>
            <w:right w:val="none" w:sz="0" w:space="0" w:color="auto"/>
          </w:divBdr>
        </w:div>
        <w:div w:id="761029115">
          <w:marLeft w:val="640"/>
          <w:marRight w:val="0"/>
          <w:marTop w:val="0"/>
          <w:marBottom w:val="0"/>
          <w:divBdr>
            <w:top w:val="none" w:sz="0" w:space="0" w:color="auto"/>
            <w:left w:val="none" w:sz="0" w:space="0" w:color="auto"/>
            <w:bottom w:val="none" w:sz="0" w:space="0" w:color="auto"/>
            <w:right w:val="none" w:sz="0" w:space="0" w:color="auto"/>
          </w:divBdr>
        </w:div>
        <w:div w:id="76097039">
          <w:marLeft w:val="640"/>
          <w:marRight w:val="0"/>
          <w:marTop w:val="0"/>
          <w:marBottom w:val="0"/>
          <w:divBdr>
            <w:top w:val="none" w:sz="0" w:space="0" w:color="auto"/>
            <w:left w:val="none" w:sz="0" w:space="0" w:color="auto"/>
            <w:bottom w:val="none" w:sz="0" w:space="0" w:color="auto"/>
            <w:right w:val="none" w:sz="0" w:space="0" w:color="auto"/>
          </w:divBdr>
        </w:div>
        <w:div w:id="649601211">
          <w:marLeft w:val="640"/>
          <w:marRight w:val="0"/>
          <w:marTop w:val="0"/>
          <w:marBottom w:val="0"/>
          <w:divBdr>
            <w:top w:val="none" w:sz="0" w:space="0" w:color="auto"/>
            <w:left w:val="none" w:sz="0" w:space="0" w:color="auto"/>
            <w:bottom w:val="none" w:sz="0" w:space="0" w:color="auto"/>
            <w:right w:val="none" w:sz="0" w:space="0" w:color="auto"/>
          </w:divBdr>
        </w:div>
        <w:div w:id="774591457">
          <w:marLeft w:val="640"/>
          <w:marRight w:val="0"/>
          <w:marTop w:val="0"/>
          <w:marBottom w:val="0"/>
          <w:divBdr>
            <w:top w:val="none" w:sz="0" w:space="0" w:color="auto"/>
            <w:left w:val="none" w:sz="0" w:space="0" w:color="auto"/>
            <w:bottom w:val="none" w:sz="0" w:space="0" w:color="auto"/>
            <w:right w:val="none" w:sz="0" w:space="0" w:color="auto"/>
          </w:divBdr>
        </w:div>
        <w:div w:id="29763727">
          <w:marLeft w:val="640"/>
          <w:marRight w:val="0"/>
          <w:marTop w:val="0"/>
          <w:marBottom w:val="0"/>
          <w:divBdr>
            <w:top w:val="none" w:sz="0" w:space="0" w:color="auto"/>
            <w:left w:val="none" w:sz="0" w:space="0" w:color="auto"/>
            <w:bottom w:val="none" w:sz="0" w:space="0" w:color="auto"/>
            <w:right w:val="none" w:sz="0" w:space="0" w:color="auto"/>
          </w:divBdr>
        </w:div>
        <w:div w:id="2093158672">
          <w:marLeft w:val="640"/>
          <w:marRight w:val="0"/>
          <w:marTop w:val="0"/>
          <w:marBottom w:val="0"/>
          <w:divBdr>
            <w:top w:val="none" w:sz="0" w:space="0" w:color="auto"/>
            <w:left w:val="none" w:sz="0" w:space="0" w:color="auto"/>
            <w:bottom w:val="none" w:sz="0" w:space="0" w:color="auto"/>
            <w:right w:val="none" w:sz="0" w:space="0" w:color="auto"/>
          </w:divBdr>
        </w:div>
        <w:div w:id="526330699">
          <w:marLeft w:val="640"/>
          <w:marRight w:val="0"/>
          <w:marTop w:val="0"/>
          <w:marBottom w:val="0"/>
          <w:divBdr>
            <w:top w:val="none" w:sz="0" w:space="0" w:color="auto"/>
            <w:left w:val="none" w:sz="0" w:space="0" w:color="auto"/>
            <w:bottom w:val="none" w:sz="0" w:space="0" w:color="auto"/>
            <w:right w:val="none" w:sz="0" w:space="0" w:color="auto"/>
          </w:divBdr>
        </w:div>
        <w:div w:id="1874463884">
          <w:marLeft w:val="640"/>
          <w:marRight w:val="0"/>
          <w:marTop w:val="0"/>
          <w:marBottom w:val="0"/>
          <w:divBdr>
            <w:top w:val="none" w:sz="0" w:space="0" w:color="auto"/>
            <w:left w:val="none" w:sz="0" w:space="0" w:color="auto"/>
            <w:bottom w:val="none" w:sz="0" w:space="0" w:color="auto"/>
            <w:right w:val="none" w:sz="0" w:space="0" w:color="auto"/>
          </w:divBdr>
        </w:div>
        <w:div w:id="1917935257">
          <w:marLeft w:val="640"/>
          <w:marRight w:val="0"/>
          <w:marTop w:val="0"/>
          <w:marBottom w:val="0"/>
          <w:divBdr>
            <w:top w:val="none" w:sz="0" w:space="0" w:color="auto"/>
            <w:left w:val="none" w:sz="0" w:space="0" w:color="auto"/>
            <w:bottom w:val="none" w:sz="0" w:space="0" w:color="auto"/>
            <w:right w:val="none" w:sz="0" w:space="0" w:color="auto"/>
          </w:divBdr>
        </w:div>
        <w:div w:id="1216282947">
          <w:marLeft w:val="640"/>
          <w:marRight w:val="0"/>
          <w:marTop w:val="0"/>
          <w:marBottom w:val="0"/>
          <w:divBdr>
            <w:top w:val="none" w:sz="0" w:space="0" w:color="auto"/>
            <w:left w:val="none" w:sz="0" w:space="0" w:color="auto"/>
            <w:bottom w:val="none" w:sz="0" w:space="0" w:color="auto"/>
            <w:right w:val="none" w:sz="0" w:space="0" w:color="auto"/>
          </w:divBdr>
        </w:div>
        <w:div w:id="2100708021">
          <w:marLeft w:val="640"/>
          <w:marRight w:val="0"/>
          <w:marTop w:val="0"/>
          <w:marBottom w:val="0"/>
          <w:divBdr>
            <w:top w:val="none" w:sz="0" w:space="0" w:color="auto"/>
            <w:left w:val="none" w:sz="0" w:space="0" w:color="auto"/>
            <w:bottom w:val="none" w:sz="0" w:space="0" w:color="auto"/>
            <w:right w:val="none" w:sz="0" w:space="0" w:color="auto"/>
          </w:divBdr>
        </w:div>
        <w:div w:id="741879323">
          <w:marLeft w:val="640"/>
          <w:marRight w:val="0"/>
          <w:marTop w:val="0"/>
          <w:marBottom w:val="0"/>
          <w:divBdr>
            <w:top w:val="none" w:sz="0" w:space="0" w:color="auto"/>
            <w:left w:val="none" w:sz="0" w:space="0" w:color="auto"/>
            <w:bottom w:val="none" w:sz="0" w:space="0" w:color="auto"/>
            <w:right w:val="none" w:sz="0" w:space="0" w:color="auto"/>
          </w:divBdr>
        </w:div>
        <w:div w:id="1441416160">
          <w:marLeft w:val="640"/>
          <w:marRight w:val="0"/>
          <w:marTop w:val="0"/>
          <w:marBottom w:val="0"/>
          <w:divBdr>
            <w:top w:val="none" w:sz="0" w:space="0" w:color="auto"/>
            <w:left w:val="none" w:sz="0" w:space="0" w:color="auto"/>
            <w:bottom w:val="none" w:sz="0" w:space="0" w:color="auto"/>
            <w:right w:val="none" w:sz="0" w:space="0" w:color="auto"/>
          </w:divBdr>
        </w:div>
        <w:div w:id="357513903">
          <w:marLeft w:val="640"/>
          <w:marRight w:val="0"/>
          <w:marTop w:val="0"/>
          <w:marBottom w:val="0"/>
          <w:divBdr>
            <w:top w:val="none" w:sz="0" w:space="0" w:color="auto"/>
            <w:left w:val="none" w:sz="0" w:space="0" w:color="auto"/>
            <w:bottom w:val="none" w:sz="0" w:space="0" w:color="auto"/>
            <w:right w:val="none" w:sz="0" w:space="0" w:color="auto"/>
          </w:divBdr>
        </w:div>
        <w:div w:id="1373967739">
          <w:marLeft w:val="640"/>
          <w:marRight w:val="0"/>
          <w:marTop w:val="0"/>
          <w:marBottom w:val="0"/>
          <w:divBdr>
            <w:top w:val="none" w:sz="0" w:space="0" w:color="auto"/>
            <w:left w:val="none" w:sz="0" w:space="0" w:color="auto"/>
            <w:bottom w:val="none" w:sz="0" w:space="0" w:color="auto"/>
            <w:right w:val="none" w:sz="0" w:space="0" w:color="auto"/>
          </w:divBdr>
        </w:div>
        <w:div w:id="562376638">
          <w:marLeft w:val="640"/>
          <w:marRight w:val="0"/>
          <w:marTop w:val="0"/>
          <w:marBottom w:val="0"/>
          <w:divBdr>
            <w:top w:val="none" w:sz="0" w:space="0" w:color="auto"/>
            <w:left w:val="none" w:sz="0" w:space="0" w:color="auto"/>
            <w:bottom w:val="none" w:sz="0" w:space="0" w:color="auto"/>
            <w:right w:val="none" w:sz="0" w:space="0" w:color="auto"/>
          </w:divBdr>
        </w:div>
        <w:div w:id="735517109">
          <w:marLeft w:val="640"/>
          <w:marRight w:val="0"/>
          <w:marTop w:val="0"/>
          <w:marBottom w:val="0"/>
          <w:divBdr>
            <w:top w:val="none" w:sz="0" w:space="0" w:color="auto"/>
            <w:left w:val="none" w:sz="0" w:space="0" w:color="auto"/>
            <w:bottom w:val="none" w:sz="0" w:space="0" w:color="auto"/>
            <w:right w:val="none" w:sz="0" w:space="0" w:color="auto"/>
          </w:divBdr>
        </w:div>
        <w:div w:id="1093816520">
          <w:marLeft w:val="640"/>
          <w:marRight w:val="0"/>
          <w:marTop w:val="0"/>
          <w:marBottom w:val="0"/>
          <w:divBdr>
            <w:top w:val="none" w:sz="0" w:space="0" w:color="auto"/>
            <w:left w:val="none" w:sz="0" w:space="0" w:color="auto"/>
            <w:bottom w:val="none" w:sz="0" w:space="0" w:color="auto"/>
            <w:right w:val="none" w:sz="0" w:space="0" w:color="auto"/>
          </w:divBdr>
        </w:div>
        <w:div w:id="528303836">
          <w:marLeft w:val="640"/>
          <w:marRight w:val="0"/>
          <w:marTop w:val="0"/>
          <w:marBottom w:val="0"/>
          <w:divBdr>
            <w:top w:val="none" w:sz="0" w:space="0" w:color="auto"/>
            <w:left w:val="none" w:sz="0" w:space="0" w:color="auto"/>
            <w:bottom w:val="none" w:sz="0" w:space="0" w:color="auto"/>
            <w:right w:val="none" w:sz="0" w:space="0" w:color="auto"/>
          </w:divBdr>
        </w:div>
        <w:div w:id="1935475956">
          <w:marLeft w:val="640"/>
          <w:marRight w:val="0"/>
          <w:marTop w:val="0"/>
          <w:marBottom w:val="0"/>
          <w:divBdr>
            <w:top w:val="none" w:sz="0" w:space="0" w:color="auto"/>
            <w:left w:val="none" w:sz="0" w:space="0" w:color="auto"/>
            <w:bottom w:val="none" w:sz="0" w:space="0" w:color="auto"/>
            <w:right w:val="none" w:sz="0" w:space="0" w:color="auto"/>
          </w:divBdr>
        </w:div>
        <w:div w:id="165365876">
          <w:marLeft w:val="640"/>
          <w:marRight w:val="0"/>
          <w:marTop w:val="0"/>
          <w:marBottom w:val="0"/>
          <w:divBdr>
            <w:top w:val="none" w:sz="0" w:space="0" w:color="auto"/>
            <w:left w:val="none" w:sz="0" w:space="0" w:color="auto"/>
            <w:bottom w:val="none" w:sz="0" w:space="0" w:color="auto"/>
            <w:right w:val="none" w:sz="0" w:space="0" w:color="auto"/>
          </w:divBdr>
        </w:div>
        <w:div w:id="880701766">
          <w:marLeft w:val="640"/>
          <w:marRight w:val="0"/>
          <w:marTop w:val="0"/>
          <w:marBottom w:val="0"/>
          <w:divBdr>
            <w:top w:val="none" w:sz="0" w:space="0" w:color="auto"/>
            <w:left w:val="none" w:sz="0" w:space="0" w:color="auto"/>
            <w:bottom w:val="none" w:sz="0" w:space="0" w:color="auto"/>
            <w:right w:val="none" w:sz="0" w:space="0" w:color="auto"/>
          </w:divBdr>
        </w:div>
        <w:div w:id="885677237">
          <w:marLeft w:val="640"/>
          <w:marRight w:val="0"/>
          <w:marTop w:val="0"/>
          <w:marBottom w:val="0"/>
          <w:divBdr>
            <w:top w:val="none" w:sz="0" w:space="0" w:color="auto"/>
            <w:left w:val="none" w:sz="0" w:space="0" w:color="auto"/>
            <w:bottom w:val="none" w:sz="0" w:space="0" w:color="auto"/>
            <w:right w:val="none" w:sz="0" w:space="0" w:color="auto"/>
          </w:divBdr>
        </w:div>
        <w:div w:id="873275165">
          <w:marLeft w:val="640"/>
          <w:marRight w:val="0"/>
          <w:marTop w:val="0"/>
          <w:marBottom w:val="0"/>
          <w:divBdr>
            <w:top w:val="none" w:sz="0" w:space="0" w:color="auto"/>
            <w:left w:val="none" w:sz="0" w:space="0" w:color="auto"/>
            <w:bottom w:val="none" w:sz="0" w:space="0" w:color="auto"/>
            <w:right w:val="none" w:sz="0" w:space="0" w:color="auto"/>
          </w:divBdr>
        </w:div>
        <w:div w:id="817914853">
          <w:marLeft w:val="640"/>
          <w:marRight w:val="0"/>
          <w:marTop w:val="0"/>
          <w:marBottom w:val="0"/>
          <w:divBdr>
            <w:top w:val="none" w:sz="0" w:space="0" w:color="auto"/>
            <w:left w:val="none" w:sz="0" w:space="0" w:color="auto"/>
            <w:bottom w:val="none" w:sz="0" w:space="0" w:color="auto"/>
            <w:right w:val="none" w:sz="0" w:space="0" w:color="auto"/>
          </w:divBdr>
        </w:div>
        <w:div w:id="1835995008">
          <w:marLeft w:val="640"/>
          <w:marRight w:val="0"/>
          <w:marTop w:val="0"/>
          <w:marBottom w:val="0"/>
          <w:divBdr>
            <w:top w:val="none" w:sz="0" w:space="0" w:color="auto"/>
            <w:left w:val="none" w:sz="0" w:space="0" w:color="auto"/>
            <w:bottom w:val="none" w:sz="0" w:space="0" w:color="auto"/>
            <w:right w:val="none" w:sz="0" w:space="0" w:color="auto"/>
          </w:divBdr>
        </w:div>
        <w:div w:id="723648538">
          <w:marLeft w:val="640"/>
          <w:marRight w:val="0"/>
          <w:marTop w:val="0"/>
          <w:marBottom w:val="0"/>
          <w:divBdr>
            <w:top w:val="none" w:sz="0" w:space="0" w:color="auto"/>
            <w:left w:val="none" w:sz="0" w:space="0" w:color="auto"/>
            <w:bottom w:val="none" w:sz="0" w:space="0" w:color="auto"/>
            <w:right w:val="none" w:sz="0" w:space="0" w:color="auto"/>
          </w:divBdr>
        </w:div>
        <w:div w:id="1525090336">
          <w:marLeft w:val="640"/>
          <w:marRight w:val="0"/>
          <w:marTop w:val="0"/>
          <w:marBottom w:val="0"/>
          <w:divBdr>
            <w:top w:val="none" w:sz="0" w:space="0" w:color="auto"/>
            <w:left w:val="none" w:sz="0" w:space="0" w:color="auto"/>
            <w:bottom w:val="none" w:sz="0" w:space="0" w:color="auto"/>
            <w:right w:val="none" w:sz="0" w:space="0" w:color="auto"/>
          </w:divBdr>
        </w:div>
        <w:div w:id="856652935">
          <w:marLeft w:val="640"/>
          <w:marRight w:val="0"/>
          <w:marTop w:val="0"/>
          <w:marBottom w:val="0"/>
          <w:divBdr>
            <w:top w:val="none" w:sz="0" w:space="0" w:color="auto"/>
            <w:left w:val="none" w:sz="0" w:space="0" w:color="auto"/>
            <w:bottom w:val="none" w:sz="0" w:space="0" w:color="auto"/>
            <w:right w:val="none" w:sz="0" w:space="0" w:color="auto"/>
          </w:divBdr>
        </w:div>
        <w:div w:id="1763918400">
          <w:marLeft w:val="640"/>
          <w:marRight w:val="0"/>
          <w:marTop w:val="0"/>
          <w:marBottom w:val="0"/>
          <w:divBdr>
            <w:top w:val="none" w:sz="0" w:space="0" w:color="auto"/>
            <w:left w:val="none" w:sz="0" w:space="0" w:color="auto"/>
            <w:bottom w:val="none" w:sz="0" w:space="0" w:color="auto"/>
            <w:right w:val="none" w:sz="0" w:space="0" w:color="auto"/>
          </w:divBdr>
        </w:div>
        <w:div w:id="973217347">
          <w:marLeft w:val="640"/>
          <w:marRight w:val="0"/>
          <w:marTop w:val="0"/>
          <w:marBottom w:val="0"/>
          <w:divBdr>
            <w:top w:val="none" w:sz="0" w:space="0" w:color="auto"/>
            <w:left w:val="none" w:sz="0" w:space="0" w:color="auto"/>
            <w:bottom w:val="none" w:sz="0" w:space="0" w:color="auto"/>
            <w:right w:val="none" w:sz="0" w:space="0" w:color="auto"/>
          </w:divBdr>
        </w:div>
        <w:div w:id="1906640740">
          <w:marLeft w:val="640"/>
          <w:marRight w:val="0"/>
          <w:marTop w:val="0"/>
          <w:marBottom w:val="0"/>
          <w:divBdr>
            <w:top w:val="none" w:sz="0" w:space="0" w:color="auto"/>
            <w:left w:val="none" w:sz="0" w:space="0" w:color="auto"/>
            <w:bottom w:val="none" w:sz="0" w:space="0" w:color="auto"/>
            <w:right w:val="none" w:sz="0" w:space="0" w:color="auto"/>
          </w:divBdr>
        </w:div>
        <w:div w:id="313218090">
          <w:marLeft w:val="640"/>
          <w:marRight w:val="0"/>
          <w:marTop w:val="0"/>
          <w:marBottom w:val="0"/>
          <w:divBdr>
            <w:top w:val="none" w:sz="0" w:space="0" w:color="auto"/>
            <w:left w:val="none" w:sz="0" w:space="0" w:color="auto"/>
            <w:bottom w:val="none" w:sz="0" w:space="0" w:color="auto"/>
            <w:right w:val="none" w:sz="0" w:space="0" w:color="auto"/>
          </w:divBdr>
        </w:div>
        <w:div w:id="1874607069">
          <w:marLeft w:val="640"/>
          <w:marRight w:val="0"/>
          <w:marTop w:val="0"/>
          <w:marBottom w:val="0"/>
          <w:divBdr>
            <w:top w:val="none" w:sz="0" w:space="0" w:color="auto"/>
            <w:left w:val="none" w:sz="0" w:space="0" w:color="auto"/>
            <w:bottom w:val="none" w:sz="0" w:space="0" w:color="auto"/>
            <w:right w:val="none" w:sz="0" w:space="0" w:color="auto"/>
          </w:divBdr>
        </w:div>
        <w:div w:id="482044065">
          <w:marLeft w:val="640"/>
          <w:marRight w:val="0"/>
          <w:marTop w:val="0"/>
          <w:marBottom w:val="0"/>
          <w:divBdr>
            <w:top w:val="none" w:sz="0" w:space="0" w:color="auto"/>
            <w:left w:val="none" w:sz="0" w:space="0" w:color="auto"/>
            <w:bottom w:val="none" w:sz="0" w:space="0" w:color="auto"/>
            <w:right w:val="none" w:sz="0" w:space="0" w:color="auto"/>
          </w:divBdr>
        </w:div>
        <w:div w:id="574971590">
          <w:marLeft w:val="640"/>
          <w:marRight w:val="0"/>
          <w:marTop w:val="0"/>
          <w:marBottom w:val="0"/>
          <w:divBdr>
            <w:top w:val="none" w:sz="0" w:space="0" w:color="auto"/>
            <w:left w:val="none" w:sz="0" w:space="0" w:color="auto"/>
            <w:bottom w:val="none" w:sz="0" w:space="0" w:color="auto"/>
            <w:right w:val="none" w:sz="0" w:space="0" w:color="auto"/>
          </w:divBdr>
        </w:div>
        <w:div w:id="78865575">
          <w:marLeft w:val="640"/>
          <w:marRight w:val="0"/>
          <w:marTop w:val="0"/>
          <w:marBottom w:val="0"/>
          <w:divBdr>
            <w:top w:val="none" w:sz="0" w:space="0" w:color="auto"/>
            <w:left w:val="none" w:sz="0" w:space="0" w:color="auto"/>
            <w:bottom w:val="none" w:sz="0" w:space="0" w:color="auto"/>
            <w:right w:val="none" w:sz="0" w:space="0" w:color="auto"/>
          </w:divBdr>
        </w:div>
        <w:div w:id="2138061639">
          <w:marLeft w:val="640"/>
          <w:marRight w:val="0"/>
          <w:marTop w:val="0"/>
          <w:marBottom w:val="0"/>
          <w:divBdr>
            <w:top w:val="none" w:sz="0" w:space="0" w:color="auto"/>
            <w:left w:val="none" w:sz="0" w:space="0" w:color="auto"/>
            <w:bottom w:val="none" w:sz="0" w:space="0" w:color="auto"/>
            <w:right w:val="none" w:sz="0" w:space="0" w:color="auto"/>
          </w:divBdr>
        </w:div>
        <w:div w:id="590701342">
          <w:marLeft w:val="640"/>
          <w:marRight w:val="0"/>
          <w:marTop w:val="0"/>
          <w:marBottom w:val="0"/>
          <w:divBdr>
            <w:top w:val="none" w:sz="0" w:space="0" w:color="auto"/>
            <w:left w:val="none" w:sz="0" w:space="0" w:color="auto"/>
            <w:bottom w:val="none" w:sz="0" w:space="0" w:color="auto"/>
            <w:right w:val="none" w:sz="0" w:space="0" w:color="auto"/>
          </w:divBdr>
        </w:div>
        <w:div w:id="649099542">
          <w:marLeft w:val="640"/>
          <w:marRight w:val="0"/>
          <w:marTop w:val="0"/>
          <w:marBottom w:val="0"/>
          <w:divBdr>
            <w:top w:val="none" w:sz="0" w:space="0" w:color="auto"/>
            <w:left w:val="none" w:sz="0" w:space="0" w:color="auto"/>
            <w:bottom w:val="none" w:sz="0" w:space="0" w:color="auto"/>
            <w:right w:val="none" w:sz="0" w:space="0" w:color="auto"/>
          </w:divBdr>
        </w:div>
        <w:div w:id="1888448027">
          <w:marLeft w:val="640"/>
          <w:marRight w:val="0"/>
          <w:marTop w:val="0"/>
          <w:marBottom w:val="0"/>
          <w:divBdr>
            <w:top w:val="none" w:sz="0" w:space="0" w:color="auto"/>
            <w:left w:val="none" w:sz="0" w:space="0" w:color="auto"/>
            <w:bottom w:val="none" w:sz="0" w:space="0" w:color="auto"/>
            <w:right w:val="none" w:sz="0" w:space="0" w:color="auto"/>
          </w:divBdr>
        </w:div>
        <w:div w:id="674960679">
          <w:marLeft w:val="640"/>
          <w:marRight w:val="0"/>
          <w:marTop w:val="0"/>
          <w:marBottom w:val="0"/>
          <w:divBdr>
            <w:top w:val="none" w:sz="0" w:space="0" w:color="auto"/>
            <w:left w:val="none" w:sz="0" w:space="0" w:color="auto"/>
            <w:bottom w:val="none" w:sz="0" w:space="0" w:color="auto"/>
            <w:right w:val="none" w:sz="0" w:space="0" w:color="auto"/>
          </w:divBdr>
        </w:div>
        <w:div w:id="365566776">
          <w:marLeft w:val="640"/>
          <w:marRight w:val="0"/>
          <w:marTop w:val="0"/>
          <w:marBottom w:val="0"/>
          <w:divBdr>
            <w:top w:val="none" w:sz="0" w:space="0" w:color="auto"/>
            <w:left w:val="none" w:sz="0" w:space="0" w:color="auto"/>
            <w:bottom w:val="none" w:sz="0" w:space="0" w:color="auto"/>
            <w:right w:val="none" w:sz="0" w:space="0" w:color="auto"/>
          </w:divBdr>
        </w:div>
        <w:div w:id="1139957191">
          <w:marLeft w:val="640"/>
          <w:marRight w:val="0"/>
          <w:marTop w:val="0"/>
          <w:marBottom w:val="0"/>
          <w:divBdr>
            <w:top w:val="none" w:sz="0" w:space="0" w:color="auto"/>
            <w:left w:val="none" w:sz="0" w:space="0" w:color="auto"/>
            <w:bottom w:val="none" w:sz="0" w:space="0" w:color="auto"/>
            <w:right w:val="none" w:sz="0" w:space="0" w:color="auto"/>
          </w:divBdr>
        </w:div>
        <w:div w:id="740638310">
          <w:marLeft w:val="640"/>
          <w:marRight w:val="0"/>
          <w:marTop w:val="0"/>
          <w:marBottom w:val="0"/>
          <w:divBdr>
            <w:top w:val="none" w:sz="0" w:space="0" w:color="auto"/>
            <w:left w:val="none" w:sz="0" w:space="0" w:color="auto"/>
            <w:bottom w:val="none" w:sz="0" w:space="0" w:color="auto"/>
            <w:right w:val="none" w:sz="0" w:space="0" w:color="auto"/>
          </w:divBdr>
        </w:div>
        <w:div w:id="1494419210">
          <w:marLeft w:val="640"/>
          <w:marRight w:val="0"/>
          <w:marTop w:val="0"/>
          <w:marBottom w:val="0"/>
          <w:divBdr>
            <w:top w:val="none" w:sz="0" w:space="0" w:color="auto"/>
            <w:left w:val="none" w:sz="0" w:space="0" w:color="auto"/>
            <w:bottom w:val="none" w:sz="0" w:space="0" w:color="auto"/>
            <w:right w:val="none" w:sz="0" w:space="0" w:color="auto"/>
          </w:divBdr>
        </w:div>
        <w:div w:id="332419571">
          <w:marLeft w:val="640"/>
          <w:marRight w:val="0"/>
          <w:marTop w:val="0"/>
          <w:marBottom w:val="0"/>
          <w:divBdr>
            <w:top w:val="none" w:sz="0" w:space="0" w:color="auto"/>
            <w:left w:val="none" w:sz="0" w:space="0" w:color="auto"/>
            <w:bottom w:val="none" w:sz="0" w:space="0" w:color="auto"/>
            <w:right w:val="none" w:sz="0" w:space="0" w:color="auto"/>
          </w:divBdr>
        </w:div>
        <w:div w:id="112752682">
          <w:marLeft w:val="640"/>
          <w:marRight w:val="0"/>
          <w:marTop w:val="0"/>
          <w:marBottom w:val="0"/>
          <w:divBdr>
            <w:top w:val="none" w:sz="0" w:space="0" w:color="auto"/>
            <w:left w:val="none" w:sz="0" w:space="0" w:color="auto"/>
            <w:bottom w:val="none" w:sz="0" w:space="0" w:color="auto"/>
            <w:right w:val="none" w:sz="0" w:space="0" w:color="auto"/>
          </w:divBdr>
        </w:div>
        <w:div w:id="306517622">
          <w:marLeft w:val="640"/>
          <w:marRight w:val="0"/>
          <w:marTop w:val="0"/>
          <w:marBottom w:val="0"/>
          <w:divBdr>
            <w:top w:val="none" w:sz="0" w:space="0" w:color="auto"/>
            <w:left w:val="none" w:sz="0" w:space="0" w:color="auto"/>
            <w:bottom w:val="none" w:sz="0" w:space="0" w:color="auto"/>
            <w:right w:val="none" w:sz="0" w:space="0" w:color="auto"/>
          </w:divBdr>
        </w:div>
        <w:div w:id="702822492">
          <w:marLeft w:val="640"/>
          <w:marRight w:val="0"/>
          <w:marTop w:val="0"/>
          <w:marBottom w:val="0"/>
          <w:divBdr>
            <w:top w:val="none" w:sz="0" w:space="0" w:color="auto"/>
            <w:left w:val="none" w:sz="0" w:space="0" w:color="auto"/>
            <w:bottom w:val="none" w:sz="0" w:space="0" w:color="auto"/>
            <w:right w:val="none" w:sz="0" w:space="0" w:color="auto"/>
          </w:divBdr>
        </w:div>
        <w:div w:id="922759392">
          <w:marLeft w:val="640"/>
          <w:marRight w:val="0"/>
          <w:marTop w:val="0"/>
          <w:marBottom w:val="0"/>
          <w:divBdr>
            <w:top w:val="none" w:sz="0" w:space="0" w:color="auto"/>
            <w:left w:val="none" w:sz="0" w:space="0" w:color="auto"/>
            <w:bottom w:val="none" w:sz="0" w:space="0" w:color="auto"/>
            <w:right w:val="none" w:sz="0" w:space="0" w:color="auto"/>
          </w:divBdr>
        </w:div>
        <w:div w:id="91124000">
          <w:marLeft w:val="640"/>
          <w:marRight w:val="0"/>
          <w:marTop w:val="0"/>
          <w:marBottom w:val="0"/>
          <w:divBdr>
            <w:top w:val="none" w:sz="0" w:space="0" w:color="auto"/>
            <w:left w:val="none" w:sz="0" w:space="0" w:color="auto"/>
            <w:bottom w:val="none" w:sz="0" w:space="0" w:color="auto"/>
            <w:right w:val="none" w:sz="0" w:space="0" w:color="auto"/>
          </w:divBdr>
        </w:div>
        <w:div w:id="283772821">
          <w:marLeft w:val="640"/>
          <w:marRight w:val="0"/>
          <w:marTop w:val="0"/>
          <w:marBottom w:val="0"/>
          <w:divBdr>
            <w:top w:val="none" w:sz="0" w:space="0" w:color="auto"/>
            <w:left w:val="none" w:sz="0" w:space="0" w:color="auto"/>
            <w:bottom w:val="none" w:sz="0" w:space="0" w:color="auto"/>
            <w:right w:val="none" w:sz="0" w:space="0" w:color="auto"/>
          </w:divBdr>
        </w:div>
        <w:div w:id="1660114889">
          <w:marLeft w:val="640"/>
          <w:marRight w:val="0"/>
          <w:marTop w:val="0"/>
          <w:marBottom w:val="0"/>
          <w:divBdr>
            <w:top w:val="none" w:sz="0" w:space="0" w:color="auto"/>
            <w:left w:val="none" w:sz="0" w:space="0" w:color="auto"/>
            <w:bottom w:val="none" w:sz="0" w:space="0" w:color="auto"/>
            <w:right w:val="none" w:sz="0" w:space="0" w:color="auto"/>
          </w:divBdr>
        </w:div>
        <w:div w:id="1229026322">
          <w:marLeft w:val="640"/>
          <w:marRight w:val="0"/>
          <w:marTop w:val="0"/>
          <w:marBottom w:val="0"/>
          <w:divBdr>
            <w:top w:val="none" w:sz="0" w:space="0" w:color="auto"/>
            <w:left w:val="none" w:sz="0" w:space="0" w:color="auto"/>
            <w:bottom w:val="none" w:sz="0" w:space="0" w:color="auto"/>
            <w:right w:val="none" w:sz="0" w:space="0" w:color="auto"/>
          </w:divBdr>
        </w:div>
        <w:div w:id="154416179">
          <w:marLeft w:val="640"/>
          <w:marRight w:val="0"/>
          <w:marTop w:val="0"/>
          <w:marBottom w:val="0"/>
          <w:divBdr>
            <w:top w:val="none" w:sz="0" w:space="0" w:color="auto"/>
            <w:left w:val="none" w:sz="0" w:space="0" w:color="auto"/>
            <w:bottom w:val="none" w:sz="0" w:space="0" w:color="auto"/>
            <w:right w:val="none" w:sz="0" w:space="0" w:color="auto"/>
          </w:divBdr>
        </w:div>
        <w:div w:id="712853049">
          <w:marLeft w:val="640"/>
          <w:marRight w:val="0"/>
          <w:marTop w:val="0"/>
          <w:marBottom w:val="0"/>
          <w:divBdr>
            <w:top w:val="none" w:sz="0" w:space="0" w:color="auto"/>
            <w:left w:val="none" w:sz="0" w:space="0" w:color="auto"/>
            <w:bottom w:val="none" w:sz="0" w:space="0" w:color="auto"/>
            <w:right w:val="none" w:sz="0" w:space="0" w:color="auto"/>
          </w:divBdr>
        </w:div>
        <w:div w:id="584538428">
          <w:marLeft w:val="640"/>
          <w:marRight w:val="0"/>
          <w:marTop w:val="0"/>
          <w:marBottom w:val="0"/>
          <w:divBdr>
            <w:top w:val="none" w:sz="0" w:space="0" w:color="auto"/>
            <w:left w:val="none" w:sz="0" w:space="0" w:color="auto"/>
            <w:bottom w:val="none" w:sz="0" w:space="0" w:color="auto"/>
            <w:right w:val="none" w:sz="0" w:space="0" w:color="auto"/>
          </w:divBdr>
        </w:div>
        <w:div w:id="2123960556">
          <w:marLeft w:val="640"/>
          <w:marRight w:val="0"/>
          <w:marTop w:val="0"/>
          <w:marBottom w:val="0"/>
          <w:divBdr>
            <w:top w:val="none" w:sz="0" w:space="0" w:color="auto"/>
            <w:left w:val="none" w:sz="0" w:space="0" w:color="auto"/>
            <w:bottom w:val="none" w:sz="0" w:space="0" w:color="auto"/>
            <w:right w:val="none" w:sz="0" w:space="0" w:color="auto"/>
          </w:divBdr>
        </w:div>
        <w:div w:id="698313670">
          <w:marLeft w:val="640"/>
          <w:marRight w:val="0"/>
          <w:marTop w:val="0"/>
          <w:marBottom w:val="0"/>
          <w:divBdr>
            <w:top w:val="none" w:sz="0" w:space="0" w:color="auto"/>
            <w:left w:val="none" w:sz="0" w:space="0" w:color="auto"/>
            <w:bottom w:val="none" w:sz="0" w:space="0" w:color="auto"/>
            <w:right w:val="none" w:sz="0" w:space="0" w:color="auto"/>
          </w:divBdr>
        </w:div>
        <w:div w:id="1136217489">
          <w:marLeft w:val="640"/>
          <w:marRight w:val="0"/>
          <w:marTop w:val="0"/>
          <w:marBottom w:val="0"/>
          <w:divBdr>
            <w:top w:val="none" w:sz="0" w:space="0" w:color="auto"/>
            <w:left w:val="none" w:sz="0" w:space="0" w:color="auto"/>
            <w:bottom w:val="none" w:sz="0" w:space="0" w:color="auto"/>
            <w:right w:val="none" w:sz="0" w:space="0" w:color="auto"/>
          </w:divBdr>
        </w:div>
        <w:div w:id="1540358166">
          <w:marLeft w:val="640"/>
          <w:marRight w:val="0"/>
          <w:marTop w:val="0"/>
          <w:marBottom w:val="0"/>
          <w:divBdr>
            <w:top w:val="none" w:sz="0" w:space="0" w:color="auto"/>
            <w:left w:val="none" w:sz="0" w:space="0" w:color="auto"/>
            <w:bottom w:val="none" w:sz="0" w:space="0" w:color="auto"/>
            <w:right w:val="none" w:sz="0" w:space="0" w:color="auto"/>
          </w:divBdr>
        </w:div>
        <w:div w:id="1563103619">
          <w:marLeft w:val="640"/>
          <w:marRight w:val="0"/>
          <w:marTop w:val="0"/>
          <w:marBottom w:val="0"/>
          <w:divBdr>
            <w:top w:val="none" w:sz="0" w:space="0" w:color="auto"/>
            <w:left w:val="none" w:sz="0" w:space="0" w:color="auto"/>
            <w:bottom w:val="none" w:sz="0" w:space="0" w:color="auto"/>
            <w:right w:val="none" w:sz="0" w:space="0" w:color="auto"/>
          </w:divBdr>
        </w:div>
        <w:div w:id="1844272289">
          <w:marLeft w:val="640"/>
          <w:marRight w:val="0"/>
          <w:marTop w:val="0"/>
          <w:marBottom w:val="0"/>
          <w:divBdr>
            <w:top w:val="none" w:sz="0" w:space="0" w:color="auto"/>
            <w:left w:val="none" w:sz="0" w:space="0" w:color="auto"/>
            <w:bottom w:val="none" w:sz="0" w:space="0" w:color="auto"/>
            <w:right w:val="none" w:sz="0" w:space="0" w:color="auto"/>
          </w:divBdr>
        </w:div>
        <w:div w:id="939872668">
          <w:marLeft w:val="640"/>
          <w:marRight w:val="0"/>
          <w:marTop w:val="0"/>
          <w:marBottom w:val="0"/>
          <w:divBdr>
            <w:top w:val="none" w:sz="0" w:space="0" w:color="auto"/>
            <w:left w:val="none" w:sz="0" w:space="0" w:color="auto"/>
            <w:bottom w:val="none" w:sz="0" w:space="0" w:color="auto"/>
            <w:right w:val="none" w:sz="0" w:space="0" w:color="auto"/>
          </w:divBdr>
        </w:div>
        <w:div w:id="1599562788">
          <w:marLeft w:val="640"/>
          <w:marRight w:val="0"/>
          <w:marTop w:val="0"/>
          <w:marBottom w:val="0"/>
          <w:divBdr>
            <w:top w:val="none" w:sz="0" w:space="0" w:color="auto"/>
            <w:left w:val="none" w:sz="0" w:space="0" w:color="auto"/>
            <w:bottom w:val="none" w:sz="0" w:space="0" w:color="auto"/>
            <w:right w:val="none" w:sz="0" w:space="0" w:color="auto"/>
          </w:divBdr>
        </w:div>
        <w:div w:id="1400056864">
          <w:marLeft w:val="640"/>
          <w:marRight w:val="0"/>
          <w:marTop w:val="0"/>
          <w:marBottom w:val="0"/>
          <w:divBdr>
            <w:top w:val="none" w:sz="0" w:space="0" w:color="auto"/>
            <w:left w:val="none" w:sz="0" w:space="0" w:color="auto"/>
            <w:bottom w:val="none" w:sz="0" w:space="0" w:color="auto"/>
            <w:right w:val="none" w:sz="0" w:space="0" w:color="auto"/>
          </w:divBdr>
        </w:div>
        <w:div w:id="1560938970">
          <w:marLeft w:val="640"/>
          <w:marRight w:val="0"/>
          <w:marTop w:val="0"/>
          <w:marBottom w:val="0"/>
          <w:divBdr>
            <w:top w:val="none" w:sz="0" w:space="0" w:color="auto"/>
            <w:left w:val="none" w:sz="0" w:space="0" w:color="auto"/>
            <w:bottom w:val="none" w:sz="0" w:space="0" w:color="auto"/>
            <w:right w:val="none" w:sz="0" w:space="0" w:color="auto"/>
          </w:divBdr>
        </w:div>
        <w:div w:id="1857888241">
          <w:marLeft w:val="640"/>
          <w:marRight w:val="0"/>
          <w:marTop w:val="0"/>
          <w:marBottom w:val="0"/>
          <w:divBdr>
            <w:top w:val="none" w:sz="0" w:space="0" w:color="auto"/>
            <w:left w:val="none" w:sz="0" w:space="0" w:color="auto"/>
            <w:bottom w:val="none" w:sz="0" w:space="0" w:color="auto"/>
            <w:right w:val="none" w:sz="0" w:space="0" w:color="auto"/>
          </w:divBdr>
        </w:div>
        <w:div w:id="1891452957">
          <w:marLeft w:val="640"/>
          <w:marRight w:val="0"/>
          <w:marTop w:val="0"/>
          <w:marBottom w:val="0"/>
          <w:divBdr>
            <w:top w:val="none" w:sz="0" w:space="0" w:color="auto"/>
            <w:left w:val="none" w:sz="0" w:space="0" w:color="auto"/>
            <w:bottom w:val="none" w:sz="0" w:space="0" w:color="auto"/>
            <w:right w:val="none" w:sz="0" w:space="0" w:color="auto"/>
          </w:divBdr>
        </w:div>
        <w:div w:id="268516059">
          <w:marLeft w:val="640"/>
          <w:marRight w:val="0"/>
          <w:marTop w:val="0"/>
          <w:marBottom w:val="0"/>
          <w:divBdr>
            <w:top w:val="none" w:sz="0" w:space="0" w:color="auto"/>
            <w:left w:val="none" w:sz="0" w:space="0" w:color="auto"/>
            <w:bottom w:val="none" w:sz="0" w:space="0" w:color="auto"/>
            <w:right w:val="none" w:sz="0" w:space="0" w:color="auto"/>
          </w:divBdr>
        </w:div>
        <w:div w:id="2011171870">
          <w:marLeft w:val="640"/>
          <w:marRight w:val="0"/>
          <w:marTop w:val="0"/>
          <w:marBottom w:val="0"/>
          <w:divBdr>
            <w:top w:val="none" w:sz="0" w:space="0" w:color="auto"/>
            <w:left w:val="none" w:sz="0" w:space="0" w:color="auto"/>
            <w:bottom w:val="none" w:sz="0" w:space="0" w:color="auto"/>
            <w:right w:val="none" w:sz="0" w:space="0" w:color="auto"/>
          </w:divBdr>
        </w:div>
        <w:div w:id="1868136021">
          <w:marLeft w:val="640"/>
          <w:marRight w:val="0"/>
          <w:marTop w:val="0"/>
          <w:marBottom w:val="0"/>
          <w:divBdr>
            <w:top w:val="none" w:sz="0" w:space="0" w:color="auto"/>
            <w:left w:val="none" w:sz="0" w:space="0" w:color="auto"/>
            <w:bottom w:val="none" w:sz="0" w:space="0" w:color="auto"/>
            <w:right w:val="none" w:sz="0" w:space="0" w:color="auto"/>
          </w:divBdr>
        </w:div>
        <w:div w:id="1105543681">
          <w:marLeft w:val="640"/>
          <w:marRight w:val="0"/>
          <w:marTop w:val="0"/>
          <w:marBottom w:val="0"/>
          <w:divBdr>
            <w:top w:val="none" w:sz="0" w:space="0" w:color="auto"/>
            <w:left w:val="none" w:sz="0" w:space="0" w:color="auto"/>
            <w:bottom w:val="none" w:sz="0" w:space="0" w:color="auto"/>
            <w:right w:val="none" w:sz="0" w:space="0" w:color="auto"/>
          </w:divBdr>
        </w:div>
        <w:div w:id="1203051945">
          <w:marLeft w:val="640"/>
          <w:marRight w:val="0"/>
          <w:marTop w:val="0"/>
          <w:marBottom w:val="0"/>
          <w:divBdr>
            <w:top w:val="none" w:sz="0" w:space="0" w:color="auto"/>
            <w:left w:val="none" w:sz="0" w:space="0" w:color="auto"/>
            <w:bottom w:val="none" w:sz="0" w:space="0" w:color="auto"/>
            <w:right w:val="none" w:sz="0" w:space="0" w:color="auto"/>
          </w:divBdr>
        </w:div>
        <w:div w:id="1654681169">
          <w:marLeft w:val="640"/>
          <w:marRight w:val="0"/>
          <w:marTop w:val="0"/>
          <w:marBottom w:val="0"/>
          <w:divBdr>
            <w:top w:val="none" w:sz="0" w:space="0" w:color="auto"/>
            <w:left w:val="none" w:sz="0" w:space="0" w:color="auto"/>
            <w:bottom w:val="none" w:sz="0" w:space="0" w:color="auto"/>
            <w:right w:val="none" w:sz="0" w:space="0" w:color="auto"/>
          </w:divBdr>
        </w:div>
        <w:div w:id="1332217563">
          <w:marLeft w:val="640"/>
          <w:marRight w:val="0"/>
          <w:marTop w:val="0"/>
          <w:marBottom w:val="0"/>
          <w:divBdr>
            <w:top w:val="none" w:sz="0" w:space="0" w:color="auto"/>
            <w:left w:val="none" w:sz="0" w:space="0" w:color="auto"/>
            <w:bottom w:val="none" w:sz="0" w:space="0" w:color="auto"/>
            <w:right w:val="none" w:sz="0" w:space="0" w:color="auto"/>
          </w:divBdr>
        </w:div>
        <w:div w:id="2047488484">
          <w:marLeft w:val="640"/>
          <w:marRight w:val="0"/>
          <w:marTop w:val="0"/>
          <w:marBottom w:val="0"/>
          <w:divBdr>
            <w:top w:val="none" w:sz="0" w:space="0" w:color="auto"/>
            <w:left w:val="none" w:sz="0" w:space="0" w:color="auto"/>
            <w:bottom w:val="none" w:sz="0" w:space="0" w:color="auto"/>
            <w:right w:val="none" w:sz="0" w:space="0" w:color="auto"/>
          </w:divBdr>
        </w:div>
        <w:div w:id="2125078624">
          <w:marLeft w:val="640"/>
          <w:marRight w:val="0"/>
          <w:marTop w:val="0"/>
          <w:marBottom w:val="0"/>
          <w:divBdr>
            <w:top w:val="none" w:sz="0" w:space="0" w:color="auto"/>
            <w:left w:val="none" w:sz="0" w:space="0" w:color="auto"/>
            <w:bottom w:val="none" w:sz="0" w:space="0" w:color="auto"/>
            <w:right w:val="none" w:sz="0" w:space="0" w:color="auto"/>
          </w:divBdr>
        </w:div>
        <w:div w:id="346832539">
          <w:marLeft w:val="640"/>
          <w:marRight w:val="0"/>
          <w:marTop w:val="0"/>
          <w:marBottom w:val="0"/>
          <w:divBdr>
            <w:top w:val="none" w:sz="0" w:space="0" w:color="auto"/>
            <w:left w:val="none" w:sz="0" w:space="0" w:color="auto"/>
            <w:bottom w:val="none" w:sz="0" w:space="0" w:color="auto"/>
            <w:right w:val="none" w:sz="0" w:space="0" w:color="auto"/>
          </w:divBdr>
        </w:div>
        <w:div w:id="1769423355">
          <w:marLeft w:val="640"/>
          <w:marRight w:val="0"/>
          <w:marTop w:val="0"/>
          <w:marBottom w:val="0"/>
          <w:divBdr>
            <w:top w:val="none" w:sz="0" w:space="0" w:color="auto"/>
            <w:left w:val="none" w:sz="0" w:space="0" w:color="auto"/>
            <w:bottom w:val="none" w:sz="0" w:space="0" w:color="auto"/>
            <w:right w:val="none" w:sz="0" w:space="0" w:color="auto"/>
          </w:divBdr>
        </w:div>
        <w:div w:id="1290161468">
          <w:marLeft w:val="640"/>
          <w:marRight w:val="0"/>
          <w:marTop w:val="0"/>
          <w:marBottom w:val="0"/>
          <w:divBdr>
            <w:top w:val="none" w:sz="0" w:space="0" w:color="auto"/>
            <w:left w:val="none" w:sz="0" w:space="0" w:color="auto"/>
            <w:bottom w:val="none" w:sz="0" w:space="0" w:color="auto"/>
            <w:right w:val="none" w:sz="0" w:space="0" w:color="auto"/>
          </w:divBdr>
        </w:div>
        <w:div w:id="305159655">
          <w:marLeft w:val="640"/>
          <w:marRight w:val="0"/>
          <w:marTop w:val="0"/>
          <w:marBottom w:val="0"/>
          <w:divBdr>
            <w:top w:val="none" w:sz="0" w:space="0" w:color="auto"/>
            <w:left w:val="none" w:sz="0" w:space="0" w:color="auto"/>
            <w:bottom w:val="none" w:sz="0" w:space="0" w:color="auto"/>
            <w:right w:val="none" w:sz="0" w:space="0" w:color="auto"/>
          </w:divBdr>
        </w:div>
        <w:div w:id="269631657">
          <w:marLeft w:val="640"/>
          <w:marRight w:val="0"/>
          <w:marTop w:val="0"/>
          <w:marBottom w:val="0"/>
          <w:divBdr>
            <w:top w:val="none" w:sz="0" w:space="0" w:color="auto"/>
            <w:left w:val="none" w:sz="0" w:space="0" w:color="auto"/>
            <w:bottom w:val="none" w:sz="0" w:space="0" w:color="auto"/>
            <w:right w:val="none" w:sz="0" w:space="0" w:color="auto"/>
          </w:divBdr>
        </w:div>
        <w:div w:id="902716981">
          <w:marLeft w:val="640"/>
          <w:marRight w:val="0"/>
          <w:marTop w:val="0"/>
          <w:marBottom w:val="0"/>
          <w:divBdr>
            <w:top w:val="none" w:sz="0" w:space="0" w:color="auto"/>
            <w:left w:val="none" w:sz="0" w:space="0" w:color="auto"/>
            <w:bottom w:val="none" w:sz="0" w:space="0" w:color="auto"/>
            <w:right w:val="none" w:sz="0" w:space="0" w:color="auto"/>
          </w:divBdr>
        </w:div>
        <w:div w:id="843084042">
          <w:marLeft w:val="640"/>
          <w:marRight w:val="0"/>
          <w:marTop w:val="0"/>
          <w:marBottom w:val="0"/>
          <w:divBdr>
            <w:top w:val="none" w:sz="0" w:space="0" w:color="auto"/>
            <w:left w:val="none" w:sz="0" w:space="0" w:color="auto"/>
            <w:bottom w:val="none" w:sz="0" w:space="0" w:color="auto"/>
            <w:right w:val="none" w:sz="0" w:space="0" w:color="auto"/>
          </w:divBdr>
        </w:div>
        <w:div w:id="886989760">
          <w:marLeft w:val="640"/>
          <w:marRight w:val="0"/>
          <w:marTop w:val="0"/>
          <w:marBottom w:val="0"/>
          <w:divBdr>
            <w:top w:val="none" w:sz="0" w:space="0" w:color="auto"/>
            <w:left w:val="none" w:sz="0" w:space="0" w:color="auto"/>
            <w:bottom w:val="none" w:sz="0" w:space="0" w:color="auto"/>
            <w:right w:val="none" w:sz="0" w:space="0" w:color="auto"/>
          </w:divBdr>
        </w:div>
        <w:div w:id="1593318156">
          <w:marLeft w:val="640"/>
          <w:marRight w:val="0"/>
          <w:marTop w:val="0"/>
          <w:marBottom w:val="0"/>
          <w:divBdr>
            <w:top w:val="none" w:sz="0" w:space="0" w:color="auto"/>
            <w:left w:val="none" w:sz="0" w:space="0" w:color="auto"/>
            <w:bottom w:val="none" w:sz="0" w:space="0" w:color="auto"/>
            <w:right w:val="none" w:sz="0" w:space="0" w:color="auto"/>
          </w:divBdr>
        </w:div>
        <w:div w:id="675575059">
          <w:marLeft w:val="640"/>
          <w:marRight w:val="0"/>
          <w:marTop w:val="0"/>
          <w:marBottom w:val="0"/>
          <w:divBdr>
            <w:top w:val="none" w:sz="0" w:space="0" w:color="auto"/>
            <w:left w:val="none" w:sz="0" w:space="0" w:color="auto"/>
            <w:bottom w:val="none" w:sz="0" w:space="0" w:color="auto"/>
            <w:right w:val="none" w:sz="0" w:space="0" w:color="auto"/>
          </w:divBdr>
        </w:div>
        <w:div w:id="2005736924">
          <w:marLeft w:val="640"/>
          <w:marRight w:val="0"/>
          <w:marTop w:val="0"/>
          <w:marBottom w:val="0"/>
          <w:divBdr>
            <w:top w:val="none" w:sz="0" w:space="0" w:color="auto"/>
            <w:left w:val="none" w:sz="0" w:space="0" w:color="auto"/>
            <w:bottom w:val="none" w:sz="0" w:space="0" w:color="auto"/>
            <w:right w:val="none" w:sz="0" w:space="0" w:color="auto"/>
          </w:divBdr>
        </w:div>
        <w:div w:id="446773436">
          <w:marLeft w:val="640"/>
          <w:marRight w:val="0"/>
          <w:marTop w:val="0"/>
          <w:marBottom w:val="0"/>
          <w:divBdr>
            <w:top w:val="none" w:sz="0" w:space="0" w:color="auto"/>
            <w:left w:val="none" w:sz="0" w:space="0" w:color="auto"/>
            <w:bottom w:val="none" w:sz="0" w:space="0" w:color="auto"/>
            <w:right w:val="none" w:sz="0" w:space="0" w:color="auto"/>
          </w:divBdr>
        </w:div>
        <w:div w:id="752161503">
          <w:marLeft w:val="640"/>
          <w:marRight w:val="0"/>
          <w:marTop w:val="0"/>
          <w:marBottom w:val="0"/>
          <w:divBdr>
            <w:top w:val="none" w:sz="0" w:space="0" w:color="auto"/>
            <w:left w:val="none" w:sz="0" w:space="0" w:color="auto"/>
            <w:bottom w:val="none" w:sz="0" w:space="0" w:color="auto"/>
            <w:right w:val="none" w:sz="0" w:space="0" w:color="auto"/>
          </w:divBdr>
        </w:div>
        <w:div w:id="261305336">
          <w:marLeft w:val="640"/>
          <w:marRight w:val="0"/>
          <w:marTop w:val="0"/>
          <w:marBottom w:val="0"/>
          <w:divBdr>
            <w:top w:val="none" w:sz="0" w:space="0" w:color="auto"/>
            <w:left w:val="none" w:sz="0" w:space="0" w:color="auto"/>
            <w:bottom w:val="none" w:sz="0" w:space="0" w:color="auto"/>
            <w:right w:val="none" w:sz="0" w:space="0" w:color="auto"/>
          </w:divBdr>
        </w:div>
        <w:div w:id="1270621261">
          <w:marLeft w:val="640"/>
          <w:marRight w:val="0"/>
          <w:marTop w:val="0"/>
          <w:marBottom w:val="0"/>
          <w:divBdr>
            <w:top w:val="none" w:sz="0" w:space="0" w:color="auto"/>
            <w:left w:val="none" w:sz="0" w:space="0" w:color="auto"/>
            <w:bottom w:val="none" w:sz="0" w:space="0" w:color="auto"/>
            <w:right w:val="none" w:sz="0" w:space="0" w:color="auto"/>
          </w:divBdr>
        </w:div>
      </w:divsChild>
    </w:div>
    <w:div w:id="1119688633">
      <w:bodyDiv w:val="1"/>
      <w:marLeft w:val="0"/>
      <w:marRight w:val="0"/>
      <w:marTop w:val="0"/>
      <w:marBottom w:val="0"/>
      <w:divBdr>
        <w:top w:val="none" w:sz="0" w:space="0" w:color="auto"/>
        <w:left w:val="none" w:sz="0" w:space="0" w:color="auto"/>
        <w:bottom w:val="none" w:sz="0" w:space="0" w:color="auto"/>
        <w:right w:val="none" w:sz="0" w:space="0" w:color="auto"/>
      </w:divBdr>
      <w:divsChild>
        <w:div w:id="932053823">
          <w:marLeft w:val="640"/>
          <w:marRight w:val="0"/>
          <w:marTop w:val="0"/>
          <w:marBottom w:val="0"/>
          <w:divBdr>
            <w:top w:val="none" w:sz="0" w:space="0" w:color="auto"/>
            <w:left w:val="none" w:sz="0" w:space="0" w:color="auto"/>
            <w:bottom w:val="none" w:sz="0" w:space="0" w:color="auto"/>
            <w:right w:val="none" w:sz="0" w:space="0" w:color="auto"/>
          </w:divBdr>
        </w:div>
        <w:div w:id="430467835">
          <w:marLeft w:val="640"/>
          <w:marRight w:val="0"/>
          <w:marTop w:val="0"/>
          <w:marBottom w:val="0"/>
          <w:divBdr>
            <w:top w:val="none" w:sz="0" w:space="0" w:color="auto"/>
            <w:left w:val="none" w:sz="0" w:space="0" w:color="auto"/>
            <w:bottom w:val="none" w:sz="0" w:space="0" w:color="auto"/>
            <w:right w:val="none" w:sz="0" w:space="0" w:color="auto"/>
          </w:divBdr>
        </w:div>
        <w:div w:id="1509443468">
          <w:marLeft w:val="640"/>
          <w:marRight w:val="0"/>
          <w:marTop w:val="0"/>
          <w:marBottom w:val="0"/>
          <w:divBdr>
            <w:top w:val="none" w:sz="0" w:space="0" w:color="auto"/>
            <w:left w:val="none" w:sz="0" w:space="0" w:color="auto"/>
            <w:bottom w:val="none" w:sz="0" w:space="0" w:color="auto"/>
            <w:right w:val="none" w:sz="0" w:space="0" w:color="auto"/>
          </w:divBdr>
        </w:div>
        <w:div w:id="1519349989">
          <w:marLeft w:val="640"/>
          <w:marRight w:val="0"/>
          <w:marTop w:val="0"/>
          <w:marBottom w:val="0"/>
          <w:divBdr>
            <w:top w:val="none" w:sz="0" w:space="0" w:color="auto"/>
            <w:left w:val="none" w:sz="0" w:space="0" w:color="auto"/>
            <w:bottom w:val="none" w:sz="0" w:space="0" w:color="auto"/>
            <w:right w:val="none" w:sz="0" w:space="0" w:color="auto"/>
          </w:divBdr>
        </w:div>
        <w:div w:id="494105357">
          <w:marLeft w:val="640"/>
          <w:marRight w:val="0"/>
          <w:marTop w:val="0"/>
          <w:marBottom w:val="0"/>
          <w:divBdr>
            <w:top w:val="none" w:sz="0" w:space="0" w:color="auto"/>
            <w:left w:val="none" w:sz="0" w:space="0" w:color="auto"/>
            <w:bottom w:val="none" w:sz="0" w:space="0" w:color="auto"/>
            <w:right w:val="none" w:sz="0" w:space="0" w:color="auto"/>
          </w:divBdr>
        </w:div>
        <w:div w:id="1770421567">
          <w:marLeft w:val="640"/>
          <w:marRight w:val="0"/>
          <w:marTop w:val="0"/>
          <w:marBottom w:val="0"/>
          <w:divBdr>
            <w:top w:val="none" w:sz="0" w:space="0" w:color="auto"/>
            <w:left w:val="none" w:sz="0" w:space="0" w:color="auto"/>
            <w:bottom w:val="none" w:sz="0" w:space="0" w:color="auto"/>
            <w:right w:val="none" w:sz="0" w:space="0" w:color="auto"/>
          </w:divBdr>
        </w:div>
        <w:div w:id="411895542">
          <w:marLeft w:val="640"/>
          <w:marRight w:val="0"/>
          <w:marTop w:val="0"/>
          <w:marBottom w:val="0"/>
          <w:divBdr>
            <w:top w:val="none" w:sz="0" w:space="0" w:color="auto"/>
            <w:left w:val="none" w:sz="0" w:space="0" w:color="auto"/>
            <w:bottom w:val="none" w:sz="0" w:space="0" w:color="auto"/>
            <w:right w:val="none" w:sz="0" w:space="0" w:color="auto"/>
          </w:divBdr>
        </w:div>
        <w:div w:id="643505543">
          <w:marLeft w:val="640"/>
          <w:marRight w:val="0"/>
          <w:marTop w:val="0"/>
          <w:marBottom w:val="0"/>
          <w:divBdr>
            <w:top w:val="none" w:sz="0" w:space="0" w:color="auto"/>
            <w:left w:val="none" w:sz="0" w:space="0" w:color="auto"/>
            <w:bottom w:val="none" w:sz="0" w:space="0" w:color="auto"/>
            <w:right w:val="none" w:sz="0" w:space="0" w:color="auto"/>
          </w:divBdr>
        </w:div>
        <w:div w:id="1640527915">
          <w:marLeft w:val="640"/>
          <w:marRight w:val="0"/>
          <w:marTop w:val="0"/>
          <w:marBottom w:val="0"/>
          <w:divBdr>
            <w:top w:val="none" w:sz="0" w:space="0" w:color="auto"/>
            <w:left w:val="none" w:sz="0" w:space="0" w:color="auto"/>
            <w:bottom w:val="none" w:sz="0" w:space="0" w:color="auto"/>
            <w:right w:val="none" w:sz="0" w:space="0" w:color="auto"/>
          </w:divBdr>
        </w:div>
        <w:div w:id="1083527137">
          <w:marLeft w:val="640"/>
          <w:marRight w:val="0"/>
          <w:marTop w:val="0"/>
          <w:marBottom w:val="0"/>
          <w:divBdr>
            <w:top w:val="none" w:sz="0" w:space="0" w:color="auto"/>
            <w:left w:val="none" w:sz="0" w:space="0" w:color="auto"/>
            <w:bottom w:val="none" w:sz="0" w:space="0" w:color="auto"/>
            <w:right w:val="none" w:sz="0" w:space="0" w:color="auto"/>
          </w:divBdr>
        </w:div>
        <w:div w:id="116948185">
          <w:marLeft w:val="640"/>
          <w:marRight w:val="0"/>
          <w:marTop w:val="0"/>
          <w:marBottom w:val="0"/>
          <w:divBdr>
            <w:top w:val="none" w:sz="0" w:space="0" w:color="auto"/>
            <w:left w:val="none" w:sz="0" w:space="0" w:color="auto"/>
            <w:bottom w:val="none" w:sz="0" w:space="0" w:color="auto"/>
            <w:right w:val="none" w:sz="0" w:space="0" w:color="auto"/>
          </w:divBdr>
        </w:div>
        <w:div w:id="1090586193">
          <w:marLeft w:val="640"/>
          <w:marRight w:val="0"/>
          <w:marTop w:val="0"/>
          <w:marBottom w:val="0"/>
          <w:divBdr>
            <w:top w:val="none" w:sz="0" w:space="0" w:color="auto"/>
            <w:left w:val="none" w:sz="0" w:space="0" w:color="auto"/>
            <w:bottom w:val="none" w:sz="0" w:space="0" w:color="auto"/>
            <w:right w:val="none" w:sz="0" w:space="0" w:color="auto"/>
          </w:divBdr>
        </w:div>
        <w:div w:id="1649942420">
          <w:marLeft w:val="640"/>
          <w:marRight w:val="0"/>
          <w:marTop w:val="0"/>
          <w:marBottom w:val="0"/>
          <w:divBdr>
            <w:top w:val="none" w:sz="0" w:space="0" w:color="auto"/>
            <w:left w:val="none" w:sz="0" w:space="0" w:color="auto"/>
            <w:bottom w:val="none" w:sz="0" w:space="0" w:color="auto"/>
            <w:right w:val="none" w:sz="0" w:space="0" w:color="auto"/>
          </w:divBdr>
        </w:div>
        <w:div w:id="1917786544">
          <w:marLeft w:val="640"/>
          <w:marRight w:val="0"/>
          <w:marTop w:val="0"/>
          <w:marBottom w:val="0"/>
          <w:divBdr>
            <w:top w:val="none" w:sz="0" w:space="0" w:color="auto"/>
            <w:left w:val="none" w:sz="0" w:space="0" w:color="auto"/>
            <w:bottom w:val="none" w:sz="0" w:space="0" w:color="auto"/>
            <w:right w:val="none" w:sz="0" w:space="0" w:color="auto"/>
          </w:divBdr>
        </w:div>
        <w:div w:id="2062166862">
          <w:marLeft w:val="640"/>
          <w:marRight w:val="0"/>
          <w:marTop w:val="0"/>
          <w:marBottom w:val="0"/>
          <w:divBdr>
            <w:top w:val="none" w:sz="0" w:space="0" w:color="auto"/>
            <w:left w:val="none" w:sz="0" w:space="0" w:color="auto"/>
            <w:bottom w:val="none" w:sz="0" w:space="0" w:color="auto"/>
            <w:right w:val="none" w:sz="0" w:space="0" w:color="auto"/>
          </w:divBdr>
        </w:div>
        <w:div w:id="1670281711">
          <w:marLeft w:val="640"/>
          <w:marRight w:val="0"/>
          <w:marTop w:val="0"/>
          <w:marBottom w:val="0"/>
          <w:divBdr>
            <w:top w:val="none" w:sz="0" w:space="0" w:color="auto"/>
            <w:left w:val="none" w:sz="0" w:space="0" w:color="auto"/>
            <w:bottom w:val="none" w:sz="0" w:space="0" w:color="auto"/>
            <w:right w:val="none" w:sz="0" w:space="0" w:color="auto"/>
          </w:divBdr>
        </w:div>
        <w:div w:id="73473167">
          <w:marLeft w:val="640"/>
          <w:marRight w:val="0"/>
          <w:marTop w:val="0"/>
          <w:marBottom w:val="0"/>
          <w:divBdr>
            <w:top w:val="none" w:sz="0" w:space="0" w:color="auto"/>
            <w:left w:val="none" w:sz="0" w:space="0" w:color="auto"/>
            <w:bottom w:val="none" w:sz="0" w:space="0" w:color="auto"/>
            <w:right w:val="none" w:sz="0" w:space="0" w:color="auto"/>
          </w:divBdr>
        </w:div>
        <w:div w:id="631523215">
          <w:marLeft w:val="640"/>
          <w:marRight w:val="0"/>
          <w:marTop w:val="0"/>
          <w:marBottom w:val="0"/>
          <w:divBdr>
            <w:top w:val="none" w:sz="0" w:space="0" w:color="auto"/>
            <w:left w:val="none" w:sz="0" w:space="0" w:color="auto"/>
            <w:bottom w:val="none" w:sz="0" w:space="0" w:color="auto"/>
            <w:right w:val="none" w:sz="0" w:space="0" w:color="auto"/>
          </w:divBdr>
        </w:div>
        <w:div w:id="1605529507">
          <w:marLeft w:val="640"/>
          <w:marRight w:val="0"/>
          <w:marTop w:val="0"/>
          <w:marBottom w:val="0"/>
          <w:divBdr>
            <w:top w:val="none" w:sz="0" w:space="0" w:color="auto"/>
            <w:left w:val="none" w:sz="0" w:space="0" w:color="auto"/>
            <w:bottom w:val="none" w:sz="0" w:space="0" w:color="auto"/>
            <w:right w:val="none" w:sz="0" w:space="0" w:color="auto"/>
          </w:divBdr>
        </w:div>
        <w:div w:id="1496844307">
          <w:marLeft w:val="640"/>
          <w:marRight w:val="0"/>
          <w:marTop w:val="0"/>
          <w:marBottom w:val="0"/>
          <w:divBdr>
            <w:top w:val="none" w:sz="0" w:space="0" w:color="auto"/>
            <w:left w:val="none" w:sz="0" w:space="0" w:color="auto"/>
            <w:bottom w:val="none" w:sz="0" w:space="0" w:color="auto"/>
            <w:right w:val="none" w:sz="0" w:space="0" w:color="auto"/>
          </w:divBdr>
        </w:div>
        <w:div w:id="953439692">
          <w:marLeft w:val="640"/>
          <w:marRight w:val="0"/>
          <w:marTop w:val="0"/>
          <w:marBottom w:val="0"/>
          <w:divBdr>
            <w:top w:val="none" w:sz="0" w:space="0" w:color="auto"/>
            <w:left w:val="none" w:sz="0" w:space="0" w:color="auto"/>
            <w:bottom w:val="none" w:sz="0" w:space="0" w:color="auto"/>
            <w:right w:val="none" w:sz="0" w:space="0" w:color="auto"/>
          </w:divBdr>
        </w:div>
        <w:div w:id="591620690">
          <w:marLeft w:val="640"/>
          <w:marRight w:val="0"/>
          <w:marTop w:val="0"/>
          <w:marBottom w:val="0"/>
          <w:divBdr>
            <w:top w:val="none" w:sz="0" w:space="0" w:color="auto"/>
            <w:left w:val="none" w:sz="0" w:space="0" w:color="auto"/>
            <w:bottom w:val="none" w:sz="0" w:space="0" w:color="auto"/>
            <w:right w:val="none" w:sz="0" w:space="0" w:color="auto"/>
          </w:divBdr>
        </w:div>
        <w:div w:id="1747460362">
          <w:marLeft w:val="640"/>
          <w:marRight w:val="0"/>
          <w:marTop w:val="0"/>
          <w:marBottom w:val="0"/>
          <w:divBdr>
            <w:top w:val="none" w:sz="0" w:space="0" w:color="auto"/>
            <w:left w:val="none" w:sz="0" w:space="0" w:color="auto"/>
            <w:bottom w:val="none" w:sz="0" w:space="0" w:color="auto"/>
            <w:right w:val="none" w:sz="0" w:space="0" w:color="auto"/>
          </w:divBdr>
        </w:div>
        <w:div w:id="218715525">
          <w:marLeft w:val="640"/>
          <w:marRight w:val="0"/>
          <w:marTop w:val="0"/>
          <w:marBottom w:val="0"/>
          <w:divBdr>
            <w:top w:val="none" w:sz="0" w:space="0" w:color="auto"/>
            <w:left w:val="none" w:sz="0" w:space="0" w:color="auto"/>
            <w:bottom w:val="none" w:sz="0" w:space="0" w:color="auto"/>
            <w:right w:val="none" w:sz="0" w:space="0" w:color="auto"/>
          </w:divBdr>
        </w:div>
        <w:div w:id="1940526197">
          <w:marLeft w:val="640"/>
          <w:marRight w:val="0"/>
          <w:marTop w:val="0"/>
          <w:marBottom w:val="0"/>
          <w:divBdr>
            <w:top w:val="none" w:sz="0" w:space="0" w:color="auto"/>
            <w:left w:val="none" w:sz="0" w:space="0" w:color="auto"/>
            <w:bottom w:val="none" w:sz="0" w:space="0" w:color="auto"/>
            <w:right w:val="none" w:sz="0" w:space="0" w:color="auto"/>
          </w:divBdr>
        </w:div>
        <w:div w:id="1299989020">
          <w:marLeft w:val="640"/>
          <w:marRight w:val="0"/>
          <w:marTop w:val="0"/>
          <w:marBottom w:val="0"/>
          <w:divBdr>
            <w:top w:val="none" w:sz="0" w:space="0" w:color="auto"/>
            <w:left w:val="none" w:sz="0" w:space="0" w:color="auto"/>
            <w:bottom w:val="none" w:sz="0" w:space="0" w:color="auto"/>
            <w:right w:val="none" w:sz="0" w:space="0" w:color="auto"/>
          </w:divBdr>
        </w:div>
        <w:div w:id="892622569">
          <w:marLeft w:val="640"/>
          <w:marRight w:val="0"/>
          <w:marTop w:val="0"/>
          <w:marBottom w:val="0"/>
          <w:divBdr>
            <w:top w:val="none" w:sz="0" w:space="0" w:color="auto"/>
            <w:left w:val="none" w:sz="0" w:space="0" w:color="auto"/>
            <w:bottom w:val="none" w:sz="0" w:space="0" w:color="auto"/>
            <w:right w:val="none" w:sz="0" w:space="0" w:color="auto"/>
          </w:divBdr>
        </w:div>
        <w:div w:id="1117136186">
          <w:marLeft w:val="640"/>
          <w:marRight w:val="0"/>
          <w:marTop w:val="0"/>
          <w:marBottom w:val="0"/>
          <w:divBdr>
            <w:top w:val="none" w:sz="0" w:space="0" w:color="auto"/>
            <w:left w:val="none" w:sz="0" w:space="0" w:color="auto"/>
            <w:bottom w:val="none" w:sz="0" w:space="0" w:color="auto"/>
            <w:right w:val="none" w:sz="0" w:space="0" w:color="auto"/>
          </w:divBdr>
        </w:div>
        <w:div w:id="1070426872">
          <w:marLeft w:val="640"/>
          <w:marRight w:val="0"/>
          <w:marTop w:val="0"/>
          <w:marBottom w:val="0"/>
          <w:divBdr>
            <w:top w:val="none" w:sz="0" w:space="0" w:color="auto"/>
            <w:left w:val="none" w:sz="0" w:space="0" w:color="auto"/>
            <w:bottom w:val="none" w:sz="0" w:space="0" w:color="auto"/>
            <w:right w:val="none" w:sz="0" w:space="0" w:color="auto"/>
          </w:divBdr>
        </w:div>
        <w:div w:id="1335524021">
          <w:marLeft w:val="640"/>
          <w:marRight w:val="0"/>
          <w:marTop w:val="0"/>
          <w:marBottom w:val="0"/>
          <w:divBdr>
            <w:top w:val="none" w:sz="0" w:space="0" w:color="auto"/>
            <w:left w:val="none" w:sz="0" w:space="0" w:color="auto"/>
            <w:bottom w:val="none" w:sz="0" w:space="0" w:color="auto"/>
            <w:right w:val="none" w:sz="0" w:space="0" w:color="auto"/>
          </w:divBdr>
        </w:div>
        <w:div w:id="518273876">
          <w:marLeft w:val="640"/>
          <w:marRight w:val="0"/>
          <w:marTop w:val="0"/>
          <w:marBottom w:val="0"/>
          <w:divBdr>
            <w:top w:val="none" w:sz="0" w:space="0" w:color="auto"/>
            <w:left w:val="none" w:sz="0" w:space="0" w:color="auto"/>
            <w:bottom w:val="none" w:sz="0" w:space="0" w:color="auto"/>
            <w:right w:val="none" w:sz="0" w:space="0" w:color="auto"/>
          </w:divBdr>
        </w:div>
        <w:div w:id="825971877">
          <w:marLeft w:val="640"/>
          <w:marRight w:val="0"/>
          <w:marTop w:val="0"/>
          <w:marBottom w:val="0"/>
          <w:divBdr>
            <w:top w:val="none" w:sz="0" w:space="0" w:color="auto"/>
            <w:left w:val="none" w:sz="0" w:space="0" w:color="auto"/>
            <w:bottom w:val="none" w:sz="0" w:space="0" w:color="auto"/>
            <w:right w:val="none" w:sz="0" w:space="0" w:color="auto"/>
          </w:divBdr>
        </w:div>
        <w:div w:id="1615135925">
          <w:marLeft w:val="640"/>
          <w:marRight w:val="0"/>
          <w:marTop w:val="0"/>
          <w:marBottom w:val="0"/>
          <w:divBdr>
            <w:top w:val="none" w:sz="0" w:space="0" w:color="auto"/>
            <w:left w:val="none" w:sz="0" w:space="0" w:color="auto"/>
            <w:bottom w:val="none" w:sz="0" w:space="0" w:color="auto"/>
            <w:right w:val="none" w:sz="0" w:space="0" w:color="auto"/>
          </w:divBdr>
        </w:div>
        <w:div w:id="259215334">
          <w:marLeft w:val="640"/>
          <w:marRight w:val="0"/>
          <w:marTop w:val="0"/>
          <w:marBottom w:val="0"/>
          <w:divBdr>
            <w:top w:val="none" w:sz="0" w:space="0" w:color="auto"/>
            <w:left w:val="none" w:sz="0" w:space="0" w:color="auto"/>
            <w:bottom w:val="none" w:sz="0" w:space="0" w:color="auto"/>
            <w:right w:val="none" w:sz="0" w:space="0" w:color="auto"/>
          </w:divBdr>
        </w:div>
        <w:div w:id="1186552290">
          <w:marLeft w:val="640"/>
          <w:marRight w:val="0"/>
          <w:marTop w:val="0"/>
          <w:marBottom w:val="0"/>
          <w:divBdr>
            <w:top w:val="none" w:sz="0" w:space="0" w:color="auto"/>
            <w:left w:val="none" w:sz="0" w:space="0" w:color="auto"/>
            <w:bottom w:val="none" w:sz="0" w:space="0" w:color="auto"/>
            <w:right w:val="none" w:sz="0" w:space="0" w:color="auto"/>
          </w:divBdr>
        </w:div>
        <w:div w:id="1176191276">
          <w:marLeft w:val="640"/>
          <w:marRight w:val="0"/>
          <w:marTop w:val="0"/>
          <w:marBottom w:val="0"/>
          <w:divBdr>
            <w:top w:val="none" w:sz="0" w:space="0" w:color="auto"/>
            <w:left w:val="none" w:sz="0" w:space="0" w:color="auto"/>
            <w:bottom w:val="none" w:sz="0" w:space="0" w:color="auto"/>
            <w:right w:val="none" w:sz="0" w:space="0" w:color="auto"/>
          </w:divBdr>
        </w:div>
        <w:div w:id="1210532505">
          <w:marLeft w:val="640"/>
          <w:marRight w:val="0"/>
          <w:marTop w:val="0"/>
          <w:marBottom w:val="0"/>
          <w:divBdr>
            <w:top w:val="none" w:sz="0" w:space="0" w:color="auto"/>
            <w:left w:val="none" w:sz="0" w:space="0" w:color="auto"/>
            <w:bottom w:val="none" w:sz="0" w:space="0" w:color="auto"/>
            <w:right w:val="none" w:sz="0" w:space="0" w:color="auto"/>
          </w:divBdr>
        </w:div>
        <w:div w:id="220948334">
          <w:marLeft w:val="640"/>
          <w:marRight w:val="0"/>
          <w:marTop w:val="0"/>
          <w:marBottom w:val="0"/>
          <w:divBdr>
            <w:top w:val="none" w:sz="0" w:space="0" w:color="auto"/>
            <w:left w:val="none" w:sz="0" w:space="0" w:color="auto"/>
            <w:bottom w:val="none" w:sz="0" w:space="0" w:color="auto"/>
            <w:right w:val="none" w:sz="0" w:space="0" w:color="auto"/>
          </w:divBdr>
        </w:div>
        <w:div w:id="168716129">
          <w:marLeft w:val="640"/>
          <w:marRight w:val="0"/>
          <w:marTop w:val="0"/>
          <w:marBottom w:val="0"/>
          <w:divBdr>
            <w:top w:val="none" w:sz="0" w:space="0" w:color="auto"/>
            <w:left w:val="none" w:sz="0" w:space="0" w:color="auto"/>
            <w:bottom w:val="none" w:sz="0" w:space="0" w:color="auto"/>
            <w:right w:val="none" w:sz="0" w:space="0" w:color="auto"/>
          </w:divBdr>
        </w:div>
        <w:div w:id="184289970">
          <w:marLeft w:val="640"/>
          <w:marRight w:val="0"/>
          <w:marTop w:val="0"/>
          <w:marBottom w:val="0"/>
          <w:divBdr>
            <w:top w:val="none" w:sz="0" w:space="0" w:color="auto"/>
            <w:left w:val="none" w:sz="0" w:space="0" w:color="auto"/>
            <w:bottom w:val="none" w:sz="0" w:space="0" w:color="auto"/>
            <w:right w:val="none" w:sz="0" w:space="0" w:color="auto"/>
          </w:divBdr>
        </w:div>
        <w:div w:id="1664428043">
          <w:marLeft w:val="640"/>
          <w:marRight w:val="0"/>
          <w:marTop w:val="0"/>
          <w:marBottom w:val="0"/>
          <w:divBdr>
            <w:top w:val="none" w:sz="0" w:space="0" w:color="auto"/>
            <w:left w:val="none" w:sz="0" w:space="0" w:color="auto"/>
            <w:bottom w:val="none" w:sz="0" w:space="0" w:color="auto"/>
            <w:right w:val="none" w:sz="0" w:space="0" w:color="auto"/>
          </w:divBdr>
        </w:div>
        <w:div w:id="1124545589">
          <w:marLeft w:val="640"/>
          <w:marRight w:val="0"/>
          <w:marTop w:val="0"/>
          <w:marBottom w:val="0"/>
          <w:divBdr>
            <w:top w:val="none" w:sz="0" w:space="0" w:color="auto"/>
            <w:left w:val="none" w:sz="0" w:space="0" w:color="auto"/>
            <w:bottom w:val="none" w:sz="0" w:space="0" w:color="auto"/>
            <w:right w:val="none" w:sz="0" w:space="0" w:color="auto"/>
          </w:divBdr>
        </w:div>
        <w:div w:id="1938517364">
          <w:marLeft w:val="640"/>
          <w:marRight w:val="0"/>
          <w:marTop w:val="0"/>
          <w:marBottom w:val="0"/>
          <w:divBdr>
            <w:top w:val="none" w:sz="0" w:space="0" w:color="auto"/>
            <w:left w:val="none" w:sz="0" w:space="0" w:color="auto"/>
            <w:bottom w:val="none" w:sz="0" w:space="0" w:color="auto"/>
            <w:right w:val="none" w:sz="0" w:space="0" w:color="auto"/>
          </w:divBdr>
        </w:div>
        <w:div w:id="480078398">
          <w:marLeft w:val="640"/>
          <w:marRight w:val="0"/>
          <w:marTop w:val="0"/>
          <w:marBottom w:val="0"/>
          <w:divBdr>
            <w:top w:val="none" w:sz="0" w:space="0" w:color="auto"/>
            <w:left w:val="none" w:sz="0" w:space="0" w:color="auto"/>
            <w:bottom w:val="none" w:sz="0" w:space="0" w:color="auto"/>
            <w:right w:val="none" w:sz="0" w:space="0" w:color="auto"/>
          </w:divBdr>
        </w:div>
        <w:div w:id="1937203613">
          <w:marLeft w:val="640"/>
          <w:marRight w:val="0"/>
          <w:marTop w:val="0"/>
          <w:marBottom w:val="0"/>
          <w:divBdr>
            <w:top w:val="none" w:sz="0" w:space="0" w:color="auto"/>
            <w:left w:val="none" w:sz="0" w:space="0" w:color="auto"/>
            <w:bottom w:val="none" w:sz="0" w:space="0" w:color="auto"/>
            <w:right w:val="none" w:sz="0" w:space="0" w:color="auto"/>
          </w:divBdr>
        </w:div>
        <w:div w:id="1854950875">
          <w:marLeft w:val="640"/>
          <w:marRight w:val="0"/>
          <w:marTop w:val="0"/>
          <w:marBottom w:val="0"/>
          <w:divBdr>
            <w:top w:val="none" w:sz="0" w:space="0" w:color="auto"/>
            <w:left w:val="none" w:sz="0" w:space="0" w:color="auto"/>
            <w:bottom w:val="none" w:sz="0" w:space="0" w:color="auto"/>
            <w:right w:val="none" w:sz="0" w:space="0" w:color="auto"/>
          </w:divBdr>
        </w:div>
        <w:div w:id="1477917749">
          <w:marLeft w:val="640"/>
          <w:marRight w:val="0"/>
          <w:marTop w:val="0"/>
          <w:marBottom w:val="0"/>
          <w:divBdr>
            <w:top w:val="none" w:sz="0" w:space="0" w:color="auto"/>
            <w:left w:val="none" w:sz="0" w:space="0" w:color="auto"/>
            <w:bottom w:val="none" w:sz="0" w:space="0" w:color="auto"/>
            <w:right w:val="none" w:sz="0" w:space="0" w:color="auto"/>
          </w:divBdr>
        </w:div>
        <w:div w:id="1363752093">
          <w:marLeft w:val="640"/>
          <w:marRight w:val="0"/>
          <w:marTop w:val="0"/>
          <w:marBottom w:val="0"/>
          <w:divBdr>
            <w:top w:val="none" w:sz="0" w:space="0" w:color="auto"/>
            <w:left w:val="none" w:sz="0" w:space="0" w:color="auto"/>
            <w:bottom w:val="none" w:sz="0" w:space="0" w:color="auto"/>
            <w:right w:val="none" w:sz="0" w:space="0" w:color="auto"/>
          </w:divBdr>
        </w:div>
        <w:div w:id="279142769">
          <w:marLeft w:val="640"/>
          <w:marRight w:val="0"/>
          <w:marTop w:val="0"/>
          <w:marBottom w:val="0"/>
          <w:divBdr>
            <w:top w:val="none" w:sz="0" w:space="0" w:color="auto"/>
            <w:left w:val="none" w:sz="0" w:space="0" w:color="auto"/>
            <w:bottom w:val="none" w:sz="0" w:space="0" w:color="auto"/>
            <w:right w:val="none" w:sz="0" w:space="0" w:color="auto"/>
          </w:divBdr>
        </w:div>
        <w:div w:id="1055618284">
          <w:marLeft w:val="640"/>
          <w:marRight w:val="0"/>
          <w:marTop w:val="0"/>
          <w:marBottom w:val="0"/>
          <w:divBdr>
            <w:top w:val="none" w:sz="0" w:space="0" w:color="auto"/>
            <w:left w:val="none" w:sz="0" w:space="0" w:color="auto"/>
            <w:bottom w:val="none" w:sz="0" w:space="0" w:color="auto"/>
            <w:right w:val="none" w:sz="0" w:space="0" w:color="auto"/>
          </w:divBdr>
        </w:div>
        <w:div w:id="830946731">
          <w:marLeft w:val="640"/>
          <w:marRight w:val="0"/>
          <w:marTop w:val="0"/>
          <w:marBottom w:val="0"/>
          <w:divBdr>
            <w:top w:val="none" w:sz="0" w:space="0" w:color="auto"/>
            <w:left w:val="none" w:sz="0" w:space="0" w:color="auto"/>
            <w:bottom w:val="none" w:sz="0" w:space="0" w:color="auto"/>
            <w:right w:val="none" w:sz="0" w:space="0" w:color="auto"/>
          </w:divBdr>
        </w:div>
        <w:div w:id="1926647961">
          <w:marLeft w:val="640"/>
          <w:marRight w:val="0"/>
          <w:marTop w:val="0"/>
          <w:marBottom w:val="0"/>
          <w:divBdr>
            <w:top w:val="none" w:sz="0" w:space="0" w:color="auto"/>
            <w:left w:val="none" w:sz="0" w:space="0" w:color="auto"/>
            <w:bottom w:val="none" w:sz="0" w:space="0" w:color="auto"/>
            <w:right w:val="none" w:sz="0" w:space="0" w:color="auto"/>
          </w:divBdr>
        </w:div>
        <w:div w:id="252864387">
          <w:marLeft w:val="640"/>
          <w:marRight w:val="0"/>
          <w:marTop w:val="0"/>
          <w:marBottom w:val="0"/>
          <w:divBdr>
            <w:top w:val="none" w:sz="0" w:space="0" w:color="auto"/>
            <w:left w:val="none" w:sz="0" w:space="0" w:color="auto"/>
            <w:bottom w:val="none" w:sz="0" w:space="0" w:color="auto"/>
            <w:right w:val="none" w:sz="0" w:space="0" w:color="auto"/>
          </w:divBdr>
        </w:div>
        <w:div w:id="567419117">
          <w:marLeft w:val="640"/>
          <w:marRight w:val="0"/>
          <w:marTop w:val="0"/>
          <w:marBottom w:val="0"/>
          <w:divBdr>
            <w:top w:val="none" w:sz="0" w:space="0" w:color="auto"/>
            <w:left w:val="none" w:sz="0" w:space="0" w:color="auto"/>
            <w:bottom w:val="none" w:sz="0" w:space="0" w:color="auto"/>
            <w:right w:val="none" w:sz="0" w:space="0" w:color="auto"/>
          </w:divBdr>
        </w:div>
        <w:div w:id="1123575069">
          <w:marLeft w:val="640"/>
          <w:marRight w:val="0"/>
          <w:marTop w:val="0"/>
          <w:marBottom w:val="0"/>
          <w:divBdr>
            <w:top w:val="none" w:sz="0" w:space="0" w:color="auto"/>
            <w:left w:val="none" w:sz="0" w:space="0" w:color="auto"/>
            <w:bottom w:val="none" w:sz="0" w:space="0" w:color="auto"/>
            <w:right w:val="none" w:sz="0" w:space="0" w:color="auto"/>
          </w:divBdr>
        </w:div>
        <w:div w:id="698237943">
          <w:marLeft w:val="640"/>
          <w:marRight w:val="0"/>
          <w:marTop w:val="0"/>
          <w:marBottom w:val="0"/>
          <w:divBdr>
            <w:top w:val="none" w:sz="0" w:space="0" w:color="auto"/>
            <w:left w:val="none" w:sz="0" w:space="0" w:color="auto"/>
            <w:bottom w:val="none" w:sz="0" w:space="0" w:color="auto"/>
            <w:right w:val="none" w:sz="0" w:space="0" w:color="auto"/>
          </w:divBdr>
        </w:div>
        <w:div w:id="161821983">
          <w:marLeft w:val="640"/>
          <w:marRight w:val="0"/>
          <w:marTop w:val="0"/>
          <w:marBottom w:val="0"/>
          <w:divBdr>
            <w:top w:val="none" w:sz="0" w:space="0" w:color="auto"/>
            <w:left w:val="none" w:sz="0" w:space="0" w:color="auto"/>
            <w:bottom w:val="none" w:sz="0" w:space="0" w:color="auto"/>
            <w:right w:val="none" w:sz="0" w:space="0" w:color="auto"/>
          </w:divBdr>
        </w:div>
        <w:div w:id="1819489518">
          <w:marLeft w:val="640"/>
          <w:marRight w:val="0"/>
          <w:marTop w:val="0"/>
          <w:marBottom w:val="0"/>
          <w:divBdr>
            <w:top w:val="none" w:sz="0" w:space="0" w:color="auto"/>
            <w:left w:val="none" w:sz="0" w:space="0" w:color="auto"/>
            <w:bottom w:val="none" w:sz="0" w:space="0" w:color="auto"/>
            <w:right w:val="none" w:sz="0" w:space="0" w:color="auto"/>
          </w:divBdr>
        </w:div>
        <w:div w:id="773400289">
          <w:marLeft w:val="640"/>
          <w:marRight w:val="0"/>
          <w:marTop w:val="0"/>
          <w:marBottom w:val="0"/>
          <w:divBdr>
            <w:top w:val="none" w:sz="0" w:space="0" w:color="auto"/>
            <w:left w:val="none" w:sz="0" w:space="0" w:color="auto"/>
            <w:bottom w:val="none" w:sz="0" w:space="0" w:color="auto"/>
            <w:right w:val="none" w:sz="0" w:space="0" w:color="auto"/>
          </w:divBdr>
        </w:div>
        <w:div w:id="724455581">
          <w:marLeft w:val="640"/>
          <w:marRight w:val="0"/>
          <w:marTop w:val="0"/>
          <w:marBottom w:val="0"/>
          <w:divBdr>
            <w:top w:val="none" w:sz="0" w:space="0" w:color="auto"/>
            <w:left w:val="none" w:sz="0" w:space="0" w:color="auto"/>
            <w:bottom w:val="none" w:sz="0" w:space="0" w:color="auto"/>
            <w:right w:val="none" w:sz="0" w:space="0" w:color="auto"/>
          </w:divBdr>
        </w:div>
        <w:div w:id="822548090">
          <w:marLeft w:val="640"/>
          <w:marRight w:val="0"/>
          <w:marTop w:val="0"/>
          <w:marBottom w:val="0"/>
          <w:divBdr>
            <w:top w:val="none" w:sz="0" w:space="0" w:color="auto"/>
            <w:left w:val="none" w:sz="0" w:space="0" w:color="auto"/>
            <w:bottom w:val="none" w:sz="0" w:space="0" w:color="auto"/>
            <w:right w:val="none" w:sz="0" w:space="0" w:color="auto"/>
          </w:divBdr>
        </w:div>
        <w:div w:id="1204513027">
          <w:marLeft w:val="640"/>
          <w:marRight w:val="0"/>
          <w:marTop w:val="0"/>
          <w:marBottom w:val="0"/>
          <w:divBdr>
            <w:top w:val="none" w:sz="0" w:space="0" w:color="auto"/>
            <w:left w:val="none" w:sz="0" w:space="0" w:color="auto"/>
            <w:bottom w:val="none" w:sz="0" w:space="0" w:color="auto"/>
            <w:right w:val="none" w:sz="0" w:space="0" w:color="auto"/>
          </w:divBdr>
        </w:div>
        <w:div w:id="1267076466">
          <w:marLeft w:val="640"/>
          <w:marRight w:val="0"/>
          <w:marTop w:val="0"/>
          <w:marBottom w:val="0"/>
          <w:divBdr>
            <w:top w:val="none" w:sz="0" w:space="0" w:color="auto"/>
            <w:left w:val="none" w:sz="0" w:space="0" w:color="auto"/>
            <w:bottom w:val="none" w:sz="0" w:space="0" w:color="auto"/>
            <w:right w:val="none" w:sz="0" w:space="0" w:color="auto"/>
          </w:divBdr>
        </w:div>
        <w:div w:id="1491485556">
          <w:marLeft w:val="640"/>
          <w:marRight w:val="0"/>
          <w:marTop w:val="0"/>
          <w:marBottom w:val="0"/>
          <w:divBdr>
            <w:top w:val="none" w:sz="0" w:space="0" w:color="auto"/>
            <w:left w:val="none" w:sz="0" w:space="0" w:color="auto"/>
            <w:bottom w:val="none" w:sz="0" w:space="0" w:color="auto"/>
            <w:right w:val="none" w:sz="0" w:space="0" w:color="auto"/>
          </w:divBdr>
        </w:div>
        <w:div w:id="1252469338">
          <w:marLeft w:val="640"/>
          <w:marRight w:val="0"/>
          <w:marTop w:val="0"/>
          <w:marBottom w:val="0"/>
          <w:divBdr>
            <w:top w:val="none" w:sz="0" w:space="0" w:color="auto"/>
            <w:left w:val="none" w:sz="0" w:space="0" w:color="auto"/>
            <w:bottom w:val="none" w:sz="0" w:space="0" w:color="auto"/>
            <w:right w:val="none" w:sz="0" w:space="0" w:color="auto"/>
          </w:divBdr>
        </w:div>
        <w:div w:id="1669941246">
          <w:marLeft w:val="640"/>
          <w:marRight w:val="0"/>
          <w:marTop w:val="0"/>
          <w:marBottom w:val="0"/>
          <w:divBdr>
            <w:top w:val="none" w:sz="0" w:space="0" w:color="auto"/>
            <w:left w:val="none" w:sz="0" w:space="0" w:color="auto"/>
            <w:bottom w:val="none" w:sz="0" w:space="0" w:color="auto"/>
            <w:right w:val="none" w:sz="0" w:space="0" w:color="auto"/>
          </w:divBdr>
        </w:div>
        <w:div w:id="121655043">
          <w:marLeft w:val="640"/>
          <w:marRight w:val="0"/>
          <w:marTop w:val="0"/>
          <w:marBottom w:val="0"/>
          <w:divBdr>
            <w:top w:val="none" w:sz="0" w:space="0" w:color="auto"/>
            <w:left w:val="none" w:sz="0" w:space="0" w:color="auto"/>
            <w:bottom w:val="none" w:sz="0" w:space="0" w:color="auto"/>
            <w:right w:val="none" w:sz="0" w:space="0" w:color="auto"/>
          </w:divBdr>
        </w:div>
        <w:div w:id="1143237470">
          <w:marLeft w:val="640"/>
          <w:marRight w:val="0"/>
          <w:marTop w:val="0"/>
          <w:marBottom w:val="0"/>
          <w:divBdr>
            <w:top w:val="none" w:sz="0" w:space="0" w:color="auto"/>
            <w:left w:val="none" w:sz="0" w:space="0" w:color="auto"/>
            <w:bottom w:val="none" w:sz="0" w:space="0" w:color="auto"/>
            <w:right w:val="none" w:sz="0" w:space="0" w:color="auto"/>
          </w:divBdr>
        </w:div>
        <w:div w:id="473303729">
          <w:marLeft w:val="640"/>
          <w:marRight w:val="0"/>
          <w:marTop w:val="0"/>
          <w:marBottom w:val="0"/>
          <w:divBdr>
            <w:top w:val="none" w:sz="0" w:space="0" w:color="auto"/>
            <w:left w:val="none" w:sz="0" w:space="0" w:color="auto"/>
            <w:bottom w:val="none" w:sz="0" w:space="0" w:color="auto"/>
            <w:right w:val="none" w:sz="0" w:space="0" w:color="auto"/>
          </w:divBdr>
        </w:div>
        <w:div w:id="934902807">
          <w:marLeft w:val="640"/>
          <w:marRight w:val="0"/>
          <w:marTop w:val="0"/>
          <w:marBottom w:val="0"/>
          <w:divBdr>
            <w:top w:val="none" w:sz="0" w:space="0" w:color="auto"/>
            <w:left w:val="none" w:sz="0" w:space="0" w:color="auto"/>
            <w:bottom w:val="none" w:sz="0" w:space="0" w:color="auto"/>
            <w:right w:val="none" w:sz="0" w:space="0" w:color="auto"/>
          </w:divBdr>
        </w:div>
        <w:div w:id="753673272">
          <w:marLeft w:val="640"/>
          <w:marRight w:val="0"/>
          <w:marTop w:val="0"/>
          <w:marBottom w:val="0"/>
          <w:divBdr>
            <w:top w:val="none" w:sz="0" w:space="0" w:color="auto"/>
            <w:left w:val="none" w:sz="0" w:space="0" w:color="auto"/>
            <w:bottom w:val="none" w:sz="0" w:space="0" w:color="auto"/>
            <w:right w:val="none" w:sz="0" w:space="0" w:color="auto"/>
          </w:divBdr>
        </w:div>
        <w:div w:id="184563208">
          <w:marLeft w:val="640"/>
          <w:marRight w:val="0"/>
          <w:marTop w:val="0"/>
          <w:marBottom w:val="0"/>
          <w:divBdr>
            <w:top w:val="none" w:sz="0" w:space="0" w:color="auto"/>
            <w:left w:val="none" w:sz="0" w:space="0" w:color="auto"/>
            <w:bottom w:val="none" w:sz="0" w:space="0" w:color="auto"/>
            <w:right w:val="none" w:sz="0" w:space="0" w:color="auto"/>
          </w:divBdr>
        </w:div>
        <w:div w:id="1581404694">
          <w:marLeft w:val="640"/>
          <w:marRight w:val="0"/>
          <w:marTop w:val="0"/>
          <w:marBottom w:val="0"/>
          <w:divBdr>
            <w:top w:val="none" w:sz="0" w:space="0" w:color="auto"/>
            <w:left w:val="none" w:sz="0" w:space="0" w:color="auto"/>
            <w:bottom w:val="none" w:sz="0" w:space="0" w:color="auto"/>
            <w:right w:val="none" w:sz="0" w:space="0" w:color="auto"/>
          </w:divBdr>
        </w:div>
        <w:div w:id="1161390720">
          <w:marLeft w:val="640"/>
          <w:marRight w:val="0"/>
          <w:marTop w:val="0"/>
          <w:marBottom w:val="0"/>
          <w:divBdr>
            <w:top w:val="none" w:sz="0" w:space="0" w:color="auto"/>
            <w:left w:val="none" w:sz="0" w:space="0" w:color="auto"/>
            <w:bottom w:val="none" w:sz="0" w:space="0" w:color="auto"/>
            <w:right w:val="none" w:sz="0" w:space="0" w:color="auto"/>
          </w:divBdr>
        </w:div>
        <w:div w:id="1536577286">
          <w:marLeft w:val="640"/>
          <w:marRight w:val="0"/>
          <w:marTop w:val="0"/>
          <w:marBottom w:val="0"/>
          <w:divBdr>
            <w:top w:val="none" w:sz="0" w:space="0" w:color="auto"/>
            <w:left w:val="none" w:sz="0" w:space="0" w:color="auto"/>
            <w:bottom w:val="none" w:sz="0" w:space="0" w:color="auto"/>
            <w:right w:val="none" w:sz="0" w:space="0" w:color="auto"/>
          </w:divBdr>
        </w:div>
        <w:div w:id="789938077">
          <w:marLeft w:val="640"/>
          <w:marRight w:val="0"/>
          <w:marTop w:val="0"/>
          <w:marBottom w:val="0"/>
          <w:divBdr>
            <w:top w:val="none" w:sz="0" w:space="0" w:color="auto"/>
            <w:left w:val="none" w:sz="0" w:space="0" w:color="auto"/>
            <w:bottom w:val="none" w:sz="0" w:space="0" w:color="auto"/>
            <w:right w:val="none" w:sz="0" w:space="0" w:color="auto"/>
          </w:divBdr>
        </w:div>
        <w:div w:id="1559977595">
          <w:marLeft w:val="640"/>
          <w:marRight w:val="0"/>
          <w:marTop w:val="0"/>
          <w:marBottom w:val="0"/>
          <w:divBdr>
            <w:top w:val="none" w:sz="0" w:space="0" w:color="auto"/>
            <w:left w:val="none" w:sz="0" w:space="0" w:color="auto"/>
            <w:bottom w:val="none" w:sz="0" w:space="0" w:color="auto"/>
            <w:right w:val="none" w:sz="0" w:space="0" w:color="auto"/>
          </w:divBdr>
        </w:div>
        <w:div w:id="771239059">
          <w:marLeft w:val="640"/>
          <w:marRight w:val="0"/>
          <w:marTop w:val="0"/>
          <w:marBottom w:val="0"/>
          <w:divBdr>
            <w:top w:val="none" w:sz="0" w:space="0" w:color="auto"/>
            <w:left w:val="none" w:sz="0" w:space="0" w:color="auto"/>
            <w:bottom w:val="none" w:sz="0" w:space="0" w:color="auto"/>
            <w:right w:val="none" w:sz="0" w:space="0" w:color="auto"/>
          </w:divBdr>
        </w:div>
        <w:div w:id="342635562">
          <w:marLeft w:val="640"/>
          <w:marRight w:val="0"/>
          <w:marTop w:val="0"/>
          <w:marBottom w:val="0"/>
          <w:divBdr>
            <w:top w:val="none" w:sz="0" w:space="0" w:color="auto"/>
            <w:left w:val="none" w:sz="0" w:space="0" w:color="auto"/>
            <w:bottom w:val="none" w:sz="0" w:space="0" w:color="auto"/>
            <w:right w:val="none" w:sz="0" w:space="0" w:color="auto"/>
          </w:divBdr>
        </w:div>
        <w:div w:id="1014765871">
          <w:marLeft w:val="640"/>
          <w:marRight w:val="0"/>
          <w:marTop w:val="0"/>
          <w:marBottom w:val="0"/>
          <w:divBdr>
            <w:top w:val="none" w:sz="0" w:space="0" w:color="auto"/>
            <w:left w:val="none" w:sz="0" w:space="0" w:color="auto"/>
            <w:bottom w:val="none" w:sz="0" w:space="0" w:color="auto"/>
            <w:right w:val="none" w:sz="0" w:space="0" w:color="auto"/>
          </w:divBdr>
        </w:div>
        <w:div w:id="816067744">
          <w:marLeft w:val="640"/>
          <w:marRight w:val="0"/>
          <w:marTop w:val="0"/>
          <w:marBottom w:val="0"/>
          <w:divBdr>
            <w:top w:val="none" w:sz="0" w:space="0" w:color="auto"/>
            <w:left w:val="none" w:sz="0" w:space="0" w:color="auto"/>
            <w:bottom w:val="none" w:sz="0" w:space="0" w:color="auto"/>
            <w:right w:val="none" w:sz="0" w:space="0" w:color="auto"/>
          </w:divBdr>
        </w:div>
        <w:div w:id="2077777594">
          <w:marLeft w:val="640"/>
          <w:marRight w:val="0"/>
          <w:marTop w:val="0"/>
          <w:marBottom w:val="0"/>
          <w:divBdr>
            <w:top w:val="none" w:sz="0" w:space="0" w:color="auto"/>
            <w:left w:val="none" w:sz="0" w:space="0" w:color="auto"/>
            <w:bottom w:val="none" w:sz="0" w:space="0" w:color="auto"/>
            <w:right w:val="none" w:sz="0" w:space="0" w:color="auto"/>
          </w:divBdr>
        </w:div>
        <w:div w:id="511381321">
          <w:marLeft w:val="640"/>
          <w:marRight w:val="0"/>
          <w:marTop w:val="0"/>
          <w:marBottom w:val="0"/>
          <w:divBdr>
            <w:top w:val="none" w:sz="0" w:space="0" w:color="auto"/>
            <w:left w:val="none" w:sz="0" w:space="0" w:color="auto"/>
            <w:bottom w:val="none" w:sz="0" w:space="0" w:color="auto"/>
            <w:right w:val="none" w:sz="0" w:space="0" w:color="auto"/>
          </w:divBdr>
        </w:div>
        <w:div w:id="1665812884">
          <w:marLeft w:val="640"/>
          <w:marRight w:val="0"/>
          <w:marTop w:val="0"/>
          <w:marBottom w:val="0"/>
          <w:divBdr>
            <w:top w:val="none" w:sz="0" w:space="0" w:color="auto"/>
            <w:left w:val="none" w:sz="0" w:space="0" w:color="auto"/>
            <w:bottom w:val="none" w:sz="0" w:space="0" w:color="auto"/>
            <w:right w:val="none" w:sz="0" w:space="0" w:color="auto"/>
          </w:divBdr>
        </w:div>
        <w:div w:id="1624341644">
          <w:marLeft w:val="640"/>
          <w:marRight w:val="0"/>
          <w:marTop w:val="0"/>
          <w:marBottom w:val="0"/>
          <w:divBdr>
            <w:top w:val="none" w:sz="0" w:space="0" w:color="auto"/>
            <w:left w:val="none" w:sz="0" w:space="0" w:color="auto"/>
            <w:bottom w:val="none" w:sz="0" w:space="0" w:color="auto"/>
            <w:right w:val="none" w:sz="0" w:space="0" w:color="auto"/>
          </w:divBdr>
        </w:div>
        <w:div w:id="556938953">
          <w:marLeft w:val="640"/>
          <w:marRight w:val="0"/>
          <w:marTop w:val="0"/>
          <w:marBottom w:val="0"/>
          <w:divBdr>
            <w:top w:val="none" w:sz="0" w:space="0" w:color="auto"/>
            <w:left w:val="none" w:sz="0" w:space="0" w:color="auto"/>
            <w:bottom w:val="none" w:sz="0" w:space="0" w:color="auto"/>
            <w:right w:val="none" w:sz="0" w:space="0" w:color="auto"/>
          </w:divBdr>
        </w:div>
        <w:div w:id="1158960695">
          <w:marLeft w:val="640"/>
          <w:marRight w:val="0"/>
          <w:marTop w:val="0"/>
          <w:marBottom w:val="0"/>
          <w:divBdr>
            <w:top w:val="none" w:sz="0" w:space="0" w:color="auto"/>
            <w:left w:val="none" w:sz="0" w:space="0" w:color="auto"/>
            <w:bottom w:val="none" w:sz="0" w:space="0" w:color="auto"/>
            <w:right w:val="none" w:sz="0" w:space="0" w:color="auto"/>
          </w:divBdr>
        </w:div>
        <w:div w:id="448857406">
          <w:marLeft w:val="640"/>
          <w:marRight w:val="0"/>
          <w:marTop w:val="0"/>
          <w:marBottom w:val="0"/>
          <w:divBdr>
            <w:top w:val="none" w:sz="0" w:space="0" w:color="auto"/>
            <w:left w:val="none" w:sz="0" w:space="0" w:color="auto"/>
            <w:bottom w:val="none" w:sz="0" w:space="0" w:color="auto"/>
            <w:right w:val="none" w:sz="0" w:space="0" w:color="auto"/>
          </w:divBdr>
        </w:div>
        <w:div w:id="639462107">
          <w:marLeft w:val="640"/>
          <w:marRight w:val="0"/>
          <w:marTop w:val="0"/>
          <w:marBottom w:val="0"/>
          <w:divBdr>
            <w:top w:val="none" w:sz="0" w:space="0" w:color="auto"/>
            <w:left w:val="none" w:sz="0" w:space="0" w:color="auto"/>
            <w:bottom w:val="none" w:sz="0" w:space="0" w:color="auto"/>
            <w:right w:val="none" w:sz="0" w:space="0" w:color="auto"/>
          </w:divBdr>
        </w:div>
        <w:div w:id="2000691317">
          <w:marLeft w:val="640"/>
          <w:marRight w:val="0"/>
          <w:marTop w:val="0"/>
          <w:marBottom w:val="0"/>
          <w:divBdr>
            <w:top w:val="none" w:sz="0" w:space="0" w:color="auto"/>
            <w:left w:val="none" w:sz="0" w:space="0" w:color="auto"/>
            <w:bottom w:val="none" w:sz="0" w:space="0" w:color="auto"/>
            <w:right w:val="none" w:sz="0" w:space="0" w:color="auto"/>
          </w:divBdr>
        </w:div>
        <w:div w:id="672999966">
          <w:marLeft w:val="640"/>
          <w:marRight w:val="0"/>
          <w:marTop w:val="0"/>
          <w:marBottom w:val="0"/>
          <w:divBdr>
            <w:top w:val="none" w:sz="0" w:space="0" w:color="auto"/>
            <w:left w:val="none" w:sz="0" w:space="0" w:color="auto"/>
            <w:bottom w:val="none" w:sz="0" w:space="0" w:color="auto"/>
            <w:right w:val="none" w:sz="0" w:space="0" w:color="auto"/>
          </w:divBdr>
        </w:div>
        <w:div w:id="1630434365">
          <w:marLeft w:val="640"/>
          <w:marRight w:val="0"/>
          <w:marTop w:val="0"/>
          <w:marBottom w:val="0"/>
          <w:divBdr>
            <w:top w:val="none" w:sz="0" w:space="0" w:color="auto"/>
            <w:left w:val="none" w:sz="0" w:space="0" w:color="auto"/>
            <w:bottom w:val="none" w:sz="0" w:space="0" w:color="auto"/>
            <w:right w:val="none" w:sz="0" w:space="0" w:color="auto"/>
          </w:divBdr>
        </w:div>
        <w:div w:id="1831214509">
          <w:marLeft w:val="640"/>
          <w:marRight w:val="0"/>
          <w:marTop w:val="0"/>
          <w:marBottom w:val="0"/>
          <w:divBdr>
            <w:top w:val="none" w:sz="0" w:space="0" w:color="auto"/>
            <w:left w:val="none" w:sz="0" w:space="0" w:color="auto"/>
            <w:bottom w:val="none" w:sz="0" w:space="0" w:color="auto"/>
            <w:right w:val="none" w:sz="0" w:space="0" w:color="auto"/>
          </w:divBdr>
        </w:div>
        <w:div w:id="392698152">
          <w:marLeft w:val="640"/>
          <w:marRight w:val="0"/>
          <w:marTop w:val="0"/>
          <w:marBottom w:val="0"/>
          <w:divBdr>
            <w:top w:val="none" w:sz="0" w:space="0" w:color="auto"/>
            <w:left w:val="none" w:sz="0" w:space="0" w:color="auto"/>
            <w:bottom w:val="none" w:sz="0" w:space="0" w:color="auto"/>
            <w:right w:val="none" w:sz="0" w:space="0" w:color="auto"/>
          </w:divBdr>
        </w:div>
        <w:div w:id="463083951">
          <w:marLeft w:val="640"/>
          <w:marRight w:val="0"/>
          <w:marTop w:val="0"/>
          <w:marBottom w:val="0"/>
          <w:divBdr>
            <w:top w:val="none" w:sz="0" w:space="0" w:color="auto"/>
            <w:left w:val="none" w:sz="0" w:space="0" w:color="auto"/>
            <w:bottom w:val="none" w:sz="0" w:space="0" w:color="auto"/>
            <w:right w:val="none" w:sz="0" w:space="0" w:color="auto"/>
          </w:divBdr>
        </w:div>
        <w:div w:id="1597253220">
          <w:marLeft w:val="640"/>
          <w:marRight w:val="0"/>
          <w:marTop w:val="0"/>
          <w:marBottom w:val="0"/>
          <w:divBdr>
            <w:top w:val="none" w:sz="0" w:space="0" w:color="auto"/>
            <w:left w:val="none" w:sz="0" w:space="0" w:color="auto"/>
            <w:bottom w:val="none" w:sz="0" w:space="0" w:color="auto"/>
            <w:right w:val="none" w:sz="0" w:space="0" w:color="auto"/>
          </w:divBdr>
        </w:div>
        <w:div w:id="1252740945">
          <w:marLeft w:val="640"/>
          <w:marRight w:val="0"/>
          <w:marTop w:val="0"/>
          <w:marBottom w:val="0"/>
          <w:divBdr>
            <w:top w:val="none" w:sz="0" w:space="0" w:color="auto"/>
            <w:left w:val="none" w:sz="0" w:space="0" w:color="auto"/>
            <w:bottom w:val="none" w:sz="0" w:space="0" w:color="auto"/>
            <w:right w:val="none" w:sz="0" w:space="0" w:color="auto"/>
          </w:divBdr>
        </w:div>
        <w:div w:id="1879849949">
          <w:marLeft w:val="640"/>
          <w:marRight w:val="0"/>
          <w:marTop w:val="0"/>
          <w:marBottom w:val="0"/>
          <w:divBdr>
            <w:top w:val="none" w:sz="0" w:space="0" w:color="auto"/>
            <w:left w:val="none" w:sz="0" w:space="0" w:color="auto"/>
            <w:bottom w:val="none" w:sz="0" w:space="0" w:color="auto"/>
            <w:right w:val="none" w:sz="0" w:space="0" w:color="auto"/>
          </w:divBdr>
        </w:div>
        <w:div w:id="475341374">
          <w:marLeft w:val="640"/>
          <w:marRight w:val="0"/>
          <w:marTop w:val="0"/>
          <w:marBottom w:val="0"/>
          <w:divBdr>
            <w:top w:val="none" w:sz="0" w:space="0" w:color="auto"/>
            <w:left w:val="none" w:sz="0" w:space="0" w:color="auto"/>
            <w:bottom w:val="none" w:sz="0" w:space="0" w:color="auto"/>
            <w:right w:val="none" w:sz="0" w:space="0" w:color="auto"/>
          </w:divBdr>
        </w:div>
        <w:div w:id="894580757">
          <w:marLeft w:val="640"/>
          <w:marRight w:val="0"/>
          <w:marTop w:val="0"/>
          <w:marBottom w:val="0"/>
          <w:divBdr>
            <w:top w:val="none" w:sz="0" w:space="0" w:color="auto"/>
            <w:left w:val="none" w:sz="0" w:space="0" w:color="auto"/>
            <w:bottom w:val="none" w:sz="0" w:space="0" w:color="auto"/>
            <w:right w:val="none" w:sz="0" w:space="0" w:color="auto"/>
          </w:divBdr>
        </w:div>
        <w:div w:id="272399069">
          <w:marLeft w:val="640"/>
          <w:marRight w:val="0"/>
          <w:marTop w:val="0"/>
          <w:marBottom w:val="0"/>
          <w:divBdr>
            <w:top w:val="none" w:sz="0" w:space="0" w:color="auto"/>
            <w:left w:val="none" w:sz="0" w:space="0" w:color="auto"/>
            <w:bottom w:val="none" w:sz="0" w:space="0" w:color="auto"/>
            <w:right w:val="none" w:sz="0" w:space="0" w:color="auto"/>
          </w:divBdr>
        </w:div>
        <w:div w:id="450318014">
          <w:marLeft w:val="640"/>
          <w:marRight w:val="0"/>
          <w:marTop w:val="0"/>
          <w:marBottom w:val="0"/>
          <w:divBdr>
            <w:top w:val="none" w:sz="0" w:space="0" w:color="auto"/>
            <w:left w:val="none" w:sz="0" w:space="0" w:color="auto"/>
            <w:bottom w:val="none" w:sz="0" w:space="0" w:color="auto"/>
            <w:right w:val="none" w:sz="0" w:space="0" w:color="auto"/>
          </w:divBdr>
        </w:div>
        <w:div w:id="2073309362">
          <w:marLeft w:val="640"/>
          <w:marRight w:val="0"/>
          <w:marTop w:val="0"/>
          <w:marBottom w:val="0"/>
          <w:divBdr>
            <w:top w:val="none" w:sz="0" w:space="0" w:color="auto"/>
            <w:left w:val="none" w:sz="0" w:space="0" w:color="auto"/>
            <w:bottom w:val="none" w:sz="0" w:space="0" w:color="auto"/>
            <w:right w:val="none" w:sz="0" w:space="0" w:color="auto"/>
          </w:divBdr>
        </w:div>
        <w:div w:id="769857701">
          <w:marLeft w:val="640"/>
          <w:marRight w:val="0"/>
          <w:marTop w:val="0"/>
          <w:marBottom w:val="0"/>
          <w:divBdr>
            <w:top w:val="none" w:sz="0" w:space="0" w:color="auto"/>
            <w:left w:val="none" w:sz="0" w:space="0" w:color="auto"/>
            <w:bottom w:val="none" w:sz="0" w:space="0" w:color="auto"/>
            <w:right w:val="none" w:sz="0" w:space="0" w:color="auto"/>
          </w:divBdr>
        </w:div>
        <w:div w:id="1896625406">
          <w:marLeft w:val="640"/>
          <w:marRight w:val="0"/>
          <w:marTop w:val="0"/>
          <w:marBottom w:val="0"/>
          <w:divBdr>
            <w:top w:val="none" w:sz="0" w:space="0" w:color="auto"/>
            <w:left w:val="none" w:sz="0" w:space="0" w:color="auto"/>
            <w:bottom w:val="none" w:sz="0" w:space="0" w:color="auto"/>
            <w:right w:val="none" w:sz="0" w:space="0" w:color="auto"/>
          </w:divBdr>
        </w:div>
        <w:div w:id="81948700">
          <w:marLeft w:val="640"/>
          <w:marRight w:val="0"/>
          <w:marTop w:val="0"/>
          <w:marBottom w:val="0"/>
          <w:divBdr>
            <w:top w:val="none" w:sz="0" w:space="0" w:color="auto"/>
            <w:left w:val="none" w:sz="0" w:space="0" w:color="auto"/>
            <w:bottom w:val="none" w:sz="0" w:space="0" w:color="auto"/>
            <w:right w:val="none" w:sz="0" w:space="0" w:color="auto"/>
          </w:divBdr>
        </w:div>
        <w:div w:id="2142843544">
          <w:marLeft w:val="640"/>
          <w:marRight w:val="0"/>
          <w:marTop w:val="0"/>
          <w:marBottom w:val="0"/>
          <w:divBdr>
            <w:top w:val="none" w:sz="0" w:space="0" w:color="auto"/>
            <w:left w:val="none" w:sz="0" w:space="0" w:color="auto"/>
            <w:bottom w:val="none" w:sz="0" w:space="0" w:color="auto"/>
            <w:right w:val="none" w:sz="0" w:space="0" w:color="auto"/>
          </w:divBdr>
        </w:div>
        <w:div w:id="242228259">
          <w:marLeft w:val="640"/>
          <w:marRight w:val="0"/>
          <w:marTop w:val="0"/>
          <w:marBottom w:val="0"/>
          <w:divBdr>
            <w:top w:val="none" w:sz="0" w:space="0" w:color="auto"/>
            <w:left w:val="none" w:sz="0" w:space="0" w:color="auto"/>
            <w:bottom w:val="none" w:sz="0" w:space="0" w:color="auto"/>
            <w:right w:val="none" w:sz="0" w:space="0" w:color="auto"/>
          </w:divBdr>
        </w:div>
        <w:div w:id="24596438">
          <w:marLeft w:val="640"/>
          <w:marRight w:val="0"/>
          <w:marTop w:val="0"/>
          <w:marBottom w:val="0"/>
          <w:divBdr>
            <w:top w:val="none" w:sz="0" w:space="0" w:color="auto"/>
            <w:left w:val="none" w:sz="0" w:space="0" w:color="auto"/>
            <w:bottom w:val="none" w:sz="0" w:space="0" w:color="auto"/>
            <w:right w:val="none" w:sz="0" w:space="0" w:color="auto"/>
          </w:divBdr>
        </w:div>
        <w:div w:id="1812211125">
          <w:marLeft w:val="640"/>
          <w:marRight w:val="0"/>
          <w:marTop w:val="0"/>
          <w:marBottom w:val="0"/>
          <w:divBdr>
            <w:top w:val="none" w:sz="0" w:space="0" w:color="auto"/>
            <w:left w:val="none" w:sz="0" w:space="0" w:color="auto"/>
            <w:bottom w:val="none" w:sz="0" w:space="0" w:color="auto"/>
            <w:right w:val="none" w:sz="0" w:space="0" w:color="auto"/>
          </w:divBdr>
        </w:div>
        <w:div w:id="654259139">
          <w:marLeft w:val="640"/>
          <w:marRight w:val="0"/>
          <w:marTop w:val="0"/>
          <w:marBottom w:val="0"/>
          <w:divBdr>
            <w:top w:val="none" w:sz="0" w:space="0" w:color="auto"/>
            <w:left w:val="none" w:sz="0" w:space="0" w:color="auto"/>
            <w:bottom w:val="none" w:sz="0" w:space="0" w:color="auto"/>
            <w:right w:val="none" w:sz="0" w:space="0" w:color="auto"/>
          </w:divBdr>
        </w:div>
        <w:div w:id="1306009593">
          <w:marLeft w:val="640"/>
          <w:marRight w:val="0"/>
          <w:marTop w:val="0"/>
          <w:marBottom w:val="0"/>
          <w:divBdr>
            <w:top w:val="none" w:sz="0" w:space="0" w:color="auto"/>
            <w:left w:val="none" w:sz="0" w:space="0" w:color="auto"/>
            <w:bottom w:val="none" w:sz="0" w:space="0" w:color="auto"/>
            <w:right w:val="none" w:sz="0" w:space="0" w:color="auto"/>
          </w:divBdr>
        </w:div>
        <w:div w:id="389155694">
          <w:marLeft w:val="640"/>
          <w:marRight w:val="0"/>
          <w:marTop w:val="0"/>
          <w:marBottom w:val="0"/>
          <w:divBdr>
            <w:top w:val="none" w:sz="0" w:space="0" w:color="auto"/>
            <w:left w:val="none" w:sz="0" w:space="0" w:color="auto"/>
            <w:bottom w:val="none" w:sz="0" w:space="0" w:color="auto"/>
            <w:right w:val="none" w:sz="0" w:space="0" w:color="auto"/>
          </w:divBdr>
        </w:div>
        <w:div w:id="406920205">
          <w:marLeft w:val="640"/>
          <w:marRight w:val="0"/>
          <w:marTop w:val="0"/>
          <w:marBottom w:val="0"/>
          <w:divBdr>
            <w:top w:val="none" w:sz="0" w:space="0" w:color="auto"/>
            <w:left w:val="none" w:sz="0" w:space="0" w:color="auto"/>
            <w:bottom w:val="none" w:sz="0" w:space="0" w:color="auto"/>
            <w:right w:val="none" w:sz="0" w:space="0" w:color="auto"/>
          </w:divBdr>
        </w:div>
        <w:div w:id="891574996">
          <w:marLeft w:val="640"/>
          <w:marRight w:val="0"/>
          <w:marTop w:val="0"/>
          <w:marBottom w:val="0"/>
          <w:divBdr>
            <w:top w:val="none" w:sz="0" w:space="0" w:color="auto"/>
            <w:left w:val="none" w:sz="0" w:space="0" w:color="auto"/>
            <w:bottom w:val="none" w:sz="0" w:space="0" w:color="auto"/>
            <w:right w:val="none" w:sz="0" w:space="0" w:color="auto"/>
          </w:divBdr>
        </w:div>
        <w:div w:id="133913333">
          <w:marLeft w:val="640"/>
          <w:marRight w:val="0"/>
          <w:marTop w:val="0"/>
          <w:marBottom w:val="0"/>
          <w:divBdr>
            <w:top w:val="none" w:sz="0" w:space="0" w:color="auto"/>
            <w:left w:val="none" w:sz="0" w:space="0" w:color="auto"/>
            <w:bottom w:val="none" w:sz="0" w:space="0" w:color="auto"/>
            <w:right w:val="none" w:sz="0" w:space="0" w:color="auto"/>
          </w:divBdr>
        </w:div>
        <w:div w:id="110168496">
          <w:marLeft w:val="640"/>
          <w:marRight w:val="0"/>
          <w:marTop w:val="0"/>
          <w:marBottom w:val="0"/>
          <w:divBdr>
            <w:top w:val="none" w:sz="0" w:space="0" w:color="auto"/>
            <w:left w:val="none" w:sz="0" w:space="0" w:color="auto"/>
            <w:bottom w:val="none" w:sz="0" w:space="0" w:color="auto"/>
            <w:right w:val="none" w:sz="0" w:space="0" w:color="auto"/>
          </w:divBdr>
        </w:div>
        <w:div w:id="610010717">
          <w:marLeft w:val="640"/>
          <w:marRight w:val="0"/>
          <w:marTop w:val="0"/>
          <w:marBottom w:val="0"/>
          <w:divBdr>
            <w:top w:val="none" w:sz="0" w:space="0" w:color="auto"/>
            <w:left w:val="none" w:sz="0" w:space="0" w:color="auto"/>
            <w:bottom w:val="none" w:sz="0" w:space="0" w:color="auto"/>
            <w:right w:val="none" w:sz="0" w:space="0" w:color="auto"/>
          </w:divBdr>
        </w:div>
        <w:div w:id="601380998">
          <w:marLeft w:val="640"/>
          <w:marRight w:val="0"/>
          <w:marTop w:val="0"/>
          <w:marBottom w:val="0"/>
          <w:divBdr>
            <w:top w:val="none" w:sz="0" w:space="0" w:color="auto"/>
            <w:left w:val="none" w:sz="0" w:space="0" w:color="auto"/>
            <w:bottom w:val="none" w:sz="0" w:space="0" w:color="auto"/>
            <w:right w:val="none" w:sz="0" w:space="0" w:color="auto"/>
          </w:divBdr>
        </w:div>
        <w:div w:id="1028138299">
          <w:marLeft w:val="640"/>
          <w:marRight w:val="0"/>
          <w:marTop w:val="0"/>
          <w:marBottom w:val="0"/>
          <w:divBdr>
            <w:top w:val="none" w:sz="0" w:space="0" w:color="auto"/>
            <w:left w:val="none" w:sz="0" w:space="0" w:color="auto"/>
            <w:bottom w:val="none" w:sz="0" w:space="0" w:color="auto"/>
            <w:right w:val="none" w:sz="0" w:space="0" w:color="auto"/>
          </w:divBdr>
        </w:div>
        <w:div w:id="1836846349">
          <w:marLeft w:val="640"/>
          <w:marRight w:val="0"/>
          <w:marTop w:val="0"/>
          <w:marBottom w:val="0"/>
          <w:divBdr>
            <w:top w:val="none" w:sz="0" w:space="0" w:color="auto"/>
            <w:left w:val="none" w:sz="0" w:space="0" w:color="auto"/>
            <w:bottom w:val="none" w:sz="0" w:space="0" w:color="auto"/>
            <w:right w:val="none" w:sz="0" w:space="0" w:color="auto"/>
          </w:divBdr>
        </w:div>
        <w:div w:id="1031343117">
          <w:marLeft w:val="640"/>
          <w:marRight w:val="0"/>
          <w:marTop w:val="0"/>
          <w:marBottom w:val="0"/>
          <w:divBdr>
            <w:top w:val="none" w:sz="0" w:space="0" w:color="auto"/>
            <w:left w:val="none" w:sz="0" w:space="0" w:color="auto"/>
            <w:bottom w:val="none" w:sz="0" w:space="0" w:color="auto"/>
            <w:right w:val="none" w:sz="0" w:space="0" w:color="auto"/>
          </w:divBdr>
        </w:div>
        <w:div w:id="1772045509">
          <w:marLeft w:val="640"/>
          <w:marRight w:val="0"/>
          <w:marTop w:val="0"/>
          <w:marBottom w:val="0"/>
          <w:divBdr>
            <w:top w:val="none" w:sz="0" w:space="0" w:color="auto"/>
            <w:left w:val="none" w:sz="0" w:space="0" w:color="auto"/>
            <w:bottom w:val="none" w:sz="0" w:space="0" w:color="auto"/>
            <w:right w:val="none" w:sz="0" w:space="0" w:color="auto"/>
          </w:divBdr>
        </w:div>
        <w:div w:id="1402875420">
          <w:marLeft w:val="640"/>
          <w:marRight w:val="0"/>
          <w:marTop w:val="0"/>
          <w:marBottom w:val="0"/>
          <w:divBdr>
            <w:top w:val="none" w:sz="0" w:space="0" w:color="auto"/>
            <w:left w:val="none" w:sz="0" w:space="0" w:color="auto"/>
            <w:bottom w:val="none" w:sz="0" w:space="0" w:color="auto"/>
            <w:right w:val="none" w:sz="0" w:space="0" w:color="auto"/>
          </w:divBdr>
        </w:div>
        <w:div w:id="1975327479">
          <w:marLeft w:val="640"/>
          <w:marRight w:val="0"/>
          <w:marTop w:val="0"/>
          <w:marBottom w:val="0"/>
          <w:divBdr>
            <w:top w:val="none" w:sz="0" w:space="0" w:color="auto"/>
            <w:left w:val="none" w:sz="0" w:space="0" w:color="auto"/>
            <w:bottom w:val="none" w:sz="0" w:space="0" w:color="auto"/>
            <w:right w:val="none" w:sz="0" w:space="0" w:color="auto"/>
          </w:divBdr>
        </w:div>
        <w:div w:id="2112191745">
          <w:marLeft w:val="640"/>
          <w:marRight w:val="0"/>
          <w:marTop w:val="0"/>
          <w:marBottom w:val="0"/>
          <w:divBdr>
            <w:top w:val="none" w:sz="0" w:space="0" w:color="auto"/>
            <w:left w:val="none" w:sz="0" w:space="0" w:color="auto"/>
            <w:bottom w:val="none" w:sz="0" w:space="0" w:color="auto"/>
            <w:right w:val="none" w:sz="0" w:space="0" w:color="auto"/>
          </w:divBdr>
        </w:div>
        <w:div w:id="1040591787">
          <w:marLeft w:val="640"/>
          <w:marRight w:val="0"/>
          <w:marTop w:val="0"/>
          <w:marBottom w:val="0"/>
          <w:divBdr>
            <w:top w:val="none" w:sz="0" w:space="0" w:color="auto"/>
            <w:left w:val="none" w:sz="0" w:space="0" w:color="auto"/>
            <w:bottom w:val="none" w:sz="0" w:space="0" w:color="auto"/>
            <w:right w:val="none" w:sz="0" w:space="0" w:color="auto"/>
          </w:divBdr>
        </w:div>
        <w:div w:id="1176457731">
          <w:marLeft w:val="640"/>
          <w:marRight w:val="0"/>
          <w:marTop w:val="0"/>
          <w:marBottom w:val="0"/>
          <w:divBdr>
            <w:top w:val="none" w:sz="0" w:space="0" w:color="auto"/>
            <w:left w:val="none" w:sz="0" w:space="0" w:color="auto"/>
            <w:bottom w:val="none" w:sz="0" w:space="0" w:color="auto"/>
            <w:right w:val="none" w:sz="0" w:space="0" w:color="auto"/>
          </w:divBdr>
        </w:div>
        <w:div w:id="1263539018">
          <w:marLeft w:val="640"/>
          <w:marRight w:val="0"/>
          <w:marTop w:val="0"/>
          <w:marBottom w:val="0"/>
          <w:divBdr>
            <w:top w:val="none" w:sz="0" w:space="0" w:color="auto"/>
            <w:left w:val="none" w:sz="0" w:space="0" w:color="auto"/>
            <w:bottom w:val="none" w:sz="0" w:space="0" w:color="auto"/>
            <w:right w:val="none" w:sz="0" w:space="0" w:color="auto"/>
          </w:divBdr>
        </w:div>
        <w:div w:id="385569467">
          <w:marLeft w:val="640"/>
          <w:marRight w:val="0"/>
          <w:marTop w:val="0"/>
          <w:marBottom w:val="0"/>
          <w:divBdr>
            <w:top w:val="none" w:sz="0" w:space="0" w:color="auto"/>
            <w:left w:val="none" w:sz="0" w:space="0" w:color="auto"/>
            <w:bottom w:val="none" w:sz="0" w:space="0" w:color="auto"/>
            <w:right w:val="none" w:sz="0" w:space="0" w:color="auto"/>
          </w:divBdr>
        </w:div>
        <w:div w:id="1764913246">
          <w:marLeft w:val="640"/>
          <w:marRight w:val="0"/>
          <w:marTop w:val="0"/>
          <w:marBottom w:val="0"/>
          <w:divBdr>
            <w:top w:val="none" w:sz="0" w:space="0" w:color="auto"/>
            <w:left w:val="none" w:sz="0" w:space="0" w:color="auto"/>
            <w:bottom w:val="none" w:sz="0" w:space="0" w:color="auto"/>
            <w:right w:val="none" w:sz="0" w:space="0" w:color="auto"/>
          </w:divBdr>
        </w:div>
        <w:div w:id="1783382000">
          <w:marLeft w:val="640"/>
          <w:marRight w:val="0"/>
          <w:marTop w:val="0"/>
          <w:marBottom w:val="0"/>
          <w:divBdr>
            <w:top w:val="none" w:sz="0" w:space="0" w:color="auto"/>
            <w:left w:val="none" w:sz="0" w:space="0" w:color="auto"/>
            <w:bottom w:val="none" w:sz="0" w:space="0" w:color="auto"/>
            <w:right w:val="none" w:sz="0" w:space="0" w:color="auto"/>
          </w:divBdr>
        </w:div>
        <w:div w:id="1998068266">
          <w:marLeft w:val="640"/>
          <w:marRight w:val="0"/>
          <w:marTop w:val="0"/>
          <w:marBottom w:val="0"/>
          <w:divBdr>
            <w:top w:val="none" w:sz="0" w:space="0" w:color="auto"/>
            <w:left w:val="none" w:sz="0" w:space="0" w:color="auto"/>
            <w:bottom w:val="none" w:sz="0" w:space="0" w:color="auto"/>
            <w:right w:val="none" w:sz="0" w:space="0" w:color="auto"/>
          </w:divBdr>
        </w:div>
      </w:divsChild>
    </w:div>
    <w:div w:id="1264655517">
      <w:bodyDiv w:val="1"/>
      <w:marLeft w:val="0"/>
      <w:marRight w:val="0"/>
      <w:marTop w:val="0"/>
      <w:marBottom w:val="0"/>
      <w:divBdr>
        <w:top w:val="none" w:sz="0" w:space="0" w:color="auto"/>
        <w:left w:val="none" w:sz="0" w:space="0" w:color="auto"/>
        <w:bottom w:val="none" w:sz="0" w:space="0" w:color="auto"/>
        <w:right w:val="none" w:sz="0" w:space="0" w:color="auto"/>
      </w:divBdr>
      <w:divsChild>
        <w:div w:id="1597979958">
          <w:marLeft w:val="640"/>
          <w:marRight w:val="0"/>
          <w:marTop w:val="0"/>
          <w:marBottom w:val="0"/>
          <w:divBdr>
            <w:top w:val="none" w:sz="0" w:space="0" w:color="auto"/>
            <w:left w:val="none" w:sz="0" w:space="0" w:color="auto"/>
            <w:bottom w:val="none" w:sz="0" w:space="0" w:color="auto"/>
            <w:right w:val="none" w:sz="0" w:space="0" w:color="auto"/>
          </w:divBdr>
        </w:div>
        <w:div w:id="1487042061">
          <w:marLeft w:val="640"/>
          <w:marRight w:val="0"/>
          <w:marTop w:val="0"/>
          <w:marBottom w:val="0"/>
          <w:divBdr>
            <w:top w:val="none" w:sz="0" w:space="0" w:color="auto"/>
            <w:left w:val="none" w:sz="0" w:space="0" w:color="auto"/>
            <w:bottom w:val="none" w:sz="0" w:space="0" w:color="auto"/>
            <w:right w:val="none" w:sz="0" w:space="0" w:color="auto"/>
          </w:divBdr>
        </w:div>
        <w:div w:id="107746738">
          <w:marLeft w:val="640"/>
          <w:marRight w:val="0"/>
          <w:marTop w:val="0"/>
          <w:marBottom w:val="0"/>
          <w:divBdr>
            <w:top w:val="none" w:sz="0" w:space="0" w:color="auto"/>
            <w:left w:val="none" w:sz="0" w:space="0" w:color="auto"/>
            <w:bottom w:val="none" w:sz="0" w:space="0" w:color="auto"/>
            <w:right w:val="none" w:sz="0" w:space="0" w:color="auto"/>
          </w:divBdr>
        </w:div>
        <w:div w:id="1467159356">
          <w:marLeft w:val="640"/>
          <w:marRight w:val="0"/>
          <w:marTop w:val="0"/>
          <w:marBottom w:val="0"/>
          <w:divBdr>
            <w:top w:val="none" w:sz="0" w:space="0" w:color="auto"/>
            <w:left w:val="none" w:sz="0" w:space="0" w:color="auto"/>
            <w:bottom w:val="none" w:sz="0" w:space="0" w:color="auto"/>
            <w:right w:val="none" w:sz="0" w:space="0" w:color="auto"/>
          </w:divBdr>
        </w:div>
        <w:div w:id="83772056">
          <w:marLeft w:val="640"/>
          <w:marRight w:val="0"/>
          <w:marTop w:val="0"/>
          <w:marBottom w:val="0"/>
          <w:divBdr>
            <w:top w:val="none" w:sz="0" w:space="0" w:color="auto"/>
            <w:left w:val="none" w:sz="0" w:space="0" w:color="auto"/>
            <w:bottom w:val="none" w:sz="0" w:space="0" w:color="auto"/>
            <w:right w:val="none" w:sz="0" w:space="0" w:color="auto"/>
          </w:divBdr>
        </w:div>
        <w:div w:id="1396929278">
          <w:marLeft w:val="640"/>
          <w:marRight w:val="0"/>
          <w:marTop w:val="0"/>
          <w:marBottom w:val="0"/>
          <w:divBdr>
            <w:top w:val="none" w:sz="0" w:space="0" w:color="auto"/>
            <w:left w:val="none" w:sz="0" w:space="0" w:color="auto"/>
            <w:bottom w:val="none" w:sz="0" w:space="0" w:color="auto"/>
            <w:right w:val="none" w:sz="0" w:space="0" w:color="auto"/>
          </w:divBdr>
        </w:div>
        <w:div w:id="773672571">
          <w:marLeft w:val="640"/>
          <w:marRight w:val="0"/>
          <w:marTop w:val="0"/>
          <w:marBottom w:val="0"/>
          <w:divBdr>
            <w:top w:val="none" w:sz="0" w:space="0" w:color="auto"/>
            <w:left w:val="none" w:sz="0" w:space="0" w:color="auto"/>
            <w:bottom w:val="none" w:sz="0" w:space="0" w:color="auto"/>
            <w:right w:val="none" w:sz="0" w:space="0" w:color="auto"/>
          </w:divBdr>
        </w:div>
        <w:div w:id="1710177248">
          <w:marLeft w:val="640"/>
          <w:marRight w:val="0"/>
          <w:marTop w:val="0"/>
          <w:marBottom w:val="0"/>
          <w:divBdr>
            <w:top w:val="none" w:sz="0" w:space="0" w:color="auto"/>
            <w:left w:val="none" w:sz="0" w:space="0" w:color="auto"/>
            <w:bottom w:val="none" w:sz="0" w:space="0" w:color="auto"/>
            <w:right w:val="none" w:sz="0" w:space="0" w:color="auto"/>
          </w:divBdr>
        </w:div>
        <w:div w:id="581454317">
          <w:marLeft w:val="640"/>
          <w:marRight w:val="0"/>
          <w:marTop w:val="0"/>
          <w:marBottom w:val="0"/>
          <w:divBdr>
            <w:top w:val="none" w:sz="0" w:space="0" w:color="auto"/>
            <w:left w:val="none" w:sz="0" w:space="0" w:color="auto"/>
            <w:bottom w:val="none" w:sz="0" w:space="0" w:color="auto"/>
            <w:right w:val="none" w:sz="0" w:space="0" w:color="auto"/>
          </w:divBdr>
        </w:div>
        <w:div w:id="527912200">
          <w:marLeft w:val="640"/>
          <w:marRight w:val="0"/>
          <w:marTop w:val="0"/>
          <w:marBottom w:val="0"/>
          <w:divBdr>
            <w:top w:val="none" w:sz="0" w:space="0" w:color="auto"/>
            <w:left w:val="none" w:sz="0" w:space="0" w:color="auto"/>
            <w:bottom w:val="none" w:sz="0" w:space="0" w:color="auto"/>
            <w:right w:val="none" w:sz="0" w:space="0" w:color="auto"/>
          </w:divBdr>
        </w:div>
        <w:div w:id="1542866679">
          <w:marLeft w:val="640"/>
          <w:marRight w:val="0"/>
          <w:marTop w:val="0"/>
          <w:marBottom w:val="0"/>
          <w:divBdr>
            <w:top w:val="none" w:sz="0" w:space="0" w:color="auto"/>
            <w:left w:val="none" w:sz="0" w:space="0" w:color="auto"/>
            <w:bottom w:val="none" w:sz="0" w:space="0" w:color="auto"/>
            <w:right w:val="none" w:sz="0" w:space="0" w:color="auto"/>
          </w:divBdr>
        </w:div>
        <w:div w:id="505290807">
          <w:marLeft w:val="640"/>
          <w:marRight w:val="0"/>
          <w:marTop w:val="0"/>
          <w:marBottom w:val="0"/>
          <w:divBdr>
            <w:top w:val="none" w:sz="0" w:space="0" w:color="auto"/>
            <w:left w:val="none" w:sz="0" w:space="0" w:color="auto"/>
            <w:bottom w:val="none" w:sz="0" w:space="0" w:color="auto"/>
            <w:right w:val="none" w:sz="0" w:space="0" w:color="auto"/>
          </w:divBdr>
        </w:div>
        <w:div w:id="1592276953">
          <w:marLeft w:val="640"/>
          <w:marRight w:val="0"/>
          <w:marTop w:val="0"/>
          <w:marBottom w:val="0"/>
          <w:divBdr>
            <w:top w:val="none" w:sz="0" w:space="0" w:color="auto"/>
            <w:left w:val="none" w:sz="0" w:space="0" w:color="auto"/>
            <w:bottom w:val="none" w:sz="0" w:space="0" w:color="auto"/>
            <w:right w:val="none" w:sz="0" w:space="0" w:color="auto"/>
          </w:divBdr>
        </w:div>
        <w:div w:id="239797662">
          <w:marLeft w:val="640"/>
          <w:marRight w:val="0"/>
          <w:marTop w:val="0"/>
          <w:marBottom w:val="0"/>
          <w:divBdr>
            <w:top w:val="none" w:sz="0" w:space="0" w:color="auto"/>
            <w:left w:val="none" w:sz="0" w:space="0" w:color="auto"/>
            <w:bottom w:val="none" w:sz="0" w:space="0" w:color="auto"/>
            <w:right w:val="none" w:sz="0" w:space="0" w:color="auto"/>
          </w:divBdr>
        </w:div>
        <w:div w:id="1976912754">
          <w:marLeft w:val="640"/>
          <w:marRight w:val="0"/>
          <w:marTop w:val="0"/>
          <w:marBottom w:val="0"/>
          <w:divBdr>
            <w:top w:val="none" w:sz="0" w:space="0" w:color="auto"/>
            <w:left w:val="none" w:sz="0" w:space="0" w:color="auto"/>
            <w:bottom w:val="none" w:sz="0" w:space="0" w:color="auto"/>
            <w:right w:val="none" w:sz="0" w:space="0" w:color="auto"/>
          </w:divBdr>
        </w:div>
        <w:div w:id="78522159">
          <w:marLeft w:val="640"/>
          <w:marRight w:val="0"/>
          <w:marTop w:val="0"/>
          <w:marBottom w:val="0"/>
          <w:divBdr>
            <w:top w:val="none" w:sz="0" w:space="0" w:color="auto"/>
            <w:left w:val="none" w:sz="0" w:space="0" w:color="auto"/>
            <w:bottom w:val="none" w:sz="0" w:space="0" w:color="auto"/>
            <w:right w:val="none" w:sz="0" w:space="0" w:color="auto"/>
          </w:divBdr>
        </w:div>
        <w:div w:id="1046224234">
          <w:marLeft w:val="640"/>
          <w:marRight w:val="0"/>
          <w:marTop w:val="0"/>
          <w:marBottom w:val="0"/>
          <w:divBdr>
            <w:top w:val="none" w:sz="0" w:space="0" w:color="auto"/>
            <w:left w:val="none" w:sz="0" w:space="0" w:color="auto"/>
            <w:bottom w:val="none" w:sz="0" w:space="0" w:color="auto"/>
            <w:right w:val="none" w:sz="0" w:space="0" w:color="auto"/>
          </w:divBdr>
        </w:div>
        <w:div w:id="2098136347">
          <w:marLeft w:val="640"/>
          <w:marRight w:val="0"/>
          <w:marTop w:val="0"/>
          <w:marBottom w:val="0"/>
          <w:divBdr>
            <w:top w:val="none" w:sz="0" w:space="0" w:color="auto"/>
            <w:left w:val="none" w:sz="0" w:space="0" w:color="auto"/>
            <w:bottom w:val="none" w:sz="0" w:space="0" w:color="auto"/>
            <w:right w:val="none" w:sz="0" w:space="0" w:color="auto"/>
          </w:divBdr>
        </w:div>
        <w:div w:id="1870483643">
          <w:marLeft w:val="640"/>
          <w:marRight w:val="0"/>
          <w:marTop w:val="0"/>
          <w:marBottom w:val="0"/>
          <w:divBdr>
            <w:top w:val="none" w:sz="0" w:space="0" w:color="auto"/>
            <w:left w:val="none" w:sz="0" w:space="0" w:color="auto"/>
            <w:bottom w:val="none" w:sz="0" w:space="0" w:color="auto"/>
            <w:right w:val="none" w:sz="0" w:space="0" w:color="auto"/>
          </w:divBdr>
        </w:div>
        <w:div w:id="599215629">
          <w:marLeft w:val="640"/>
          <w:marRight w:val="0"/>
          <w:marTop w:val="0"/>
          <w:marBottom w:val="0"/>
          <w:divBdr>
            <w:top w:val="none" w:sz="0" w:space="0" w:color="auto"/>
            <w:left w:val="none" w:sz="0" w:space="0" w:color="auto"/>
            <w:bottom w:val="none" w:sz="0" w:space="0" w:color="auto"/>
            <w:right w:val="none" w:sz="0" w:space="0" w:color="auto"/>
          </w:divBdr>
        </w:div>
        <w:div w:id="1429810591">
          <w:marLeft w:val="640"/>
          <w:marRight w:val="0"/>
          <w:marTop w:val="0"/>
          <w:marBottom w:val="0"/>
          <w:divBdr>
            <w:top w:val="none" w:sz="0" w:space="0" w:color="auto"/>
            <w:left w:val="none" w:sz="0" w:space="0" w:color="auto"/>
            <w:bottom w:val="none" w:sz="0" w:space="0" w:color="auto"/>
            <w:right w:val="none" w:sz="0" w:space="0" w:color="auto"/>
          </w:divBdr>
        </w:div>
        <w:div w:id="848905827">
          <w:marLeft w:val="640"/>
          <w:marRight w:val="0"/>
          <w:marTop w:val="0"/>
          <w:marBottom w:val="0"/>
          <w:divBdr>
            <w:top w:val="none" w:sz="0" w:space="0" w:color="auto"/>
            <w:left w:val="none" w:sz="0" w:space="0" w:color="auto"/>
            <w:bottom w:val="none" w:sz="0" w:space="0" w:color="auto"/>
            <w:right w:val="none" w:sz="0" w:space="0" w:color="auto"/>
          </w:divBdr>
        </w:div>
        <w:div w:id="1339625164">
          <w:marLeft w:val="640"/>
          <w:marRight w:val="0"/>
          <w:marTop w:val="0"/>
          <w:marBottom w:val="0"/>
          <w:divBdr>
            <w:top w:val="none" w:sz="0" w:space="0" w:color="auto"/>
            <w:left w:val="none" w:sz="0" w:space="0" w:color="auto"/>
            <w:bottom w:val="none" w:sz="0" w:space="0" w:color="auto"/>
            <w:right w:val="none" w:sz="0" w:space="0" w:color="auto"/>
          </w:divBdr>
        </w:div>
        <w:div w:id="938221810">
          <w:marLeft w:val="640"/>
          <w:marRight w:val="0"/>
          <w:marTop w:val="0"/>
          <w:marBottom w:val="0"/>
          <w:divBdr>
            <w:top w:val="none" w:sz="0" w:space="0" w:color="auto"/>
            <w:left w:val="none" w:sz="0" w:space="0" w:color="auto"/>
            <w:bottom w:val="none" w:sz="0" w:space="0" w:color="auto"/>
            <w:right w:val="none" w:sz="0" w:space="0" w:color="auto"/>
          </w:divBdr>
        </w:div>
        <w:div w:id="1981769559">
          <w:marLeft w:val="640"/>
          <w:marRight w:val="0"/>
          <w:marTop w:val="0"/>
          <w:marBottom w:val="0"/>
          <w:divBdr>
            <w:top w:val="none" w:sz="0" w:space="0" w:color="auto"/>
            <w:left w:val="none" w:sz="0" w:space="0" w:color="auto"/>
            <w:bottom w:val="none" w:sz="0" w:space="0" w:color="auto"/>
            <w:right w:val="none" w:sz="0" w:space="0" w:color="auto"/>
          </w:divBdr>
        </w:div>
        <w:div w:id="411123510">
          <w:marLeft w:val="640"/>
          <w:marRight w:val="0"/>
          <w:marTop w:val="0"/>
          <w:marBottom w:val="0"/>
          <w:divBdr>
            <w:top w:val="none" w:sz="0" w:space="0" w:color="auto"/>
            <w:left w:val="none" w:sz="0" w:space="0" w:color="auto"/>
            <w:bottom w:val="none" w:sz="0" w:space="0" w:color="auto"/>
            <w:right w:val="none" w:sz="0" w:space="0" w:color="auto"/>
          </w:divBdr>
        </w:div>
        <w:div w:id="482745469">
          <w:marLeft w:val="640"/>
          <w:marRight w:val="0"/>
          <w:marTop w:val="0"/>
          <w:marBottom w:val="0"/>
          <w:divBdr>
            <w:top w:val="none" w:sz="0" w:space="0" w:color="auto"/>
            <w:left w:val="none" w:sz="0" w:space="0" w:color="auto"/>
            <w:bottom w:val="none" w:sz="0" w:space="0" w:color="auto"/>
            <w:right w:val="none" w:sz="0" w:space="0" w:color="auto"/>
          </w:divBdr>
        </w:div>
        <w:div w:id="2130739180">
          <w:marLeft w:val="640"/>
          <w:marRight w:val="0"/>
          <w:marTop w:val="0"/>
          <w:marBottom w:val="0"/>
          <w:divBdr>
            <w:top w:val="none" w:sz="0" w:space="0" w:color="auto"/>
            <w:left w:val="none" w:sz="0" w:space="0" w:color="auto"/>
            <w:bottom w:val="none" w:sz="0" w:space="0" w:color="auto"/>
            <w:right w:val="none" w:sz="0" w:space="0" w:color="auto"/>
          </w:divBdr>
        </w:div>
        <w:div w:id="711418962">
          <w:marLeft w:val="640"/>
          <w:marRight w:val="0"/>
          <w:marTop w:val="0"/>
          <w:marBottom w:val="0"/>
          <w:divBdr>
            <w:top w:val="none" w:sz="0" w:space="0" w:color="auto"/>
            <w:left w:val="none" w:sz="0" w:space="0" w:color="auto"/>
            <w:bottom w:val="none" w:sz="0" w:space="0" w:color="auto"/>
            <w:right w:val="none" w:sz="0" w:space="0" w:color="auto"/>
          </w:divBdr>
        </w:div>
        <w:div w:id="867134371">
          <w:marLeft w:val="640"/>
          <w:marRight w:val="0"/>
          <w:marTop w:val="0"/>
          <w:marBottom w:val="0"/>
          <w:divBdr>
            <w:top w:val="none" w:sz="0" w:space="0" w:color="auto"/>
            <w:left w:val="none" w:sz="0" w:space="0" w:color="auto"/>
            <w:bottom w:val="none" w:sz="0" w:space="0" w:color="auto"/>
            <w:right w:val="none" w:sz="0" w:space="0" w:color="auto"/>
          </w:divBdr>
        </w:div>
        <w:div w:id="1945649983">
          <w:marLeft w:val="640"/>
          <w:marRight w:val="0"/>
          <w:marTop w:val="0"/>
          <w:marBottom w:val="0"/>
          <w:divBdr>
            <w:top w:val="none" w:sz="0" w:space="0" w:color="auto"/>
            <w:left w:val="none" w:sz="0" w:space="0" w:color="auto"/>
            <w:bottom w:val="none" w:sz="0" w:space="0" w:color="auto"/>
            <w:right w:val="none" w:sz="0" w:space="0" w:color="auto"/>
          </w:divBdr>
        </w:div>
        <w:div w:id="1706178062">
          <w:marLeft w:val="640"/>
          <w:marRight w:val="0"/>
          <w:marTop w:val="0"/>
          <w:marBottom w:val="0"/>
          <w:divBdr>
            <w:top w:val="none" w:sz="0" w:space="0" w:color="auto"/>
            <w:left w:val="none" w:sz="0" w:space="0" w:color="auto"/>
            <w:bottom w:val="none" w:sz="0" w:space="0" w:color="auto"/>
            <w:right w:val="none" w:sz="0" w:space="0" w:color="auto"/>
          </w:divBdr>
        </w:div>
        <w:div w:id="1249577363">
          <w:marLeft w:val="640"/>
          <w:marRight w:val="0"/>
          <w:marTop w:val="0"/>
          <w:marBottom w:val="0"/>
          <w:divBdr>
            <w:top w:val="none" w:sz="0" w:space="0" w:color="auto"/>
            <w:left w:val="none" w:sz="0" w:space="0" w:color="auto"/>
            <w:bottom w:val="none" w:sz="0" w:space="0" w:color="auto"/>
            <w:right w:val="none" w:sz="0" w:space="0" w:color="auto"/>
          </w:divBdr>
        </w:div>
        <w:div w:id="1395279797">
          <w:marLeft w:val="640"/>
          <w:marRight w:val="0"/>
          <w:marTop w:val="0"/>
          <w:marBottom w:val="0"/>
          <w:divBdr>
            <w:top w:val="none" w:sz="0" w:space="0" w:color="auto"/>
            <w:left w:val="none" w:sz="0" w:space="0" w:color="auto"/>
            <w:bottom w:val="none" w:sz="0" w:space="0" w:color="auto"/>
            <w:right w:val="none" w:sz="0" w:space="0" w:color="auto"/>
          </w:divBdr>
        </w:div>
        <w:div w:id="2119375818">
          <w:marLeft w:val="640"/>
          <w:marRight w:val="0"/>
          <w:marTop w:val="0"/>
          <w:marBottom w:val="0"/>
          <w:divBdr>
            <w:top w:val="none" w:sz="0" w:space="0" w:color="auto"/>
            <w:left w:val="none" w:sz="0" w:space="0" w:color="auto"/>
            <w:bottom w:val="none" w:sz="0" w:space="0" w:color="auto"/>
            <w:right w:val="none" w:sz="0" w:space="0" w:color="auto"/>
          </w:divBdr>
        </w:div>
        <w:div w:id="337738180">
          <w:marLeft w:val="640"/>
          <w:marRight w:val="0"/>
          <w:marTop w:val="0"/>
          <w:marBottom w:val="0"/>
          <w:divBdr>
            <w:top w:val="none" w:sz="0" w:space="0" w:color="auto"/>
            <w:left w:val="none" w:sz="0" w:space="0" w:color="auto"/>
            <w:bottom w:val="none" w:sz="0" w:space="0" w:color="auto"/>
            <w:right w:val="none" w:sz="0" w:space="0" w:color="auto"/>
          </w:divBdr>
        </w:div>
        <w:div w:id="1858618488">
          <w:marLeft w:val="640"/>
          <w:marRight w:val="0"/>
          <w:marTop w:val="0"/>
          <w:marBottom w:val="0"/>
          <w:divBdr>
            <w:top w:val="none" w:sz="0" w:space="0" w:color="auto"/>
            <w:left w:val="none" w:sz="0" w:space="0" w:color="auto"/>
            <w:bottom w:val="none" w:sz="0" w:space="0" w:color="auto"/>
            <w:right w:val="none" w:sz="0" w:space="0" w:color="auto"/>
          </w:divBdr>
        </w:div>
        <w:div w:id="1294020705">
          <w:marLeft w:val="640"/>
          <w:marRight w:val="0"/>
          <w:marTop w:val="0"/>
          <w:marBottom w:val="0"/>
          <w:divBdr>
            <w:top w:val="none" w:sz="0" w:space="0" w:color="auto"/>
            <w:left w:val="none" w:sz="0" w:space="0" w:color="auto"/>
            <w:bottom w:val="none" w:sz="0" w:space="0" w:color="auto"/>
            <w:right w:val="none" w:sz="0" w:space="0" w:color="auto"/>
          </w:divBdr>
        </w:div>
        <w:div w:id="485130193">
          <w:marLeft w:val="640"/>
          <w:marRight w:val="0"/>
          <w:marTop w:val="0"/>
          <w:marBottom w:val="0"/>
          <w:divBdr>
            <w:top w:val="none" w:sz="0" w:space="0" w:color="auto"/>
            <w:left w:val="none" w:sz="0" w:space="0" w:color="auto"/>
            <w:bottom w:val="none" w:sz="0" w:space="0" w:color="auto"/>
            <w:right w:val="none" w:sz="0" w:space="0" w:color="auto"/>
          </w:divBdr>
        </w:div>
        <w:div w:id="799879966">
          <w:marLeft w:val="640"/>
          <w:marRight w:val="0"/>
          <w:marTop w:val="0"/>
          <w:marBottom w:val="0"/>
          <w:divBdr>
            <w:top w:val="none" w:sz="0" w:space="0" w:color="auto"/>
            <w:left w:val="none" w:sz="0" w:space="0" w:color="auto"/>
            <w:bottom w:val="none" w:sz="0" w:space="0" w:color="auto"/>
            <w:right w:val="none" w:sz="0" w:space="0" w:color="auto"/>
          </w:divBdr>
        </w:div>
        <w:div w:id="437917915">
          <w:marLeft w:val="640"/>
          <w:marRight w:val="0"/>
          <w:marTop w:val="0"/>
          <w:marBottom w:val="0"/>
          <w:divBdr>
            <w:top w:val="none" w:sz="0" w:space="0" w:color="auto"/>
            <w:left w:val="none" w:sz="0" w:space="0" w:color="auto"/>
            <w:bottom w:val="none" w:sz="0" w:space="0" w:color="auto"/>
            <w:right w:val="none" w:sz="0" w:space="0" w:color="auto"/>
          </w:divBdr>
        </w:div>
        <w:div w:id="248581946">
          <w:marLeft w:val="640"/>
          <w:marRight w:val="0"/>
          <w:marTop w:val="0"/>
          <w:marBottom w:val="0"/>
          <w:divBdr>
            <w:top w:val="none" w:sz="0" w:space="0" w:color="auto"/>
            <w:left w:val="none" w:sz="0" w:space="0" w:color="auto"/>
            <w:bottom w:val="none" w:sz="0" w:space="0" w:color="auto"/>
            <w:right w:val="none" w:sz="0" w:space="0" w:color="auto"/>
          </w:divBdr>
        </w:div>
        <w:div w:id="1068378344">
          <w:marLeft w:val="640"/>
          <w:marRight w:val="0"/>
          <w:marTop w:val="0"/>
          <w:marBottom w:val="0"/>
          <w:divBdr>
            <w:top w:val="none" w:sz="0" w:space="0" w:color="auto"/>
            <w:left w:val="none" w:sz="0" w:space="0" w:color="auto"/>
            <w:bottom w:val="none" w:sz="0" w:space="0" w:color="auto"/>
            <w:right w:val="none" w:sz="0" w:space="0" w:color="auto"/>
          </w:divBdr>
        </w:div>
        <w:div w:id="1802265094">
          <w:marLeft w:val="640"/>
          <w:marRight w:val="0"/>
          <w:marTop w:val="0"/>
          <w:marBottom w:val="0"/>
          <w:divBdr>
            <w:top w:val="none" w:sz="0" w:space="0" w:color="auto"/>
            <w:left w:val="none" w:sz="0" w:space="0" w:color="auto"/>
            <w:bottom w:val="none" w:sz="0" w:space="0" w:color="auto"/>
            <w:right w:val="none" w:sz="0" w:space="0" w:color="auto"/>
          </w:divBdr>
        </w:div>
        <w:div w:id="500659614">
          <w:marLeft w:val="640"/>
          <w:marRight w:val="0"/>
          <w:marTop w:val="0"/>
          <w:marBottom w:val="0"/>
          <w:divBdr>
            <w:top w:val="none" w:sz="0" w:space="0" w:color="auto"/>
            <w:left w:val="none" w:sz="0" w:space="0" w:color="auto"/>
            <w:bottom w:val="none" w:sz="0" w:space="0" w:color="auto"/>
            <w:right w:val="none" w:sz="0" w:space="0" w:color="auto"/>
          </w:divBdr>
        </w:div>
        <w:div w:id="1394699813">
          <w:marLeft w:val="640"/>
          <w:marRight w:val="0"/>
          <w:marTop w:val="0"/>
          <w:marBottom w:val="0"/>
          <w:divBdr>
            <w:top w:val="none" w:sz="0" w:space="0" w:color="auto"/>
            <w:left w:val="none" w:sz="0" w:space="0" w:color="auto"/>
            <w:bottom w:val="none" w:sz="0" w:space="0" w:color="auto"/>
            <w:right w:val="none" w:sz="0" w:space="0" w:color="auto"/>
          </w:divBdr>
        </w:div>
        <w:div w:id="788546831">
          <w:marLeft w:val="640"/>
          <w:marRight w:val="0"/>
          <w:marTop w:val="0"/>
          <w:marBottom w:val="0"/>
          <w:divBdr>
            <w:top w:val="none" w:sz="0" w:space="0" w:color="auto"/>
            <w:left w:val="none" w:sz="0" w:space="0" w:color="auto"/>
            <w:bottom w:val="none" w:sz="0" w:space="0" w:color="auto"/>
            <w:right w:val="none" w:sz="0" w:space="0" w:color="auto"/>
          </w:divBdr>
        </w:div>
        <w:div w:id="2085059231">
          <w:marLeft w:val="640"/>
          <w:marRight w:val="0"/>
          <w:marTop w:val="0"/>
          <w:marBottom w:val="0"/>
          <w:divBdr>
            <w:top w:val="none" w:sz="0" w:space="0" w:color="auto"/>
            <w:left w:val="none" w:sz="0" w:space="0" w:color="auto"/>
            <w:bottom w:val="none" w:sz="0" w:space="0" w:color="auto"/>
            <w:right w:val="none" w:sz="0" w:space="0" w:color="auto"/>
          </w:divBdr>
        </w:div>
        <w:div w:id="1369455130">
          <w:marLeft w:val="640"/>
          <w:marRight w:val="0"/>
          <w:marTop w:val="0"/>
          <w:marBottom w:val="0"/>
          <w:divBdr>
            <w:top w:val="none" w:sz="0" w:space="0" w:color="auto"/>
            <w:left w:val="none" w:sz="0" w:space="0" w:color="auto"/>
            <w:bottom w:val="none" w:sz="0" w:space="0" w:color="auto"/>
            <w:right w:val="none" w:sz="0" w:space="0" w:color="auto"/>
          </w:divBdr>
        </w:div>
        <w:div w:id="415322774">
          <w:marLeft w:val="640"/>
          <w:marRight w:val="0"/>
          <w:marTop w:val="0"/>
          <w:marBottom w:val="0"/>
          <w:divBdr>
            <w:top w:val="none" w:sz="0" w:space="0" w:color="auto"/>
            <w:left w:val="none" w:sz="0" w:space="0" w:color="auto"/>
            <w:bottom w:val="none" w:sz="0" w:space="0" w:color="auto"/>
            <w:right w:val="none" w:sz="0" w:space="0" w:color="auto"/>
          </w:divBdr>
        </w:div>
        <w:div w:id="1969428393">
          <w:marLeft w:val="640"/>
          <w:marRight w:val="0"/>
          <w:marTop w:val="0"/>
          <w:marBottom w:val="0"/>
          <w:divBdr>
            <w:top w:val="none" w:sz="0" w:space="0" w:color="auto"/>
            <w:left w:val="none" w:sz="0" w:space="0" w:color="auto"/>
            <w:bottom w:val="none" w:sz="0" w:space="0" w:color="auto"/>
            <w:right w:val="none" w:sz="0" w:space="0" w:color="auto"/>
          </w:divBdr>
        </w:div>
        <w:div w:id="1089547155">
          <w:marLeft w:val="640"/>
          <w:marRight w:val="0"/>
          <w:marTop w:val="0"/>
          <w:marBottom w:val="0"/>
          <w:divBdr>
            <w:top w:val="none" w:sz="0" w:space="0" w:color="auto"/>
            <w:left w:val="none" w:sz="0" w:space="0" w:color="auto"/>
            <w:bottom w:val="none" w:sz="0" w:space="0" w:color="auto"/>
            <w:right w:val="none" w:sz="0" w:space="0" w:color="auto"/>
          </w:divBdr>
        </w:div>
        <w:div w:id="1137603130">
          <w:marLeft w:val="640"/>
          <w:marRight w:val="0"/>
          <w:marTop w:val="0"/>
          <w:marBottom w:val="0"/>
          <w:divBdr>
            <w:top w:val="none" w:sz="0" w:space="0" w:color="auto"/>
            <w:left w:val="none" w:sz="0" w:space="0" w:color="auto"/>
            <w:bottom w:val="none" w:sz="0" w:space="0" w:color="auto"/>
            <w:right w:val="none" w:sz="0" w:space="0" w:color="auto"/>
          </w:divBdr>
        </w:div>
        <w:div w:id="948970609">
          <w:marLeft w:val="640"/>
          <w:marRight w:val="0"/>
          <w:marTop w:val="0"/>
          <w:marBottom w:val="0"/>
          <w:divBdr>
            <w:top w:val="none" w:sz="0" w:space="0" w:color="auto"/>
            <w:left w:val="none" w:sz="0" w:space="0" w:color="auto"/>
            <w:bottom w:val="none" w:sz="0" w:space="0" w:color="auto"/>
            <w:right w:val="none" w:sz="0" w:space="0" w:color="auto"/>
          </w:divBdr>
        </w:div>
        <w:div w:id="59600889">
          <w:marLeft w:val="640"/>
          <w:marRight w:val="0"/>
          <w:marTop w:val="0"/>
          <w:marBottom w:val="0"/>
          <w:divBdr>
            <w:top w:val="none" w:sz="0" w:space="0" w:color="auto"/>
            <w:left w:val="none" w:sz="0" w:space="0" w:color="auto"/>
            <w:bottom w:val="none" w:sz="0" w:space="0" w:color="auto"/>
            <w:right w:val="none" w:sz="0" w:space="0" w:color="auto"/>
          </w:divBdr>
        </w:div>
        <w:div w:id="1555002645">
          <w:marLeft w:val="640"/>
          <w:marRight w:val="0"/>
          <w:marTop w:val="0"/>
          <w:marBottom w:val="0"/>
          <w:divBdr>
            <w:top w:val="none" w:sz="0" w:space="0" w:color="auto"/>
            <w:left w:val="none" w:sz="0" w:space="0" w:color="auto"/>
            <w:bottom w:val="none" w:sz="0" w:space="0" w:color="auto"/>
            <w:right w:val="none" w:sz="0" w:space="0" w:color="auto"/>
          </w:divBdr>
        </w:div>
        <w:div w:id="1465192348">
          <w:marLeft w:val="640"/>
          <w:marRight w:val="0"/>
          <w:marTop w:val="0"/>
          <w:marBottom w:val="0"/>
          <w:divBdr>
            <w:top w:val="none" w:sz="0" w:space="0" w:color="auto"/>
            <w:left w:val="none" w:sz="0" w:space="0" w:color="auto"/>
            <w:bottom w:val="none" w:sz="0" w:space="0" w:color="auto"/>
            <w:right w:val="none" w:sz="0" w:space="0" w:color="auto"/>
          </w:divBdr>
        </w:div>
        <w:div w:id="1378823937">
          <w:marLeft w:val="640"/>
          <w:marRight w:val="0"/>
          <w:marTop w:val="0"/>
          <w:marBottom w:val="0"/>
          <w:divBdr>
            <w:top w:val="none" w:sz="0" w:space="0" w:color="auto"/>
            <w:left w:val="none" w:sz="0" w:space="0" w:color="auto"/>
            <w:bottom w:val="none" w:sz="0" w:space="0" w:color="auto"/>
            <w:right w:val="none" w:sz="0" w:space="0" w:color="auto"/>
          </w:divBdr>
        </w:div>
        <w:div w:id="1114206435">
          <w:marLeft w:val="640"/>
          <w:marRight w:val="0"/>
          <w:marTop w:val="0"/>
          <w:marBottom w:val="0"/>
          <w:divBdr>
            <w:top w:val="none" w:sz="0" w:space="0" w:color="auto"/>
            <w:left w:val="none" w:sz="0" w:space="0" w:color="auto"/>
            <w:bottom w:val="none" w:sz="0" w:space="0" w:color="auto"/>
            <w:right w:val="none" w:sz="0" w:space="0" w:color="auto"/>
          </w:divBdr>
        </w:div>
        <w:div w:id="1768035343">
          <w:marLeft w:val="640"/>
          <w:marRight w:val="0"/>
          <w:marTop w:val="0"/>
          <w:marBottom w:val="0"/>
          <w:divBdr>
            <w:top w:val="none" w:sz="0" w:space="0" w:color="auto"/>
            <w:left w:val="none" w:sz="0" w:space="0" w:color="auto"/>
            <w:bottom w:val="none" w:sz="0" w:space="0" w:color="auto"/>
            <w:right w:val="none" w:sz="0" w:space="0" w:color="auto"/>
          </w:divBdr>
        </w:div>
        <w:div w:id="228200977">
          <w:marLeft w:val="640"/>
          <w:marRight w:val="0"/>
          <w:marTop w:val="0"/>
          <w:marBottom w:val="0"/>
          <w:divBdr>
            <w:top w:val="none" w:sz="0" w:space="0" w:color="auto"/>
            <w:left w:val="none" w:sz="0" w:space="0" w:color="auto"/>
            <w:bottom w:val="none" w:sz="0" w:space="0" w:color="auto"/>
            <w:right w:val="none" w:sz="0" w:space="0" w:color="auto"/>
          </w:divBdr>
        </w:div>
        <w:div w:id="826432271">
          <w:marLeft w:val="640"/>
          <w:marRight w:val="0"/>
          <w:marTop w:val="0"/>
          <w:marBottom w:val="0"/>
          <w:divBdr>
            <w:top w:val="none" w:sz="0" w:space="0" w:color="auto"/>
            <w:left w:val="none" w:sz="0" w:space="0" w:color="auto"/>
            <w:bottom w:val="none" w:sz="0" w:space="0" w:color="auto"/>
            <w:right w:val="none" w:sz="0" w:space="0" w:color="auto"/>
          </w:divBdr>
        </w:div>
        <w:div w:id="2094010502">
          <w:marLeft w:val="640"/>
          <w:marRight w:val="0"/>
          <w:marTop w:val="0"/>
          <w:marBottom w:val="0"/>
          <w:divBdr>
            <w:top w:val="none" w:sz="0" w:space="0" w:color="auto"/>
            <w:left w:val="none" w:sz="0" w:space="0" w:color="auto"/>
            <w:bottom w:val="none" w:sz="0" w:space="0" w:color="auto"/>
            <w:right w:val="none" w:sz="0" w:space="0" w:color="auto"/>
          </w:divBdr>
        </w:div>
        <w:div w:id="1905869730">
          <w:marLeft w:val="640"/>
          <w:marRight w:val="0"/>
          <w:marTop w:val="0"/>
          <w:marBottom w:val="0"/>
          <w:divBdr>
            <w:top w:val="none" w:sz="0" w:space="0" w:color="auto"/>
            <w:left w:val="none" w:sz="0" w:space="0" w:color="auto"/>
            <w:bottom w:val="none" w:sz="0" w:space="0" w:color="auto"/>
            <w:right w:val="none" w:sz="0" w:space="0" w:color="auto"/>
          </w:divBdr>
        </w:div>
        <w:div w:id="918828423">
          <w:marLeft w:val="640"/>
          <w:marRight w:val="0"/>
          <w:marTop w:val="0"/>
          <w:marBottom w:val="0"/>
          <w:divBdr>
            <w:top w:val="none" w:sz="0" w:space="0" w:color="auto"/>
            <w:left w:val="none" w:sz="0" w:space="0" w:color="auto"/>
            <w:bottom w:val="none" w:sz="0" w:space="0" w:color="auto"/>
            <w:right w:val="none" w:sz="0" w:space="0" w:color="auto"/>
          </w:divBdr>
        </w:div>
        <w:div w:id="332950291">
          <w:marLeft w:val="640"/>
          <w:marRight w:val="0"/>
          <w:marTop w:val="0"/>
          <w:marBottom w:val="0"/>
          <w:divBdr>
            <w:top w:val="none" w:sz="0" w:space="0" w:color="auto"/>
            <w:left w:val="none" w:sz="0" w:space="0" w:color="auto"/>
            <w:bottom w:val="none" w:sz="0" w:space="0" w:color="auto"/>
            <w:right w:val="none" w:sz="0" w:space="0" w:color="auto"/>
          </w:divBdr>
        </w:div>
        <w:div w:id="1659456272">
          <w:marLeft w:val="640"/>
          <w:marRight w:val="0"/>
          <w:marTop w:val="0"/>
          <w:marBottom w:val="0"/>
          <w:divBdr>
            <w:top w:val="none" w:sz="0" w:space="0" w:color="auto"/>
            <w:left w:val="none" w:sz="0" w:space="0" w:color="auto"/>
            <w:bottom w:val="none" w:sz="0" w:space="0" w:color="auto"/>
            <w:right w:val="none" w:sz="0" w:space="0" w:color="auto"/>
          </w:divBdr>
        </w:div>
        <w:div w:id="1052850628">
          <w:marLeft w:val="640"/>
          <w:marRight w:val="0"/>
          <w:marTop w:val="0"/>
          <w:marBottom w:val="0"/>
          <w:divBdr>
            <w:top w:val="none" w:sz="0" w:space="0" w:color="auto"/>
            <w:left w:val="none" w:sz="0" w:space="0" w:color="auto"/>
            <w:bottom w:val="none" w:sz="0" w:space="0" w:color="auto"/>
            <w:right w:val="none" w:sz="0" w:space="0" w:color="auto"/>
          </w:divBdr>
        </w:div>
        <w:div w:id="737360699">
          <w:marLeft w:val="640"/>
          <w:marRight w:val="0"/>
          <w:marTop w:val="0"/>
          <w:marBottom w:val="0"/>
          <w:divBdr>
            <w:top w:val="none" w:sz="0" w:space="0" w:color="auto"/>
            <w:left w:val="none" w:sz="0" w:space="0" w:color="auto"/>
            <w:bottom w:val="none" w:sz="0" w:space="0" w:color="auto"/>
            <w:right w:val="none" w:sz="0" w:space="0" w:color="auto"/>
          </w:divBdr>
        </w:div>
        <w:div w:id="1409956304">
          <w:marLeft w:val="640"/>
          <w:marRight w:val="0"/>
          <w:marTop w:val="0"/>
          <w:marBottom w:val="0"/>
          <w:divBdr>
            <w:top w:val="none" w:sz="0" w:space="0" w:color="auto"/>
            <w:left w:val="none" w:sz="0" w:space="0" w:color="auto"/>
            <w:bottom w:val="none" w:sz="0" w:space="0" w:color="auto"/>
            <w:right w:val="none" w:sz="0" w:space="0" w:color="auto"/>
          </w:divBdr>
        </w:div>
        <w:div w:id="2005086607">
          <w:marLeft w:val="640"/>
          <w:marRight w:val="0"/>
          <w:marTop w:val="0"/>
          <w:marBottom w:val="0"/>
          <w:divBdr>
            <w:top w:val="none" w:sz="0" w:space="0" w:color="auto"/>
            <w:left w:val="none" w:sz="0" w:space="0" w:color="auto"/>
            <w:bottom w:val="none" w:sz="0" w:space="0" w:color="auto"/>
            <w:right w:val="none" w:sz="0" w:space="0" w:color="auto"/>
          </w:divBdr>
        </w:div>
        <w:div w:id="1235049063">
          <w:marLeft w:val="640"/>
          <w:marRight w:val="0"/>
          <w:marTop w:val="0"/>
          <w:marBottom w:val="0"/>
          <w:divBdr>
            <w:top w:val="none" w:sz="0" w:space="0" w:color="auto"/>
            <w:left w:val="none" w:sz="0" w:space="0" w:color="auto"/>
            <w:bottom w:val="none" w:sz="0" w:space="0" w:color="auto"/>
            <w:right w:val="none" w:sz="0" w:space="0" w:color="auto"/>
          </w:divBdr>
        </w:div>
        <w:div w:id="1294557854">
          <w:marLeft w:val="640"/>
          <w:marRight w:val="0"/>
          <w:marTop w:val="0"/>
          <w:marBottom w:val="0"/>
          <w:divBdr>
            <w:top w:val="none" w:sz="0" w:space="0" w:color="auto"/>
            <w:left w:val="none" w:sz="0" w:space="0" w:color="auto"/>
            <w:bottom w:val="none" w:sz="0" w:space="0" w:color="auto"/>
            <w:right w:val="none" w:sz="0" w:space="0" w:color="auto"/>
          </w:divBdr>
        </w:div>
        <w:div w:id="1851141932">
          <w:marLeft w:val="640"/>
          <w:marRight w:val="0"/>
          <w:marTop w:val="0"/>
          <w:marBottom w:val="0"/>
          <w:divBdr>
            <w:top w:val="none" w:sz="0" w:space="0" w:color="auto"/>
            <w:left w:val="none" w:sz="0" w:space="0" w:color="auto"/>
            <w:bottom w:val="none" w:sz="0" w:space="0" w:color="auto"/>
            <w:right w:val="none" w:sz="0" w:space="0" w:color="auto"/>
          </w:divBdr>
        </w:div>
        <w:div w:id="1342319625">
          <w:marLeft w:val="640"/>
          <w:marRight w:val="0"/>
          <w:marTop w:val="0"/>
          <w:marBottom w:val="0"/>
          <w:divBdr>
            <w:top w:val="none" w:sz="0" w:space="0" w:color="auto"/>
            <w:left w:val="none" w:sz="0" w:space="0" w:color="auto"/>
            <w:bottom w:val="none" w:sz="0" w:space="0" w:color="auto"/>
            <w:right w:val="none" w:sz="0" w:space="0" w:color="auto"/>
          </w:divBdr>
        </w:div>
        <w:div w:id="1752891580">
          <w:marLeft w:val="640"/>
          <w:marRight w:val="0"/>
          <w:marTop w:val="0"/>
          <w:marBottom w:val="0"/>
          <w:divBdr>
            <w:top w:val="none" w:sz="0" w:space="0" w:color="auto"/>
            <w:left w:val="none" w:sz="0" w:space="0" w:color="auto"/>
            <w:bottom w:val="none" w:sz="0" w:space="0" w:color="auto"/>
            <w:right w:val="none" w:sz="0" w:space="0" w:color="auto"/>
          </w:divBdr>
        </w:div>
        <w:div w:id="759987562">
          <w:marLeft w:val="640"/>
          <w:marRight w:val="0"/>
          <w:marTop w:val="0"/>
          <w:marBottom w:val="0"/>
          <w:divBdr>
            <w:top w:val="none" w:sz="0" w:space="0" w:color="auto"/>
            <w:left w:val="none" w:sz="0" w:space="0" w:color="auto"/>
            <w:bottom w:val="none" w:sz="0" w:space="0" w:color="auto"/>
            <w:right w:val="none" w:sz="0" w:space="0" w:color="auto"/>
          </w:divBdr>
        </w:div>
        <w:div w:id="1770194013">
          <w:marLeft w:val="640"/>
          <w:marRight w:val="0"/>
          <w:marTop w:val="0"/>
          <w:marBottom w:val="0"/>
          <w:divBdr>
            <w:top w:val="none" w:sz="0" w:space="0" w:color="auto"/>
            <w:left w:val="none" w:sz="0" w:space="0" w:color="auto"/>
            <w:bottom w:val="none" w:sz="0" w:space="0" w:color="auto"/>
            <w:right w:val="none" w:sz="0" w:space="0" w:color="auto"/>
          </w:divBdr>
        </w:div>
        <w:div w:id="1974142251">
          <w:marLeft w:val="640"/>
          <w:marRight w:val="0"/>
          <w:marTop w:val="0"/>
          <w:marBottom w:val="0"/>
          <w:divBdr>
            <w:top w:val="none" w:sz="0" w:space="0" w:color="auto"/>
            <w:left w:val="none" w:sz="0" w:space="0" w:color="auto"/>
            <w:bottom w:val="none" w:sz="0" w:space="0" w:color="auto"/>
            <w:right w:val="none" w:sz="0" w:space="0" w:color="auto"/>
          </w:divBdr>
        </w:div>
        <w:div w:id="1001785453">
          <w:marLeft w:val="640"/>
          <w:marRight w:val="0"/>
          <w:marTop w:val="0"/>
          <w:marBottom w:val="0"/>
          <w:divBdr>
            <w:top w:val="none" w:sz="0" w:space="0" w:color="auto"/>
            <w:left w:val="none" w:sz="0" w:space="0" w:color="auto"/>
            <w:bottom w:val="none" w:sz="0" w:space="0" w:color="auto"/>
            <w:right w:val="none" w:sz="0" w:space="0" w:color="auto"/>
          </w:divBdr>
        </w:div>
        <w:div w:id="1091509868">
          <w:marLeft w:val="640"/>
          <w:marRight w:val="0"/>
          <w:marTop w:val="0"/>
          <w:marBottom w:val="0"/>
          <w:divBdr>
            <w:top w:val="none" w:sz="0" w:space="0" w:color="auto"/>
            <w:left w:val="none" w:sz="0" w:space="0" w:color="auto"/>
            <w:bottom w:val="none" w:sz="0" w:space="0" w:color="auto"/>
            <w:right w:val="none" w:sz="0" w:space="0" w:color="auto"/>
          </w:divBdr>
        </w:div>
        <w:div w:id="422339401">
          <w:marLeft w:val="640"/>
          <w:marRight w:val="0"/>
          <w:marTop w:val="0"/>
          <w:marBottom w:val="0"/>
          <w:divBdr>
            <w:top w:val="none" w:sz="0" w:space="0" w:color="auto"/>
            <w:left w:val="none" w:sz="0" w:space="0" w:color="auto"/>
            <w:bottom w:val="none" w:sz="0" w:space="0" w:color="auto"/>
            <w:right w:val="none" w:sz="0" w:space="0" w:color="auto"/>
          </w:divBdr>
        </w:div>
        <w:div w:id="108206279">
          <w:marLeft w:val="640"/>
          <w:marRight w:val="0"/>
          <w:marTop w:val="0"/>
          <w:marBottom w:val="0"/>
          <w:divBdr>
            <w:top w:val="none" w:sz="0" w:space="0" w:color="auto"/>
            <w:left w:val="none" w:sz="0" w:space="0" w:color="auto"/>
            <w:bottom w:val="none" w:sz="0" w:space="0" w:color="auto"/>
            <w:right w:val="none" w:sz="0" w:space="0" w:color="auto"/>
          </w:divBdr>
        </w:div>
        <w:div w:id="338167781">
          <w:marLeft w:val="640"/>
          <w:marRight w:val="0"/>
          <w:marTop w:val="0"/>
          <w:marBottom w:val="0"/>
          <w:divBdr>
            <w:top w:val="none" w:sz="0" w:space="0" w:color="auto"/>
            <w:left w:val="none" w:sz="0" w:space="0" w:color="auto"/>
            <w:bottom w:val="none" w:sz="0" w:space="0" w:color="auto"/>
            <w:right w:val="none" w:sz="0" w:space="0" w:color="auto"/>
          </w:divBdr>
        </w:div>
        <w:div w:id="1735739089">
          <w:marLeft w:val="640"/>
          <w:marRight w:val="0"/>
          <w:marTop w:val="0"/>
          <w:marBottom w:val="0"/>
          <w:divBdr>
            <w:top w:val="none" w:sz="0" w:space="0" w:color="auto"/>
            <w:left w:val="none" w:sz="0" w:space="0" w:color="auto"/>
            <w:bottom w:val="none" w:sz="0" w:space="0" w:color="auto"/>
            <w:right w:val="none" w:sz="0" w:space="0" w:color="auto"/>
          </w:divBdr>
        </w:div>
        <w:div w:id="1576932508">
          <w:marLeft w:val="640"/>
          <w:marRight w:val="0"/>
          <w:marTop w:val="0"/>
          <w:marBottom w:val="0"/>
          <w:divBdr>
            <w:top w:val="none" w:sz="0" w:space="0" w:color="auto"/>
            <w:left w:val="none" w:sz="0" w:space="0" w:color="auto"/>
            <w:bottom w:val="none" w:sz="0" w:space="0" w:color="auto"/>
            <w:right w:val="none" w:sz="0" w:space="0" w:color="auto"/>
          </w:divBdr>
        </w:div>
        <w:div w:id="870872671">
          <w:marLeft w:val="640"/>
          <w:marRight w:val="0"/>
          <w:marTop w:val="0"/>
          <w:marBottom w:val="0"/>
          <w:divBdr>
            <w:top w:val="none" w:sz="0" w:space="0" w:color="auto"/>
            <w:left w:val="none" w:sz="0" w:space="0" w:color="auto"/>
            <w:bottom w:val="none" w:sz="0" w:space="0" w:color="auto"/>
            <w:right w:val="none" w:sz="0" w:space="0" w:color="auto"/>
          </w:divBdr>
        </w:div>
        <w:div w:id="1398698864">
          <w:marLeft w:val="640"/>
          <w:marRight w:val="0"/>
          <w:marTop w:val="0"/>
          <w:marBottom w:val="0"/>
          <w:divBdr>
            <w:top w:val="none" w:sz="0" w:space="0" w:color="auto"/>
            <w:left w:val="none" w:sz="0" w:space="0" w:color="auto"/>
            <w:bottom w:val="none" w:sz="0" w:space="0" w:color="auto"/>
            <w:right w:val="none" w:sz="0" w:space="0" w:color="auto"/>
          </w:divBdr>
        </w:div>
        <w:div w:id="1066688016">
          <w:marLeft w:val="640"/>
          <w:marRight w:val="0"/>
          <w:marTop w:val="0"/>
          <w:marBottom w:val="0"/>
          <w:divBdr>
            <w:top w:val="none" w:sz="0" w:space="0" w:color="auto"/>
            <w:left w:val="none" w:sz="0" w:space="0" w:color="auto"/>
            <w:bottom w:val="none" w:sz="0" w:space="0" w:color="auto"/>
            <w:right w:val="none" w:sz="0" w:space="0" w:color="auto"/>
          </w:divBdr>
        </w:div>
        <w:div w:id="518666275">
          <w:marLeft w:val="640"/>
          <w:marRight w:val="0"/>
          <w:marTop w:val="0"/>
          <w:marBottom w:val="0"/>
          <w:divBdr>
            <w:top w:val="none" w:sz="0" w:space="0" w:color="auto"/>
            <w:left w:val="none" w:sz="0" w:space="0" w:color="auto"/>
            <w:bottom w:val="none" w:sz="0" w:space="0" w:color="auto"/>
            <w:right w:val="none" w:sz="0" w:space="0" w:color="auto"/>
          </w:divBdr>
        </w:div>
        <w:div w:id="1108505297">
          <w:marLeft w:val="640"/>
          <w:marRight w:val="0"/>
          <w:marTop w:val="0"/>
          <w:marBottom w:val="0"/>
          <w:divBdr>
            <w:top w:val="none" w:sz="0" w:space="0" w:color="auto"/>
            <w:left w:val="none" w:sz="0" w:space="0" w:color="auto"/>
            <w:bottom w:val="none" w:sz="0" w:space="0" w:color="auto"/>
            <w:right w:val="none" w:sz="0" w:space="0" w:color="auto"/>
          </w:divBdr>
        </w:div>
        <w:div w:id="1612741110">
          <w:marLeft w:val="640"/>
          <w:marRight w:val="0"/>
          <w:marTop w:val="0"/>
          <w:marBottom w:val="0"/>
          <w:divBdr>
            <w:top w:val="none" w:sz="0" w:space="0" w:color="auto"/>
            <w:left w:val="none" w:sz="0" w:space="0" w:color="auto"/>
            <w:bottom w:val="none" w:sz="0" w:space="0" w:color="auto"/>
            <w:right w:val="none" w:sz="0" w:space="0" w:color="auto"/>
          </w:divBdr>
        </w:div>
        <w:div w:id="106583305">
          <w:marLeft w:val="640"/>
          <w:marRight w:val="0"/>
          <w:marTop w:val="0"/>
          <w:marBottom w:val="0"/>
          <w:divBdr>
            <w:top w:val="none" w:sz="0" w:space="0" w:color="auto"/>
            <w:left w:val="none" w:sz="0" w:space="0" w:color="auto"/>
            <w:bottom w:val="none" w:sz="0" w:space="0" w:color="auto"/>
            <w:right w:val="none" w:sz="0" w:space="0" w:color="auto"/>
          </w:divBdr>
        </w:div>
        <w:div w:id="1445881142">
          <w:marLeft w:val="640"/>
          <w:marRight w:val="0"/>
          <w:marTop w:val="0"/>
          <w:marBottom w:val="0"/>
          <w:divBdr>
            <w:top w:val="none" w:sz="0" w:space="0" w:color="auto"/>
            <w:left w:val="none" w:sz="0" w:space="0" w:color="auto"/>
            <w:bottom w:val="none" w:sz="0" w:space="0" w:color="auto"/>
            <w:right w:val="none" w:sz="0" w:space="0" w:color="auto"/>
          </w:divBdr>
        </w:div>
        <w:div w:id="3479035">
          <w:marLeft w:val="640"/>
          <w:marRight w:val="0"/>
          <w:marTop w:val="0"/>
          <w:marBottom w:val="0"/>
          <w:divBdr>
            <w:top w:val="none" w:sz="0" w:space="0" w:color="auto"/>
            <w:left w:val="none" w:sz="0" w:space="0" w:color="auto"/>
            <w:bottom w:val="none" w:sz="0" w:space="0" w:color="auto"/>
            <w:right w:val="none" w:sz="0" w:space="0" w:color="auto"/>
          </w:divBdr>
        </w:div>
        <w:div w:id="1130781179">
          <w:marLeft w:val="640"/>
          <w:marRight w:val="0"/>
          <w:marTop w:val="0"/>
          <w:marBottom w:val="0"/>
          <w:divBdr>
            <w:top w:val="none" w:sz="0" w:space="0" w:color="auto"/>
            <w:left w:val="none" w:sz="0" w:space="0" w:color="auto"/>
            <w:bottom w:val="none" w:sz="0" w:space="0" w:color="auto"/>
            <w:right w:val="none" w:sz="0" w:space="0" w:color="auto"/>
          </w:divBdr>
        </w:div>
        <w:div w:id="41056351">
          <w:marLeft w:val="640"/>
          <w:marRight w:val="0"/>
          <w:marTop w:val="0"/>
          <w:marBottom w:val="0"/>
          <w:divBdr>
            <w:top w:val="none" w:sz="0" w:space="0" w:color="auto"/>
            <w:left w:val="none" w:sz="0" w:space="0" w:color="auto"/>
            <w:bottom w:val="none" w:sz="0" w:space="0" w:color="auto"/>
            <w:right w:val="none" w:sz="0" w:space="0" w:color="auto"/>
          </w:divBdr>
        </w:div>
        <w:div w:id="326714318">
          <w:marLeft w:val="640"/>
          <w:marRight w:val="0"/>
          <w:marTop w:val="0"/>
          <w:marBottom w:val="0"/>
          <w:divBdr>
            <w:top w:val="none" w:sz="0" w:space="0" w:color="auto"/>
            <w:left w:val="none" w:sz="0" w:space="0" w:color="auto"/>
            <w:bottom w:val="none" w:sz="0" w:space="0" w:color="auto"/>
            <w:right w:val="none" w:sz="0" w:space="0" w:color="auto"/>
          </w:divBdr>
        </w:div>
        <w:div w:id="1162163291">
          <w:marLeft w:val="640"/>
          <w:marRight w:val="0"/>
          <w:marTop w:val="0"/>
          <w:marBottom w:val="0"/>
          <w:divBdr>
            <w:top w:val="none" w:sz="0" w:space="0" w:color="auto"/>
            <w:left w:val="none" w:sz="0" w:space="0" w:color="auto"/>
            <w:bottom w:val="none" w:sz="0" w:space="0" w:color="auto"/>
            <w:right w:val="none" w:sz="0" w:space="0" w:color="auto"/>
          </w:divBdr>
        </w:div>
        <w:div w:id="496699971">
          <w:marLeft w:val="640"/>
          <w:marRight w:val="0"/>
          <w:marTop w:val="0"/>
          <w:marBottom w:val="0"/>
          <w:divBdr>
            <w:top w:val="none" w:sz="0" w:space="0" w:color="auto"/>
            <w:left w:val="none" w:sz="0" w:space="0" w:color="auto"/>
            <w:bottom w:val="none" w:sz="0" w:space="0" w:color="auto"/>
            <w:right w:val="none" w:sz="0" w:space="0" w:color="auto"/>
          </w:divBdr>
        </w:div>
        <w:div w:id="1091699942">
          <w:marLeft w:val="640"/>
          <w:marRight w:val="0"/>
          <w:marTop w:val="0"/>
          <w:marBottom w:val="0"/>
          <w:divBdr>
            <w:top w:val="none" w:sz="0" w:space="0" w:color="auto"/>
            <w:left w:val="none" w:sz="0" w:space="0" w:color="auto"/>
            <w:bottom w:val="none" w:sz="0" w:space="0" w:color="auto"/>
            <w:right w:val="none" w:sz="0" w:space="0" w:color="auto"/>
          </w:divBdr>
        </w:div>
        <w:div w:id="88082166">
          <w:marLeft w:val="640"/>
          <w:marRight w:val="0"/>
          <w:marTop w:val="0"/>
          <w:marBottom w:val="0"/>
          <w:divBdr>
            <w:top w:val="none" w:sz="0" w:space="0" w:color="auto"/>
            <w:left w:val="none" w:sz="0" w:space="0" w:color="auto"/>
            <w:bottom w:val="none" w:sz="0" w:space="0" w:color="auto"/>
            <w:right w:val="none" w:sz="0" w:space="0" w:color="auto"/>
          </w:divBdr>
        </w:div>
        <w:div w:id="640353664">
          <w:marLeft w:val="640"/>
          <w:marRight w:val="0"/>
          <w:marTop w:val="0"/>
          <w:marBottom w:val="0"/>
          <w:divBdr>
            <w:top w:val="none" w:sz="0" w:space="0" w:color="auto"/>
            <w:left w:val="none" w:sz="0" w:space="0" w:color="auto"/>
            <w:bottom w:val="none" w:sz="0" w:space="0" w:color="auto"/>
            <w:right w:val="none" w:sz="0" w:space="0" w:color="auto"/>
          </w:divBdr>
        </w:div>
        <w:div w:id="139612534">
          <w:marLeft w:val="640"/>
          <w:marRight w:val="0"/>
          <w:marTop w:val="0"/>
          <w:marBottom w:val="0"/>
          <w:divBdr>
            <w:top w:val="none" w:sz="0" w:space="0" w:color="auto"/>
            <w:left w:val="none" w:sz="0" w:space="0" w:color="auto"/>
            <w:bottom w:val="none" w:sz="0" w:space="0" w:color="auto"/>
            <w:right w:val="none" w:sz="0" w:space="0" w:color="auto"/>
          </w:divBdr>
        </w:div>
        <w:div w:id="760562143">
          <w:marLeft w:val="640"/>
          <w:marRight w:val="0"/>
          <w:marTop w:val="0"/>
          <w:marBottom w:val="0"/>
          <w:divBdr>
            <w:top w:val="none" w:sz="0" w:space="0" w:color="auto"/>
            <w:left w:val="none" w:sz="0" w:space="0" w:color="auto"/>
            <w:bottom w:val="none" w:sz="0" w:space="0" w:color="auto"/>
            <w:right w:val="none" w:sz="0" w:space="0" w:color="auto"/>
          </w:divBdr>
        </w:div>
        <w:div w:id="793014002">
          <w:marLeft w:val="640"/>
          <w:marRight w:val="0"/>
          <w:marTop w:val="0"/>
          <w:marBottom w:val="0"/>
          <w:divBdr>
            <w:top w:val="none" w:sz="0" w:space="0" w:color="auto"/>
            <w:left w:val="none" w:sz="0" w:space="0" w:color="auto"/>
            <w:bottom w:val="none" w:sz="0" w:space="0" w:color="auto"/>
            <w:right w:val="none" w:sz="0" w:space="0" w:color="auto"/>
          </w:divBdr>
        </w:div>
        <w:div w:id="1747220494">
          <w:marLeft w:val="640"/>
          <w:marRight w:val="0"/>
          <w:marTop w:val="0"/>
          <w:marBottom w:val="0"/>
          <w:divBdr>
            <w:top w:val="none" w:sz="0" w:space="0" w:color="auto"/>
            <w:left w:val="none" w:sz="0" w:space="0" w:color="auto"/>
            <w:bottom w:val="none" w:sz="0" w:space="0" w:color="auto"/>
            <w:right w:val="none" w:sz="0" w:space="0" w:color="auto"/>
          </w:divBdr>
        </w:div>
        <w:div w:id="1869755612">
          <w:marLeft w:val="640"/>
          <w:marRight w:val="0"/>
          <w:marTop w:val="0"/>
          <w:marBottom w:val="0"/>
          <w:divBdr>
            <w:top w:val="none" w:sz="0" w:space="0" w:color="auto"/>
            <w:left w:val="none" w:sz="0" w:space="0" w:color="auto"/>
            <w:bottom w:val="none" w:sz="0" w:space="0" w:color="auto"/>
            <w:right w:val="none" w:sz="0" w:space="0" w:color="auto"/>
          </w:divBdr>
        </w:div>
        <w:div w:id="5838591">
          <w:marLeft w:val="640"/>
          <w:marRight w:val="0"/>
          <w:marTop w:val="0"/>
          <w:marBottom w:val="0"/>
          <w:divBdr>
            <w:top w:val="none" w:sz="0" w:space="0" w:color="auto"/>
            <w:left w:val="none" w:sz="0" w:space="0" w:color="auto"/>
            <w:bottom w:val="none" w:sz="0" w:space="0" w:color="auto"/>
            <w:right w:val="none" w:sz="0" w:space="0" w:color="auto"/>
          </w:divBdr>
        </w:div>
        <w:div w:id="1357387913">
          <w:marLeft w:val="640"/>
          <w:marRight w:val="0"/>
          <w:marTop w:val="0"/>
          <w:marBottom w:val="0"/>
          <w:divBdr>
            <w:top w:val="none" w:sz="0" w:space="0" w:color="auto"/>
            <w:left w:val="none" w:sz="0" w:space="0" w:color="auto"/>
            <w:bottom w:val="none" w:sz="0" w:space="0" w:color="auto"/>
            <w:right w:val="none" w:sz="0" w:space="0" w:color="auto"/>
          </w:divBdr>
        </w:div>
        <w:div w:id="1237126928">
          <w:marLeft w:val="640"/>
          <w:marRight w:val="0"/>
          <w:marTop w:val="0"/>
          <w:marBottom w:val="0"/>
          <w:divBdr>
            <w:top w:val="none" w:sz="0" w:space="0" w:color="auto"/>
            <w:left w:val="none" w:sz="0" w:space="0" w:color="auto"/>
            <w:bottom w:val="none" w:sz="0" w:space="0" w:color="auto"/>
            <w:right w:val="none" w:sz="0" w:space="0" w:color="auto"/>
          </w:divBdr>
        </w:div>
        <w:div w:id="1937248687">
          <w:marLeft w:val="640"/>
          <w:marRight w:val="0"/>
          <w:marTop w:val="0"/>
          <w:marBottom w:val="0"/>
          <w:divBdr>
            <w:top w:val="none" w:sz="0" w:space="0" w:color="auto"/>
            <w:left w:val="none" w:sz="0" w:space="0" w:color="auto"/>
            <w:bottom w:val="none" w:sz="0" w:space="0" w:color="auto"/>
            <w:right w:val="none" w:sz="0" w:space="0" w:color="auto"/>
          </w:divBdr>
        </w:div>
        <w:div w:id="1674139463">
          <w:marLeft w:val="640"/>
          <w:marRight w:val="0"/>
          <w:marTop w:val="0"/>
          <w:marBottom w:val="0"/>
          <w:divBdr>
            <w:top w:val="none" w:sz="0" w:space="0" w:color="auto"/>
            <w:left w:val="none" w:sz="0" w:space="0" w:color="auto"/>
            <w:bottom w:val="none" w:sz="0" w:space="0" w:color="auto"/>
            <w:right w:val="none" w:sz="0" w:space="0" w:color="auto"/>
          </w:divBdr>
        </w:div>
        <w:div w:id="1521509921">
          <w:marLeft w:val="640"/>
          <w:marRight w:val="0"/>
          <w:marTop w:val="0"/>
          <w:marBottom w:val="0"/>
          <w:divBdr>
            <w:top w:val="none" w:sz="0" w:space="0" w:color="auto"/>
            <w:left w:val="none" w:sz="0" w:space="0" w:color="auto"/>
            <w:bottom w:val="none" w:sz="0" w:space="0" w:color="auto"/>
            <w:right w:val="none" w:sz="0" w:space="0" w:color="auto"/>
          </w:divBdr>
        </w:div>
        <w:div w:id="599725897">
          <w:marLeft w:val="640"/>
          <w:marRight w:val="0"/>
          <w:marTop w:val="0"/>
          <w:marBottom w:val="0"/>
          <w:divBdr>
            <w:top w:val="none" w:sz="0" w:space="0" w:color="auto"/>
            <w:left w:val="none" w:sz="0" w:space="0" w:color="auto"/>
            <w:bottom w:val="none" w:sz="0" w:space="0" w:color="auto"/>
            <w:right w:val="none" w:sz="0" w:space="0" w:color="auto"/>
          </w:divBdr>
        </w:div>
        <w:div w:id="1345354798">
          <w:marLeft w:val="640"/>
          <w:marRight w:val="0"/>
          <w:marTop w:val="0"/>
          <w:marBottom w:val="0"/>
          <w:divBdr>
            <w:top w:val="none" w:sz="0" w:space="0" w:color="auto"/>
            <w:left w:val="none" w:sz="0" w:space="0" w:color="auto"/>
            <w:bottom w:val="none" w:sz="0" w:space="0" w:color="auto"/>
            <w:right w:val="none" w:sz="0" w:space="0" w:color="auto"/>
          </w:divBdr>
        </w:div>
        <w:div w:id="609315523">
          <w:marLeft w:val="640"/>
          <w:marRight w:val="0"/>
          <w:marTop w:val="0"/>
          <w:marBottom w:val="0"/>
          <w:divBdr>
            <w:top w:val="none" w:sz="0" w:space="0" w:color="auto"/>
            <w:left w:val="none" w:sz="0" w:space="0" w:color="auto"/>
            <w:bottom w:val="none" w:sz="0" w:space="0" w:color="auto"/>
            <w:right w:val="none" w:sz="0" w:space="0" w:color="auto"/>
          </w:divBdr>
        </w:div>
        <w:div w:id="1546453380">
          <w:marLeft w:val="640"/>
          <w:marRight w:val="0"/>
          <w:marTop w:val="0"/>
          <w:marBottom w:val="0"/>
          <w:divBdr>
            <w:top w:val="none" w:sz="0" w:space="0" w:color="auto"/>
            <w:left w:val="none" w:sz="0" w:space="0" w:color="auto"/>
            <w:bottom w:val="none" w:sz="0" w:space="0" w:color="auto"/>
            <w:right w:val="none" w:sz="0" w:space="0" w:color="auto"/>
          </w:divBdr>
        </w:div>
        <w:div w:id="531111494">
          <w:marLeft w:val="640"/>
          <w:marRight w:val="0"/>
          <w:marTop w:val="0"/>
          <w:marBottom w:val="0"/>
          <w:divBdr>
            <w:top w:val="none" w:sz="0" w:space="0" w:color="auto"/>
            <w:left w:val="none" w:sz="0" w:space="0" w:color="auto"/>
            <w:bottom w:val="none" w:sz="0" w:space="0" w:color="auto"/>
            <w:right w:val="none" w:sz="0" w:space="0" w:color="auto"/>
          </w:divBdr>
        </w:div>
        <w:div w:id="2020038368">
          <w:marLeft w:val="640"/>
          <w:marRight w:val="0"/>
          <w:marTop w:val="0"/>
          <w:marBottom w:val="0"/>
          <w:divBdr>
            <w:top w:val="none" w:sz="0" w:space="0" w:color="auto"/>
            <w:left w:val="none" w:sz="0" w:space="0" w:color="auto"/>
            <w:bottom w:val="none" w:sz="0" w:space="0" w:color="auto"/>
            <w:right w:val="none" w:sz="0" w:space="0" w:color="auto"/>
          </w:divBdr>
        </w:div>
        <w:div w:id="1844202964">
          <w:marLeft w:val="640"/>
          <w:marRight w:val="0"/>
          <w:marTop w:val="0"/>
          <w:marBottom w:val="0"/>
          <w:divBdr>
            <w:top w:val="none" w:sz="0" w:space="0" w:color="auto"/>
            <w:left w:val="none" w:sz="0" w:space="0" w:color="auto"/>
            <w:bottom w:val="none" w:sz="0" w:space="0" w:color="auto"/>
            <w:right w:val="none" w:sz="0" w:space="0" w:color="auto"/>
          </w:divBdr>
        </w:div>
        <w:div w:id="1427113000">
          <w:marLeft w:val="640"/>
          <w:marRight w:val="0"/>
          <w:marTop w:val="0"/>
          <w:marBottom w:val="0"/>
          <w:divBdr>
            <w:top w:val="none" w:sz="0" w:space="0" w:color="auto"/>
            <w:left w:val="none" w:sz="0" w:space="0" w:color="auto"/>
            <w:bottom w:val="none" w:sz="0" w:space="0" w:color="auto"/>
            <w:right w:val="none" w:sz="0" w:space="0" w:color="auto"/>
          </w:divBdr>
        </w:div>
        <w:div w:id="44572050">
          <w:marLeft w:val="640"/>
          <w:marRight w:val="0"/>
          <w:marTop w:val="0"/>
          <w:marBottom w:val="0"/>
          <w:divBdr>
            <w:top w:val="none" w:sz="0" w:space="0" w:color="auto"/>
            <w:left w:val="none" w:sz="0" w:space="0" w:color="auto"/>
            <w:bottom w:val="none" w:sz="0" w:space="0" w:color="auto"/>
            <w:right w:val="none" w:sz="0" w:space="0" w:color="auto"/>
          </w:divBdr>
        </w:div>
        <w:div w:id="1740589822">
          <w:marLeft w:val="640"/>
          <w:marRight w:val="0"/>
          <w:marTop w:val="0"/>
          <w:marBottom w:val="0"/>
          <w:divBdr>
            <w:top w:val="none" w:sz="0" w:space="0" w:color="auto"/>
            <w:left w:val="none" w:sz="0" w:space="0" w:color="auto"/>
            <w:bottom w:val="none" w:sz="0" w:space="0" w:color="auto"/>
            <w:right w:val="none" w:sz="0" w:space="0" w:color="auto"/>
          </w:divBdr>
        </w:div>
        <w:div w:id="23989775">
          <w:marLeft w:val="640"/>
          <w:marRight w:val="0"/>
          <w:marTop w:val="0"/>
          <w:marBottom w:val="0"/>
          <w:divBdr>
            <w:top w:val="none" w:sz="0" w:space="0" w:color="auto"/>
            <w:left w:val="none" w:sz="0" w:space="0" w:color="auto"/>
            <w:bottom w:val="none" w:sz="0" w:space="0" w:color="auto"/>
            <w:right w:val="none" w:sz="0" w:space="0" w:color="auto"/>
          </w:divBdr>
        </w:div>
        <w:div w:id="1869179998">
          <w:marLeft w:val="640"/>
          <w:marRight w:val="0"/>
          <w:marTop w:val="0"/>
          <w:marBottom w:val="0"/>
          <w:divBdr>
            <w:top w:val="none" w:sz="0" w:space="0" w:color="auto"/>
            <w:left w:val="none" w:sz="0" w:space="0" w:color="auto"/>
            <w:bottom w:val="none" w:sz="0" w:space="0" w:color="auto"/>
            <w:right w:val="none" w:sz="0" w:space="0" w:color="auto"/>
          </w:divBdr>
        </w:div>
        <w:div w:id="1740864184">
          <w:marLeft w:val="640"/>
          <w:marRight w:val="0"/>
          <w:marTop w:val="0"/>
          <w:marBottom w:val="0"/>
          <w:divBdr>
            <w:top w:val="none" w:sz="0" w:space="0" w:color="auto"/>
            <w:left w:val="none" w:sz="0" w:space="0" w:color="auto"/>
            <w:bottom w:val="none" w:sz="0" w:space="0" w:color="auto"/>
            <w:right w:val="none" w:sz="0" w:space="0" w:color="auto"/>
          </w:divBdr>
        </w:div>
        <w:div w:id="163522736">
          <w:marLeft w:val="640"/>
          <w:marRight w:val="0"/>
          <w:marTop w:val="0"/>
          <w:marBottom w:val="0"/>
          <w:divBdr>
            <w:top w:val="none" w:sz="0" w:space="0" w:color="auto"/>
            <w:left w:val="none" w:sz="0" w:space="0" w:color="auto"/>
            <w:bottom w:val="none" w:sz="0" w:space="0" w:color="auto"/>
            <w:right w:val="none" w:sz="0" w:space="0" w:color="auto"/>
          </w:divBdr>
        </w:div>
        <w:div w:id="1986354114">
          <w:marLeft w:val="640"/>
          <w:marRight w:val="0"/>
          <w:marTop w:val="0"/>
          <w:marBottom w:val="0"/>
          <w:divBdr>
            <w:top w:val="none" w:sz="0" w:space="0" w:color="auto"/>
            <w:left w:val="none" w:sz="0" w:space="0" w:color="auto"/>
            <w:bottom w:val="none" w:sz="0" w:space="0" w:color="auto"/>
            <w:right w:val="none" w:sz="0" w:space="0" w:color="auto"/>
          </w:divBdr>
        </w:div>
        <w:div w:id="993991166">
          <w:marLeft w:val="640"/>
          <w:marRight w:val="0"/>
          <w:marTop w:val="0"/>
          <w:marBottom w:val="0"/>
          <w:divBdr>
            <w:top w:val="none" w:sz="0" w:space="0" w:color="auto"/>
            <w:left w:val="none" w:sz="0" w:space="0" w:color="auto"/>
            <w:bottom w:val="none" w:sz="0" w:space="0" w:color="auto"/>
            <w:right w:val="none" w:sz="0" w:space="0" w:color="auto"/>
          </w:divBdr>
        </w:div>
        <w:div w:id="816722573">
          <w:marLeft w:val="640"/>
          <w:marRight w:val="0"/>
          <w:marTop w:val="0"/>
          <w:marBottom w:val="0"/>
          <w:divBdr>
            <w:top w:val="none" w:sz="0" w:space="0" w:color="auto"/>
            <w:left w:val="none" w:sz="0" w:space="0" w:color="auto"/>
            <w:bottom w:val="none" w:sz="0" w:space="0" w:color="auto"/>
            <w:right w:val="none" w:sz="0" w:space="0" w:color="auto"/>
          </w:divBdr>
        </w:div>
        <w:div w:id="1916092023">
          <w:marLeft w:val="640"/>
          <w:marRight w:val="0"/>
          <w:marTop w:val="0"/>
          <w:marBottom w:val="0"/>
          <w:divBdr>
            <w:top w:val="none" w:sz="0" w:space="0" w:color="auto"/>
            <w:left w:val="none" w:sz="0" w:space="0" w:color="auto"/>
            <w:bottom w:val="none" w:sz="0" w:space="0" w:color="auto"/>
            <w:right w:val="none" w:sz="0" w:space="0" w:color="auto"/>
          </w:divBdr>
        </w:div>
        <w:div w:id="2113472394">
          <w:marLeft w:val="640"/>
          <w:marRight w:val="0"/>
          <w:marTop w:val="0"/>
          <w:marBottom w:val="0"/>
          <w:divBdr>
            <w:top w:val="none" w:sz="0" w:space="0" w:color="auto"/>
            <w:left w:val="none" w:sz="0" w:space="0" w:color="auto"/>
            <w:bottom w:val="none" w:sz="0" w:space="0" w:color="auto"/>
            <w:right w:val="none" w:sz="0" w:space="0" w:color="auto"/>
          </w:divBdr>
        </w:div>
        <w:div w:id="982612595">
          <w:marLeft w:val="640"/>
          <w:marRight w:val="0"/>
          <w:marTop w:val="0"/>
          <w:marBottom w:val="0"/>
          <w:divBdr>
            <w:top w:val="none" w:sz="0" w:space="0" w:color="auto"/>
            <w:left w:val="none" w:sz="0" w:space="0" w:color="auto"/>
            <w:bottom w:val="none" w:sz="0" w:space="0" w:color="auto"/>
            <w:right w:val="none" w:sz="0" w:space="0" w:color="auto"/>
          </w:divBdr>
        </w:div>
        <w:div w:id="1230535020">
          <w:marLeft w:val="640"/>
          <w:marRight w:val="0"/>
          <w:marTop w:val="0"/>
          <w:marBottom w:val="0"/>
          <w:divBdr>
            <w:top w:val="none" w:sz="0" w:space="0" w:color="auto"/>
            <w:left w:val="none" w:sz="0" w:space="0" w:color="auto"/>
            <w:bottom w:val="none" w:sz="0" w:space="0" w:color="auto"/>
            <w:right w:val="none" w:sz="0" w:space="0" w:color="auto"/>
          </w:divBdr>
        </w:div>
      </w:divsChild>
    </w:div>
    <w:div w:id="1290477096">
      <w:bodyDiv w:val="1"/>
      <w:marLeft w:val="0"/>
      <w:marRight w:val="0"/>
      <w:marTop w:val="0"/>
      <w:marBottom w:val="0"/>
      <w:divBdr>
        <w:top w:val="none" w:sz="0" w:space="0" w:color="auto"/>
        <w:left w:val="none" w:sz="0" w:space="0" w:color="auto"/>
        <w:bottom w:val="none" w:sz="0" w:space="0" w:color="auto"/>
        <w:right w:val="none" w:sz="0" w:space="0" w:color="auto"/>
      </w:divBdr>
      <w:divsChild>
        <w:div w:id="3172428">
          <w:marLeft w:val="640"/>
          <w:marRight w:val="0"/>
          <w:marTop w:val="0"/>
          <w:marBottom w:val="0"/>
          <w:divBdr>
            <w:top w:val="none" w:sz="0" w:space="0" w:color="auto"/>
            <w:left w:val="none" w:sz="0" w:space="0" w:color="auto"/>
            <w:bottom w:val="none" w:sz="0" w:space="0" w:color="auto"/>
            <w:right w:val="none" w:sz="0" w:space="0" w:color="auto"/>
          </w:divBdr>
        </w:div>
        <w:div w:id="1686444084">
          <w:marLeft w:val="640"/>
          <w:marRight w:val="0"/>
          <w:marTop w:val="0"/>
          <w:marBottom w:val="0"/>
          <w:divBdr>
            <w:top w:val="none" w:sz="0" w:space="0" w:color="auto"/>
            <w:left w:val="none" w:sz="0" w:space="0" w:color="auto"/>
            <w:bottom w:val="none" w:sz="0" w:space="0" w:color="auto"/>
            <w:right w:val="none" w:sz="0" w:space="0" w:color="auto"/>
          </w:divBdr>
        </w:div>
        <w:div w:id="28605848">
          <w:marLeft w:val="640"/>
          <w:marRight w:val="0"/>
          <w:marTop w:val="0"/>
          <w:marBottom w:val="0"/>
          <w:divBdr>
            <w:top w:val="none" w:sz="0" w:space="0" w:color="auto"/>
            <w:left w:val="none" w:sz="0" w:space="0" w:color="auto"/>
            <w:bottom w:val="none" w:sz="0" w:space="0" w:color="auto"/>
            <w:right w:val="none" w:sz="0" w:space="0" w:color="auto"/>
          </w:divBdr>
        </w:div>
        <w:div w:id="1768699061">
          <w:marLeft w:val="640"/>
          <w:marRight w:val="0"/>
          <w:marTop w:val="0"/>
          <w:marBottom w:val="0"/>
          <w:divBdr>
            <w:top w:val="none" w:sz="0" w:space="0" w:color="auto"/>
            <w:left w:val="none" w:sz="0" w:space="0" w:color="auto"/>
            <w:bottom w:val="none" w:sz="0" w:space="0" w:color="auto"/>
            <w:right w:val="none" w:sz="0" w:space="0" w:color="auto"/>
          </w:divBdr>
        </w:div>
        <w:div w:id="434136501">
          <w:marLeft w:val="640"/>
          <w:marRight w:val="0"/>
          <w:marTop w:val="0"/>
          <w:marBottom w:val="0"/>
          <w:divBdr>
            <w:top w:val="none" w:sz="0" w:space="0" w:color="auto"/>
            <w:left w:val="none" w:sz="0" w:space="0" w:color="auto"/>
            <w:bottom w:val="none" w:sz="0" w:space="0" w:color="auto"/>
            <w:right w:val="none" w:sz="0" w:space="0" w:color="auto"/>
          </w:divBdr>
        </w:div>
        <w:div w:id="2009166666">
          <w:marLeft w:val="640"/>
          <w:marRight w:val="0"/>
          <w:marTop w:val="0"/>
          <w:marBottom w:val="0"/>
          <w:divBdr>
            <w:top w:val="none" w:sz="0" w:space="0" w:color="auto"/>
            <w:left w:val="none" w:sz="0" w:space="0" w:color="auto"/>
            <w:bottom w:val="none" w:sz="0" w:space="0" w:color="auto"/>
            <w:right w:val="none" w:sz="0" w:space="0" w:color="auto"/>
          </w:divBdr>
        </w:div>
        <w:div w:id="176162464">
          <w:marLeft w:val="640"/>
          <w:marRight w:val="0"/>
          <w:marTop w:val="0"/>
          <w:marBottom w:val="0"/>
          <w:divBdr>
            <w:top w:val="none" w:sz="0" w:space="0" w:color="auto"/>
            <w:left w:val="none" w:sz="0" w:space="0" w:color="auto"/>
            <w:bottom w:val="none" w:sz="0" w:space="0" w:color="auto"/>
            <w:right w:val="none" w:sz="0" w:space="0" w:color="auto"/>
          </w:divBdr>
        </w:div>
        <w:div w:id="544096926">
          <w:marLeft w:val="640"/>
          <w:marRight w:val="0"/>
          <w:marTop w:val="0"/>
          <w:marBottom w:val="0"/>
          <w:divBdr>
            <w:top w:val="none" w:sz="0" w:space="0" w:color="auto"/>
            <w:left w:val="none" w:sz="0" w:space="0" w:color="auto"/>
            <w:bottom w:val="none" w:sz="0" w:space="0" w:color="auto"/>
            <w:right w:val="none" w:sz="0" w:space="0" w:color="auto"/>
          </w:divBdr>
        </w:div>
        <w:div w:id="1400588857">
          <w:marLeft w:val="640"/>
          <w:marRight w:val="0"/>
          <w:marTop w:val="0"/>
          <w:marBottom w:val="0"/>
          <w:divBdr>
            <w:top w:val="none" w:sz="0" w:space="0" w:color="auto"/>
            <w:left w:val="none" w:sz="0" w:space="0" w:color="auto"/>
            <w:bottom w:val="none" w:sz="0" w:space="0" w:color="auto"/>
            <w:right w:val="none" w:sz="0" w:space="0" w:color="auto"/>
          </w:divBdr>
        </w:div>
        <w:div w:id="452872344">
          <w:marLeft w:val="640"/>
          <w:marRight w:val="0"/>
          <w:marTop w:val="0"/>
          <w:marBottom w:val="0"/>
          <w:divBdr>
            <w:top w:val="none" w:sz="0" w:space="0" w:color="auto"/>
            <w:left w:val="none" w:sz="0" w:space="0" w:color="auto"/>
            <w:bottom w:val="none" w:sz="0" w:space="0" w:color="auto"/>
            <w:right w:val="none" w:sz="0" w:space="0" w:color="auto"/>
          </w:divBdr>
        </w:div>
        <w:div w:id="165950049">
          <w:marLeft w:val="640"/>
          <w:marRight w:val="0"/>
          <w:marTop w:val="0"/>
          <w:marBottom w:val="0"/>
          <w:divBdr>
            <w:top w:val="none" w:sz="0" w:space="0" w:color="auto"/>
            <w:left w:val="none" w:sz="0" w:space="0" w:color="auto"/>
            <w:bottom w:val="none" w:sz="0" w:space="0" w:color="auto"/>
            <w:right w:val="none" w:sz="0" w:space="0" w:color="auto"/>
          </w:divBdr>
        </w:div>
        <w:div w:id="1398552176">
          <w:marLeft w:val="640"/>
          <w:marRight w:val="0"/>
          <w:marTop w:val="0"/>
          <w:marBottom w:val="0"/>
          <w:divBdr>
            <w:top w:val="none" w:sz="0" w:space="0" w:color="auto"/>
            <w:left w:val="none" w:sz="0" w:space="0" w:color="auto"/>
            <w:bottom w:val="none" w:sz="0" w:space="0" w:color="auto"/>
            <w:right w:val="none" w:sz="0" w:space="0" w:color="auto"/>
          </w:divBdr>
        </w:div>
        <w:div w:id="5326417">
          <w:marLeft w:val="640"/>
          <w:marRight w:val="0"/>
          <w:marTop w:val="0"/>
          <w:marBottom w:val="0"/>
          <w:divBdr>
            <w:top w:val="none" w:sz="0" w:space="0" w:color="auto"/>
            <w:left w:val="none" w:sz="0" w:space="0" w:color="auto"/>
            <w:bottom w:val="none" w:sz="0" w:space="0" w:color="auto"/>
            <w:right w:val="none" w:sz="0" w:space="0" w:color="auto"/>
          </w:divBdr>
        </w:div>
        <w:div w:id="680165345">
          <w:marLeft w:val="640"/>
          <w:marRight w:val="0"/>
          <w:marTop w:val="0"/>
          <w:marBottom w:val="0"/>
          <w:divBdr>
            <w:top w:val="none" w:sz="0" w:space="0" w:color="auto"/>
            <w:left w:val="none" w:sz="0" w:space="0" w:color="auto"/>
            <w:bottom w:val="none" w:sz="0" w:space="0" w:color="auto"/>
            <w:right w:val="none" w:sz="0" w:space="0" w:color="auto"/>
          </w:divBdr>
        </w:div>
        <w:div w:id="148176897">
          <w:marLeft w:val="640"/>
          <w:marRight w:val="0"/>
          <w:marTop w:val="0"/>
          <w:marBottom w:val="0"/>
          <w:divBdr>
            <w:top w:val="none" w:sz="0" w:space="0" w:color="auto"/>
            <w:left w:val="none" w:sz="0" w:space="0" w:color="auto"/>
            <w:bottom w:val="none" w:sz="0" w:space="0" w:color="auto"/>
            <w:right w:val="none" w:sz="0" w:space="0" w:color="auto"/>
          </w:divBdr>
        </w:div>
        <w:div w:id="756370067">
          <w:marLeft w:val="640"/>
          <w:marRight w:val="0"/>
          <w:marTop w:val="0"/>
          <w:marBottom w:val="0"/>
          <w:divBdr>
            <w:top w:val="none" w:sz="0" w:space="0" w:color="auto"/>
            <w:left w:val="none" w:sz="0" w:space="0" w:color="auto"/>
            <w:bottom w:val="none" w:sz="0" w:space="0" w:color="auto"/>
            <w:right w:val="none" w:sz="0" w:space="0" w:color="auto"/>
          </w:divBdr>
        </w:div>
        <w:div w:id="2121562372">
          <w:marLeft w:val="640"/>
          <w:marRight w:val="0"/>
          <w:marTop w:val="0"/>
          <w:marBottom w:val="0"/>
          <w:divBdr>
            <w:top w:val="none" w:sz="0" w:space="0" w:color="auto"/>
            <w:left w:val="none" w:sz="0" w:space="0" w:color="auto"/>
            <w:bottom w:val="none" w:sz="0" w:space="0" w:color="auto"/>
            <w:right w:val="none" w:sz="0" w:space="0" w:color="auto"/>
          </w:divBdr>
        </w:div>
        <w:div w:id="1143548565">
          <w:marLeft w:val="640"/>
          <w:marRight w:val="0"/>
          <w:marTop w:val="0"/>
          <w:marBottom w:val="0"/>
          <w:divBdr>
            <w:top w:val="none" w:sz="0" w:space="0" w:color="auto"/>
            <w:left w:val="none" w:sz="0" w:space="0" w:color="auto"/>
            <w:bottom w:val="none" w:sz="0" w:space="0" w:color="auto"/>
            <w:right w:val="none" w:sz="0" w:space="0" w:color="auto"/>
          </w:divBdr>
        </w:div>
        <w:div w:id="801266336">
          <w:marLeft w:val="640"/>
          <w:marRight w:val="0"/>
          <w:marTop w:val="0"/>
          <w:marBottom w:val="0"/>
          <w:divBdr>
            <w:top w:val="none" w:sz="0" w:space="0" w:color="auto"/>
            <w:left w:val="none" w:sz="0" w:space="0" w:color="auto"/>
            <w:bottom w:val="none" w:sz="0" w:space="0" w:color="auto"/>
            <w:right w:val="none" w:sz="0" w:space="0" w:color="auto"/>
          </w:divBdr>
        </w:div>
        <w:div w:id="1082140620">
          <w:marLeft w:val="640"/>
          <w:marRight w:val="0"/>
          <w:marTop w:val="0"/>
          <w:marBottom w:val="0"/>
          <w:divBdr>
            <w:top w:val="none" w:sz="0" w:space="0" w:color="auto"/>
            <w:left w:val="none" w:sz="0" w:space="0" w:color="auto"/>
            <w:bottom w:val="none" w:sz="0" w:space="0" w:color="auto"/>
            <w:right w:val="none" w:sz="0" w:space="0" w:color="auto"/>
          </w:divBdr>
        </w:div>
        <w:div w:id="1384451155">
          <w:marLeft w:val="640"/>
          <w:marRight w:val="0"/>
          <w:marTop w:val="0"/>
          <w:marBottom w:val="0"/>
          <w:divBdr>
            <w:top w:val="none" w:sz="0" w:space="0" w:color="auto"/>
            <w:left w:val="none" w:sz="0" w:space="0" w:color="auto"/>
            <w:bottom w:val="none" w:sz="0" w:space="0" w:color="auto"/>
            <w:right w:val="none" w:sz="0" w:space="0" w:color="auto"/>
          </w:divBdr>
        </w:div>
        <w:div w:id="1739478726">
          <w:marLeft w:val="640"/>
          <w:marRight w:val="0"/>
          <w:marTop w:val="0"/>
          <w:marBottom w:val="0"/>
          <w:divBdr>
            <w:top w:val="none" w:sz="0" w:space="0" w:color="auto"/>
            <w:left w:val="none" w:sz="0" w:space="0" w:color="auto"/>
            <w:bottom w:val="none" w:sz="0" w:space="0" w:color="auto"/>
            <w:right w:val="none" w:sz="0" w:space="0" w:color="auto"/>
          </w:divBdr>
        </w:div>
        <w:div w:id="501164962">
          <w:marLeft w:val="640"/>
          <w:marRight w:val="0"/>
          <w:marTop w:val="0"/>
          <w:marBottom w:val="0"/>
          <w:divBdr>
            <w:top w:val="none" w:sz="0" w:space="0" w:color="auto"/>
            <w:left w:val="none" w:sz="0" w:space="0" w:color="auto"/>
            <w:bottom w:val="none" w:sz="0" w:space="0" w:color="auto"/>
            <w:right w:val="none" w:sz="0" w:space="0" w:color="auto"/>
          </w:divBdr>
        </w:div>
        <w:div w:id="1783106478">
          <w:marLeft w:val="640"/>
          <w:marRight w:val="0"/>
          <w:marTop w:val="0"/>
          <w:marBottom w:val="0"/>
          <w:divBdr>
            <w:top w:val="none" w:sz="0" w:space="0" w:color="auto"/>
            <w:left w:val="none" w:sz="0" w:space="0" w:color="auto"/>
            <w:bottom w:val="none" w:sz="0" w:space="0" w:color="auto"/>
            <w:right w:val="none" w:sz="0" w:space="0" w:color="auto"/>
          </w:divBdr>
        </w:div>
        <w:div w:id="814566591">
          <w:marLeft w:val="640"/>
          <w:marRight w:val="0"/>
          <w:marTop w:val="0"/>
          <w:marBottom w:val="0"/>
          <w:divBdr>
            <w:top w:val="none" w:sz="0" w:space="0" w:color="auto"/>
            <w:left w:val="none" w:sz="0" w:space="0" w:color="auto"/>
            <w:bottom w:val="none" w:sz="0" w:space="0" w:color="auto"/>
            <w:right w:val="none" w:sz="0" w:space="0" w:color="auto"/>
          </w:divBdr>
        </w:div>
        <w:div w:id="1764720069">
          <w:marLeft w:val="640"/>
          <w:marRight w:val="0"/>
          <w:marTop w:val="0"/>
          <w:marBottom w:val="0"/>
          <w:divBdr>
            <w:top w:val="none" w:sz="0" w:space="0" w:color="auto"/>
            <w:left w:val="none" w:sz="0" w:space="0" w:color="auto"/>
            <w:bottom w:val="none" w:sz="0" w:space="0" w:color="auto"/>
            <w:right w:val="none" w:sz="0" w:space="0" w:color="auto"/>
          </w:divBdr>
        </w:div>
        <w:div w:id="584649494">
          <w:marLeft w:val="640"/>
          <w:marRight w:val="0"/>
          <w:marTop w:val="0"/>
          <w:marBottom w:val="0"/>
          <w:divBdr>
            <w:top w:val="none" w:sz="0" w:space="0" w:color="auto"/>
            <w:left w:val="none" w:sz="0" w:space="0" w:color="auto"/>
            <w:bottom w:val="none" w:sz="0" w:space="0" w:color="auto"/>
            <w:right w:val="none" w:sz="0" w:space="0" w:color="auto"/>
          </w:divBdr>
        </w:div>
        <w:div w:id="1558004177">
          <w:marLeft w:val="640"/>
          <w:marRight w:val="0"/>
          <w:marTop w:val="0"/>
          <w:marBottom w:val="0"/>
          <w:divBdr>
            <w:top w:val="none" w:sz="0" w:space="0" w:color="auto"/>
            <w:left w:val="none" w:sz="0" w:space="0" w:color="auto"/>
            <w:bottom w:val="none" w:sz="0" w:space="0" w:color="auto"/>
            <w:right w:val="none" w:sz="0" w:space="0" w:color="auto"/>
          </w:divBdr>
        </w:div>
        <w:div w:id="196629829">
          <w:marLeft w:val="640"/>
          <w:marRight w:val="0"/>
          <w:marTop w:val="0"/>
          <w:marBottom w:val="0"/>
          <w:divBdr>
            <w:top w:val="none" w:sz="0" w:space="0" w:color="auto"/>
            <w:left w:val="none" w:sz="0" w:space="0" w:color="auto"/>
            <w:bottom w:val="none" w:sz="0" w:space="0" w:color="auto"/>
            <w:right w:val="none" w:sz="0" w:space="0" w:color="auto"/>
          </w:divBdr>
        </w:div>
        <w:div w:id="1637299529">
          <w:marLeft w:val="640"/>
          <w:marRight w:val="0"/>
          <w:marTop w:val="0"/>
          <w:marBottom w:val="0"/>
          <w:divBdr>
            <w:top w:val="none" w:sz="0" w:space="0" w:color="auto"/>
            <w:left w:val="none" w:sz="0" w:space="0" w:color="auto"/>
            <w:bottom w:val="none" w:sz="0" w:space="0" w:color="auto"/>
            <w:right w:val="none" w:sz="0" w:space="0" w:color="auto"/>
          </w:divBdr>
        </w:div>
        <w:div w:id="1418937569">
          <w:marLeft w:val="640"/>
          <w:marRight w:val="0"/>
          <w:marTop w:val="0"/>
          <w:marBottom w:val="0"/>
          <w:divBdr>
            <w:top w:val="none" w:sz="0" w:space="0" w:color="auto"/>
            <w:left w:val="none" w:sz="0" w:space="0" w:color="auto"/>
            <w:bottom w:val="none" w:sz="0" w:space="0" w:color="auto"/>
            <w:right w:val="none" w:sz="0" w:space="0" w:color="auto"/>
          </w:divBdr>
        </w:div>
        <w:div w:id="1974676637">
          <w:marLeft w:val="640"/>
          <w:marRight w:val="0"/>
          <w:marTop w:val="0"/>
          <w:marBottom w:val="0"/>
          <w:divBdr>
            <w:top w:val="none" w:sz="0" w:space="0" w:color="auto"/>
            <w:left w:val="none" w:sz="0" w:space="0" w:color="auto"/>
            <w:bottom w:val="none" w:sz="0" w:space="0" w:color="auto"/>
            <w:right w:val="none" w:sz="0" w:space="0" w:color="auto"/>
          </w:divBdr>
        </w:div>
        <w:div w:id="310982530">
          <w:marLeft w:val="640"/>
          <w:marRight w:val="0"/>
          <w:marTop w:val="0"/>
          <w:marBottom w:val="0"/>
          <w:divBdr>
            <w:top w:val="none" w:sz="0" w:space="0" w:color="auto"/>
            <w:left w:val="none" w:sz="0" w:space="0" w:color="auto"/>
            <w:bottom w:val="none" w:sz="0" w:space="0" w:color="auto"/>
            <w:right w:val="none" w:sz="0" w:space="0" w:color="auto"/>
          </w:divBdr>
        </w:div>
        <w:div w:id="386494991">
          <w:marLeft w:val="640"/>
          <w:marRight w:val="0"/>
          <w:marTop w:val="0"/>
          <w:marBottom w:val="0"/>
          <w:divBdr>
            <w:top w:val="none" w:sz="0" w:space="0" w:color="auto"/>
            <w:left w:val="none" w:sz="0" w:space="0" w:color="auto"/>
            <w:bottom w:val="none" w:sz="0" w:space="0" w:color="auto"/>
            <w:right w:val="none" w:sz="0" w:space="0" w:color="auto"/>
          </w:divBdr>
        </w:div>
        <w:div w:id="1106001694">
          <w:marLeft w:val="640"/>
          <w:marRight w:val="0"/>
          <w:marTop w:val="0"/>
          <w:marBottom w:val="0"/>
          <w:divBdr>
            <w:top w:val="none" w:sz="0" w:space="0" w:color="auto"/>
            <w:left w:val="none" w:sz="0" w:space="0" w:color="auto"/>
            <w:bottom w:val="none" w:sz="0" w:space="0" w:color="auto"/>
            <w:right w:val="none" w:sz="0" w:space="0" w:color="auto"/>
          </w:divBdr>
        </w:div>
        <w:div w:id="1877740725">
          <w:marLeft w:val="640"/>
          <w:marRight w:val="0"/>
          <w:marTop w:val="0"/>
          <w:marBottom w:val="0"/>
          <w:divBdr>
            <w:top w:val="none" w:sz="0" w:space="0" w:color="auto"/>
            <w:left w:val="none" w:sz="0" w:space="0" w:color="auto"/>
            <w:bottom w:val="none" w:sz="0" w:space="0" w:color="auto"/>
            <w:right w:val="none" w:sz="0" w:space="0" w:color="auto"/>
          </w:divBdr>
        </w:div>
        <w:div w:id="229005839">
          <w:marLeft w:val="640"/>
          <w:marRight w:val="0"/>
          <w:marTop w:val="0"/>
          <w:marBottom w:val="0"/>
          <w:divBdr>
            <w:top w:val="none" w:sz="0" w:space="0" w:color="auto"/>
            <w:left w:val="none" w:sz="0" w:space="0" w:color="auto"/>
            <w:bottom w:val="none" w:sz="0" w:space="0" w:color="auto"/>
            <w:right w:val="none" w:sz="0" w:space="0" w:color="auto"/>
          </w:divBdr>
        </w:div>
        <w:div w:id="306008024">
          <w:marLeft w:val="640"/>
          <w:marRight w:val="0"/>
          <w:marTop w:val="0"/>
          <w:marBottom w:val="0"/>
          <w:divBdr>
            <w:top w:val="none" w:sz="0" w:space="0" w:color="auto"/>
            <w:left w:val="none" w:sz="0" w:space="0" w:color="auto"/>
            <w:bottom w:val="none" w:sz="0" w:space="0" w:color="auto"/>
            <w:right w:val="none" w:sz="0" w:space="0" w:color="auto"/>
          </w:divBdr>
        </w:div>
        <w:div w:id="796678826">
          <w:marLeft w:val="640"/>
          <w:marRight w:val="0"/>
          <w:marTop w:val="0"/>
          <w:marBottom w:val="0"/>
          <w:divBdr>
            <w:top w:val="none" w:sz="0" w:space="0" w:color="auto"/>
            <w:left w:val="none" w:sz="0" w:space="0" w:color="auto"/>
            <w:bottom w:val="none" w:sz="0" w:space="0" w:color="auto"/>
            <w:right w:val="none" w:sz="0" w:space="0" w:color="auto"/>
          </w:divBdr>
        </w:div>
        <w:div w:id="1523936872">
          <w:marLeft w:val="640"/>
          <w:marRight w:val="0"/>
          <w:marTop w:val="0"/>
          <w:marBottom w:val="0"/>
          <w:divBdr>
            <w:top w:val="none" w:sz="0" w:space="0" w:color="auto"/>
            <w:left w:val="none" w:sz="0" w:space="0" w:color="auto"/>
            <w:bottom w:val="none" w:sz="0" w:space="0" w:color="auto"/>
            <w:right w:val="none" w:sz="0" w:space="0" w:color="auto"/>
          </w:divBdr>
        </w:div>
        <w:div w:id="961888460">
          <w:marLeft w:val="640"/>
          <w:marRight w:val="0"/>
          <w:marTop w:val="0"/>
          <w:marBottom w:val="0"/>
          <w:divBdr>
            <w:top w:val="none" w:sz="0" w:space="0" w:color="auto"/>
            <w:left w:val="none" w:sz="0" w:space="0" w:color="auto"/>
            <w:bottom w:val="none" w:sz="0" w:space="0" w:color="auto"/>
            <w:right w:val="none" w:sz="0" w:space="0" w:color="auto"/>
          </w:divBdr>
        </w:div>
        <w:div w:id="2131119168">
          <w:marLeft w:val="640"/>
          <w:marRight w:val="0"/>
          <w:marTop w:val="0"/>
          <w:marBottom w:val="0"/>
          <w:divBdr>
            <w:top w:val="none" w:sz="0" w:space="0" w:color="auto"/>
            <w:left w:val="none" w:sz="0" w:space="0" w:color="auto"/>
            <w:bottom w:val="none" w:sz="0" w:space="0" w:color="auto"/>
            <w:right w:val="none" w:sz="0" w:space="0" w:color="auto"/>
          </w:divBdr>
        </w:div>
        <w:div w:id="1610091297">
          <w:marLeft w:val="640"/>
          <w:marRight w:val="0"/>
          <w:marTop w:val="0"/>
          <w:marBottom w:val="0"/>
          <w:divBdr>
            <w:top w:val="none" w:sz="0" w:space="0" w:color="auto"/>
            <w:left w:val="none" w:sz="0" w:space="0" w:color="auto"/>
            <w:bottom w:val="none" w:sz="0" w:space="0" w:color="auto"/>
            <w:right w:val="none" w:sz="0" w:space="0" w:color="auto"/>
          </w:divBdr>
        </w:div>
        <w:div w:id="1816799574">
          <w:marLeft w:val="640"/>
          <w:marRight w:val="0"/>
          <w:marTop w:val="0"/>
          <w:marBottom w:val="0"/>
          <w:divBdr>
            <w:top w:val="none" w:sz="0" w:space="0" w:color="auto"/>
            <w:left w:val="none" w:sz="0" w:space="0" w:color="auto"/>
            <w:bottom w:val="none" w:sz="0" w:space="0" w:color="auto"/>
            <w:right w:val="none" w:sz="0" w:space="0" w:color="auto"/>
          </w:divBdr>
        </w:div>
        <w:div w:id="1556548610">
          <w:marLeft w:val="640"/>
          <w:marRight w:val="0"/>
          <w:marTop w:val="0"/>
          <w:marBottom w:val="0"/>
          <w:divBdr>
            <w:top w:val="none" w:sz="0" w:space="0" w:color="auto"/>
            <w:left w:val="none" w:sz="0" w:space="0" w:color="auto"/>
            <w:bottom w:val="none" w:sz="0" w:space="0" w:color="auto"/>
            <w:right w:val="none" w:sz="0" w:space="0" w:color="auto"/>
          </w:divBdr>
        </w:div>
        <w:div w:id="1004283349">
          <w:marLeft w:val="640"/>
          <w:marRight w:val="0"/>
          <w:marTop w:val="0"/>
          <w:marBottom w:val="0"/>
          <w:divBdr>
            <w:top w:val="none" w:sz="0" w:space="0" w:color="auto"/>
            <w:left w:val="none" w:sz="0" w:space="0" w:color="auto"/>
            <w:bottom w:val="none" w:sz="0" w:space="0" w:color="auto"/>
            <w:right w:val="none" w:sz="0" w:space="0" w:color="auto"/>
          </w:divBdr>
        </w:div>
        <w:div w:id="1902012748">
          <w:marLeft w:val="640"/>
          <w:marRight w:val="0"/>
          <w:marTop w:val="0"/>
          <w:marBottom w:val="0"/>
          <w:divBdr>
            <w:top w:val="none" w:sz="0" w:space="0" w:color="auto"/>
            <w:left w:val="none" w:sz="0" w:space="0" w:color="auto"/>
            <w:bottom w:val="none" w:sz="0" w:space="0" w:color="auto"/>
            <w:right w:val="none" w:sz="0" w:space="0" w:color="auto"/>
          </w:divBdr>
        </w:div>
        <w:div w:id="867640812">
          <w:marLeft w:val="640"/>
          <w:marRight w:val="0"/>
          <w:marTop w:val="0"/>
          <w:marBottom w:val="0"/>
          <w:divBdr>
            <w:top w:val="none" w:sz="0" w:space="0" w:color="auto"/>
            <w:left w:val="none" w:sz="0" w:space="0" w:color="auto"/>
            <w:bottom w:val="none" w:sz="0" w:space="0" w:color="auto"/>
            <w:right w:val="none" w:sz="0" w:space="0" w:color="auto"/>
          </w:divBdr>
        </w:div>
        <w:div w:id="191615969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956214222">
          <w:marLeft w:val="640"/>
          <w:marRight w:val="0"/>
          <w:marTop w:val="0"/>
          <w:marBottom w:val="0"/>
          <w:divBdr>
            <w:top w:val="none" w:sz="0" w:space="0" w:color="auto"/>
            <w:left w:val="none" w:sz="0" w:space="0" w:color="auto"/>
            <w:bottom w:val="none" w:sz="0" w:space="0" w:color="auto"/>
            <w:right w:val="none" w:sz="0" w:space="0" w:color="auto"/>
          </w:divBdr>
        </w:div>
        <w:div w:id="339739851">
          <w:marLeft w:val="640"/>
          <w:marRight w:val="0"/>
          <w:marTop w:val="0"/>
          <w:marBottom w:val="0"/>
          <w:divBdr>
            <w:top w:val="none" w:sz="0" w:space="0" w:color="auto"/>
            <w:left w:val="none" w:sz="0" w:space="0" w:color="auto"/>
            <w:bottom w:val="none" w:sz="0" w:space="0" w:color="auto"/>
            <w:right w:val="none" w:sz="0" w:space="0" w:color="auto"/>
          </w:divBdr>
        </w:div>
        <w:div w:id="1946576741">
          <w:marLeft w:val="640"/>
          <w:marRight w:val="0"/>
          <w:marTop w:val="0"/>
          <w:marBottom w:val="0"/>
          <w:divBdr>
            <w:top w:val="none" w:sz="0" w:space="0" w:color="auto"/>
            <w:left w:val="none" w:sz="0" w:space="0" w:color="auto"/>
            <w:bottom w:val="none" w:sz="0" w:space="0" w:color="auto"/>
            <w:right w:val="none" w:sz="0" w:space="0" w:color="auto"/>
          </w:divBdr>
        </w:div>
        <w:div w:id="932516340">
          <w:marLeft w:val="640"/>
          <w:marRight w:val="0"/>
          <w:marTop w:val="0"/>
          <w:marBottom w:val="0"/>
          <w:divBdr>
            <w:top w:val="none" w:sz="0" w:space="0" w:color="auto"/>
            <w:left w:val="none" w:sz="0" w:space="0" w:color="auto"/>
            <w:bottom w:val="none" w:sz="0" w:space="0" w:color="auto"/>
            <w:right w:val="none" w:sz="0" w:space="0" w:color="auto"/>
          </w:divBdr>
        </w:div>
        <w:div w:id="1016421990">
          <w:marLeft w:val="640"/>
          <w:marRight w:val="0"/>
          <w:marTop w:val="0"/>
          <w:marBottom w:val="0"/>
          <w:divBdr>
            <w:top w:val="none" w:sz="0" w:space="0" w:color="auto"/>
            <w:left w:val="none" w:sz="0" w:space="0" w:color="auto"/>
            <w:bottom w:val="none" w:sz="0" w:space="0" w:color="auto"/>
            <w:right w:val="none" w:sz="0" w:space="0" w:color="auto"/>
          </w:divBdr>
        </w:div>
        <w:div w:id="517430987">
          <w:marLeft w:val="640"/>
          <w:marRight w:val="0"/>
          <w:marTop w:val="0"/>
          <w:marBottom w:val="0"/>
          <w:divBdr>
            <w:top w:val="none" w:sz="0" w:space="0" w:color="auto"/>
            <w:left w:val="none" w:sz="0" w:space="0" w:color="auto"/>
            <w:bottom w:val="none" w:sz="0" w:space="0" w:color="auto"/>
            <w:right w:val="none" w:sz="0" w:space="0" w:color="auto"/>
          </w:divBdr>
        </w:div>
        <w:div w:id="968048036">
          <w:marLeft w:val="640"/>
          <w:marRight w:val="0"/>
          <w:marTop w:val="0"/>
          <w:marBottom w:val="0"/>
          <w:divBdr>
            <w:top w:val="none" w:sz="0" w:space="0" w:color="auto"/>
            <w:left w:val="none" w:sz="0" w:space="0" w:color="auto"/>
            <w:bottom w:val="none" w:sz="0" w:space="0" w:color="auto"/>
            <w:right w:val="none" w:sz="0" w:space="0" w:color="auto"/>
          </w:divBdr>
        </w:div>
        <w:div w:id="1602252224">
          <w:marLeft w:val="640"/>
          <w:marRight w:val="0"/>
          <w:marTop w:val="0"/>
          <w:marBottom w:val="0"/>
          <w:divBdr>
            <w:top w:val="none" w:sz="0" w:space="0" w:color="auto"/>
            <w:left w:val="none" w:sz="0" w:space="0" w:color="auto"/>
            <w:bottom w:val="none" w:sz="0" w:space="0" w:color="auto"/>
            <w:right w:val="none" w:sz="0" w:space="0" w:color="auto"/>
          </w:divBdr>
        </w:div>
        <w:div w:id="371341872">
          <w:marLeft w:val="640"/>
          <w:marRight w:val="0"/>
          <w:marTop w:val="0"/>
          <w:marBottom w:val="0"/>
          <w:divBdr>
            <w:top w:val="none" w:sz="0" w:space="0" w:color="auto"/>
            <w:left w:val="none" w:sz="0" w:space="0" w:color="auto"/>
            <w:bottom w:val="none" w:sz="0" w:space="0" w:color="auto"/>
            <w:right w:val="none" w:sz="0" w:space="0" w:color="auto"/>
          </w:divBdr>
        </w:div>
        <w:div w:id="1471897251">
          <w:marLeft w:val="640"/>
          <w:marRight w:val="0"/>
          <w:marTop w:val="0"/>
          <w:marBottom w:val="0"/>
          <w:divBdr>
            <w:top w:val="none" w:sz="0" w:space="0" w:color="auto"/>
            <w:left w:val="none" w:sz="0" w:space="0" w:color="auto"/>
            <w:bottom w:val="none" w:sz="0" w:space="0" w:color="auto"/>
            <w:right w:val="none" w:sz="0" w:space="0" w:color="auto"/>
          </w:divBdr>
        </w:div>
        <w:div w:id="1034040768">
          <w:marLeft w:val="640"/>
          <w:marRight w:val="0"/>
          <w:marTop w:val="0"/>
          <w:marBottom w:val="0"/>
          <w:divBdr>
            <w:top w:val="none" w:sz="0" w:space="0" w:color="auto"/>
            <w:left w:val="none" w:sz="0" w:space="0" w:color="auto"/>
            <w:bottom w:val="none" w:sz="0" w:space="0" w:color="auto"/>
            <w:right w:val="none" w:sz="0" w:space="0" w:color="auto"/>
          </w:divBdr>
        </w:div>
        <w:div w:id="402682901">
          <w:marLeft w:val="640"/>
          <w:marRight w:val="0"/>
          <w:marTop w:val="0"/>
          <w:marBottom w:val="0"/>
          <w:divBdr>
            <w:top w:val="none" w:sz="0" w:space="0" w:color="auto"/>
            <w:left w:val="none" w:sz="0" w:space="0" w:color="auto"/>
            <w:bottom w:val="none" w:sz="0" w:space="0" w:color="auto"/>
            <w:right w:val="none" w:sz="0" w:space="0" w:color="auto"/>
          </w:divBdr>
        </w:div>
        <w:div w:id="2026250214">
          <w:marLeft w:val="640"/>
          <w:marRight w:val="0"/>
          <w:marTop w:val="0"/>
          <w:marBottom w:val="0"/>
          <w:divBdr>
            <w:top w:val="none" w:sz="0" w:space="0" w:color="auto"/>
            <w:left w:val="none" w:sz="0" w:space="0" w:color="auto"/>
            <w:bottom w:val="none" w:sz="0" w:space="0" w:color="auto"/>
            <w:right w:val="none" w:sz="0" w:space="0" w:color="auto"/>
          </w:divBdr>
        </w:div>
        <w:div w:id="1306084567">
          <w:marLeft w:val="640"/>
          <w:marRight w:val="0"/>
          <w:marTop w:val="0"/>
          <w:marBottom w:val="0"/>
          <w:divBdr>
            <w:top w:val="none" w:sz="0" w:space="0" w:color="auto"/>
            <w:left w:val="none" w:sz="0" w:space="0" w:color="auto"/>
            <w:bottom w:val="none" w:sz="0" w:space="0" w:color="auto"/>
            <w:right w:val="none" w:sz="0" w:space="0" w:color="auto"/>
          </w:divBdr>
        </w:div>
        <w:div w:id="417291608">
          <w:marLeft w:val="640"/>
          <w:marRight w:val="0"/>
          <w:marTop w:val="0"/>
          <w:marBottom w:val="0"/>
          <w:divBdr>
            <w:top w:val="none" w:sz="0" w:space="0" w:color="auto"/>
            <w:left w:val="none" w:sz="0" w:space="0" w:color="auto"/>
            <w:bottom w:val="none" w:sz="0" w:space="0" w:color="auto"/>
            <w:right w:val="none" w:sz="0" w:space="0" w:color="auto"/>
          </w:divBdr>
        </w:div>
        <w:div w:id="700521398">
          <w:marLeft w:val="640"/>
          <w:marRight w:val="0"/>
          <w:marTop w:val="0"/>
          <w:marBottom w:val="0"/>
          <w:divBdr>
            <w:top w:val="none" w:sz="0" w:space="0" w:color="auto"/>
            <w:left w:val="none" w:sz="0" w:space="0" w:color="auto"/>
            <w:bottom w:val="none" w:sz="0" w:space="0" w:color="auto"/>
            <w:right w:val="none" w:sz="0" w:space="0" w:color="auto"/>
          </w:divBdr>
        </w:div>
        <w:div w:id="509371967">
          <w:marLeft w:val="640"/>
          <w:marRight w:val="0"/>
          <w:marTop w:val="0"/>
          <w:marBottom w:val="0"/>
          <w:divBdr>
            <w:top w:val="none" w:sz="0" w:space="0" w:color="auto"/>
            <w:left w:val="none" w:sz="0" w:space="0" w:color="auto"/>
            <w:bottom w:val="none" w:sz="0" w:space="0" w:color="auto"/>
            <w:right w:val="none" w:sz="0" w:space="0" w:color="auto"/>
          </w:divBdr>
        </w:div>
        <w:div w:id="709262849">
          <w:marLeft w:val="640"/>
          <w:marRight w:val="0"/>
          <w:marTop w:val="0"/>
          <w:marBottom w:val="0"/>
          <w:divBdr>
            <w:top w:val="none" w:sz="0" w:space="0" w:color="auto"/>
            <w:left w:val="none" w:sz="0" w:space="0" w:color="auto"/>
            <w:bottom w:val="none" w:sz="0" w:space="0" w:color="auto"/>
            <w:right w:val="none" w:sz="0" w:space="0" w:color="auto"/>
          </w:divBdr>
        </w:div>
        <w:div w:id="704982851">
          <w:marLeft w:val="640"/>
          <w:marRight w:val="0"/>
          <w:marTop w:val="0"/>
          <w:marBottom w:val="0"/>
          <w:divBdr>
            <w:top w:val="none" w:sz="0" w:space="0" w:color="auto"/>
            <w:left w:val="none" w:sz="0" w:space="0" w:color="auto"/>
            <w:bottom w:val="none" w:sz="0" w:space="0" w:color="auto"/>
            <w:right w:val="none" w:sz="0" w:space="0" w:color="auto"/>
          </w:divBdr>
        </w:div>
        <w:div w:id="909390813">
          <w:marLeft w:val="640"/>
          <w:marRight w:val="0"/>
          <w:marTop w:val="0"/>
          <w:marBottom w:val="0"/>
          <w:divBdr>
            <w:top w:val="none" w:sz="0" w:space="0" w:color="auto"/>
            <w:left w:val="none" w:sz="0" w:space="0" w:color="auto"/>
            <w:bottom w:val="none" w:sz="0" w:space="0" w:color="auto"/>
            <w:right w:val="none" w:sz="0" w:space="0" w:color="auto"/>
          </w:divBdr>
        </w:div>
        <w:div w:id="1008025166">
          <w:marLeft w:val="640"/>
          <w:marRight w:val="0"/>
          <w:marTop w:val="0"/>
          <w:marBottom w:val="0"/>
          <w:divBdr>
            <w:top w:val="none" w:sz="0" w:space="0" w:color="auto"/>
            <w:left w:val="none" w:sz="0" w:space="0" w:color="auto"/>
            <w:bottom w:val="none" w:sz="0" w:space="0" w:color="auto"/>
            <w:right w:val="none" w:sz="0" w:space="0" w:color="auto"/>
          </w:divBdr>
        </w:div>
        <w:div w:id="1117064945">
          <w:marLeft w:val="640"/>
          <w:marRight w:val="0"/>
          <w:marTop w:val="0"/>
          <w:marBottom w:val="0"/>
          <w:divBdr>
            <w:top w:val="none" w:sz="0" w:space="0" w:color="auto"/>
            <w:left w:val="none" w:sz="0" w:space="0" w:color="auto"/>
            <w:bottom w:val="none" w:sz="0" w:space="0" w:color="auto"/>
            <w:right w:val="none" w:sz="0" w:space="0" w:color="auto"/>
          </w:divBdr>
        </w:div>
        <w:div w:id="1197160641">
          <w:marLeft w:val="640"/>
          <w:marRight w:val="0"/>
          <w:marTop w:val="0"/>
          <w:marBottom w:val="0"/>
          <w:divBdr>
            <w:top w:val="none" w:sz="0" w:space="0" w:color="auto"/>
            <w:left w:val="none" w:sz="0" w:space="0" w:color="auto"/>
            <w:bottom w:val="none" w:sz="0" w:space="0" w:color="auto"/>
            <w:right w:val="none" w:sz="0" w:space="0" w:color="auto"/>
          </w:divBdr>
        </w:div>
        <w:div w:id="1799642796">
          <w:marLeft w:val="640"/>
          <w:marRight w:val="0"/>
          <w:marTop w:val="0"/>
          <w:marBottom w:val="0"/>
          <w:divBdr>
            <w:top w:val="none" w:sz="0" w:space="0" w:color="auto"/>
            <w:left w:val="none" w:sz="0" w:space="0" w:color="auto"/>
            <w:bottom w:val="none" w:sz="0" w:space="0" w:color="auto"/>
            <w:right w:val="none" w:sz="0" w:space="0" w:color="auto"/>
          </w:divBdr>
        </w:div>
        <w:div w:id="138347115">
          <w:marLeft w:val="640"/>
          <w:marRight w:val="0"/>
          <w:marTop w:val="0"/>
          <w:marBottom w:val="0"/>
          <w:divBdr>
            <w:top w:val="none" w:sz="0" w:space="0" w:color="auto"/>
            <w:left w:val="none" w:sz="0" w:space="0" w:color="auto"/>
            <w:bottom w:val="none" w:sz="0" w:space="0" w:color="auto"/>
            <w:right w:val="none" w:sz="0" w:space="0" w:color="auto"/>
          </w:divBdr>
        </w:div>
        <w:div w:id="1144733342">
          <w:marLeft w:val="640"/>
          <w:marRight w:val="0"/>
          <w:marTop w:val="0"/>
          <w:marBottom w:val="0"/>
          <w:divBdr>
            <w:top w:val="none" w:sz="0" w:space="0" w:color="auto"/>
            <w:left w:val="none" w:sz="0" w:space="0" w:color="auto"/>
            <w:bottom w:val="none" w:sz="0" w:space="0" w:color="auto"/>
            <w:right w:val="none" w:sz="0" w:space="0" w:color="auto"/>
          </w:divBdr>
        </w:div>
        <w:div w:id="1089812445">
          <w:marLeft w:val="640"/>
          <w:marRight w:val="0"/>
          <w:marTop w:val="0"/>
          <w:marBottom w:val="0"/>
          <w:divBdr>
            <w:top w:val="none" w:sz="0" w:space="0" w:color="auto"/>
            <w:left w:val="none" w:sz="0" w:space="0" w:color="auto"/>
            <w:bottom w:val="none" w:sz="0" w:space="0" w:color="auto"/>
            <w:right w:val="none" w:sz="0" w:space="0" w:color="auto"/>
          </w:divBdr>
        </w:div>
        <w:div w:id="958224415">
          <w:marLeft w:val="640"/>
          <w:marRight w:val="0"/>
          <w:marTop w:val="0"/>
          <w:marBottom w:val="0"/>
          <w:divBdr>
            <w:top w:val="none" w:sz="0" w:space="0" w:color="auto"/>
            <w:left w:val="none" w:sz="0" w:space="0" w:color="auto"/>
            <w:bottom w:val="none" w:sz="0" w:space="0" w:color="auto"/>
            <w:right w:val="none" w:sz="0" w:space="0" w:color="auto"/>
          </w:divBdr>
        </w:div>
        <w:div w:id="917053837">
          <w:marLeft w:val="640"/>
          <w:marRight w:val="0"/>
          <w:marTop w:val="0"/>
          <w:marBottom w:val="0"/>
          <w:divBdr>
            <w:top w:val="none" w:sz="0" w:space="0" w:color="auto"/>
            <w:left w:val="none" w:sz="0" w:space="0" w:color="auto"/>
            <w:bottom w:val="none" w:sz="0" w:space="0" w:color="auto"/>
            <w:right w:val="none" w:sz="0" w:space="0" w:color="auto"/>
          </w:divBdr>
        </w:div>
        <w:div w:id="886449242">
          <w:marLeft w:val="640"/>
          <w:marRight w:val="0"/>
          <w:marTop w:val="0"/>
          <w:marBottom w:val="0"/>
          <w:divBdr>
            <w:top w:val="none" w:sz="0" w:space="0" w:color="auto"/>
            <w:left w:val="none" w:sz="0" w:space="0" w:color="auto"/>
            <w:bottom w:val="none" w:sz="0" w:space="0" w:color="auto"/>
            <w:right w:val="none" w:sz="0" w:space="0" w:color="auto"/>
          </w:divBdr>
        </w:div>
        <w:div w:id="308290206">
          <w:marLeft w:val="640"/>
          <w:marRight w:val="0"/>
          <w:marTop w:val="0"/>
          <w:marBottom w:val="0"/>
          <w:divBdr>
            <w:top w:val="none" w:sz="0" w:space="0" w:color="auto"/>
            <w:left w:val="none" w:sz="0" w:space="0" w:color="auto"/>
            <w:bottom w:val="none" w:sz="0" w:space="0" w:color="auto"/>
            <w:right w:val="none" w:sz="0" w:space="0" w:color="auto"/>
          </w:divBdr>
        </w:div>
        <w:div w:id="176775209">
          <w:marLeft w:val="640"/>
          <w:marRight w:val="0"/>
          <w:marTop w:val="0"/>
          <w:marBottom w:val="0"/>
          <w:divBdr>
            <w:top w:val="none" w:sz="0" w:space="0" w:color="auto"/>
            <w:left w:val="none" w:sz="0" w:space="0" w:color="auto"/>
            <w:bottom w:val="none" w:sz="0" w:space="0" w:color="auto"/>
            <w:right w:val="none" w:sz="0" w:space="0" w:color="auto"/>
          </w:divBdr>
        </w:div>
        <w:div w:id="729763760">
          <w:marLeft w:val="640"/>
          <w:marRight w:val="0"/>
          <w:marTop w:val="0"/>
          <w:marBottom w:val="0"/>
          <w:divBdr>
            <w:top w:val="none" w:sz="0" w:space="0" w:color="auto"/>
            <w:left w:val="none" w:sz="0" w:space="0" w:color="auto"/>
            <w:bottom w:val="none" w:sz="0" w:space="0" w:color="auto"/>
            <w:right w:val="none" w:sz="0" w:space="0" w:color="auto"/>
          </w:divBdr>
        </w:div>
        <w:div w:id="1004672538">
          <w:marLeft w:val="640"/>
          <w:marRight w:val="0"/>
          <w:marTop w:val="0"/>
          <w:marBottom w:val="0"/>
          <w:divBdr>
            <w:top w:val="none" w:sz="0" w:space="0" w:color="auto"/>
            <w:left w:val="none" w:sz="0" w:space="0" w:color="auto"/>
            <w:bottom w:val="none" w:sz="0" w:space="0" w:color="auto"/>
            <w:right w:val="none" w:sz="0" w:space="0" w:color="auto"/>
          </w:divBdr>
        </w:div>
        <w:div w:id="10304111">
          <w:marLeft w:val="640"/>
          <w:marRight w:val="0"/>
          <w:marTop w:val="0"/>
          <w:marBottom w:val="0"/>
          <w:divBdr>
            <w:top w:val="none" w:sz="0" w:space="0" w:color="auto"/>
            <w:left w:val="none" w:sz="0" w:space="0" w:color="auto"/>
            <w:bottom w:val="none" w:sz="0" w:space="0" w:color="auto"/>
            <w:right w:val="none" w:sz="0" w:space="0" w:color="auto"/>
          </w:divBdr>
        </w:div>
        <w:div w:id="1108351697">
          <w:marLeft w:val="640"/>
          <w:marRight w:val="0"/>
          <w:marTop w:val="0"/>
          <w:marBottom w:val="0"/>
          <w:divBdr>
            <w:top w:val="none" w:sz="0" w:space="0" w:color="auto"/>
            <w:left w:val="none" w:sz="0" w:space="0" w:color="auto"/>
            <w:bottom w:val="none" w:sz="0" w:space="0" w:color="auto"/>
            <w:right w:val="none" w:sz="0" w:space="0" w:color="auto"/>
          </w:divBdr>
        </w:div>
        <w:div w:id="1456437663">
          <w:marLeft w:val="640"/>
          <w:marRight w:val="0"/>
          <w:marTop w:val="0"/>
          <w:marBottom w:val="0"/>
          <w:divBdr>
            <w:top w:val="none" w:sz="0" w:space="0" w:color="auto"/>
            <w:left w:val="none" w:sz="0" w:space="0" w:color="auto"/>
            <w:bottom w:val="none" w:sz="0" w:space="0" w:color="auto"/>
            <w:right w:val="none" w:sz="0" w:space="0" w:color="auto"/>
          </w:divBdr>
        </w:div>
        <w:div w:id="130513677">
          <w:marLeft w:val="640"/>
          <w:marRight w:val="0"/>
          <w:marTop w:val="0"/>
          <w:marBottom w:val="0"/>
          <w:divBdr>
            <w:top w:val="none" w:sz="0" w:space="0" w:color="auto"/>
            <w:left w:val="none" w:sz="0" w:space="0" w:color="auto"/>
            <w:bottom w:val="none" w:sz="0" w:space="0" w:color="auto"/>
            <w:right w:val="none" w:sz="0" w:space="0" w:color="auto"/>
          </w:divBdr>
        </w:div>
        <w:div w:id="1342899719">
          <w:marLeft w:val="640"/>
          <w:marRight w:val="0"/>
          <w:marTop w:val="0"/>
          <w:marBottom w:val="0"/>
          <w:divBdr>
            <w:top w:val="none" w:sz="0" w:space="0" w:color="auto"/>
            <w:left w:val="none" w:sz="0" w:space="0" w:color="auto"/>
            <w:bottom w:val="none" w:sz="0" w:space="0" w:color="auto"/>
            <w:right w:val="none" w:sz="0" w:space="0" w:color="auto"/>
          </w:divBdr>
        </w:div>
        <w:div w:id="965813646">
          <w:marLeft w:val="640"/>
          <w:marRight w:val="0"/>
          <w:marTop w:val="0"/>
          <w:marBottom w:val="0"/>
          <w:divBdr>
            <w:top w:val="none" w:sz="0" w:space="0" w:color="auto"/>
            <w:left w:val="none" w:sz="0" w:space="0" w:color="auto"/>
            <w:bottom w:val="none" w:sz="0" w:space="0" w:color="auto"/>
            <w:right w:val="none" w:sz="0" w:space="0" w:color="auto"/>
          </w:divBdr>
        </w:div>
        <w:div w:id="1111785374">
          <w:marLeft w:val="640"/>
          <w:marRight w:val="0"/>
          <w:marTop w:val="0"/>
          <w:marBottom w:val="0"/>
          <w:divBdr>
            <w:top w:val="none" w:sz="0" w:space="0" w:color="auto"/>
            <w:left w:val="none" w:sz="0" w:space="0" w:color="auto"/>
            <w:bottom w:val="none" w:sz="0" w:space="0" w:color="auto"/>
            <w:right w:val="none" w:sz="0" w:space="0" w:color="auto"/>
          </w:divBdr>
        </w:div>
        <w:div w:id="2050839921">
          <w:marLeft w:val="640"/>
          <w:marRight w:val="0"/>
          <w:marTop w:val="0"/>
          <w:marBottom w:val="0"/>
          <w:divBdr>
            <w:top w:val="none" w:sz="0" w:space="0" w:color="auto"/>
            <w:left w:val="none" w:sz="0" w:space="0" w:color="auto"/>
            <w:bottom w:val="none" w:sz="0" w:space="0" w:color="auto"/>
            <w:right w:val="none" w:sz="0" w:space="0" w:color="auto"/>
          </w:divBdr>
        </w:div>
        <w:div w:id="3629266">
          <w:marLeft w:val="640"/>
          <w:marRight w:val="0"/>
          <w:marTop w:val="0"/>
          <w:marBottom w:val="0"/>
          <w:divBdr>
            <w:top w:val="none" w:sz="0" w:space="0" w:color="auto"/>
            <w:left w:val="none" w:sz="0" w:space="0" w:color="auto"/>
            <w:bottom w:val="none" w:sz="0" w:space="0" w:color="auto"/>
            <w:right w:val="none" w:sz="0" w:space="0" w:color="auto"/>
          </w:divBdr>
        </w:div>
        <w:div w:id="2100902707">
          <w:marLeft w:val="640"/>
          <w:marRight w:val="0"/>
          <w:marTop w:val="0"/>
          <w:marBottom w:val="0"/>
          <w:divBdr>
            <w:top w:val="none" w:sz="0" w:space="0" w:color="auto"/>
            <w:left w:val="none" w:sz="0" w:space="0" w:color="auto"/>
            <w:bottom w:val="none" w:sz="0" w:space="0" w:color="auto"/>
            <w:right w:val="none" w:sz="0" w:space="0" w:color="auto"/>
          </w:divBdr>
        </w:div>
        <w:div w:id="557133156">
          <w:marLeft w:val="640"/>
          <w:marRight w:val="0"/>
          <w:marTop w:val="0"/>
          <w:marBottom w:val="0"/>
          <w:divBdr>
            <w:top w:val="none" w:sz="0" w:space="0" w:color="auto"/>
            <w:left w:val="none" w:sz="0" w:space="0" w:color="auto"/>
            <w:bottom w:val="none" w:sz="0" w:space="0" w:color="auto"/>
            <w:right w:val="none" w:sz="0" w:space="0" w:color="auto"/>
          </w:divBdr>
        </w:div>
        <w:div w:id="1609435902">
          <w:marLeft w:val="640"/>
          <w:marRight w:val="0"/>
          <w:marTop w:val="0"/>
          <w:marBottom w:val="0"/>
          <w:divBdr>
            <w:top w:val="none" w:sz="0" w:space="0" w:color="auto"/>
            <w:left w:val="none" w:sz="0" w:space="0" w:color="auto"/>
            <w:bottom w:val="none" w:sz="0" w:space="0" w:color="auto"/>
            <w:right w:val="none" w:sz="0" w:space="0" w:color="auto"/>
          </w:divBdr>
        </w:div>
        <w:div w:id="1321806649">
          <w:marLeft w:val="640"/>
          <w:marRight w:val="0"/>
          <w:marTop w:val="0"/>
          <w:marBottom w:val="0"/>
          <w:divBdr>
            <w:top w:val="none" w:sz="0" w:space="0" w:color="auto"/>
            <w:left w:val="none" w:sz="0" w:space="0" w:color="auto"/>
            <w:bottom w:val="none" w:sz="0" w:space="0" w:color="auto"/>
            <w:right w:val="none" w:sz="0" w:space="0" w:color="auto"/>
          </w:divBdr>
        </w:div>
        <w:div w:id="1069231373">
          <w:marLeft w:val="640"/>
          <w:marRight w:val="0"/>
          <w:marTop w:val="0"/>
          <w:marBottom w:val="0"/>
          <w:divBdr>
            <w:top w:val="none" w:sz="0" w:space="0" w:color="auto"/>
            <w:left w:val="none" w:sz="0" w:space="0" w:color="auto"/>
            <w:bottom w:val="none" w:sz="0" w:space="0" w:color="auto"/>
            <w:right w:val="none" w:sz="0" w:space="0" w:color="auto"/>
          </w:divBdr>
        </w:div>
        <w:div w:id="1641374448">
          <w:marLeft w:val="640"/>
          <w:marRight w:val="0"/>
          <w:marTop w:val="0"/>
          <w:marBottom w:val="0"/>
          <w:divBdr>
            <w:top w:val="none" w:sz="0" w:space="0" w:color="auto"/>
            <w:left w:val="none" w:sz="0" w:space="0" w:color="auto"/>
            <w:bottom w:val="none" w:sz="0" w:space="0" w:color="auto"/>
            <w:right w:val="none" w:sz="0" w:space="0" w:color="auto"/>
          </w:divBdr>
        </w:div>
        <w:div w:id="793252846">
          <w:marLeft w:val="640"/>
          <w:marRight w:val="0"/>
          <w:marTop w:val="0"/>
          <w:marBottom w:val="0"/>
          <w:divBdr>
            <w:top w:val="none" w:sz="0" w:space="0" w:color="auto"/>
            <w:left w:val="none" w:sz="0" w:space="0" w:color="auto"/>
            <w:bottom w:val="none" w:sz="0" w:space="0" w:color="auto"/>
            <w:right w:val="none" w:sz="0" w:space="0" w:color="auto"/>
          </w:divBdr>
        </w:div>
        <w:div w:id="788743932">
          <w:marLeft w:val="640"/>
          <w:marRight w:val="0"/>
          <w:marTop w:val="0"/>
          <w:marBottom w:val="0"/>
          <w:divBdr>
            <w:top w:val="none" w:sz="0" w:space="0" w:color="auto"/>
            <w:left w:val="none" w:sz="0" w:space="0" w:color="auto"/>
            <w:bottom w:val="none" w:sz="0" w:space="0" w:color="auto"/>
            <w:right w:val="none" w:sz="0" w:space="0" w:color="auto"/>
          </w:divBdr>
        </w:div>
        <w:div w:id="1460879804">
          <w:marLeft w:val="640"/>
          <w:marRight w:val="0"/>
          <w:marTop w:val="0"/>
          <w:marBottom w:val="0"/>
          <w:divBdr>
            <w:top w:val="none" w:sz="0" w:space="0" w:color="auto"/>
            <w:left w:val="none" w:sz="0" w:space="0" w:color="auto"/>
            <w:bottom w:val="none" w:sz="0" w:space="0" w:color="auto"/>
            <w:right w:val="none" w:sz="0" w:space="0" w:color="auto"/>
          </w:divBdr>
        </w:div>
        <w:div w:id="1656953051">
          <w:marLeft w:val="640"/>
          <w:marRight w:val="0"/>
          <w:marTop w:val="0"/>
          <w:marBottom w:val="0"/>
          <w:divBdr>
            <w:top w:val="none" w:sz="0" w:space="0" w:color="auto"/>
            <w:left w:val="none" w:sz="0" w:space="0" w:color="auto"/>
            <w:bottom w:val="none" w:sz="0" w:space="0" w:color="auto"/>
            <w:right w:val="none" w:sz="0" w:space="0" w:color="auto"/>
          </w:divBdr>
        </w:div>
        <w:div w:id="571696665">
          <w:marLeft w:val="640"/>
          <w:marRight w:val="0"/>
          <w:marTop w:val="0"/>
          <w:marBottom w:val="0"/>
          <w:divBdr>
            <w:top w:val="none" w:sz="0" w:space="0" w:color="auto"/>
            <w:left w:val="none" w:sz="0" w:space="0" w:color="auto"/>
            <w:bottom w:val="none" w:sz="0" w:space="0" w:color="auto"/>
            <w:right w:val="none" w:sz="0" w:space="0" w:color="auto"/>
          </w:divBdr>
        </w:div>
        <w:div w:id="1713264137">
          <w:marLeft w:val="640"/>
          <w:marRight w:val="0"/>
          <w:marTop w:val="0"/>
          <w:marBottom w:val="0"/>
          <w:divBdr>
            <w:top w:val="none" w:sz="0" w:space="0" w:color="auto"/>
            <w:left w:val="none" w:sz="0" w:space="0" w:color="auto"/>
            <w:bottom w:val="none" w:sz="0" w:space="0" w:color="auto"/>
            <w:right w:val="none" w:sz="0" w:space="0" w:color="auto"/>
          </w:divBdr>
        </w:div>
        <w:div w:id="942685854">
          <w:marLeft w:val="640"/>
          <w:marRight w:val="0"/>
          <w:marTop w:val="0"/>
          <w:marBottom w:val="0"/>
          <w:divBdr>
            <w:top w:val="none" w:sz="0" w:space="0" w:color="auto"/>
            <w:left w:val="none" w:sz="0" w:space="0" w:color="auto"/>
            <w:bottom w:val="none" w:sz="0" w:space="0" w:color="auto"/>
            <w:right w:val="none" w:sz="0" w:space="0" w:color="auto"/>
          </w:divBdr>
        </w:div>
        <w:div w:id="1150292816">
          <w:marLeft w:val="640"/>
          <w:marRight w:val="0"/>
          <w:marTop w:val="0"/>
          <w:marBottom w:val="0"/>
          <w:divBdr>
            <w:top w:val="none" w:sz="0" w:space="0" w:color="auto"/>
            <w:left w:val="none" w:sz="0" w:space="0" w:color="auto"/>
            <w:bottom w:val="none" w:sz="0" w:space="0" w:color="auto"/>
            <w:right w:val="none" w:sz="0" w:space="0" w:color="auto"/>
          </w:divBdr>
        </w:div>
        <w:div w:id="1778478443">
          <w:marLeft w:val="640"/>
          <w:marRight w:val="0"/>
          <w:marTop w:val="0"/>
          <w:marBottom w:val="0"/>
          <w:divBdr>
            <w:top w:val="none" w:sz="0" w:space="0" w:color="auto"/>
            <w:left w:val="none" w:sz="0" w:space="0" w:color="auto"/>
            <w:bottom w:val="none" w:sz="0" w:space="0" w:color="auto"/>
            <w:right w:val="none" w:sz="0" w:space="0" w:color="auto"/>
          </w:divBdr>
        </w:div>
        <w:div w:id="1184057126">
          <w:marLeft w:val="640"/>
          <w:marRight w:val="0"/>
          <w:marTop w:val="0"/>
          <w:marBottom w:val="0"/>
          <w:divBdr>
            <w:top w:val="none" w:sz="0" w:space="0" w:color="auto"/>
            <w:left w:val="none" w:sz="0" w:space="0" w:color="auto"/>
            <w:bottom w:val="none" w:sz="0" w:space="0" w:color="auto"/>
            <w:right w:val="none" w:sz="0" w:space="0" w:color="auto"/>
          </w:divBdr>
        </w:div>
        <w:div w:id="540477049">
          <w:marLeft w:val="640"/>
          <w:marRight w:val="0"/>
          <w:marTop w:val="0"/>
          <w:marBottom w:val="0"/>
          <w:divBdr>
            <w:top w:val="none" w:sz="0" w:space="0" w:color="auto"/>
            <w:left w:val="none" w:sz="0" w:space="0" w:color="auto"/>
            <w:bottom w:val="none" w:sz="0" w:space="0" w:color="auto"/>
            <w:right w:val="none" w:sz="0" w:space="0" w:color="auto"/>
          </w:divBdr>
        </w:div>
        <w:div w:id="1475491382">
          <w:marLeft w:val="640"/>
          <w:marRight w:val="0"/>
          <w:marTop w:val="0"/>
          <w:marBottom w:val="0"/>
          <w:divBdr>
            <w:top w:val="none" w:sz="0" w:space="0" w:color="auto"/>
            <w:left w:val="none" w:sz="0" w:space="0" w:color="auto"/>
            <w:bottom w:val="none" w:sz="0" w:space="0" w:color="auto"/>
            <w:right w:val="none" w:sz="0" w:space="0" w:color="auto"/>
          </w:divBdr>
        </w:div>
        <w:div w:id="1118141878">
          <w:marLeft w:val="640"/>
          <w:marRight w:val="0"/>
          <w:marTop w:val="0"/>
          <w:marBottom w:val="0"/>
          <w:divBdr>
            <w:top w:val="none" w:sz="0" w:space="0" w:color="auto"/>
            <w:left w:val="none" w:sz="0" w:space="0" w:color="auto"/>
            <w:bottom w:val="none" w:sz="0" w:space="0" w:color="auto"/>
            <w:right w:val="none" w:sz="0" w:space="0" w:color="auto"/>
          </w:divBdr>
        </w:div>
        <w:div w:id="1539708394">
          <w:marLeft w:val="640"/>
          <w:marRight w:val="0"/>
          <w:marTop w:val="0"/>
          <w:marBottom w:val="0"/>
          <w:divBdr>
            <w:top w:val="none" w:sz="0" w:space="0" w:color="auto"/>
            <w:left w:val="none" w:sz="0" w:space="0" w:color="auto"/>
            <w:bottom w:val="none" w:sz="0" w:space="0" w:color="auto"/>
            <w:right w:val="none" w:sz="0" w:space="0" w:color="auto"/>
          </w:divBdr>
        </w:div>
        <w:div w:id="1325351172">
          <w:marLeft w:val="640"/>
          <w:marRight w:val="0"/>
          <w:marTop w:val="0"/>
          <w:marBottom w:val="0"/>
          <w:divBdr>
            <w:top w:val="none" w:sz="0" w:space="0" w:color="auto"/>
            <w:left w:val="none" w:sz="0" w:space="0" w:color="auto"/>
            <w:bottom w:val="none" w:sz="0" w:space="0" w:color="auto"/>
            <w:right w:val="none" w:sz="0" w:space="0" w:color="auto"/>
          </w:divBdr>
        </w:div>
        <w:div w:id="1692106614">
          <w:marLeft w:val="640"/>
          <w:marRight w:val="0"/>
          <w:marTop w:val="0"/>
          <w:marBottom w:val="0"/>
          <w:divBdr>
            <w:top w:val="none" w:sz="0" w:space="0" w:color="auto"/>
            <w:left w:val="none" w:sz="0" w:space="0" w:color="auto"/>
            <w:bottom w:val="none" w:sz="0" w:space="0" w:color="auto"/>
            <w:right w:val="none" w:sz="0" w:space="0" w:color="auto"/>
          </w:divBdr>
        </w:div>
        <w:div w:id="1878348678">
          <w:marLeft w:val="640"/>
          <w:marRight w:val="0"/>
          <w:marTop w:val="0"/>
          <w:marBottom w:val="0"/>
          <w:divBdr>
            <w:top w:val="none" w:sz="0" w:space="0" w:color="auto"/>
            <w:left w:val="none" w:sz="0" w:space="0" w:color="auto"/>
            <w:bottom w:val="none" w:sz="0" w:space="0" w:color="auto"/>
            <w:right w:val="none" w:sz="0" w:space="0" w:color="auto"/>
          </w:divBdr>
        </w:div>
        <w:div w:id="1663194410">
          <w:marLeft w:val="640"/>
          <w:marRight w:val="0"/>
          <w:marTop w:val="0"/>
          <w:marBottom w:val="0"/>
          <w:divBdr>
            <w:top w:val="none" w:sz="0" w:space="0" w:color="auto"/>
            <w:left w:val="none" w:sz="0" w:space="0" w:color="auto"/>
            <w:bottom w:val="none" w:sz="0" w:space="0" w:color="auto"/>
            <w:right w:val="none" w:sz="0" w:space="0" w:color="auto"/>
          </w:divBdr>
        </w:div>
        <w:div w:id="1617062277">
          <w:marLeft w:val="640"/>
          <w:marRight w:val="0"/>
          <w:marTop w:val="0"/>
          <w:marBottom w:val="0"/>
          <w:divBdr>
            <w:top w:val="none" w:sz="0" w:space="0" w:color="auto"/>
            <w:left w:val="none" w:sz="0" w:space="0" w:color="auto"/>
            <w:bottom w:val="none" w:sz="0" w:space="0" w:color="auto"/>
            <w:right w:val="none" w:sz="0" w:space="0" w:color="auto"/>
          </w:divBdr>
        </w:div>
        <w:div w:id="1016273848">
          <w:marLeft w:val="640"/>
          <w:marRight w:val="0"/>
          <w:marTop w:val="0"/>
          <w:marBottom w:val="0"/>
          <w:divBdr>
            <w:top w:val="none" w:sz="0" w:space="0" w:color="auto"/>
            <w:left w:val="none" w:sz="0" w:space="0" w:color="auto"/>
            <w:bottom w:val="none" w:sz="0" w:space="0" w:color="auto"/>
            <w:right w:val="none" w:sz="0" w:space="0" w:color="auto"/>
          </w:divBdr>
        </w:div>
        <w:div w:id="1858081252">
          <w:marLeft w:val="640"/>
          <w:marRight w:val="0"/>
          <w:marTop w:val="0"/>
          <w:marBottom w:val="0"/>
          <w:divBdr>
            <w:top w:val="none" w:sz="0" w:space="0" w:color="auto"/>
            <w:left w:val="none" w:sz="0" w:space="0" w:color="auto"/>
            <w:bottom w:val="none" w:sz="0" w:space="0" w:color="auto"/>
            <w:right w:val="none" w:sz="0" w:space="0" w:color="auto"/>
          </w:divBdr>
        </w:div>
        <w:div w:id="1948807019">
          <w:marLeft w:val="640"/>
          <w:marRight w:val="0"/>
          <w:marTop w:val="0"/>
          <w:marBottom w:val="0"/>
          <w:divBdr>
            <w:top w:val="none" w:sz="0" w:space="0" w:color="auto"/>
            <w:left w:val="none" w:sz="0" w:space="0" w:color="auto"/>
            <w:bottom w:val="none" w:sz="0" w:space="0" w:color="auto"/>
            <w:right w:val="none" w:sz="0" w:space="0" w:color="auto"/>
          </w:divBdr>
        </w:div>
        <w:div w:id="1975981645">
          <w:marLeft w:val="640"/>
          <w:marRight w:val="0"/>
          <w:marTop w:val="0"/>
          <w:marBottom w:val="0"/>
          <w:divBdr>
            <w:top w:val="none" w:sz="0" w:space="0" w:color="auto"/>
            <w:left w:val="none" w:sz="0" w:space="0" w:color="auto"/>
            <w:bottom w:val="none" w:sz="0" w:space="0" w:color="auto"/>
            <w:right w:val="none" w:sz="0" w:space="0" w:color="auto"/>
          </w:divBdr>
        </w:div>
        <w:div w:id="608270887">
          <w:marLeft w:val="640"/>
          <w:marRight w:val="0"/>
          <w:marTop w:val="0"/>
          <w:marBottom w:val="0"/>
          <w:divBdr>
            <w:top w:val="none" w:sz="0" w:space="0" w:color="auto"/>
            <w:left w:val="none" w:sz="0" w:space="0" w:color="auto"/>
            <w:bottom w:val="none" w:sz="0" w:space="0" w:color="auto"/>
            <w:right w:val="none" w:sz="0" w:space="0" w:color="auto"/>
          </w:divBdr>
        </w:div>
        <w:div w:id="1687291982">
          <w:marLeft w:val="640"/>
          <w:marRight w:val="0"/>
          <w:marTop w:val="0"/>
          <w:marBottom w:val="0"/>
          <w:divBdr>
            <w:top w:val="none" w:sz="0" w:space="0" w:color="auto"/>
            <w:left w:val="none" w:sz="0" w:space="0" w:color="auto"/>
            <w:bottom w:val="none" w:sz="0" w:space="0" w:color="auto"/>
            <w:right w:val="none" w:sz="0" w:space="0" w:color="auto"/>
          </w:divBdr>
        </w:div>
        <w:div w:id="537545564">
          <w:marLeft w:val="640"/>
          <w:marRight w:val="0"/>
          <w:marTop w:val="0"/>
          <w:marBottom w:val="0"/>
          <w:divBdr>
            <w:top w:val="none" w:sz="0" w:space="0" w:color="auto"/>
            <w:left w:val="none" w:sz="0" w:space="0" w:color="auto"/>
            <w:bottom w:val="none" w:sz="0" w:space="0" w:color="auto"/>
            <w:right w:val="none" w:sz="0" w:space="0" w:color="auto"/>
          </w:divBdr>
        </w:div>
        <w:div w:id="654604689">
          <w:marLeft w:val="640"/>
          <w:marRight w:val="0"/>
          <w:marTop w:val="0"/>
          <w:marBottom w:val="0"/>
          <w:divBdr>
            <w:top w:val="none" w:sz="0" w:space="0" w:color="auto"/>
            <w:left w:val="none" w:sz="0" w:space="0" w:color="auto"/>
            <w:bottom w:val="none" w:sz="0" w:space="0" w:color="auto"/>
            <w:right w:val="none" w:sz="0" w:space="0" w:color="auto"/>
          </w:divBdr>
        </w:div>
        <w:div w:id="1310013464">
          <w:marLeft w:val="640"/>
          <w:marRight w:val="0"/>
          <w:marTop w:val="0"/>
          <w:marBottom w:val="0"/>
          <w:divBdr>
            <w:top w:val="none" w:sz="0" w:space="0" w:color="auto"/>
            <w:left w:val="none" w:sz="0" w:space="0" w:color="auto"/>
            <w:bottom w:val="none" w:sz="0" w:space="0" w:color="auto"/>
            <w:right w:val="none" w:sz="0" w:space="0" w:color="auto"/>
          </w:divBdr>
        </w:div>
        <w:div w:id="425616975">
          <w:marLeft w:val="640"/>
          <w:marRight w:val="0"/>
          <w:marTop w:val="0"/>
          <w:marBottom w:val="0"/>
          <w:divBdr>
            <w:top w:val="none" w:sz="0" w:space="0" w:color="auto"/>
            <w:left w:val="none" w:sz="0" w:space="0" w:color="auto"/>
            <w:bottom w:val="none" w:sz="0" w:space="0" w:color="auto"/>
            <w:right w:val="none" w:sz="0" w:space="0" w:color="auto"/>
          </w:divBdr>
        </w:div>
        <w:div w:id="384182567">
          <w:marLeft w:val="640"/>
          <w:marRight w:val="0"/>
          <w:marTop w:val="0"/>
          <w:marBottom w:val="0"/>
          <w:divBdr>
            <w:top w:val="none" w:sz="0" w:space="0" w:color="auto"/>
            <w:left w:val="none" w:sz="0" w:space="0" w:color="auto"/>
            <w:bottom w:val="none" w:sz="0" w:space="0" w:color="auto"/>
            <w:right w:val="none" w:sz="0" w:space="0" w:color="auto"/>
          </w:divBdr>
        </w:div>
        <w:div w:id="1245332651">
          <w:marLeft w:val="640"/>
          <w:marRight w:val="0"/>
          <w:marTop w:val="0"/>
          <w:marBottom w:val="0"/>
          <w:divBdr>
            <w:top w:val="none" w:sz="0" w:space="0" w:color="auto"/>
            <w:left w:val="none" w:sz="0" w:space="0" w:color="auto"/>
            <w:bottom w:val="none" w:sz="0" w:space="0" w:color="auto"/>
            <w:right w:val="none" w:sz="0" w:space="0" w:color="auto"/>
          </w:divBdr>
        </w:div>
        <w:div w:id="2018724300">
          <w:marLeft w:val="640"/>
          <w:marRight w:val="0"/>
          <w:marTop w:val="0"/>
          <w:marBottom w:val="0"/>
          <w:divBdr>
            <w:top w:val="none" w:sz="0" w:space="0" w:color="auto"/>
            <w:left w:val="none" w:sz="0" w:space="0" w:color="auto"/>
            <w:bottom w:val="none" w:sz="0" w:space="0" w:color="auto"/>
            <w:right w:val="none" w:sz="0" w:space="0" w:color="auto"/>
          </w:divBdr>
        </w:div>
        <w:div w:id="677082349">
          <w:marLeft w:val="640"/>
          <w:marRight w:val="0"/>
          <w:marTop w:val="0"/>
          <w:marBottom w:val="0"/>
          <w:divBdr>
            <w:top w:val="none" w:sz="0" w:space="0" w:color="auto"/>
            <w:left w:val="none" w:sz="0" w:space="0" w:color="auto"/>
            <w:bottom w:val="none" w:sz="0" w:space="0" w:color="auto"/>
            <w:right w:val="none" w:sz="0" w:space="0" w:color="auto"/>
          </w:divBdr>
        </w:div>
      </w:divsChild>
    </w:div>
    <w:div w:id="1362362572">
      <w:bodyDiv w:val="1"/>
      <w:marLeft w:val="0"/>
      <w:marRight w:val="0"/>
      <w:marTop w:val="0"/>
      <w:marBottom w:val="0"/>
      <w:divBdr>
        <w:top w:val="none" w:sz="0" w:space="0" w:color="auto"/>
        <w:left w:val="none" w:sz="0" w:space="0" w:color="auto"/>
        <w:bottom w:val="none" w:sz="0" w:space="0" w:color="auto"/>
        <w:right w:val="none" w:sz="0" w:space="0" w:color="auto"/>
      </w:divBdr>
      <w:divsChild>
        <w:div w:id="376205691">
          <w:marLeft w:val="640"/>
          <w:marRight w:val="0"/>
          <w:marTop w:val="0"/>
          <w:marBottom w:val="0"/>
          <w:divBdr>
            <w:top w:val="none" w:sz="0" w:space="0" w:color="auto"/>
            <w:left w:val="none" w:sz="0" w:space="0" w:color="auto"/>
            <w:bottom w:val="none" w:sz="0" w:space="0" w:color="auto"/>
            <w:right w:val="none" w:sz="0" w:space="0" w:color="auto"/>
          </w:divBdr>
        </w:div>
        <w:div w:id="663824238">
          <w:marLeft w:val="640"/>
          <w:marRight w:val="0"/>
          <w:marTop w:val="0"/>
          <w:marBottom w:val="0"/>
          <w:divBdr>
            <w:top w:val="none" w:sz="0" w:space="0" w:color="auto"/>
            <w:left w:val="none" w:sz="0" w:space="0" w:color="auto"/>
            <w:bottom w:val="none" w:sz="0" w:space="0" w:color="auto"/>
            <w:right w:val="none" w:sz="0" w:space="0" w:color="auto"/>
          </w:divBdr>
        </w:div>
        <w:div w:id="903684253">
          <w:marLeft w:val="640"/>
          <w:marRight w:val="0"/>
          <w:marTop w:val="0"/>
          <w:marBottom w:val="0"/>
          <w:divBdr>
            <w:top w:val="none" w:sz="0" w:space="0" w:color="auto"/>
            <w:left w:val="none" w:sz="0" w:space="0" w:color="auto"/>
            <w:bottom w:val="none" w:sz="0" w:space="0" w:color="auto"/>
            <w:right w:val="none" w:sz="0" w:space="0" w:color="auto"/>
          </w:divBdr>
        </w:div>
        <w:div w:id="697656563">
          <w:marLeft w:val="640"/>
          <w:marRight w:val="0"/>
          <w:marTop w:val="0"/>
          <w:marBottom w:val="0"/>
          <w:divBdr>
            <w:top w:val="none" w:sz="0" w:space="0" w:color="auto"/>
            <w:left w:val="none" w:sz="0" w:space="0" w:color="auto"/>
            <w:bottom w:val="none" w:sz="0" w:space="0" w:color="auto"/>
            <w:right w:val="none" w:sz="0" w:space="0" w:color="auto"/>
          </w:divBdr>
        </w:div>
        <w:div w:id="1757290011">
          <w:marLeft w:val="640"/>
          <w:marRight w:val="0"/>
          <w:marTop w:val="0"/>
          <w:marBottom w:val="0"/>
          <w:divBdr>
            <w:top w:val="none" w:sz="0" w:space="0" w:color="auto"/>
            <w:left w:val="none" w:sz="0" w:space="0" w:color="auto"/>
            <w:bottom w:val="none" w:sz="0" w:space="0" w:color="auto"/>
            <w:right w:val="none" w:sz="0" w:space="0" w:color="auto"/>
          </w:divBdr>
        </w:div>
        <w:div w:id="209000633">
          <w:marLeft w:val="640"/>
          <w:marRight w:val="0"/>
          <w:marTop w:val="0"/>
          <w:marBottom w:val="0"/>
          <w:divBdr>
            <w:top w:val="none" w:sz="0" w:space="0" w:color="auto"/>
            <w:left w:val="none" w:sz="0" w:space="0" w:color="auto"/>
            <w:bottom w:val="none" w:sz="0" w:space="0" w:color="auto"/>
            <w:right w:val="none" w:sz="0" w:space="0" w:color="auto"/>
          </w:divBdr>
        </w:div>
        <w:div w:id="291254269">
          <w:marLeft w:val="640"/>
          <w:marRight w:val="0"/>
          <w:marTop w:val="0"/>
          <w:marBottom w:val="0"/>
          <w:divBdr>
            <w:top w:val="none" w:sz="0" w:space="0" w:color="auto"/>
            <w:left w:val="none" w:sz="0" w:space="0" w:color="auto"/>
            <w:bottom w:val="none" w:sz="0" w:space="0" w:color="auto"/>
            <w:right w:val="none" w:sz="0" w:space="0" w:color="auto"/>
          </w:divBdr>
        </w:div>
        <w:div w:id="218633601">
          <w:marLeft w:val="640"/>
          <w:marRight w:val="0"/>
          <w:marTop w:val="0"/>
          <w:marBottom w:val="0"/>
          <w:divBdr>
            <w:top w:val="none" w:sz="0" w:space="0" w:color="auto"/>
            <w:left w:val="none" w:sz="0" w:space="0" w:color="auto"/>
            <w:bottom w:val="none" w:sz="0" w:space="0" w:color="auto"/>
            <w:right w:val="none" w:sz="0" w:space="0" w:color="auto"/>
          </w:divBdr>
        </w:div>
        <w:div w:id="70347231">
          <w:marLeft w:val="640"/>
          <w:marRight w:val="0"/>
          <w:marTop w:val="0"/>
          <w:marBottom w:val="0"/>
          <w:divBdr>
            <w:top w:val="none" w:sz="0" w:space="0" w:color="auto"/>
            <w:left w:val="none" w:sz="0" w:space="0" w:color="auto"/>
            <w:bottom w:val="none" w:sz="0" w:space="0" w:color="auto"/>
            <w:right w:val="none" w:sz="0" w:space="0" w:color="auto"/>
          </w:divBdr>
        </w:div>
        <w:div w:id="831028810">
          <w:marLeft w:val="640"/>
          <w:marRight w:val="0"/>
          <w:marTop w:val="0"/>
          <w:marBottom w:val="0"/>
          <w:divBdr>
            <w:top w:val="none" w:sz="0" w:space="0" w:color="auto"/>
            <w:left w:val="none" w:sz="0" w:space="0" w:color="auto"/>
            <w:bottom w:val="none" w:sz="0" w:space="0" w:color="auto"/>
            <w:right w:val="none" w:sz="0" w:space="0" w:color="auto"/>
          </w:divBdr>
        </w:div>
        <w:div w:id="419764140">
          <w:marLeft w:val="640"/>
          <w:marRight w:val="0"/>
          <w:marTop w:val="0"/>
          <w:marBottom w:val="0"/>
          <w:divBdr>
            <w:top w:val="none" w:sz="0" w:space="0" w:color="auto"/>
            <w:left w:val="none" w:sz="0" w:space="0" w:color="auto"/>
            <w:bottom w:val="none" w:sz="0" w:space="0" w:color="auto"/>
            <w:right w:val="none" w:sz="0" w:space="0" w:color="auto"/>
          </w:divBdr>
        </w:div>
        <w:div w:id="544098718">
          <w:marLeft w:val="640"/>
          <w:marRight w:val="0"/>
          <w:marTop w:val="0"/>
          <w:marBottom w:val="0"/>
          <w:divBdr>
            <w:top w:val="none" w:sz="0" w:space="0" w:color="auto"/>
            <w:left w:val="none" w:sz="0" w:space="0" w:color="auto"/>
            <w:bottom w:val="none" w:sz="0" w:space="0" w:color="auto"/>
            <w:right w:val="none" w:sz="0" w:space="0" w:color="auto"/>
          </w:divBdr>
        </w:div>
        <w:div w:id="1580598895">
          <w:marLeft w:val="640"/>
          <w:marRight w:val="0"/>
          <w:marTop w:val="0"/>
          <w:marBottom w:val="0"/>
          <w:divBdr>
            <w:top w:val="none" w:sz="0" w:space="0" w:color="auto"/>
            <w:left w:val="none" w:sz="0" w:space="0" w:color="auto"/>
            <w:bottom w:val="none" w:sz="0" w:space="0" w:color="auto"/>
            <w:right w:val="none" w:sz="0" w:space="0" w:color="auto"/>
          </w:divBdr>
        </w:div>
        <w:div w:id="1275599453">
          <w:marLeft w:val="640"/>
          <w:marRight w:val="0"/>
          <w:marTop w:val="0"/>
          <w:marBottom w:val="0"/>
          <w:divBdr>
            <w:top w:val="none" w:sz="0" w:space="0" w:color="auto"/>
            <w:left w:val="none" w:sz="0" w:space="0" w:color="auto"/>
            <w:bottom w:val="none" w:sz="0" w:space="0" w:color="auto"/>
            <w:right w:val="none" w:sz="0" w:space="0" w:color="auto"/>
          </w:divBdr>
        </w:div>
        <w:div w:id="1738094612">
          <w:marLeft w:val="640"/>
          <w:marRight w:val="0"/>
          <w:marTop w:val="0"/>
          <w:marBottom w:val="0"/>
          <w:divBdr>
            <w:top w:val="none" w:sz="0" w:space="0" w:color="auto"/>
            <w:left w:val="none" w:sz="0" w:space="0" w:color="auto"/>
            <w:bottom w:val="none" w:sz="0" w:space="0" w:color="auto"/>
            <w:right w:val="none" w:sz="0" w:space="0" w:color="auto"/>
          </w:divBdr>
        </w:div>
        <w:div w:id="2011172030">
          <w:marLeft w:val="640"/>
          <w:marRight w:val="0"/>
          <w:marTop w:val="0"/>
          <w:marBottom w:val="0"/>
          <w:divBdr>
            <w:top w:val="none" w:sz="0" w:space="0" w:color="auto"/>
            <w:left w:val="none" w:sz="0" w:space="0" w:color="auto"/>
            <w:bottom w:val="none" w:sz="0" w:space="0" w:color="auto"/>
            <w:right w:val="none" w:sz="0" w:space="0" w:color="auto"/>
          </w:divBdr>
        </w:div>
        <w:div w:id="1859391249">
          <w:marLeft w:val="640"/>
          <w:marRight w:val="0"/>
          <w:marTop w:val="0"/>
          <w:marBottom w:val="0"/>
          <w:divBdr>
            <w:top w:val="none" w:sz="0" w:space="0" w:color="auto"/>
            <w:left w:val="none" w:sz="0" w:space="0" w:color="auto"/>
            <w:bottom w:val="none" w:sz="0" w:space="0" w:color="auto"/>
            <w:right w:val="none" w:sz="0" w:space="0" w:color="auto"/>
          </w:divBdr>
        </w:div>
        <w:div w:id="48070510">
          <w:marLeft w:val="640"/>
          <w:marRight w:val="0"/>
          <w:marTop w:val="0"/>
          <w:marBottom w:val="0"/>
          <w:divBdr>
            <w:top w:val="none" w:sz="0" w:space="0" w:color="auto"/>
            <w:left w:val="none" w:sz="0" w:space="0" w:color="auto"/>
            <w:bottom w:val="none" w:sz="0" w:space="0" w:color="auto"/>
            <w:right w:val="none" w:sz="0" w:space="0" w:color="auto"/>
          </w:divBdr>
        </w:div>
        <w:div w:id="1453817131">
          <w:marLeft w:val="640"/>
          <w:marRight w:val="0"/>
          <w:marTop w:val="0"/>
          <w:marBottom w:val="0"/>
          <w:divBdr>
            <w:top w:val="none" w:sz="0" w:space="0" w:color="auto"/>
            <w:left w:val="none" w:sz="0" w:space="0" w:color="auto"/>
            <w:bottom w:val="none" w:sz="0" w:space="0" w:color="auto"/>
            <w:right w:val="none" w:sz="0" w:space="0" w:color="auto"/>
          </w:divBdr>
        </w:div>
        <w:div w:id="232204494">
          <w:marLeft w:val="640"/>
          <w:marRight w:val="0"/>
          <w:marTop w:val="0"/>
          <w:marBottom w:val="0"/>
          <w:divBdr>
            <w:top w:val="none" w:sz="0" w:space="0" w:color="auto"/>
            <w:left w:val="none" w:sz="0" w:space="0" w:color="auto"/>
            <w:bottom w:val="none" w:sz="0" w:space="0" w:color="auto"/>
            <w:right w:val="none" w:sz="0" w:space="0" w:color="auto"/>
          </w:divBdr>
        </w:div>
        <w:div w:id="1996644907">
          <w:marLeft w:val="640"/>
          <w:marRight w:val="0"/>
          <w:marTop w:val="0"/>
          <w:marBottom w:val="0"/>
          <w:divBdr>
            <w:top w:val="none" w:sz="0" w:space="0" w:color="auto"/>
            <w:left w:val="none" w:sz="0" w:space="0" w:color="auto"/>
            <w:bottom w:val="none" w:sz="0" w:space="0" w:color="auto"/>
            <w:right w:val="none" w:sz="0" w:space="0" w:color="auto"/>
          </w:divBdr>
        </w:div>
        <w:div w:id="830826137">
          <w:marLeft w:val="640"/>
          <w:marRight w:val="0"/>
          <w:marTop w:val="0"/>
          <w:marBottom w:val="0"/>
          <w:divBdr>
            <w:top w:val="none" w:sz="0" w:space="0" w:color="auto"/>
            <w:left w:val="none" w:sz="0" w:space="0" w:color="auto"/>
            <w:bottom w:val="none" w:sz="0" w:space="0" w:color="auto"/>
            <w:right w:val="none" w:sz="0" w:space="0" w:color="auto"/>
          </w:divBdr>
        </w:div>
        <w:div w:id="407774718">
          <w:marLeft w:val="640"/>
          <w:marRight w:val="0"/>
          <w:marTop w:val="0"/>
          <w:marBottom w:val="0"/>
          <w:divBdr>
            <w:top w:val="none" w:sz="0" w:space="0" w:color="auto"/>
            <w:left w:val="none" w:sz="0" w:space="0" w:color="auto"/>
            <w:bottom w:val="none" w:sz="0" w:space="0" w:color="auto"/>
            <w:right w:val="none" w:sz="0" w:space="0" w:color="auto"/>
          </w:divBdr>
        </w:div>
        <w:div w:id="43992977">
          <w:marLeft w:val="640"/>
          <w:marRight w:val="0"/>
          <w:marTop w:val="0"/>
          <w:marBottom w:val="0"/>
          <w:divBdr>
            <w:top w:val="none" w:sz="0" w:space="0" w:color="auto"/>
            <w:left w:val="none" w:sz="0" w:space="0" w:color="auto"/>
            <w:bottom w:val="none" w:sz="0" w:space="0" w:color="auto"/>
            <w:right w:val="none" w:sz="0" w:space="0" w:color="auto"/>
          </w:divBdr>
        </w:div>
        <w:div w:id="567308491">
          <w:marLeft w:val="640"/>
          <w:marRight w:val="0"/>
          <w:marTop w:val="0"/>
          <w:marBottom w:val="0"/>
          <w:divBdr>
            <w:top w:val="none" w:sz="0" w:space="0" w:color="auto"/>
            <w:left w:val="none" w:sz="0" w:space="0" w:color="auto"/>
            <w:bottom w:val="none" w:sz="0" w:space="0" w:color="auto"/>
            <w:right w:val="none" w:sz="0" w:space="0" w:color="auto"/>
          </w:divBdr>
        </w:div>
        <w:div w:id="1140267170">
          <w:marLeft w:val="640"/>
          <w:marRight w:val="0"/>
          <w:marTop w:val="0"/>
          <w:marBottom w:val="0"/>
          <w:divBdr>
            <w:top w:val="none" w:sz="0" w:space="0" w:color="auto"/>
            <w:left w:val="none" w:sz="0" w:space="0" w:color="auto"/>
            <w:bottom w:val="none" w:sz="0" w:space="0" w:color="auto"/>
            <w:right w:val="none" w:sz="0" w:space="0" w:color="auto"/>
          </w:divBdr>
        </w:div>
        <w:div w:id="492258751">
          <w:marLeft w:val="640"/>
          <w:marRight w:val="0"/>
          <w:marTop w:val="0"/>
          <w:marBottom w:val="0"/>
          <w:divBdr>
            <w:top w:val="none" w:sz="0" w:space="0" w:color="auto"/>
            <w:left w:val="none" w:sz="0" w:space="0" w:color="auto"/>
            <w:bottom w:val="none" w:sz="0" w:space="0" w:color="auto"/>
            <w:right w:val="none" w:sz="0" w:space="0" w:color="auto"/>
          </w:divBdr>
        </w:div>
        <w:div w:id="1122844867">
          <w:marLeft w:val="640"/>
          <w:marRight w:val="0"/>
          <w:marTop w:val="0"/>
          <w:marBottom w:val="0"/>
          <w:divBdr>
            <w:top w:val="none" w:sz="0" w:space="0" w:color="auto"/>
            <w:left w:val="none" w:sz="0" w:space="0" w:color="auto"/>
            <w:bottom w:val="none" w:sz="0" w:space="0" w:color="auto"/>
            <w:right w:val="none" w:sz="0" w:space="0" w:color="auto"/>
          </w:divBdr>
        </w:div>
        <w:div w:id="108092058">
          <w:marLeft w:val="640"/>
          <w:marRight w:val="0"/>
          <w:marTop w:val="0"/>
          <w:marBottom w:val="0"/>
          <w:divBdr>
            <w:top w:val="none" w:sz="0" w:space="0" w:color="auto"/>
            <w:left w:val="none" w:sz="0" w:space="0" w:color="auto"/>
            <w:bottom w:val="none" w:sz="0" w:space="0" w:color="auto"/>
            <w:right w:val="none" w:sz="0" w:space="0" w:color="auto"/>
          </w:divBdr>
        </w:div>
        <w:div w:id="1812356822">
          <w:marLeft w:val="640"/>
          <w:marRight w:val="0"/>
          <w:marTop w:val="0"/>
          <w:marBottom w:val="0"/>
          <w:divBdr>
            <w:top w:val="none" w:sz="0" w:space="0" w:color="auto"/>
            <w:left w:val="none" w:sz="0" w:space="0" w:color="auto"/>
            <w:bottom w:val="none" w:sz="0" w:space="0" w:color="auto"/>
            <w:right w:val="none" w:sz="0" w:space="0" w:color="auto"/>
          </w:divBdr>
        </w:div>
        <w:div w:id="1383290414">
          <w:marLeft w:val="640"/>
          <w:marRight w:val="0"/>
          <w:marTop w:val="0"/>
          <w:marBottom w:val="0"/>
          <w:divBdr>
            <w:top w:val="none" w:sz="0" w:space="0" w:color="auto"/>
            <w:left w:val="none" w:sz="0" w:space="0" w:color="auto"/>
            <w:bottom w:val="none" w:sz="0" w:space="0" w:color="auto"/>
            <w:right w:val="none" w:sz="0" w:space="0" w:color="auto"/>
          </w:divBdr>
        </w:div>
        <w:div w:id="1100569638">
          <w:marLeft w:val="640"/>
          <w:marRight w:val="0"/>
          <w:marTop w:val="0"/>
          <w:marBottom w:val="0"/>
          <w:divBdr>
            <w:top w:val="none" w:sz="0" w:space="0" w:color="auto"/>
            <w:left w:val="none" w:sz="0" w:space="0" w:color="auto"/>
            <w:bottom w:val="none" w:sz="0" w:space="0" w:color="auto"/>
            <w:right w:val="none" w:sz="0" w:space="0" w:color="auto"/>
          </w:divBdr>
        </w:div>
        <w:div w:id="942764607">
          <w:marLeft w:val="640"/>
          <w:marRight w:val="0"/>
          <w:marTop w:val="0"/>
          <w:marBottom w:val="0"/>
          <w:divBdr>
            <w:top w:val="none" w:sz="0" w:space="0" w:color="auto"/>
            <w:left w:val="none" w:sz="0" w:space="0" w:color="auto"/>
            <w:bottom w:val="none" w:sz="0" w:space="0" w:color="auto"/>
            <w:right w:val="none" w:sz="0" w:space="0" w:color="auto"/>
          </w:divBdr>
        </w:div>
        <w:div w:id="320043076">
          <w:marLeft w:val="640"/>
          <w:marRight w:val="0"/>
          <w:marTop w:val="0"/>
          <w:marBottom w:val="0"/>
          <w:divBdr>
            <w:top w:val="none" w:sz="0" w:space="0" w:color="auto"/>
            <w:left w:val="none" w:sz="0" w:space="0" w:color="auto"/>
            <w:bottom w:val="none" w:sz="0" w:space="0" w:color="auto"/>
            <w:right w:val="none" w:sz="0" w:space="0" w:color="auto"/>
          </w:divBdr>
        </w:div>
        <w:div w:id="1895769125">
          <w:marLeft w:val="640"/>
          <w:marRight w:val="0"/>
          <w:marTop w:val="0"/>
          <w:marBottom w:val="0"/>
          <w:divBdr>
            <w:top w:val="none" w:sz="0" w:space="0" w:color="auto"/>
            <w:left w:val="none" w:sz="0" w:space="0" w:color="auto"/>
            <w:bottom w:val="none" w:sz="0" w:space="0" w:color="auto"/>
            <w:right w:val="none" w:sz="0" w:space="0" w:color="auto"/>
          </w:divBdr>
        </w:div>
        <w:div w:id="539585329">
          <w:marLeft w:val="640"/>
          <w:marRight w:val="0"/>
          <w:marTop w:val="0"/>
          <w:marBottom w:val="0"/>
          <w:divBdr>
            <w:top w:val="none" w:sz="0" w:space="0" w:color="auto"/>
            <w:left w:val="none" w:sz="0" w:space="0" w:color="auto"/>
            <w:bottom w:val="none" w:sz="0" w:space="0" w:color="auto"/>
            <w:right w:val="none" w:sz="0" w:space="0" w:color="auto"/>
          </w:divBdr>
        </w:div>
        <w:div w:id="1399786429">
          <w:marLeft w:val="640"/>
          <w:marRight w:val="0"/>
          <w:marTop w:val="0"/>
          <w:marBottom w:val="0"/>
          <w:divBdr>
            <w:top w:val="none" w:sz="0" w:space="0" w:color="auto"/>
            <w:left w:val="none" w:sz="0" w:space="0" w:color="auto"/>
            <w:bottom w:val="none" w:sz="0" w:space="0" w:color="auto"/>
            <w:right w:val="none" w:sz="0" w:space="0" w:color="auto"/>
          </w:divBdr>
        </w:div>
        <w:div w:id="1543319841">
          <w:marLeft w:val="640"/>
          <w:marRight w:val="0"/>
          <w:marTop w:val="0"/>
          <w:marBottom w:val="0"/>
          <w:divBdr>
            <w:top w:val="none" w:sz="0" w:space="0" w:color="auto"/>
            <w:left w:val="none" w:sz="0" w:space="0" w:color="auto"/>
            <w:bottom w:val="none" w:sz="0" w:space="0" w:color="auto"/>
            <w:right w:val="none" w:sz="0" w:space="0" w:color="auto"/>
          </w:divBdr>
        </w:div>
        <w:div w:id="1614480742">
          <w:marLeft w:val="640"/>
          <w:marRight w:val="0"/>
          <w:marTop w:val="0"/>
          <w:marBottom w:val="0"/>
          <w:divBdr>
            <w:top w:val="none" w:sz="0" w:space="0" w:color="auto"/>
            <w:left w:val="none" w:sz="0" w:space="0" w:color="auto"/>
            <w:bottom w:val="none" w:sz="0" w:space="0" w:color="auto"/>
            <w:right w:val="none" w:sz="0" w:space="0" w:color="auto"/>
          </w:divBdr>
        </w:div>
        <w:div w:id="404843793">
          <w:marLeft w:val="640"/>
          <w:marRight w:val="0"/>
          <w:marTop w:val="0"/>
          <w:marBottom w:val="0"/>
          <w:divBdr>
            <w:top w:val="none" w:sz="0" w:space="0" w:color="auto"/>
            <w:left w:val="none" w:sz="0" w:space="0" w:color="auto"/>
            <w:bottom w:val="none" w:sz="0" w:space="0" w:color="auto"/>
            <w:right w:val="none" w:sz="0" w:space="0" w:color="auto"/>
          </w:divBdr>
        </w:div>
        <w:div w:id="1476676092">
          <w:marLeft w:val="640"/>
          <w:marRight w:val="0"/>
          <w:marTop w:val="0"/>
          <w:marBottom w:val="0"/>
          <w:divBdr>
            <w:top w:val="none" w:sz="0" w:space="0" w:color="auto"/>
            <w:left w:val="none" w:sz="0" w:space="0" w:color="auto"/>
            <w:bottom w:val="none" w:sz="0" w:space="0" w:color="auto"/>
            <w:right w:val="none" w:sz="0" w:space="0" w:color="auto"/>
          </w:divBdr>
        </w:div>
        <w:div w:id="1735662613">
          <w:marLeft w:val="640"/>
          <w:marRight w:val="0"/>
          <w:marTop w:val="0"/>
          <w:marBottom w:val="0"/>
          <w:divBdr>
            <w:top w:val="none" w:sz="0" w:space="0" w:color="auto"/>
            <w:left w:val="none" w:sz="0" w:space="0" w:color="auto"/>
            <w:bottom w:val="none" w:sz="0" w:space="0" w:color="auto"/>
            <w:right w:val="none" w:sz="0" w:space="0" w:color="auto"/>
          </w:divBdr>
        </w:div>
        <w:div w:id="1402368280">
          <w:marLeft w:val="640"/>
          <w:marRight w:val="0"/>
          <w:marTop w:val="0"/>
          <w:marBottom w:val="0"/>
          <w:divBdr>
            <w:top w:val="none" w:sz="0" w:space="0" w:color="auto"/>
            <w:left w:val="none" w:sz="0" w:space="0" w:color="auto"/>
            <w:bottom w:val="none" w:sz="0" w:space="0" w:color="auto"/>
            <w:right w:val="none" w:sz="0" w:space="0" w:color="auto"/>
          </w:divBdr>
        </w:div>
        <w:div w:id="1355233756">
          <w:marLeft w:val="640"/>
          <w:marRight w:val="0"/>
          <w:marTop w:val="0"/>
          <w:marBottom w:val="0"/>
          <w:divBdr>
            <w:top w:val="none" w:sz="0" w:space="0" w:color="auto"/>
            <w:left w:val="none" w:sz="0" w:space="0" w:color="auto"/>
            <w:bottom w:val="none" w:sz="0" w:space="0" w:color="auto"/>
            <w:right w:val="none" w:sz="0" w:space="0" w:color="auto"/>
          </w:divBdr>
        </w:div>
        <w:div w:id="1134786988">
          <w:marLeft w:val="640"/>
          <w:marRight w:val="0"/>
          <w:marTop w:val="0"/>
          <w:marBottom w:val="0"/>
          <w:divBdr>
            <w:top w:val="none" w:sz="0" w:space="0" w:color="auto"/>
            <w:left w:val="none" w:sz="0" w:space="0" w:color="auto"/>
            <w:bottom w:val="none" w:sz="0" w:space="0" w:color="auto"/>
            <w:right w:val="none" w:sz="0" w:space="0" w:color="auto"/>
          </w:divBdr>
        </w:div>
        <w:div w:id="2033914026">
          <w:marLeft w:val="640"/>
          <w:marRight w:val="0"/>
          <w:marTop w:val="0"/>
          <w:marBottom w:val="0"/>
          <w:divBdr>
            <w:top w:val="none" w:sz="0" w:space="0" w:color="auto"/>
            <w:left w:val="none" w:sz="0" w:space="0" w:color="auto"/>
            <w:bottom w:val="none" w:sz="0" w:space="0" w:color="auto"/>
            <w:right w:val="none" w:sz="0" w:space="0" w:color="auto"/>
          </w:divBdr>
        </w:div>
        <w:div w:id="1591349312">
          <w:marLeft w:val="640"/>
          <w:marRight w:val="0"/>
          <w:marTop w:val="0"/>
          <w:marBottom w:val="0"/>
          <w:divBdr>
            <w:top w:val="none" w:sz="0" w:space="0" w:color="auto"/>
            <w:left w:val="none" w:sz="0" w:space="0" w:color="auto"/>
            <w:bottom w:val="none" w:sz="0" w:space="0" w:color="auto"/>
            <w:right w:val="none" w:sz="0" w:space="0" w:color="auto"/>
          </w:divBdr>
        </w:div>
        <w:div w:id="1629970282">
          <w:marLeft w:val="640"/>
          <w:marRight w:val="0"/>
          <w:marTop w:val="0"/>
          <w:marBottom w:val="0"/>
          <w:divBdr>
            <w:top w:val="none" w:sz="0" w:space="0" w:color="auto"/>
            <w:left w:val="none" w:sz="0" w:space="0" w:color="auto"/>
            <w:bottom w:val="none" w:sz="0" w:space="0" w:color="auto"/>
            <w:right w:val="none" w:sz="0" w:space="0" w:color="auto"/>
          </w:divBdr>
        </w:div>
        <w:div w:id="32388046">
          <w:marLeft w:val="640"/>
          <w:marRight w:val="0"/>
          <w:marTop w:val="0"/>
          <w:marBottom w:val="0"/>
          <w:divBdr>
            <w:top w:val="none" w:sz="0" w:space="0" w:color="auto"/>
            <w:left w:val="none" w:sz="0" w:space="0" w:color="auto"/>
            <w:bottom w:val="none" w:sz="0" w:space="0" w:color="auto"/>
            <w:right w:val="none" w:sz="0" w:space="0" w:color="auto"/>
          </w:divBdr>
        </w:div>
        <w:div w:id="1847286347">
          <w:marLeft w:val="640"/>
          <w:marRight w:val="0"/>
          <w:marTop w:val="0"/>
          <w:marBottom w:val="0"/>
          <w:divBdr>
            <w:top w:val="none" w:sz="0" w:space="0" w:color="auto"/>
            <w:left w:val="none" w:sz="0" w:space="0" w:color="auto"/>
            <w:bottom w:val="none" w:sz="0" w:space="0" w:color="auto"/>
            <w:right w:val="none" w:sz="0" w:space="0" w:color="auto"/>
          </w:divBdr>
        </w:div>
        <w:div w:id="27460345">
          <w:marLeft w:val="640"/>
          <w:marRight w:val="0"/>
          <w:marTop w:val="0"/>
          <w:marBottom w:val="0"/>
          <w:divBdr>
            <w:top w:val="none" w:sz="0" w:space="0" w:color="auto"/>
            <w:left w:val="none" w:sz="0" w:space="0" w:color="auto"/>
            <w:bottom w:val="none" w:sz="0" w:space="0" w:color="auto"/>
            <w:right w:val="none" w:sz="0" w:space="0" w:color="auto"/>
          </w:divBdr>
        </w:div>
        <w:div w:id="505705603">
          <w:marLeft w:val="640"/>
          <w:marRight w:val="0"/>
          <w:marTop w:val="0"/>
          <w:marBottom w:val="0"/>
          <w:divBdr>
            <w:top w:val="none" w:sz="0" w:space="0" w:color="auto"/>
            <w:left w:val="none" w:sz="0" w:space="0" w:color="auto"/>
            <w:bottom w:val="none" w:sz="0" w:space="0" w:color="auto"/>
            <w:right w:val="none" w:sz="0" w:space="0" w:color="auto"/>
          </w:divBdr>
        </w:div>
        <w:div w:id="1613512160">
          <w:marLeft w:val="640"/>
          <w:marRight w:val="0"/>
          <w:marTop w:val="0"/>
          <w:marBottom w:val="0"/>
          <w:divBdr>
            <w:top w:val="none" w:sz="0" w:space="0" w:color="auto"/>
            <w:left w:val="none" w:sz="0" w:space="0" w:color="auto"/>
            <w:bottom w:val="none" w:sz="0" w:space="0" w:color="auto"/>
            <w:right w:val="none" w:sz="0" w:space="0" w:color="auto"/>
          </w:divBdr>
        </w:div>
        <w:div w:id="1267468139">
          <w:marLeft w:val="640"/>
          <w:marRight w:val="0"/>
          <w:marTop w:val="0"/>
          <w:marBottom w:val="0"/>
          <w:divBdr>
            <w:top w:val="none" w:sz="0" w:space="0" w:color="auto"/>
            <w:left w:val="none" w:sz="0" w:space="0" w:color="auto"/>
            <w:bottom w:val="none" w:sz="0" w:space="0" w:color="auto"/>
            <w:right w:val="none" w:sz="0" w:space="0" w:color="auto"/>
          </w:divBdr>
        </w:div>
        <w:div w:id="309483565">
          <w:marLeft w:val="640"/>
          <w:marRight w:val="0"/>
          <w:marTop w:val="0"/>
          <w:marBottom w:val="0"/>
          <w:divBdr>
            <w:top w:val="none" w:sz="0" w:space="0" w:color="auto"/>
            <w:left w:val="none" w:sz="0" w:space="0" w:color="auto"/>
            <w:bottom w:val="none" w:sz="0" w:space="0" w:color="auto"/>
            <w:right w:val="none" w:sz="0" w:space="0" w:color="auto"/>
          </w:divBdr>
        </w:div>
        <w:div w:id="1627472172">
          <w:marLeft w:val="640"/>
          <w:marRight w:val="0"/>
          <w:marTop w:val="0"/>
          <w:marBottom w:val="0"/>
          <w:divBdr>
            <w:top w:val="none" w:sz="0" w:space="0" w:color="auto"/>
            <w:left w:val="none" w:sz="0" w:space="0" w:color="auto"/>
            <w:bottom w:val="none" w:sz="0" w:space="0" w:color="auto"/>
            <w:right w:val="none" w:sz="0" w:space="0" w:color="auto"/>
          </w:divBdr>
        </w:div>
        <w:div w:id="1106585617">
          <w:marLeft w:val="640"/>
          <w:marRight w:val="0"/>
          <w:marTop w:val="0"/>
          <w:marBottom w:val="0"/>
          <w:divBdr>
            <w:top w:val="none" w:sz="0" w:space="0" w:color="auto"/>
            <w:left w:val="none" w:sz="0" w:space="0" w:color="auto"/>
            <w:bottom w:val="none" w:sz="0" w:space="0" w:color="auto"/>
            <w:right w:val="none" w:sz="0" w:space="0" w:color="auto"/>
          </w:divBdr>
        </w:div>
        <w:div w:id="573510950">
          <w:marLeft w:val="640"/>
          <w:marRight w:val="0"/>
          <w:marTop w:val="0"/>
          <w:marBottom w:val="0"/>
          <w:divBdr>
            <w:top w:val="none" w:sz="0" w:space="0" w:color="auto"/>
            <w:left w:val="none" w:sz="0" w:space="0" w:color="auto"/>
            <w:bottom w:val="none" w:sz="0" w:space="0" w:color="auto"/>
            <w:right w:val="none" w:sz="0" w:space="0" w:color="auto"/>
          </w:divBdr>
        </w:div>
        <w:div w:id="1611619853">
          <w:marLeft w:val="640"/>
          <w:marRight w:val="0"/>
          <w:marTop w:val="0"/>
          <w:marBottom w:val="0"/>
          <w:divBdr>
            <w:top w:val="none" w:sz="0" w:space="0" w:color="auto"/>
            <w:left w:val="none" w:sz="0" w:space="0" w:color="auto"/>
            <w:bottom w:val="none" w:sz="0" w:space="0" w:color="auto"/>
            <w:right w:val="none" w:sz="0" w:space="0" w:color="auto"/>
          </w:divBdr>
        </w:div>
        <w:div w:id="774524773">
          <w:marLeft w:val="640"/>
          <w:marRight w:val="0"/>
          <w:marTop w:val="0"/>
          <w:marBottom w:val="0"/>
          <w:divBdr>
            <w:top w:val="none" w:sz="0" w:space="0" w:color="auto"/>
            <w:left w:val="none" w:sz="0" w:space="0" w:color="auto"/>
            <w:bottom w:val="none" w:sz="0" w:space="0" w:color="auto"/>
            <w:right w:val="none" w:sz="0" w:space="0" w:color="auto"/>
          </w:divBdr>
        </w:div>
        <w:div w:id="2032217823">
          <w:marLeft w:val="640"/>
          <w:marRight w:val="0"/>
          <w:marTop w:val="0"/>
          <w:marBottom w:val="0"/>
          <w:divBdr>
            <w:top w:val="none" w:sz="0" w:space="0" w:color="auto"/>
            <w:left w:val="none" w:sz="0" w:space="0" w:color="auto"/>
            <w:bottom w:val="none" w:sz="0" w:space="0" w:color="auto"/>
            <w:right w:val="none" w:sz="0" w:space="0" w:color="auto"/>
          </w:divBdr>
        </w:div>
        <w:div w:id="1013411192">
          <w:marLeft w:val="640"/>
          <w:marRight w:val="0"/>
          <w:marTop w:val="0"/>
          <w:marBottom w:val="0"/>
          <w:divBdr>
            <w:top w:val="none" w:sz="0" w:space="0" w:color="auto"/>
            <w:left w:val="none" w:sz="0" w:space="0" w:color="auto"/>
            <w:bottom w:val="none" w:sz="0" w:space="0" w:color="auto"/>
            <w:right w:val="none" w:sz="0" w:space="0" w:color="auto"/>
          </w:divBdr>
        </w:div>
        <w:div w:id="906456447">
          <w:marLeft w:val="640"/>
          <w:marRight w:val="0"/>
          <w:marTop w:val="0"/>
          <w:marBottom w:val="0"/>
          <w:divBdr>
            <w:top w:val="none" w:sz="0" w:space="0" w:color="auto"/>
            <w:left w:val="none" w:sz="0" w:space="0" w:color="auto"/>
            <w:bottom w:val="none" w:sz="0" w:space="0" w:color="auto"/>
            <w:right w:val="none" w:sz="0" w:space="0" w:color="auto"/>
          </w:divBdr>
        </w:div>
        <w:div w:id="1036537817">
          <w:marLeft w:val="640"/>
          <w:marRight w:val="0"/>
          <w:marTop w:val="0"/>
          <w:marBottom w:val="0"/>
          <w:divBdr>
            <w:top w:val="none" w:sz="0" w:space="0" w:color="auto"/>
            <w:left w:val="none" w:sz="0" w:space="0" w:color="auto"/>
            <w:bottom w:val="none" w:sz="0" w:space="0" w:color="auto"/>
            <w:right w:val="none" w:sz="0" w:space="0" w:color="auto"/>
          </w:divBdr>
        </w:div>
        <w:div w:id="1500658873">
          <w:marLeft w:val="640"/>
          <w:marRight w:val="0"/>
          <w:marTop w:val="0"/>
          <w:marBottom w:val="0"/>
          <w:divBdr>
            <w:top w:val="none" w:sz="0" w:space="0" w:color="auto"/>
            <w:left w:val="none" w:sz="0" w:space="0" w:color="auto"/>
            <w:bottom w:val="none" w:sz="0" w:space="0" w:color="auto"/>
            <w:right w:val="none" w:sz="0" w:space="0" w:color="auto"/>
          </w:divBdr>
        </w:div>
        <w:div w:id="270671019">
          <w:marLeft w:val="640"/>
          <w:marRight w:val="0"/>
          <w:marTop w:val="0"/>
          <w:marBottom w:val="0"/>
          <w:divBdr>
            <w:top w:val="none" w:sz="0" w:space="0" w:color="auto"/>
            <w:left w:val="none" w:sz="0" w:space="0" w:color="auto"/>
            <w:bottom w:val="none" w:sz="0" w:space="0" w:color="auto"/>
            <w:right w:val="none" w:sz="0" w:space="0" w:color="auto"/>
          </w:divBdr>
        </w:div>
        <w:div w:id="1254587278">
          <w:marLeft w:val="640"/>
          <w:marRight w:val="0"/>
          <w:marTop w:val="0"/>
          <w:marBottom w:val="0"/>
          <w:divBdr>
            <w:top w:val="none" w:sz="0" w:space="0" w:color="auto"/>
            <w:left w:val="none" w:sz="0" w:space="0" w:color="auto"/>
            <w:bottom w:val="none" w:sz="0" w:space="0" w:color="auto"/>
            <w:right w:val="none" w:sz="0" w:space="0" w:color="auto"/>
          </w:divBdr>
        </w:div>
        <w:div w:id="623269774">
          <w:marLeft w:val="640"/>
          <w:marRight w:val="0"/>
          <w:marTop w:val="0"/>
          <w:marBottom w:val="0"/>
          <w:divBdr>
            <w:top w:val="none" w:sz="0" w:space="0" w:color="auto"/>
            <w:left w:val="none" w:sz="0" w:space="0" w:color="auto"/>
            <w:bottom w:val="none" w:sz="0" w:space="0" w:color="auto"/>
            <w:right w:val="none" w:sz="0" w:space="0" w:color="auto"/>
          </w:divBdr>
        </w:div>
        <w:div w:id="272446402">
          <w:marLeft w:val="640"/>
          <w:marRight w:val="0"/>
          <w:marTop w:val="0"/>
          <w:marBottom w:val="0"/>
          <w:divBdr>
            <w:top w:val="none" w:sz="0" w:space="0" w:color="auto"/>
            <w:left w:val="none" w:sz="0" w:space="0" w:color="auto"/>
            <w:bottom w:val="none" w:sz="0" w:space="0" w:color="auto"/>
            <w:right w:val="none" w:sz="0" w:space="0" w:color="auto"/>
          </w:divBdr>
        </w:div>
        <w:div w:id="819419855">
          <w:marLeft w:val="640"/>
          <w:marRight w:val="0"/>
          <w:marTop w:val="0"/>
          <w:marBottom w:val="0"/>
          <w:divBdr>
            <w:top w:val="none" w:sz="0" w:space="0" w:color="auto"/>
            <w:left w:val="none" w:sz="0" w:space="0" w:color="auto"/>
            <w:bottom w:val="none" w:sz="0" w:space="0" w:color="auto"/>
            <w:right w:val="none" w:sz="0" w:space="0" w:color="auto"/>
          </w:divBdr>
        </w:div>
        <w:div w:id="1227570336">
          <w:marLeft w:val="640"/>
          <w:marRight w:val="0"/>
          <w:marTop w:val="0"/>
          <w:marBottom w:val="0"/>
          <w:divBdr>
            <w:top w:val="none" w:sz="0" w:space="0" w:color="auto"/>
            <w:left w:val="none" w:sz="0" w:space="0" w:color="auto"/>
            <w:bottom w:val="none" w:sz="0" w:space="0" w:color="auto"/>
            <w:right w:val="none" w:sz="0" w:space="0" w:color="auto"/>
          </w:divBdr>
        </w:div>
        <w:div w:id="1787650218">
          <w:marLeft w:val="640"/>
          <w:marRight w:val="0"/>
          <w:marTop w:val="0"/>
          <w:marBottom w:val="0"/>
          <w:divBdr>
            <w:top w:val="none" w:sz="0" w:space="0" w:color="auto"/>
            <w:left w:val="none" w:sz="0" w:space="0" w:color="auto"/>
            <w:bottom w:val="none" w:sz="0" w:space="0" w:color="auto"/>
            <w:right w:val="none" w:sz="0" w:space="0" w:color="auto"/>
          </w:divBdr>
        </w:div>
        <w:div w:id="1993021695">
          <w:marLeft w:val="640"/>
          <w:marRight w:val="0"/>
          <w:marTop w:val="0"/>
          <w:marBottom w:val="0"/>
          <w:divBdr>
            <w:top w:val="none" w:sz="0" w:space="0" w:color="auto"/>
            <w:left w:val="none" w:sz="0" w:space="0" w:color="auto"/>
            <w:bottom w:val="none" w:sz="0" w:space="0" w:color="auto"/>
            <w:right w:val="none" w:sz="0" w:space="0" w:color="auto"/>
          </w:divBdr>
        </w:div>
        <w:div w:id="2042121555">
          <w:marLeft w:val="640"/>
          <w:marRight w:val="0"/>
          <w:marTop w:val="0"/>
          <w:marBottom w:val="0"/>
          <w:divBdr>
            <w:top w:val="none" w:sz="0" w:space="0" w:color="auto"/>
            <w:left w:val="none" w:sz="0" w:space="0" w:color="auto"/>
            <w:bottom w:val="none" w:sz="0" w:space="0" w:color="auto"/>
            <w:right w:val="none" w:sz="0" w:space="0" w:color="auto"/>
          </w:divBdr>
        </w:div>
        <w:div w:id="278223071">
          <w:marLeft w:val="640"/>
          <w:marRight w:val="0"/>
          <w:marTop w:val="0"/>
          <w:marBottom w:val="0"/>
          <w:divBdr>
            <w:top w:val="none" w:sz="0" w:space="0" w:color="auto"/>
            <w:left w:val="none" w:sz="0" w:space="0" w:color="auto"/>
            <w:bottom w:val="none" w:sz="0" w:space="0" w:color="auto"/>
            <w:right w:val="none" w:sz="0" w:space="0" w:color="auto"/>
          </w:divBdr>
        </w:div>
        <w:div w:id="146285760">
          <w:marLeft w:val="640"/>
          <w:marRight w:val="0"/>
          <w:marTop w:val="0"/>
          <w:marBottom w:val="0"/>
          <w:divBdr>
            <w:top w:val="none" w:sz="0" w:space="0" w:color="auto"/>
            <w:left w:val="none" w:sz="0" w:space="0" w:color="auto"/>
            <w:bottom w:val="none" w:sz="0" w:space="0" w:color="auto"/>
            <w:right w:val="none" w:sz="0" w:space="0" w:color="auto"/>
          </w:divBdr>
        </w:div>
        <w:div w:id="1753158826">
          <w:marLeft w:val="640"/>
          <w:marRight w:val="0"/>
          <w:marTop w:val="0"/>
          <w:marBottom w:val="0"/>
          <w:divBdr>
            <w:top w:val="none" w:sz="0" w:space="0" w:color="auto"/>
            <w:left w:val="none" w:sz="0" w:space="0" w:color="auto"/>
            <w:bottom w:val="none" w:sz="0" w:space="0" w:color="auto"/>
            <w:right w:val="none" w:sz="0" w:space="0" w:color="auto"/>
          </w:divBdr>
        </w:div>
        <w:div w:id="1253127035">
          <w:marLeft w:val="640"/>
          <w:marRight w:val="0"/>
          <w:marTop w:val="0"/>
          <w:marBottom w:val="0"/>
          <w:divBdr>
            <w:top w:val="none" w:sz="0" w:space="0" w:color="auto"/>
            <w:left w:val="none" w:sz="0" w:space="0" w:color="auto"/>
            <w:bottom w:val="none" w:sz="0" w:space="0" w:color="auto"/>
            <w:right w:val="none" w:sz="0" w:space="0" w:color="auto"/>
          </w:divBdr>
        </w:div>
        <w:div w:id="245044576">
          <w:marLeft w:val="640"/>
          <w:marRight w:val="0"/>
          <w:marTop w:val="0"/>
          <w:marBottom w:val="0"/>
          <w:divBdr>
            <w:top w:val="none" w:sz="0" w:space="0" w:color="auto"/>
            <w:left w:val="none" w:sz="0" w:space="0" w:color="auto"/>
            <w:bottom w:val="none" w:sz="0" w:space="0" w:color="auto"/>
            <w:right w:val="none" w:sz="0" w:space="0" w:color="auto"/>
          </w:divBdr>
        </w:div>
        <w:div w:id="448016765">
          <w:marLeft w:val="640"/>
          <w:marRight w:val="0"/>
          <w:marTop w:val="0"/>
          <w:marBottom w:val="0"/>
          <w:divBdr>
            <w:top w:val="none" w:sz="0" w:space="0" w:color="auto"/>
            <w:left w:val="none" w:sz="0" w:space="0" w:color="auto"/>
            <w:bottom w:val="none" w:sz="0" w:space="0" w:color="auto"/>
            <w:right w:val="none" w:sz="0" w:space="0" w:color="auto"/>
          </w:divBdr>
        </w:div>
        <w:div w:id="419329571">
          <w:marLeft w:val="640"/>
          <w:marRight w:val="0"/>
          <w:marTop w:val="0"/>
          <w:marBottom w:val="0"/>
          <w:divBdr>
            <w:top w:val="none" w:sz="0" w:space="0" w:color="auto"/>
            <w:left w:val="none" w:sz="0" w:space="0" w:color="auto"/>
            <w:bottom w:val="none" w:sz="0" w:space="0" w:color="auto"/>
            <w:right w:val="none" w:sz="0" w:space="0" w:color="auto"/>
          </w:divBdr>
        </w:div>
        <w:div w:id="1214776029">
          <w:marLeft w:val="640"/>
          <w:marRight w:val="0"/>
          <w:marTop w:val="0"/>
          <w:marBottom w:val="0"/>
          <w:divBdr>
            <w:top w:val="none" w:sz="0" w:space="0" w:color="auto"/>
            <w:left w:val="none" w:sz="0" w:space="0" w:color="auto"/>
            <w:bottom w:val="none" w:sz="0" w:space="0" w:color="auto"/>
            <w:right w:val="none" w:sz="0" w:space="0" w:color="auto"/>
          </w:divBdr>
        </w:div>
        <w:div w:id="1762531102">
          <w:marLeft w:val="640"/>
          <w:marRight w:val="0"/>
          <w:marTop w:val="0"/>
          <w:marBottom w:val="0"/>
          <w:divBdr>
            <w:top w:val="none" w:sz="0" w:space="0" w:color="auto"/>
            <w:left w:val="none" w:sz="0" w:space="0" w:color="auto"/>
            <w:bottom w:val="none" w:sz="0" w:space="0" w:color="auto"/>
            <w:right w:val="none" w:sz="0" w:space="0" w:color="auto"/>
          </w:divBdr>
        </w:div>
        <w:div w:id="1652517346">
          <w:marLeft w:val="640"/>
          <w:marRight w:val="0"/>
          <w:marTop w:val="0"/>
          <w:marBottom w:val="0"/>
          <w:divBdr>
            <w:top w:val="none" w:sz="0" w:space="0" w:color="auto"/>
            <w:left w:val="none" w:sz="0" w:space="0" w:color="auto"/>
            <w:bottom w:val="none" w:sz="0" w:space="0" w:color="auto"/>
            <w:right w:val="none" w:sz="0" w:space="0" w:color="auto"/>
          </w:divBdr>
        </w:div>
        <w:div w:id="797916475">
          <w:marLeft w:val="640"/>
          <w:marRight w:val="0"/>
          <w:marTop w:val="0"/>
          <w:marBottom w:val="0"/>
          <w:divBdr>
            <w:top w:val="none" w:sz="0" w:space="0" w:color="auto"/>
            <w:left w:val="none" w:sz="0" w:space="0" w:color="auto"/>
            <w:bottom w:val="none" w:sz="0" w:space="0" w:color="auto"/>
            <w:right w:val="none" w:sz="0" w:space="0" w:color="auto"/>
          </w:divBdr>
        </w:div>
        <w:div w:id="514273310">
          <w:marLeft w:val="640"/>
          <w:marRight w:val="0"/>
          <w:marTop w:val="0"/>
          <w:marBottom w:val="0"/>
          <w:divBdr>
            <w:top w:val="none" w:sz="0" w:space="0" w:color="auto"/>
            <w:left w:val="none" w:sz="0" w:space="0" w:color="auto"/>
            <w:bottom w:val="none" w:sz="0" w:space="0" w:color="auto"/>
            <w:right w:val="none" w:sz="0" w:space="0" w:color="auto"/>
          </w:divBdr>
        </w:div>
        <w:div w:id="14499638">
          <w:marLeft w:val="640"/>
          <w:marRight w:val="0"/>
          <w:marTop w:val="0"/>
          <w:marBottom w:val="0"/>
          <w:divBdr>
            <w:top w:val="none" w:sz="0" w:space="0" w:color="auto"/>
            <w:left w:val="none" w:sz="0" w:space="0" w:color="auto"/>
            <w:bottom w:val="none" w:sz="0" w:space="0" w:color="auto"/>
            <w:right w:val="none" w:sz="0" w:space="0" w:color="auto"/>
          </w:divBdr>
        </w:div>
        <w:div w:id="50544444">
          <w:marLeft w:val="640"/>
          <w:marRight w:val="0"/>
          <w:marTop w:val="0"/>
          <w:marBottom w:val="0"/>
          <w:divBdr>
            <w:top w:val="none" w:sz="0" w:space="0" w:color="auto"/>
            <w:left w:val="none" w:sz="0" w:space="0" w:color="auto"/>
            <w:bottom w:val="none" w:sz="0" w:space="0" w:color="auto"/>
            <w:right w:val="none" w:sz="0" w:space="0" w:color="auto"/>
          </w:divBdr>
        </w:div>
        <w:div w:id="2133938645">
          <w:marLeft w:val="640"/>
          <w:marRight w:val="0"/>
          <w:marTop w:val="0"/>
          <w:marBottom w:val="0"/>
          <w:divBdr>
            <w:top w:val="none" w:sz="0" w:space="0" w:color="auto"/>
            <w:left w:val="none" w:sz="0" w:space="0" w:color="auto"/>
            <w:bottom w:val="none" w:sz="0" w:space="0" w:color="auto"/>
            <w:right w:val="none" w:sz="0" w:space="0" w:color="auto"/>
          </w:divBdr>
        </w:div>
        <w:div w:id="1889681451">
          <w:marLeft w:val="640"/>
          <w:marRight w:val="0"/>
          <w:marTop w:val="0"/>
          <w:marBottom w:val="0"/>
          <w:divBdr>
            <w:top w:val="none" w:sz="0" w:space="0" w:color="auto"/>
            <w:left w:val="none" w:sz="0" w:space="0" w:color="auto"/>
            <w:bottom w:val="none" w:sz="0" w:space="0" w:color="auto"/>
            <w:right w:val="none" w:sz="0" w:space="0" w:color="auto"/>
          </w:divBdr>
        </w:div>
        <w:div w:id="1507668742">
          <w:marLeft w:val="640"/>
          <w:marRight w:val="0"/>
          <w:marTop w:val="0"/>
          <w:marBottom w:val="0"/>
          <w:divBdr>
            <w:top w:val="none" w:sz="0" w:space="0" w:color="auto"/>
            <w:left w:val="none" w:sz="0" w:space="0" w:color="auto"/>
            <w:bottom w:val="none" w:sz="0" w:space="0" w:color="auto"/>
            <w:right w:val="none" w:sz="0" w:space="0" w:color="auto"/>
          </w:divBdr>
        </w:div>
        <w:div w:id="2141415356">
          <w:marLeft w:val="640"/>
          <w:marRight w:val="0"/>
          <w:marTop w:val="0"/>
          <w:marBottom w:val="0"/>
          <w:divBdr>
            <w:top w:val="none" w:sz="0" w:space="0" w:color="auto"/>
            <w:left w:val="none" w:sz="0" w:space="0" w:color="auto"/>
            <w:bottom w:val="none" w:sz="0" w:space="0" w:color="auto"/>
            <w:right w:val="none" w:sz="0" w:space="0" w:color="auto"/>
          </w:divBdr>
        </w:div>
        <w:div w:id="1058354981">
          <w:marLeft w:val="640"/>
          <w:marRight w:val="0"/>
          <w:marTop w:val="0"/>
          <w:marBottom w:val="0"/>
          <w:divBdr>
            <w:top w:val="none" w:sz="0" w:space="0" w:color="auto"/>
            <w:left w:val="none" w:sz="0" w:space="0" w:color="auto"/>
            <w:bottom w:val="none" w:sz="0" w:space="0" w:color="auto"/>
            <w:right w:val="none" w:sz="0" w:space="0" w:color="auto"/>
          </w:divBdr>
        </w:div>
        <w:div w:id="557012025">
          <w:marLeft w:val="640"/>
          <w:marRight w:val="0"/>
          <w:marTop w:val="0"/>
          <w:marBottom w:val="0"/>
          <w:divBdr>
            <w:top w:val="none" w:sz="0" w:space="0" w:color="auto"/>
            <w:left w:val="none" w:sz="0" w:space="0" w:color="auto"/>
            <w:bottom w:val="none" w:sz="0" w:space="0" w:color="auto"/>
            <w:right w:val="none" w:sz="0" w:space="0" w:color="auto"/>
          </w:divBdr>
        </w:div>
        <w:div w:id="538861371">
          <w:marLeft w:val="640"/>
          <w:marRight w:val="0"/>
          <w:marTop w:val="0"/>
          <w:marBottom w:val="0"/>
          <w:divBdr>
            <w:top w:val="none" w:sz="0" w:space="0" w:color="auto"/>
            <w:left w:val="none" w:sz="0" w:space="0" w:color="auto"/>
            <w:bottom w:val="none" w:sz="0" w:space="0" w:color="auto"/>
            <w:right w:val="none" w:sz="0" w:space="0" w:color="auto"/>
          </w:divBdr>
        </w:div>
        <w:div w:id="2094546775">
          <w:marLeft w:val="640"/>
          <w:marRight w:val="0"/>
          <w:marTop w:val="0"/>
          <w:marBottom w:val="0"/>
          <w:divBdr>
            <w:top w:val="none" w:sz="0" w:space="0" w:color="auto"/>
            <w:left w:val="none" w:sz="0" w:space="0" w:color="auto"/>
            <w:bottom w:val="none" w:sz="0" w:space="0" w:color="auto"/>
            <w:right w:val="none" w:sz="0" w:space="0" w:color="auto"/>
          </w:divBdr>
        </w:div>
        <w:div w:id="441415072">
          <w:marLeft w:val="640"/>
          <w:marRight w:val="0"/>
          <w:marTop w:val="0"/>
          <w:marBottom w:val="0"/>
          <w:divBdr>
            <w:top w:val="none" w:sz="0" w:space="0" w:color="auto"/>
            <w:left w:val="none" w:sz="0" w:space="0" w:color="auto"/>
            <w:bottom w:val="none" w:sz="0" w:space="0" w:color="auto"/>
            <w:right w:val="none" w:sz="0" w:space="0" w:color="auto"/>
          </w:divBdr>
        </w:div>
        <w:div w:id="488521862">
          <w:marLeft w:val="640"/>
          <w:marRight w:val="0"/>
          <w:marTop w:val="0"/>
          <w:marBottom w:val="0"/>
          <w:divBdr>
            <w:top w:val="none" w:sz="0" w:space="0" w:color="auto"/>
            <w:left w:val="none" w:sz="0" w:space="0" w:color="auto"/>
            <w:bottom w:val="none" w:sz="0" w:space="0" w:color="auto"/>
            <w:right w:val="none" w:sz="0" w:space="0" w:color="auto"/>
          </w:divBdr>
        </w:div>
        <w:div w:id="1835146132">
          <w:marLeft w:val="640"/>
          <w:marRight w:val="0"/>
          <w:marTop w:val="0"/>
          <w:marBottom w:val="0"/>
          <w:divBdr>
            <w:top w:val="none" w:sz="0" w:space="0" w:color="auto"/>
            <w:left w:val="none" w:sz="0" w:space="0" w:color="auto"/>
            <w:bottom w:val="none" w:sz="0" w:space="0" w:color="auto"/>
            <w:right w:val="none" w:sz="0" w:space="0" w:color="auto"/>
          </w:divBdr>
        </w:div>
        <w:div w:id="2093238677">
          <w:marLeft w:val="640"/>
          <w:marRight w:val="0"/>
          <w:marTop w:val="0"/>
          <w:marBottom w:val="0"/>
          <w:divBdr>
            <w:top w:val="none" w:sz="0" w:space="0" w:color="auto"/>
            <w:left w:val="none" w:sz="0" w:space="0" w:color="auto"/>
            <w:bottom w:val="none" w:sz="0" w:space="0" w:color="auto"/>
            <w:right w:val="none" w:sz="0" w:space="0" w:color="auto"/>
          </w:divBdr>
        </w:div>
        <w:div w:id="1692563989">
          <w:marLeft w:val="640"/>
          <w:marRight w:val="0"/>
          <w:marTop w:val="0"/>
          <w:marBottom w:val="0"/>
          <w:divBdr>
            <w:top w:val="none" w:sz="0" w:space="0" w:color="auto"/>
            <w:left w:val="none" w:sz="0" w:space="0" w:color="auto"/>
            <w:bottom w:val="none" w:sz="0" w:space="0" w:color="auto"/>
            <w:right w:val="none" w:sz="0" w:space="0" w:color="auto"/>
          </w:divBdr>
        </w:div>
        <w:div w:id="692460815">
          <w:marLeft w:val="640"/>
          <w:marRight w:val="0"/>
          <w:marTop w:val="0"/>
          <w:marBottom w:val="0"/>
          <w:divBdr>
            <w:top w:val="none" w:sz="0" w:space="0" w:color="auto"/>
            <w:left w:val="none" w:sz="0" w:space="0" w:color="auto"/>
            <w:bottom w:val="none" w:sz="0" w:space="0" w:color="auto"/>
            <w:right w:val="none" w:sz="0" w:space="0" w:color="auto"/>
          </w:divBdr>
        </w:div>
        <w:div w:id="1531261564">
          <w:marLeft w:val="640"/>
          <w:marRight w:val="0"/>
          <w:marTop w:val="0"/>
          <w:marBottom w:val="0"/>
          <w:divBdr>
            <w:top w:val="none" w:sz="0" w:space="0" w:color="auto"/>
            <w:left w:val="none" w:sz="0" w:space="0" w:color="auto"/>
            <w:bottom w:val="none" w:sz="0" w:space="0" w:color="auto"/>
            <w:right w:val="none" w:sz="0" w:space="0" w:color="auto"/>
          </w:divBdr>
        </w:div>
        <w:div w:id="1472215239">
          <w:marLeft w:val="640"/>
          <w:marRight w:val="0"/>
          <w:marTop w:val="0"/>
          <w:marBottom w:val="0"/>
          <w:divBdr>
            <w:top w:val="none" w:sz="0" w:space="0" w:color="auto"/>
            <w:left w:val="none" w:sz="0" w:space="0" w:color="auto"/>
            <w:bottom w:val="none" w:sz="0" w:space="0" w:color="auto"/>
            <w:right w:val="none" w:sz="0" w:space="0" w:color="auto"/>
          </w:divBdr>
        </w:div>
        <w:div w:id="1046026637">
          <w:marLeft w:val="640"/>
          <w:marRight w:val="0"/>
          <w:marTop w:val="0"/>
          <w:marBottom w:val="0"/>
          <w:divBdr>
            <w:top w:val="none" w:sz="0" w:space="0" w:color="auto"/>
            <w:left w:val="none" w:sz="0" w:space="0" w:color="auto"/>
            <w:bottom w:val="none" w:sz="0" w:space="0" w:color="auto"/>
            <w:right w:val="none" w:sz="0" w:space="0" w:color="auto"/>
          </w:divBdr>
        </w:div>
        <w:div w:id="1175731083">
          <w:marLeft w:val="640"/>
          <w:marRight w:val="0"/>
          <w:marTop w:val="0"/>
          <w:marBottom w:val="0"/>
          <w:divBdr>
            <w:top w:val="none" w:sz="0" w:space="0" w:color="auto"/>
            <w:left w:val="none" w:sz="0" w:space="0" w:color="auto"/>
            <w:bottom w:val="none" w:sz="0" w:space="0" w:color="auto"/>
            <w:right w:val="none" w:sz="0" w:space="0" w:color="auto"/>
          </w:divBdr>
        </w:div>
        <w:div w:id="1673558867">
          <w:marLeft w:val="640"/>
          <w:marRight w:val="0"/>
          <w:marTop w:val="0"/>
          <w:marBottom w:val="0"/>
          <w:divBdr>
            <w:top w:val="none" w:sz="0" w:space="0" w:color="auto"/>
            <w:left w:val="none" w:sz="0" w:space="0" w:color="auto"/>
            <w:bottom w:val="none" w:sz="0" w:space="0" w:color="auto"/>
            <w:right w:val="none" w:sz="0" w:space="0" w:color="auto"/>
          </w:divBdr>
        </w:div>
        <w:div w:id="1532375197">
          <w:marLeft w:val="640"/>
          <w:marRight w:val="0"/>
          <w:marTop w:val="0"/>
          <w:marBottom w:val="0"/>
          <w:divBdr>
            <w:top w:val="none" w:sz="0" w:space="0" w:color="auto"/>
            <w:left w:val="none" w:sz="0" w:space="0" w:color="auto"/>
            <w:bottom w:val="none" w:sz="0" w:space="0" w:color="auto"/>
            <w:right w:val="none" w:sz="0" w:space="0" w:color="auto"/>
          </w:divBdr>
        </w:div>
        <w:div w:id="147131336">
          <w:marLeft w:val="640"/>
          <w:marRight w:val="0"/>
          <w:marTop w:val="0"/>
          <w:marBottom w:val="0"/>
          <w:divBdr>
            <w:top w:val="none" w:sz="0" w:space="0" w:color="auto"/>
            <w:left w:val="none" w:sz="0" w:space="0" w:color="auto"/>
            <w:bottom w:val="none" w:sz="0" w:space="0" w:color="auto"/>
            <w:right w:val="none" w:sz="0" w:space="0" w:color="auto"/>
          </w:divBdr>
        </w:div>
        <w:div w:id="1878468178">
          <w:marLeft w:val="640"/>
          <w:marRight w:val="0"/>
          <w:marTop w:val="0"/>
          <w:marBottom w:val="0"/>
          <w:divBdr>
            <w:top w:val="none" w:sz="0" w:space="0" w:color="auto"/>
            <w:left w:val="none" w:sz="0" w:space="0" w:color="auto"/>
            <w:bottom w:val="none" w:sz="0" w:space="0" w:color="auto"/>
            <w:right w:val="none" w:sz="0" w:space="0" w:color="auto"/>
          </w:divBdr>
        </w:div>
        <w:div w:id="934286097">
          <w:marLeft w:val="640"/>
          <w:marRight w:val="0"/>
          <w:marTop w:val="0"/>
          <w:marBottom w:val="0"/>
          <w:divBdr>
            <w:top w:val="none" w:sz="0" w:space="0" w:color="auto"/>
            <w:left w:val="none" w:sz="0" w:space="0" w:color="auto"/>
            <w:bottom w:val="none" w:sz="0" w:space="0" w:color="auto"/>
            <w:right w:val="none" w:sz="0" w:space="0" w:color="auto"/>
          </w:divBdr>
        </w:div>
        <w:div w:id="138543558">
          <w:marLeft w:val="640"/>
          <w:marRight w:val="0"/>
          <w:marTop w:val="0"/>
          <w:marBottom w:val="0"/>
          <w:divBdr>
            <w:top w:val="none" w:sz="0" w:space="0" w:color="auto"/>
            <w:left w:val="none" w:sz="0" w:space="0" w:color="auto"/>
            <w:bottom w:val="none" w:sz="0" w:space="0" w:color="auto"/>
            <w:right w:val="none" w:sz="0" w:space="0" w:color="auto"/>
          </w:divBdr>
        </w:div>
        <w:div w:id="591010652">
          <w:marLeft w:val="640"/>
          <w:marRight w:val="0"/>
          <w:marTop w:val="0"/>
          <w:marBottom w:val="0"/>
          <w:divBdr>
            <w:top w:val="none" w:sz="0" w:space="0" w:color="auto"/>
            <w:left w:val="none" w:sz="0" w:space="0" w:color="auto"/>
            <w:bottom w:val="none" w:sz="0" w:space="0" w:color="auto"/>
            <w:right w:val="none" w:sz="0" w:space="0" w:color="auto"/>
          </w:divBdr>
        </w:div>
        <w:div w:id="631524277">
          <w:marLeft w:val="640"/>
          <w:marRight w:val="0"/>
          <w:marTop w:val="0"/>
          <w:marBottom w:val="0"/>
          <w:divBdr>
            <w:top w:val="none" w:sz="0" w:space="0" w:color="auto"/>
            <w:left w:val="none" w:sz="0" w:space="0" w:color="auto"/>
            <w:bottom w:val="none" w:sz="0" w:space="0" w:color="auto"/>
            <w:right w:val="none" w:sz="0" w:space="0" w:color="auto"/>
          </w:divBdr>
        </w:div>
        <w:div w:id="1885289856">
          <w:marLeft w:val="640"/>
          <w:marRight w:val="0"/>
          <w:marTop w:val="0"/>
          <w:marBottom w:val="0"/>
          <w:divBdr>
            <w:top w:val="none" w:sz="0" w:space="0" w:color="auto"/>
            <w:left w:val="none" w:sz="0" w:space="0" w:color="auto"/>
            <w:bottom w:val="none" w:sz="0" w:space="0" w:color="auto"/>
            <w:right w:val="none" w:sz="0" w:space="0" w:color="auto"/>
          </w:divBdr>
        </w:div>
        <w:div w:id="1657876070">
          <w:marLeft w:val="640"/>
          <w:marRight w:val="0"/>
          <w:marTop w:val="0"/>
          <w:marBottom w:val="0"/>
          <w:divBdr>
            <w:top w:val="none" w:sz="0" w:space="0" w:color="auto"/>
            <w:left w:val="none" w:sz="0" w:space="0" w:color="auto"/>
            <w:bottom w:val="none" w:sz="0" w:space="0" w:color="auto"/>
            <w:right w:val="none" w:sz="0" w:space="0" w:color="auto"/>
          </w:divBdr>
        </w:div>
        <w:div w:id="372578908">
          <w:marLeft w:val="640"/>
          <w:marRight w:val="0"/>
          <w:marTop w:val="0"/>
          <w:marBottom w:val="0"/>
          <w:divBdr>
            <w:top w:val="none" w:sz="0" w:space="0" w:color="auto"/>
            <w:left w:val="none" w:sz="0" w:space="0" w:color="auto"/>
            <w:bottom w:val="none" w:sz="0" w:space="0" w:color="auto"/>
            <w:right w:val="none" w:sz="0" w:space="0" w:color="auto"/>
          </w:divBdr>
        </w:div>
        <w:div w:id="1408186795">
          <w:marLeft w:val="640"/>
          <w:marRight w:val="0"/>
          <w:marTop w:val="0"/>
          <w:marBottom w:val="0"/>
          <w:divBdr>
            <w:top w:val="none" w:sz="0" w:space="0" w:color="auto"/>
            <w:left w:val="none" w:sz="0" w:space="0" w:color="auto"/>
            <w:bottom w:val="none" w:sz="0" w:space="0" w:color="auto"/>
            <w:right w:val="none" w:sz="0" w:space="0" w:color="auto"/>
          </w:divBdr>
        </w:div>
        <w:div w:id="1891189188">
          <w:marLeft w:val="640"/>
          <w:marRight w:val="0"/>
          <w:marTop w:val="0"/>
          <w:marBottom w:val="0"/>
          <w:divBdr>
            <w:top w:val="none" w:sz="0" w:space="0" w:color="auto"/>
            <w:left w:val="none" w:sz="0" w:space="0" w:color="auto"/>
            <w:bottom w:val="none" w:sz="0" w:space="0" w:color="auto"/>
            <w:right w:val="none" w:sz="0" w:space="0" w:color="auto"/>
          </w:divBdr>
        </w:div>
        <w:div w:id="699164820">
          <w:marLeft w:val="640"/>
          <w:marRight w:val="0"/>
          <w:marTop w:val="0"/>
          <w:marBottom w:val="0"/>
          <w:divBdr>
            <w:top w:val="none" w:sz="0" w:space="0" w:color="auto"/>
            <w:left w:val="none" w:sz="0" w:space="0" w:color="auto"/>
            <w:bottom w:val="none" w:sz="0" w:space="0" w:color="auto"/>
            <w:right w:val="none" w:sz="0" w:space="0" w:color="auto"/>
          </w:divBdr>
        </w:div>
        <w:div w:id="612442807">
          <w:marLeft w:val="640"/>
          <w:marRight w:val="0"/>
          <w:marTop w:val="0"/>
          <w:marBottom w:val="0"/>
          <w:divBdr>
            <w:top w:val="none" w:sz="0" w:space="0" w:color="auto"/>
            <w:left w:val="none" w:sz="0" w:space="0" w:color="auto"/>
            <w:bottom w:val="none" w:sz="0" w:space="0" w:color="auto"/>
            <w:right w:val="none" w:sz="0" w:space="0" w:color="auto"/>
          </w:divBdr>
        </w:div>
        <w:div w:id="1289238986">
          <w:marLeft w:val="640"/>
          <w:marRight w:val="0"/>
          <w:marTop w:val="0"/>
          <w:marBottom w:val="0"/>
          <w:divBdr>
            <w:top w:val="none" w:sz="0" w:space="0" w:color="auto"/>
            <w:left w:val="none" w:sz="0" w:space="0" w:color="auto"/>
            <w:bottom w:val="none" w:sz="0" w:space="0" w:color="auto"/>
            <w:right w:val="none" w:sz="0" w:space="0" w:color="auto"/>
          </w:divBdr>
        </w:div>
        <w:div w:id="264504648">
          <w:marLeft w:val="640"/>
          <w:marRight w:val="0"/>
          <w:marTop w:val="0"/>
          <w:marBottom w:val="0"/>
          <w:divBdr>
            <w:top w:val="none" w:sz="0" w:space="0" w:color="auto"/>
            <w:left w:val="none" w:sz="0" w:space="0" w:color="auto"/>
            <w:bottom w:val="none" w:sz="0" w:space="0" w:color="auto"/>
            <w:right w:val="none" w:sz="0" w:space="0" w:color="auto"/>
          </w:divBdr>
        </w:div>
        <w:div w:id="717050493">
          <w:marLeft w:val="640"/>
          <w:marRight w:val="0"/>
          <w:marTop w:val="0"/>
          <w:marBottom w:val="0"/>
          <w:divBdr>
            <w:top w:val="none" w:sz="0" w:space="0" w:color="auto"/>
            <w:left w:val="none" w:sz="0" w:space="0" w:color="auto"/>
            <w:bottom w:val="none" w:sz="0" w:space="0" w:color="auto"/>
            <w:right w:val="none" w:sz="0" w:space="0" w:color="auto"/>
          </w:divBdr>
        </w:div>
        <w:div w:id="589897825">
          <w:marLeft w:val="640"/>
          <w:marRight w:val="0"/>
          <w:marTop w:val="0"/>
          <w:marBottom w:val="0"/>
          <w:divBdr>
            <w:top w:val="none" w:sz="0" w:space="0" w:color="auto"/>
            <w:left w:val="none" w:sz="0" w:space="0" w:color="auto"/>
            <w:bottom w:val="none" w:sz="0" w:space="0" w:color="auto"/>
            <w:right w:val="none" w:sz="0" w:space="0" w:color="auto"/>
          </w:divBdr>
        </w:div>
        <w:div w:id="718361957">
          <w:marLeft w:val="640"/>
          <w:marRight w:val="0"/>
          <w:marTop w:val="0"/>
          <w:marBottom w:val="0"/>
          <w:divBdr>
            <w:top w:val="none" w:sz="0" w:space="0" w:color="auto"/>
            <w:left w:val="none" w:sz="0" w:space="0" w:color="auto"/>
            <w:bottom w:val="none" w:sz="0" w:space="0" w:color="auto"/>
            <w:right w:val="none" w:sz="0" w:space="0" w:color="auto"/>
          </w:divBdr>
        </w:div>
        <w:div w:id="580024493">
          <w:marLeft w:val="640"/>
          <w:marRight w:val="0"/>
          <w:marTop w:val="0"/>
          <w:marBottom w:val="0"/>
          <w:divBdr>
            <w:top w:val="none" w:sz="0" w:space="0" w:color="auto"/>
            <w:left w:val="none" w:sz="0" w:space="0" w:color="auto"/>
            <w:bottom w:val="none" w:sz="0" w:space="0" w:color="auto"/>
            <w:right w:val="none" w:sz="0" w:space="0" w:color="auto"/>
          </w:divBdr>
        </w:div>
        <w:div w:id="748423454">
          <w:marLeft w:val="640"/>
          <w:marRight w:val="0"/>
          <w:marTop w:val="0"/>
          <w:marBottom w:val="0"/>
          <w:divBdr>
            <w:top w:val="none" w:sz="0" w:space="0" w:color="auto"/>
            <w:left w:val="none" w:sz="0" w:space="0" w:color="auto"/>
            <w:bottom w:val="none" w:sz="0" w:space="0" w:color="auto"/>
            <w:right w:val="none" w:sz="0" w:space="0" w:color="auto"/>
          </w:divBdr>
        </w:div>
        <w:div w:id="1555502176">
          <w:marLeft w:val="640"/>
          <w:marRight w:val="0"/>
          <w:marTop w:val="0"/>
          <w:marBottom w:val="0"/>
          <w:divBdr>
            <w:top w:val="none" w:sz="0" w:space="0" w:color="auto"/>
            <w:left w:val="none" w:sz="0" w:space="0" w:color="auto"/>
            <w:bottom w:val="none" w:sz="0" w:space="0" w:color="auto"/>
            <w:right w:val="none" w:sz="0" w:space="0" w:color="auto"/>
          </w:divBdr>
        </w:div>
        <w:div w:id="1125005055">
          <w:marLeft w:val="640"/>
          <w:marRight w:val="0"/>
          <w:marTop w:val="0"/>
          <w:marBottom w:val="0"/>
          <w:divBdr>
            <w:top w:val="none" w:sz="0" w:space="0" w:color="auto"/>
            <w:left w:val="none" w:sz="0" w:space="0" w:color="auto"/>
            <w:bottom w:val="none" w:sz="0" w:space="0" w:color="auto"/>
            <w:right w:val="none" w:sz="0" w:space="0" w:color="auto"/>
          </w:divBdr>
        </w:div>
        <w:div w:id="2003698550">
          <w:marLeft w:val="640"/>
          <w:marRight w:val="0"/>
          <w:marTop w:val="0"/>
          <w:marBottom w:val="0"/>
          <w:divBdr>
            <w:top w:val="none" w:sz="0" w:space="0" w:color="auto"/>
            <w:left w:val="none" w:sz="0" w:space="0" w:color="auto"/>
            <w:bottom w:val="none" w:sz="0" w:space="0" w:color="auto"/>
            <w:right w:val="none" w:sz="0" w:space="0" w:color="auto"/>
          </w:divBdr>
        </w:div>
      </w:divsChild>
    </w:div>
    <w:div w:id="1388456183">
      <w:bodyDiv w:val="1"/>
      <w:marLeft w:val="0"/>
      <w:marRight w:val="0"/>
      <w:marTop w:val="0"/>
      <w:marBottom w:val="0"/>
      <w:divBdr>
        <w:top w:val="none" w:sz="0" w:space="0" w:color="auto"/>
        <w:left w:val="none" w:sz="0" w:space="0" w:color="auto"/>
        <w:bottom w:val="none" w:sz="0" w:space="0" w:color="auto"/>
        <w:right w:val="none" w:sz="0" w:space="0" w:color="auto"/>
      </w:divBdr>
      <w:divsChild>
        <w:div w:id="1125467785">
          <w:marLeft w:val="640"/>
          <w:marRight w:val="0"/>
          <w:marTop w:val="0"/>
          <w:marBottom w:val="0"/>
          <w:divBdr>
            <w:top w:val="none" w:sz="0" w:space="0" w:color="auto"/>
            <w:left w:val="none" w:sz="0" w:space="0" w:color="auto"/>
            <w:bottom w:val="none" w:sz="0" w:space="0" w:color="auto"/>
            <w:right w:val="none" w:sz="0" w:space="0" w:color="auto"/>
          </w:divBdr>
        </w:div>
        <w:div w:id="266623266">
          <w:marLeft w:val="640"/>
          <w:marRight w:val="0"/>
          <w:marTop w:val="0"/>
          <w:marBottom w:val="0"/>
          <w:divBdr>
            <w:top w:val="none" w:sz="0" w:space="0" w:color="auto"/>
            <w:left w:val="none" w:sz="0" w:space="0" w:color="auto"/>
            <w:bottom w:val="none" w:sz="0" w:space="0" w:color="auto"/>
            <w:right w:val="none" w:sz="0" w:space="0" w:color="auto"/>
          </w:divBdr>
        </w:div>
        <w:div w:id="188371585">
          <w:marLeft w:val="640"/>
          <w:marRight w:val="0"/>
          <w:marTop w:val="0"/>
          <w:marBottom w:val="0"/>
          <w:divBdr>
            <w:top w:val="none" w:sz="0" w:space="0" w:color="auto"/>
            <w:left w:val="none" w:sz="0" w:space="0" w:color="auto"/>
            <w:bottom w:val="none" w:sz="0" w:space="0" w:color="auto"/>
            <w:right w:val="none" w:sz="0" w:space="0" w:color="auto"/>
          </w:divBdr>
        </w:div>
        <w:div w:id="1139613109">
          <w:marLeft w:val="640"/>
          <w:marRight w:val="0"/>
          <w:marTop w:val="0"/>
          <w:marBottom w:val="0"/>
          <w:divBdr>
            <w:top w:val="none" w:sz="0" w:space="0" w:color="auto"/>
            <w:left w:val="none" w:sz="0" w:space="0" w:color="auto"/>
            <w:bottom w:val="none" w:sz="0" w:space="0" w:color="auto"/>
            <w:right w:val="none" w:sz="0" w:space="0" w:color="auto"/>
          </w:divBdr>
        </w:div>
        <w:div w:id="965158098">
          <w:marLeft w:val="640"/>
          <w:marRight w:val="0"/>
          <w:marTop w:val="0"/>
          <w:marBottom w:val="0"/>
          <w:divBdr>
            <w:top w:val="none" w:sz="0" w:space="0" w:color="auto"/>
            <w:left w:val="none" w:sz="0" w:space="0" w:color="auto"/>
            <w:bottom w:val="none" w:sz="0" w:space="0" w:color="auto"/>
            <w:right w:val="none" w:sz="0" w:space="0" w:color="auto"/>
          </w:divBdr>
        </w:div>
        <w:div w:id="611132627">
          <w:marLeft w:val="640"/>
          <w:marRight w:val="0"/>
          <w:marTop w:val="0"/>
          <w:marBottom w:val="0"/>
          <w:divBdr>
            <w:top w:val="none" w:sz="0" w:space="0" w:color="auto"/>
            <w:left w:val="none" w:sz="0" w:space="0" w:color="auto"/>
            <w:bottom w:val="none" w:sz="0" w:space="0" w:color="auto"/>
            <w:right w:val="none" w:sz="0" w:space="0" w:color="auto"/>
          </w:divBdr>
        </w:div>
        <w:div w:id="1228149480">
          <w:marLeft w:val="640"/>
          <w:marRight w:val="0"/>
          <w:marTop w:val="0"/>
          <w:marBottom w:val="0"/>
          <w:divBdr>
            <w:top w:val="none" w:sz="0" w:space="0" w:color="auto"/>
            <w:left w:val="none" w:sz="0" w:space="0" w:color="auto"/>
            <w:bottom w:val="none" w:sz="0" w:space="0" w:color="auto"/>
            <w:right w:val="none" w:sz="0" w:space="0" w:color="auto"/>
          </w:divBdr>
        </w:div>
        <w:div w:id="1790582487">
          <w:marLeft w:val="640"/>
          <w:marRight w:val="0"/>
          <w:marTop w:val="0"/>
          <w:marBottom w:val="0"/>
          <w:divBdr>
            <w:top w:val="none" w:sz="0" w:space="0" w:color="auto"/>
            <w:left w:val="none" w:sz="0" w:space="0" w:color="auto"/>
            <w:bottom w:val="none" w:sz="0" w:space="0" w:color="auto"/>
            <w:right w:val="none" w:sz="0" w:space="0" w:color="auto"/>
          </w:divBdr>
        </w:div>
        <w:div w:id="648747884">
          <w:marLeft w:val="640"/>
          <w:marRight w:val="0"/>
          <w:marTop w:val="0"/>
          <w:marBottom w:val="0"/>
          <w:divBdr>
            <w:top w:val="none" w:sz="0" w:space="0" w:color="auto"/>
            <w:left w:val="none" w:sz="0" w:space="0" w:color="auto"/>
            <w:bottom w:val="none" w:sz="0" w:space="0" w:color="auto"/>
            <w:right w:val="none" w:sz="0" w:space="0" w:color="auto"/>
          </w:divBdr>
        </w:div>
        <w:div w:id="2122873524">
          <w:marLeft w:val="640"/>
          <w:marRight w:val="0"/>
          <w:marTop w:val="0"/>
          <w:marBottom w:val="0"/>
          <w:divBdr>
            <w:top w:val="none" w:sz="0" w:space="0" w:color="auto"/>
            <w:left w:val="none" w:sz="0" w:space="0" w:color="auto"/>
            <w:bottom w:val="none" w:sz="0" w:space="0" w:color="auto"/>
            <w:right w:val="none" w:sz="0" w:space="0" w:color="auto"/>
          </w:divBdr>
        </w:div>
        <w:div w:id="2072072479">
          <w:marLeft w:val="640"/>
          <w:marRight w:val="0"/>
          <w:marTop w:val="0"/>
          <w:marBottom w:val="0"/>
          <w:divBdr>
            <w:top w:val="none" w:sz="0" w:space="0" w:color="auto"/>
            <w:left w:val="none" w:sz="0" w:space="0" w:color="auto"/>
            <w:bottom w:val="none" w:sz="0" w:space="0" w:color="auto"/>
            <w:right w:val="none" w:sz="0" w:space="0" w:color="auto"/>
          </w:divBdr>
        </w:div>
        <w:div w:id="1106148875">
          <w:marLeft w:val="640"/>
          <w:marRight w:val="0"/>
          <w:marTop w:val="0"/>
          <w:marBottom w:val="0"/>
          <w:divBdr>
            <w:top w:val="none" w:sz="0" w:space="0" w:color="auto"/>
            <w:left w:val="none" w:sz="0" w:space="0" w:color="auto"/>
            <w:bottom w:val="none" w:sz="0" w:space="0" w:color="auto"/>
            <w:right w:val="none" w:sz="0" w:space="0" w:color="auto"/>
          </w:divBdr>
        </w:div>
        <w:div w:id="324746459">
          <w:marLeft w:val="640"/>
          <w:marRight w:val="0"/>
          <w:marTop w:val="0"/>
          <w:marBottom w:val="0"/>
          <w:divBdr>
            <w:top w:val="none" w:sz="0" w:space="0" w:color="auto"/>
            <w:left w:val="none" w:sz="0" w:space="0" w:color="auto"/>
            <w:bottom w:val="none" w:sz="0" w:space="0" w:color="auto"/>
            <w:right w:val="none" w:sz="0" w:space="0" w:color="auto"/>
          </w:divBdr>
        </w:div>
        <w:div w:id="1228691685">
          <w:marLeft w:val="640"/>
          <w:marRight w:val="0"/>
          <w:marTop w:val="0"/>
          <w:marBottom w:val="0"/>
          <w:divBdr>
            <w:top w:val="none" w:sz="0" w:space="0" w:color="auto"/>
            <w:left w:val="none" w:sz="0" w:space="0" w:color="auto"/>
            <w:bottom w:val="none" w:sz="0" w:space="0" w:color="auto"/>
            <w:right w:val="none" w:sz="0" w:space="0" w:color="auto"/>
          </w:divBdr>
        </w:div>
        <w:div w:id="1517773276">
          <w:marLeft w:val="640"/>
          <w:marRight w:val="0"/>
          <w:marTop w:val="0"/>
          <w:marBottom w:val="0"/>
          <w:divBdr>
            <w:top w:val="none" w:sz="0" w:space="0" w:color="auto"/>
            <w:left w:val="none" w:sz="0" w:space="0" w:color="auto"/>
            <w:bottom w:val="none" w:sz="0" w:space="0" w:color="auto"/>
            <w:right w:val="none" w:sz="0" w:space="0" w:color="auto"/>
          </w:divBdr>
        </w:div>
        <w:div w:id="1530681845">
          <w:marLeft w:val="640"/>
          <w:marRight w:val="0"/>
          <w:marTop w:val="0"/>
          <w:marBottom w:val="0"/>
          <w:divBdr>
            <w:top w:val="none" w:sz="0" w:space="0" w:color="auto"/>
            <w:left w:val="none" w:sz="0" w:space="0" w:color="auto"/>
            <w:bottom w:val="none" w:sz="0" w:space="0" w:color="auto"/>
            <w:right w:val="none" w:sz="0" w:space="0" w:color="auto"/>
          </w:divBdr>
        </w:div>
        <w:div w:id="937640529">
          <w:marLeft w:val="640"/>
          <w:marRight w:val="0"/>
          <w:marTop w:val="0"/>
          <w:marBottom w:val="0"/>
          <w:divBdr>
            <w:top w:val="none" w:sz="0" w:space="0" w:color="auto"/>
            <w:left w:val="none" w:sz="0" w:space="0" w:color="auto"/>
            <w:bottom w:val="none" w:sz="0" w:space="0" w:color="auto"/>
            <w:right w:val="none" w:sz="0" w:space="0" w:color="auto"/>
          </w:divBdr>
        </w:div>
        <w:div w:id="1194223840">
          <w:marLeft w:val="640"/>
          <w:marRight w:val="0"/>
          <w:marTop w:val="0"/>
          <w:marBottom w:val="0"/>
          <w:divBdr>
            <w:top w:val="none" w:sz="0" w:space="0" w:color="auto"/>
            <w:left w:val="none" w:sz="0" w:space="0" w:color="auto"/>
            <w:bottom w:val="none" w:sz="0" w:space="0" w:color="auto"/>
            <w:right w:val="none" w:sz="0" w:space="0" w:color="auto"/>
          </w:divBdr>
        </w:div>
        <w:div w:id="2105565889">
          <w:marLeft w:val="640"/>
          <w:marRight w:val="0"/>
          <w:marTop w:val="0"/>
          <w:marBottom w:val="0"/>
          <w:divBdr>
            <w:top w:val="none" w:sz="0" w:space="0" w:color="auto"/>
            <w:left w:val="none" w:sz="0" w:space="0" w:color="auto"/>
            <w:bottom w:val="none" w:sz="0" w:space="0" w:color="auto"/>
            <w:right w:val="none" w:sz="0" w:space="0" w:color="auto"/>
          </w:divBdr>
        </w:div>
        <w:div w:id="770050223">
          <w:marLeft w:val="640"/>
          <w:marRight w:val="0"/>
          <w:marTop w:val="0"/>
          <w:marBottom w:val="0"/>
          <w:divBdr>
            <w:top w:val="none" w:sz="0" w:space="0" w:color="auto"/>
            <w:left w:val="none" w:sz="0" w:space="0" w:color="auto"/>
            <w:bottom w:val="none" w:sz="0" w:space="0" w:color="auto"/>
            <w:right w:val="none" w:sz="0" w:space="0" w:color="auto"/>
          </w:divBdr>
        </w:div>
        <w:div w:id="733891962">
          <w:marLeft w:val="640"/>
          <w:marRight w:val="0"/>
          <w:marTop w:val="0"/>
          <w:marBottom w:val="0"/>
          <w:divBdr>
            <w:top w:val="none" w:sz="0" w:space="0" w:color="auto"/>
            <w:left w:val="none" w:sz="0" w:space="0" w:color="auto"/>
            <w:bottom w:val="none" w:sz="0" w:space="0" w:color="auto"/>
            <w:right w:val="none" w:sz="0" w:space="0" w:color="auto"/>
          </w:divBdr>
        </w:div>
        <w:div w:id="1502546088">
          <w:marLeft w:val="640"/>
          <w:marRight w:val="0"/>
          <w:marTop w:val="0"/>
          <w:marBottom w:val="0"/>
          <w:divBdr>
            <w:top w:val="none" w:sz="0" w:space="0" w:color="auto"/>
            <w:left w:val="none" w:sz="0" w:space="0" w:color="auto"/>
            <w:bottom w:val="none" w:sz="0" w:space="0" w:color="auto"/>
            <w:right w:val="none" w:sz="0" w:space="0" w:color="auto"/>
          </w:divBdr>
        </w:div>
        <w:div w:id="748966375">
          <w:marLeft w:val="640"/>
          <w:marRight w:val="0"/>
          <w:marTop w:val="0"/>
          <w:marBottom w:val="0"/>
          <w:divBdr>
            <w:top w:val="none" w:sz="0" w:space="0" w:color="auto"/>
            <w:left w:val="none" w:sz="0" w:space="0" w:color="auto"/>
            <w:bottom w:val="none" w:sz="0" w:space="0" w:color="auto"/>
            <w:right w:val="none" w:sz="0" w:space="0" w:color="auto"/>
          </w:divBdr>
        </w:div>
        <w:div w:id="442503329">
          <w:marLeft w:val="640"/>
          <w:marRight w:val="0"/>
          <w:marTop w:val="0"/>
          <w:marBottom w:val="0"/>
          <w:divBdr>
            <w:top w:val="none" w:sz="0" w:space="0" w:color="auto"/>
            <w:left w:val="none" w:sz="0" w:space="0" w:color="auto"/>
            <w:bottom w:val="none" w:sz="0" w:space="0" w:color="auto"/>
            <w:right w:val="none" w:sz="0" w:space="0" w:color="auto"/>
          </w:divBdr>
        </w:div>
        <w:div w:id="126434457">
          <w:marLeft w:val="640"/>
          <w:marRight w:val="0"/>
          <w:marTop w:val="0"/>
          <w:marBottom w:val="0"/>
          <w:divBdr>
            <w:top w:val="none" w:sz="0" w:space="0" w:color="auto"/>
            <w:left w:val="none" w:sz="0" w:space="0" w:color="auto"/>
            <w:bottom w:val="none" w:sz="0" w:space="0" w:color="auto"/>
            <w:right w:val="none" w:sz="0" w:space="0" w:color="auto"/>
          </w:divBdr>
        </w:div>
        <w:div w:id="1318993366">
          <w:marLeft w:val="640"/>
          <w:marRight w:val="0"/>
          <w:marTop w:val="0"/>
          <w:marBottom w:val="0"/>
          <w:divBdr>
            <w:top w:val="none" w:sz="0" w:space="0" w:color="auto"/>
            <w:left w:val="none" w:sz="0" w:space="0" w:color="auto"/>
            <w:bottom w:val="none" w:sz="0" w:space="0" w:color="auto"/>
            <w:right w:val="none" w:sz="0" w:space="0" w:color="auto"/>
          </w:divBdr>
        </w:div>
        <w:div w:id="1267882688">
          <w:marLeft w:val="640"/>
          <w:marRight w:val="0"/>
          <w:marTop w:val="0"/>
          <w:marBottom w:val="0"/>
          <w:divBdr>
            <w:top w:val="none" w:sz="0" w:space="0" w:color="auto"/>
            <w:left w:val="none" w:sz="0" w:space="0" w:color="auto"/>
            <w:bottom w:val="none" w:sz="0" w:space="0" w:color="auto"/>
            <w:right w:val="none" w:sz="0" w:space="0" w:color="auto"/>
          </w:divBdr>
        </w:div>
        <w:div w:id="552350239">
          <w:marLeft w:val="640"/>
          <w:marRight w:val="0"/>
          <w:marTop w:val="0"/>
          <w:marBottom w:val="0"/>
          <w:divBdr>
            <w:top w:val="none" w:sz="0" w:space="0" w:color="auto"/>
            <w:left w:val="none" w:sz="0" w:space="0" w:color="auto"/>
            <w:bottom w:val="none" w:sz="0" w:space="0" w:color="auto"/>
            <w:right w:val="none" w:sz="0" w:space="0" w:color="auto"/>
          </w:divBdr>
        </w:div>
        <w:div w:id="1783497815">
          <w:marLeft w:val="640"/>
          <w:marRight w:val="0"/>
          <w:marTop w:val="0"/>
          <w:marBottom w:val="0"/>
          <w:divBdr>
            <w:top w:val="none" w:sz="0" w:space="0" w:color="auto"/>
            <w:left w:val="none" w:sz="0" w:space="0" w:color="auto"/>
            <w:bottom w:val="none" w:sz="0" w:space="0" w:color="auto"/>
            <w:right w:val="none" w:sz="0" w:space="0" w:color="auto"/>
          </w:divBdr>
        </w:div>
        <w:div w:id="2137948121">
          <w:marLeft w:val="640"/>
          <w:marRight w:val="0"/>
          <w:marTop w:val="0"/>
          <w:marBottom w:val="0"/>
          <w:divBdr>
            <w:top w:val="none" w:sz="0" w:space="0" w:color="auto"/>
            <w:left w:val="none" w:sz="0" w:space="0" w:color="auto"/>
            <w:bottom w:val="none" w:sz="0" w:space="0" w:color="auto"/>
            <w:right w:val="none" w:sz="0" w:space="0" w:color="auto"/>
          </w:divBdr>
        </w:div>
        <w:div w:id="1410738481">
          <w:marLeft w:val="640"/>
          <w:marRight w:val="0"/>
          <w:marTop w:val="0"/>
          <w:marBottom w:val="0"/>
          <w:divBdr>
            <w:top w:val="none" w:sz="0" w:space="0" w:color="auto"/>
            <w:left w:val="none" w:sz="0" w:space="0" w:color="auto"/>
            <w:bottom w:val="none" w:sz="0" w:space="0" w:color="auto"/>
            <w:right w:val="none" w:sz="0" w:space="0" w:color="auto"/>
          </w:divBdr>
        </w:div>
        <w:div w:id="1173765254">
          <w:marLeft w:val="640"/>
          <w:marRight w:val="0"/>
          <w:marTop w:val="0"/>
          <w:marBottom w:val="0"/>
          <w:divBdr>
            <w:top w:val="none" w:sz="0" w:space="0" w:color="auto"/>
            <w:left w:val="none" w:sz="0" w:space="0" w:color="auto"/>
            <w:bottom w:val="none" w:sz="0" w:space="0" w:color="auto"/>
            <w:right w:val="none" w:sz="0" w:space="0" w:color="auto"/>
          </w:divBdr>
        </w:div>
        <w:div w:id="1752196757">
          <w:marLeft w:val="640"/>
          <w:marRight w:val="0"/>
          <w:marTop w:val="0"/>
          <w:marBottom w:val="0"/>
          <w:divBdr>
            <w:top w:val="none" w:sz="0" w:space="0" w:color="auto"/>
            <w:left w:val="none" w:sz="0" w:space="0" w:color="auto"/>
            <w:bottom w:val="none" w:sz="0" w:space="0" w:color="auto"/>
            <w:right w:val="none" w:sz="0" w:space="0" w:color="auto"/>
          </w:divBdr>
        </w:div>
        <w:div w:id="294601115">
          <w:marLeft w:val="640"/>
          <w:marRight w:val="0"/>
          <w:marTop w:val="0"/>
          <w:marBottom w:val="0"/>
          <w:divBdr>
            <w:top w:val="none" w:sz="0" w:space="0" w:color="auto"/>
            <w:left w:val="none" w:sz="0" w:space="0" w:color="auto"/>
            <w:bottom w:val="none" w:sz="0" w:space="0" w:color="auto"/>
            <w:right w:val="none" w:sz="0" w:space="0" w:color="auto"/>
          </w:divBdr>
        </w:div>
        <w:div w:id="2046128339">
          <w:marLeft w:val="640"/>
          <w:marRight w:val="0"/>
          <w:marTop w:val="0"/>
          <w:marBottom w:val="0"/>
          <w:divBdr>
            <w:top w:val="none" w:sz="0" w:space="0" w:color="auto"/>
            <w:left w:val="none" w:sz="0" w:space="0" w:color="auto"/>
            <w:bottom w:val="none" w:sz="0" w:space="0" w:color="auto"/>
            <w:right w:val="none" w:sz="0" w:space="0" w:color="auto"/>
          </w:divBdr>
        </w:div>
        <w:div w:id="1804075110">
          <w:marLeft w:val="640"/>
          <w:marRight w:val="0"/>
          <w:marTop w:val="0"/>
          <w:marBottom w:val="0"/>
          <w:divBdr>
            <w:top w:val="none" w:sz="0" w:space="0" w:color="auto"/>
            <w:left w:val="none" w:sz="0" w:space="0" w:color="auto"/>
            <w:bottom w:val="none" w:sz="0" w:space="0" w:color="auto"/>
            <w:right w:val="none" w:sz="0" w:space="0" w:color="auto"/>
          </w:divBdr>
        </w:div>
        <w:div w:id="1155219093">
          <w:marLeft w:val="640"/>
          <w:marRight w:val="0"/>
          <w:marTop w:val="0"/>
          <w:marBottom w:val="0"/>
          <w:divBdr>
            <w:top w:val="none" w:sz="0" w:space="0" w:color="auto"/>
            <w:left w:val="none" w:sz="0" w:space="0" w:color="auto"/>
            <w:bottom w:val="none" w:sz="0" w:space="0" w:color="auto"/>
            <w:right w:val="none" w:sz="0" w:space="0" w:color="auto"/>
          </w:divBdr>
        </w:div>
        <w:div w:id="2111926070">
          <w:marLeft w:val="640"/>
          <w:marRight w:val="0"/>
          <w:marTop w:val="0"/>
          <w:marBottom w:val="0"/>
          <w:divBdr>
            <w:top w:val="none" w:sz="0" w:space="0" w:color="auto"/>
            <w:left w:val="none" w:sz="0" w:space="0" w:color="auto"/>
            <w:bottom w:val="none" w:sz="0" w:space="0" w:color="auto"/>
            <w:right w:val="none" w:sz="0" w:space="0" w:color="auto"/>
          </w:divBdr>
        </w:div>
        <w:div w:id="260991584">
          <w:marLeft w:val="640"/>
          <w:marRight w:val="0"/>
          <w:marTop w:val="0"/>
          <w:marBottom w:val="0"/>
          <w:divBdr>
            <w:top w:val="none" w:sz="0" w:space="0" w:color="auto"/>
            <w:left w:val="none" w:sz="0" w:space="0" w:color="auto"/>
            <w:bottom w:val="none" w:sz="0" w:space="0" w:color="auto"/>
            <w:right w:val="none" w:sz="0" w:space="0" w:color="auto"/>
          </w:divBdr>
        </w:div>
        <w:div w:id="440153552">
          <w:marLeft w:val="640"/>
          <w:marRight w:val="0"/>
          <w:marTop w:val="0"/>
          <w:marBottom w:val="0"/>
          <w:divBdr>
            <w:top w:val="none" w:sz="0" w:space="0" w:color="auto"/>
            <w:left w:val="none" w:sz="0" w:space="0" w:color="auto"/>
            <w:bottom w:val="none" w:sz="0" w:space="0" w:color="auto"/>
            <w:right w:val="none" w:sz="0" w:space="0" w:color="auto"/>
          </w:divBdr>
        </w:div>
        <w:div w:id="2099059315">
          <w:marLeft w:val="640"/>
          <w:marRight w:val="0"/>
          <w:marTop w:val="0"/>
          <w:marBottom w:val="0"/>
          <w:divBdr>
            <w:top w:val="none" w:sz="0" w:space="0" w:color="auto"/>
            <w:left w:val="none" w:sz="0" w:space="0" w:color="auto"/>
            <w:bottom w:val="none" w:sz="0" w:space="0" w:color="auto"/>
            <w:right w:val="none" w:sz="0" w:space="0" w:color="auto"/>
          </w:divBdr>
        </w:div>
        <w:div w:id="1015886237">
          <w:marLeft w:val="640"/>
          <w:marRight w:val="0"/>
          <w:marTop w:val="0"/>
          <w:marBottom w:val="0"/>
          <w:divBdr>
            <w:top w:val="none" w:sz="0" w:space="0" w:color="auto"/>
            <w:left w:val="none" w:sz="0" w:space="0" w:color="auto"/>
            <w:bottom w:val="none" w:sz="0" w:space="0" w:color="auto"/>
            <w:right w:val="none" w:sz="0" w:space="0" w:color="auto"/>
          </w:divBdr>
        </w:div>
        <w:div w:id="1578124639">
          <w:marLeft w:val="640"/>
          <w:marRight w:val="0"/>
          <w:marTop w:val="0"/>
          <w:marBottom w:val="0"/>
          <w:divBdr>
            <w:top w:val="none" w:sz="0" w:space="0" w:color="auto"/>
            <w:left w:val="none" w:sz="0" w:space="0" w:color="auto"/>
            <w:bottom w:val="none" w:sz="0" w:space="0" w:color="auto"/>
            <w:right w:val="none" w:sz="0" w:space="0" w:color="auto"/>
          </w:divBdr>
        </w:div>
        <w:div w:id="1675645058">
          <w:marLeft w:val="640"/>
          <w:marRight w:val="0"/>
          <w:marTop w:val="0"/>
          <w:marBottom w:val="0"/>
          <w:divBdr>
            <w:top w:val="none" w:sz="0" w:space="0" w:color="auto"/>
            <w:left w:val="none" w:sz="0" w:space="0" w:color="auto"/>
            <w:bottom w:val="none" w:sz="0" w:space="0" w:color="auto"/>
            <w:right w:val="none" w:sz="0" w:space="0" w:color="auto"/>
          </w:divBdr>
        </w:div>
        <w:div w:id="821696195">
          <w:marLeft w:val="640"/>
          <w:marRight w:val="0"/>
          <w:marTop w:val="0"/>
          <w:marBottom w:val="0"/>
          <w:divBdr>
            <w:top w:val="none" w:sz="0" w:space="0" w:color="auto"/>
            <w:left w:val="none" w:sz="0" w:space="0" w:color="auto"/>
            <w:bottom w:val="none" w:sz="0" w:space="0" w:color="auto"/>
            <w:right w:val="none" w:sz="0" w:space="0" w:color="auto"/>
          </w:divBdr>
        </w:div>
        <w:div w:id="1001812291">
          <w:marLeft w:val="640"/>
          <w:marRight w:val="0"/>
          <w:marTop w:val="0"/>
          <w:marBottom w:val="0"/>
          <w:divBdr>
            <w:top w:val="none" w:sz="0" w:space="0" w:color="auto"/>
            <w:left w:val="none" w:sz="0" w:space="0" w:color="auto"/>
            <w:bottom w:val="none" w:sz="0" w:space="0" w:color="auto"/>
            <w:right w:val="none" w:sz="0" w:space="0" w:color="auto"/>
          </w:divBdr>
        </w:div>
        <w:div w:id="1054739905">
          <w:marLeft w:val="640"/>
          <w:marRight w:val="0"/>
          <w:marTop w:val="0"/>
          <w:marBottom w:val="0"/>
          <w:divBdr>
            <w:top w:val="none" w:sz="0" w:space="0" w:color="auto"/>
            <w:left w:val="none" w:sz="0" w:space="0" w:color="auto"/>
            <w:bottom w:val="none" w:sz="0" w:space="0" w:color="auto"/>
            <w:right w:val="none" w:sz="0" w:space="0" w:color="auto"/>
          </w:divBdr>
        </w:div>
        <w:div w:id="904027990">
          <w:marLeft w:val="640"/>
          <w:marRight w:val="0"/>
          <w:marTop w:val="0"/>
          <w:marBottom w:val="0"/>
          <w:divBdr>
            <w:top w:val="none" w:sz="0" w:space="0" w:color="auto"/>
            <w:left w:val="none" w:sz="0" w:space="0" w:color="auto"/>
            <w:bottom w:val="none" w:sz="0" w:space="0" w:color="auto"/>
            <w:right w:val="none" w:sz="0" w:space="0" w:color="auto"/>
          </w:divBdr>
        </w:div>
        <w:div w:id="430052449">
          <w:marLeft w:val="640"/>
          <w:marRight w:val="0"/>
          <w:marTop w:val="0"/>
          <w:marBottom w:val="0"/>
          <w:divBdr>
            <w:top w:val="none" w:sz="0" w:space="0" w:color="auto"/>
            <w:left w:val="none" w:sz="0" w:space="0" w:color="auto"/>
            <w:bottom w:val="none" w:sz="0" w:space="0" w:color="auto"/>
            <w:right w:val="none" w:sz="0" w:space="0" w:color="auto"/>
          </w:divBdr>
        </w:div>
        <w:div w:id="1257252602">
          <w:marLeft w:val="640"/>
          <w:marRight w:val="0"/>
          <w:marTop w:val="0"/>
          <w:marBottom w:val="0"/>
          <w:divBdr>
            <w:top w:val="none" w:sz="0" w:space="0" w:color="auto"/>
            <w:left w:val="none" w:sz="0" w:space="0" w:color="auto"/>
            <w:bottom w:val="none" w:sz="0" w:space="0" w:color="auto"/>
            <w:right w:val="none" w:sz="0" w:space="0" w:color="auto"/>
          </w:divBdr>
        </w:div>
        <w:div w:id="1501507500">
          <w:marLeft w:val="640"/>
          <w:marRight w:val="0"/>
          <w:marTop w:val="0"/>
          <w:marBottom w:val="0"/>
          <w:divBdr>
            <w:top w:val="none" w:sz="0" w:space="0" w:color="auto"/>
            <w:left w:val="none" w:sz="0" w:space="0" w:color="auto"/>
            <w:bottom w:val="none" w:sz="0" w:space="0" w:color="auto"/>
            <w:right w:val="none" w:sz="0" w:space="0" w:color="auto"/>
          </w:divBdr>
        </w:div>
        <w:div w:id="1997494057">
          <w:marLeft w:val="640"/>
          <w:marRight w:val="0"/>
          <w:marTop w:val="0"/>
          <w:marBottom w:val="0"/>
          <w:divBdr>
            <w:top w:val="none" w:sz="0" w:space="0" w:color="auto"/>
            <w:left w:val="none" w:sz="0" w:space="0" w:color="auto"/>
            <w:bottom w:val="none" w:sz="0" w:space="0" w:color="auto"/>
            <w:right w:val="none" w:sz="0" w:space="0" w:color="auto"/>
          </w:divBdr>
        </w:div>
        <w:div w:id="1873763911">
          <w:marLeft w:val="640"/>
          <w:marRight w:val="0"/>
          <w:marTop w:val="0"/>
          <w:marBottom w:val="0"/>
          <w:divBdr>
            <w:top w:val="none" w:sz="0" w:space="0" w:color="auto"/>
            <w:left w:val="none" w:sz="0" w:space="0" w:color="auto"/>
            <w:bottom w:val="none" w:sz="0" w:space="0" w:color="auto"/>
            <w:right w:val="none" w:sz="0" w:space="0" w:color="auto"/>
          </w:divBdr>
        </w:div>
        <w:div w:id="1913738262">
          <w:marLeft w:val="640"/>
          <w:marRight w:val="0"/>
          <w:marTop w:val="0"/>
          <w:marBottom w:val="0"/>
          <w:divBdr>
            <w:top w:val="none" w:sz="0" w:space="0" w:color="auto"/>
            <w:left w:val="none" w:sz="0" w:space="0" w:color="auto"/>
            <w:bottom w:val="none" w:sz="0" w:space="0" w:color="auto"/>
            <w:right w:val="none" w:sz="0" w:space="0" w:color="auto"/>
          </w:divBdr>
        </w:div>
        <w:div w:id="1867055500">
          <w:marLeft w:val="640"/>
          <w:marRight w:val="0"/>
          <w:marTop w:val="0"/>
          <w:marBottom w:val="0"/>
          <w:divBdr>
            <w:top w:val="none" w:sz="0" w:space="0" w:color="auto"/>
            <w:left w:val="none" w:sz="0" w:space="0" w:color="auto"/>
            <w:bottom w:val="none" w:sz="0" w:space="0" w:color="auto"/>
            <w:right w:val="none" w:sz="0" w:space="0" w:color="auto"/>
          </w:divBdr>
        </w:div>
        <w:div w:id="1354065469">
          <w:marLeft w:val="640"/>
          <w:marRight w:val="0"/>
          <w:marTop w:val="0"/>
          <w:marBottom w:val="0"/>
          <w:divBdr>
            <w:top w:val="none" w:sz="0" w:space="0" w:color="auto"/>
            <w:left w:val="none" w:sz="0" w:space="0" w:color="auto"/>
            <w:bottom w:val="none" w:sz="0" w:space="0" w:color="auto"/>
            <w:right w:val="none" w:sz="0" w:space="0" w:color="auto"/>
          </w:divBdr>
        </w:div>
        <w:div w:id="1419908900">
          <w:marLeft w:val="640"/>
          <w:marRight w:val="0"/>
          <w:marTop w:val="0"/>
          <w:marBottom w:val="0"/>
          <w:divBdr>
            <w:top w:val="none" w:sz="0" w:space="0" w:color="auto"/>
            <w:left w:val="none" w:sz="0" w:space="0" w:color="auto"/>
            <w:bottom w:val="none" w:sz="0" w:space="0" w:color="auto"/>
            <w:right w:val="none" w:sz="0" w:space="0" w:color="auto"/>
          </w:divBdr>
        </w:div>
        <w:div w:id="1291740949">
          <w:marLeft w:val="640"/>
          <w:marRight w:val="0"/>
          <w:marTop w:val="0"/>
          <w:marBottom w:val="0"/>
          <w:divBdr>
            <w:top w:val="none" w:sz="0" w:space="0" w:color="auto"/>
            <w:left w:val="none" w:sz="0" w:space="0" w:color="auto"/>
            <w:bottom w:val="none" w:sz="0" w:space="0" w:color="auto"/>
            <w:right w:val="none" w:sz="0" w:space="0" w:color="auto"/>
          </w:divBdr>
        </w:div>
        <w:div w:id="691688173">
          <w:marLeft w:val="640"/>
          <w:marRight w:val="0"/>
          <w:marTop w:val="0"/>
          <w:marBottom w:val="0"/>
          <w:divBdr>
            <w:top w:val="none" w:sz="0" w:space="0" w:color="auto"/>
            <w:left w:val="none" w:sz="0" w:space="0" w:color="auto"/>
            <w:bottom w:val="none" w:sz="0" w:space="0" w:color="auto"/>
            <w:right w:val="none" w:sz="0" w:space="0" w:color="auto"/>
          </w:divBdr>
        </w:div>
        <w:div w:id="1855420683">
          <w:marLeft w:val="640"/>
          <w:marRight w:val="0"/>
          <w:marTop w:val="0"/>
          <w:marBottom w:val="0"/>
          <w:divBdr>
            <w:top w:val="none" w:sz="0" w:space="0" w:color="auto"/>
            <w:left w:val="none" w:sz="0" w:space="0" w:color="auto"/>
            <w:bottom w:val="none" w:sz="0" w:space="0" w:color="auto"/>
            <w:right w:val="none" w:sz="0" w:space="0" w:color="auto"/>
          </w:divBdr>
        </w:div>
        <w:div w:id="891229842">
          <w:marLeft w:val="640"/>
          <w:marRight w:val="0"/>
          <w:marTop w:val="0"/>
          <w:marBottom w:val="0"/>
          <w:divBdr>
            <w:top w:val="none" w:sz="0" w:space="0" w:color="auto"/>
            <w:left w:val="none" w:sz="0" w:space="0" w:color="auto"/>
            <w:bottom w:val="none" w:sz="0" w:space="0" w:color="auto"/>
            <w:right w:val="none" w:sz="0" w:space="0" w:color="auto"/>
          </w:divBdr>
        </w:div>
        <w:div w:id="1544826977">
          <w:marLeft w:val="640"/>
          <w:marRight w:val="0"/>
          <w:marTop w:val="0"/>
          <w:marBottom w:val="0"/>
          <w:divBdr>
            <w:top w:val="none" w:sz="0" w:space="0" w:color="auto"/>
            <w:left w:val="none" w:sz="0" w:space="0" w:color="auto"/>
            <w:bottom w:val="none" w:sz="0" w:space="0" w:color="auto"/>
            <w:right w:val="none" w:sz="0" w:space="0" w:color="auto"/>
          </w:divBdr>
        </w:div>
        <w:div w:id="448161922">
          <w:marLeft w:val="640"/>
          <w:marRight w:val="0"/>
          <w:marTop w:val="0"/>
          <w:marBottom w:val="0"/>
          <w:divBdr>
            <w:top w:val="none" w:sz="0" w:space="0" w:color="auto"/>
            <w:left w:val="none" w:sz="0" w:space="0" w:color="auto"/>
            <w:bottom w:val="none" w:sz="0" w:space="0" w:color="auto"/>
            <w:right w:val="none" w:sz="0" w:space="0" w:color="auto"/>
          </w:divBdr>
        </w:div>
        <w:div w:id="1897930722">
          <w:marLeft w:val="640"/>
          <w:marRight w:val="0"/>
          <w:marTop w:val="0"/>
          <w:marBottom w:val="0"/>
          <w:divBdr>
            <w:top w:val="none" w:sz="0" w:space="0" w:color="auto"/>
            <w:left w:val="none" w:sz="0" w:space="0" w:color="auto"/>
            <w:bottom w:val="none" w:sz="0" w:space="0" w:color="auto"/>
            <w:right w:val="none" w:sz="0" w:space="0" w:color="auto"/>
          </w:divBdr>
        </w:div>
        <w:div w:id="894318054">
          <w:marLeft w:val="640"/>
          <w:marRight w:val="0"/>
          <w:marTop w:val="0"/>
          <w:marBottom w:val="0"/>
          <w:divBdr>
            <w:top w:val="none" w:sz="0" w:space="0" w:color="auto"/>
            <w:left w:val="none" w:sz="0" w:space="0" w:color="auto"/>
            <w:bottom w:val="none" w:sz="0" w:space="0" w:color="auto"/>
            <w:right w:val="none" w:sz="0" w:space="0" w:color="auto"/>
          </w:divBdr>
        </w:div>
        <w:div w:id="1508791810">
          <w:marLeft w:val="640"/>
          <w:marRight w:val="0"/>
          <w:marTop w:val="0"/>
          <w:marBottom w:val="0"/>
          <w:divBdr>
            <w:top w:val="none" w:sz="0" w:space="0" w:color="auto"/>
            <w:left w:val="none" w:sz="0" w:space="0" w:color="auto"/>
            <w:bottom w:val="none" w:sz="0" w:space="0" w:color="auto"/>
            <w:right w:val="none" w:sz="0" w:space="0" w:color="auto"/>
          </w:divBdr>
        </w:div>
        <w:div w:id="665714764">
          <w:marLeft w:val="640"/>
          <w:marRight w:val="0"/>
          <w:marTop w:val="0"/>
          <w:marBottom w:val="0"/>
          <w:divBdr>
            <w:top w:val="none" w:sz="0" w:space="0" w:color="auto"/>
            <w:left w:val="none" w:sz="0" w:space="0" w:color="auto"/>
            <w:bottom w:val="none" w:sz="0" w:space="0" w:color="auto"/>
            <w:right w:val="none" w:sz="0" w:space="0" w:color="auto"/>
          </w:divBdr>
        </w:div>
        <w:div w:id="1833373055">
          <w:marLeft w:val="640"/>
          <w:marRight w:val="0"/>
          <w:marTop w:val="0"/>
          <w:marBottom w:val="0"/>
          <w:divBdr>
            <w:top w:val="none" w:sz="0" w:space="0" w:color="auto"/>
            <w:left w:val="none" w:sz="0" w:space="0" w:color="auto"/>
            <w:bottom w:val="none" w:sz="0" w:space="0" w:color="auto"/>
            <w:right w:val="none" w:sz="0" w:space="0" w:color="auto"/>
          </w:divBdr>
        </w:div>
        <w:div w:id="1468234858">
          <w:marLeft w:val="640"/>
          <w:marRight w:val="0"/>
          <w:marTop w:val="0"/>
          <w:marBottom w:val="0"/>
          <w:divBdr>
            <w:top w:val="none" w:sz="0" w:space="0" w:color="auto"/>
            <w:left w:val="none" w:sz="0" w:space="0" w:color="auto"/>
            <w:bottom w:val="none" w:sz="0" w:space="0" w:color="auto"/>
            <w:right w:val="none" w:sz="0" w:space="0" w:color="auto"/>
          </w:divBdr>
        </w:div>
        <w:div w:id="626744782">
          <w:marLeft w:val="640"/>
          <w:marRight w:val="0"/>
          <w:marTop w:val="0"/>
          <w:marBottom w:val="0"/>
          <w:divBdr>
            <w:top w:val="none" w:sz="0" w:space="0" w:color="auto"/>
            <w:left w:val="none" w:sz="0" w:space="0" w:color="auto"/>
            <w:bottom w:val="none" w:sz="0" w:space="0" w:color="auto"/>
            <w:right w:val="none" w:sz="0" w:space="0" w:color="auto"/>
          </w:divBdr>
        </w:div>
        <w:div w:id="1012494723">
          <w:marLeft w:val="640"/>
          <w:marRight w:val="0"/>
          <w:marTop w:val="0"/>
          <w:marBottom w:val="0"/>
          <w:divBdr>
            <w:top w:val="none" w:sz="0" w:space="0" w:color="auto"/>
            <w:left w:val="none" w:sz="0" w:space="0" w:color="auto"/>
            <w:bottom w:val="none" w:sz="0" w:space="0" w:color="auto"/>
            <w:right w:val="none" w:sz="0" w:space="0" w:color="auto"/>
          </w:divBdr>
        </w:div>
        <w:div w:id="1369725139">
          <w:marLeft w:val="640"/>
          <w:marRight w:val="0"/>
          <w:marTop w:val="0"/>
          <w:marBottom w:val="0"/>
          <w:divBdr>
            <w:top w:val="none" w:sz="0" w:space="0" w:color="auto"/>
            <w:left w:val="none" w:sz="0" w:space="0" w:color="auto"/>
            <w:bottom w:val="none" w:sz="0" w:space="0" w:color="auto"/>
            <w:right w:val="none" w:sz="0" w:space="0" w:color="auto"/>
          </w:divBdr>
        </w:div>
        <w:div w:id="1088845938">
          <w:marLeft w:val="640"/>
          <w:marRight w:val="0"/>
          <w:marTop w:val="0"/>
          <w:marBottom w:val="0"/>
          <w:divBdr>
            <w:top w:val="none" w:sz="0" w:space="0" w:color="auto"/>
            <w:left w:val="none" w:sz="0" w:space="0" w:color="auto"/>
            <w:bottom w:val="none" w:sz="0" w:space="0" w:color="auto"/>
            <w:right w:val="none" w:sz="0" w:space="0" w:color="auto"/>
          </w:divBdr>
        </w:div>
        <w:div w:id="1803619105">
          <w:marLeft w:val="640"/>
          <w:marRight w:val="0"/>
          <w:marTop w:val="0"/>
          <w:marBottom w:val="0"/>
          <w:divBdr>
            <w:top w:val="none" w:sz="0" w:space="0" w:color="auto"/>
            <w:left w:val="none" w:sz="0" w:space="0" w:color="auto"/>
            <w:bottom w:val="none" w:sz="0" w:space="0" w:color="auto"/>
            <w:right w:val="none" w:sz="0" w:space="0" w:color="auto"/>
          </w:divBdr>
        </w:div>
        <w:div w:id="2092501467">
          <w:marLeft w:val="640"/>
          <w:marRight w:val="0"/>
          <w:marTop w:val="0"/>
          <w:marBottom w:val="0"/>
          <w:divBdr>
            <w:top w:val="none" w:sz="0" w:space="0" w:color="auto"/>
            <w:left w:val="none" w:sz="0" w:space="0" w:color="auto"/>
            <w:bottom w:val="none" w:sz="0" w:space="0" w:color="auto"/>
            <w:right w:val="none" w:sz="0" w:space="0" w:color="auto"/>
          </w:divBdr>
        </w:div>
        <w:div w:id="747965292">
          <w:marLeft w:val="640"/>
          <w:marRight w:val="0"/>
          <w:marTop w:val="0"/>
          <w:marBottom w:val="0"/>
          <w:divBdr>
            <w:top w:val="none" w:sz="0" w:space="0" w:color="auto"/>
            <w:left w:val="none" w:sz="0" w:space="0" w:color="auto"/>
            <w:bottom w:val="none" w:sz="0" w:space="0" w:color="auto"/>
            <w:right w:val="none" w:sz="0" w:space="0" w:color="auto"/>
          </w:divBdr>
        </w:div>
        <w:div w:id="919483108">
          <w:marLeft w:val="640"/>
          <w:marRight w:val="0"/>
          <w:marTop w:val="0"/>
          <w:marBottom w:val="0"/>
          <w:divBdr>
            <w:top w:val="none" w:sz="0" w:space="0" w:color="auto"/>
            <w:left w:val="none" w:sz="0" w:space="0" w:color="auto"/>
            <w:bottom w:val="none" w:sz="0" w:space="0" w:color="auto"/>
            <w:right w:val="none" w:sz="0" w:space="0" w:color="auto"/>
          </w:divBdr>
        </w:div>
        <w:div w:id="1768695751">
          <w:marLeft w:val="640"/>
          <w:marRight w:val="0"/>
          <w:marTop w:val="0"/>
          <w:marBottom w:val="0"/>
          <w:divBdr>
            <w:top w:val="none" w:sz="0" w:space="0" w:color="auto"/>
            <w:left w:val="none" w:sz="0" w:space="0" w:color="auto"/>
            <w:bottom w:val="none" w:sz="0" w:space="0" w:color="auto"/>
            <w:right w:val="none" w:sz="0" w:space="0" w:color="auto"/>
          </w:divBdr>
        </w:div>
        <w:div w:id="177669310">
          <w:marLeft w:val="640"/>
          <w:marRight w:val="0"/>
          <w:marTop w:val="0"/>
          <w:marBottom w:val="0"/>
          <w:divBdr>
            <w:top w:val="none" w:sz="0" w:space="0" w:color="auto"/>
            <w:left w:val="none" w:sz="0" w:space="0" w:color="auto"/>
            <w:bottom w:val="none" w:sz="0" w:space="0" w:color="auto"/>
            <w:right w:val="none" w:sz="0" w:space="0" w:color="auto"/>
          </w:divBdr>
        </w:div>
        <w:div w:id="1861435220">
          <w:marLeft w:val="640"/>
          <w:marRight w:val="0"/>
          <w:marTop w:val="0"/>
          <w:marBottom w:val="0"/>
          <w:divBdr>
            <w:top w:val="none" w:sz="0" w:space="0" w:color="auto"/>
            <w:left w:val="none" w:sz="0" w:space="0" w:color="auto"/>
            <w:bottom w:val="none" w:sz="0" w:space="0" w:color="auto"/>
            <w:right w:val="none" w:sz="0" w:space="0" w:color="auto"/>
          </w:divBdr>
        </w:div>
        <w:div w:id="445006362">
          <w:marLeft w:val="640"/>
          <w:marRight w:val="0"/>
          <w:marTop w:val="0"/>
          <w:marBottom w:val="0"/>
          <w:divBdr>
            <w:top w:val="none" w:sz="0" w:space="0" w:color="auto"/>
            <w:left w:val="none" w:sz="0" w:space="0" w:color="auto"/>
            <w:bottom w:val="none" w:sz="0" w:space="0" w:color="auto"/>
            <w:right w:val="none" w:sz="0" w:space="0" w:color="auto"/>
          </w:divBdr>
        </w:div>
        <w:div w:id="238175100">
          <w:marLeft w:val="640"/>
          <w:marRight w:val="0"/>
          <w:marTop w:val="0"/>
          <w:marBottom w:val="0"/>
          <w:divBdr>
            <w:top w:val="none" w:sz="0" w:space="0" w:color="auto"/>
            <w:left w:val="none" w:sz="0" w:space="0" w:color="auto"/>
            <w:bottom w:val="none" w:sz="0" w:space="0" w:color="auto"/>
            <w:right w:val="none" w:sz="0" w:space="0" w:color="auto"/>
          </w:divBdr>
        </w:div>
        <w:div w:id="2109813269">
          <w:marLeft w:val="640"/>
          <w:marRight w:val="0"/>
          <w:marTop w:val="0"/>
          <w:marBottom w:val="0"/>
          <w:divBdr>
            <w:top w:val="none" w:sz="0" w:space="0" w:color="auto"/>
            <w:left w:val="none" w:sz="0" w:space="0" w:color="auto"/>
            <w:bottom w:val="none" w:sz="0" w:space="0" w:color="auto"/>
            <w:right w:val="none" w:sz="0" w:space="0" w:color="auto"/>
          </w:divBdr>
        </w:div>
        <w:div w:id="1936403237">
          <w:marLeft w:val="640"/>
          <w:marRight w:val="0"/>
          <w:marTop w:val="0"/>
          <w:marBottom w:val="0"/>
          <w:divBdr>
            <w:top w:val="none" w:sz="0" w:space="0" w:color="auto"/>
            <w:left w:val="none" w:sz="0" w:space="0" w:color="auto"/>
            <w:bottom w:val="none" w:sz="0" w:space="0" w:color="auto"/>
            <w:right w:val="none" w:sz="0" w:space="0" w:color="auto"/>
          </w:divBdr>
        </w:div>
        <w:div w:id="1276448916">
          <w:marLeft w:val="640"/>
          <w:marRight w:val="0"/>
          <w:marTop w:val="0"/>
          <w:marBottom w:val="0"/>
          <w:divBdr>
            <w:top w:val="none" w:sz="0" w:space="0" w:color="auto"/>
            <w:left w:val="none" w:sz="0" w:space="0" w:color="auto"/>
            <w:bottom w:val="none" w:sz="0" w:space="0" w:color="auto"/>
            <w:right w:val="none" w:sz="0" w:space="0" w:color="auto"/>
          </w:divBdr>
        </w:div>
        <w:div w:id="109935849">
          <w:marLeft w:val="640"/>
          <w:marRight w:val="0"/>
          <w:marTop w:val="0"/>
          <w:marBottom w:val="0"/>
          <w:divBdr>
            <w:top w:val="none" w:sz="0" w:space="0" w:color="auto"/>
            <w:left w:val="none" w:sz="0" w:space="0" w:color="auto"/>
            <w:bottom w:val="none" w:sz="0" w:space="0" w:color="auto"/>
            <w:right w:val="none" w:sz="0" w:space="0" w:color="auto"/>
          </w:divBdr>
        </w:div>
        <w:div w:id="476071933">
          <w:marLeft w:val="640"/>
          <w:marRight w:val="0"/>
          <w:marTop w:val="0"/>
          <w:marBottom w:val="0"/>
          <w:divBdr>
            <w:top w:val="none" w:sz="0" w:space="0" w:color="auto"/>
            <w:left w:val="none" w:sz="0" w:space="0" w:color="auto"/>
            <w:bottom w:val="none" w:sz="0" w:space="0" w:color="auto"/>
            <w:right w:val="none" w:sz="0" w:space="0" w:color="auto"/>
          </w:divBdr>
        </w:div>
        <w:div w:id="1270284737">
          <w:marLeft w:val="640"/>
          <w:marRight w:val="0"/>
          <w:marTop w:val="0"/>
          <w:marBottom w:val="0"/>
          <w:divBdr>
            <w:top w:val="none" w:sz="0" w:space="0" w:color="auto"/>
            <w:left w:val="none" w:sz="0" w:space="0" w:color="auto"/>
            <w:bottom w:val="none" w:sz="0" w:space="0" w:color="auto"/>
            <w:right w:val="none" w:sz="0" w:space="0" w:color="auto"/>
          </w:divBdr>
        </w:div>
        <w:div w:id="1506896089">
          <w:marLeft w:val="640"/>
          <w:marRight w:val="0"/>
          <w:marTop w:val="0"/>
          <w:marBottom w:val="0"/>
          <w:divBdr>
            <w:top w:val="none" w:sz="0" w:space="0" w:color="auto"/>
            <w:left w:val="none" w:sz="0" w:space="0" w:color="auto"/>
            <w:bottom w:val="none" w:sz="0" w:space="0" w:color="auto"/>
            <w:right w:val="none" w:sz="0" w:space="0" w:color="auto"/>
          </w:divBdr>
        </w:div>
        <w:div w:id="2000646749">
          <w:marLeft w:val="640"/>
          <w:marRight w:val="0"/>
          <w:marTop w:val="0"/>
          <w:marBottom w:val="0"/>
          <w:divBdr>
            <w:top w:val="none" w:sz="0" w:space="0" w:color="auto"/>
            <w:left w:val="none" w:sz="0" w:space="0" w:color="auto"/>
            <w:bottom w:val="none" w:sz="0" w:space="0" w:color="auto"/>
            <w:right w:val="none" w:sz="0" w:space="0" w:color="auto"/>
          </w:divBdr>
        </w:div>
        <w:div w:id="2004888081">
          <w:marLeft w:val="640"/>
          <w:marRight w:val="0"/>
          <w:marTop w:val="0"/>
          <w:marBottom w:val="0"/>
          <w:divBdr>
            <w:top w:val="none" w:sz="0" w:space="0" w:color="auto"/>
            <w:left w:val="none" w:sz="0" w:space="0" w:color="auto"/>
            <w:bottom w:val="none" w:sz="0" w:space="0" w:color="auto"/>
            <w:right w:val="none" w:sz="0" w:space="0" w:color="auto"/>
          </w:divBdr>
        </w:div>
        <w:div w:id="1956136264">
          <w:marLeft w:val="640"/>
          <w:marRight w:val="0"/>
          <w:marTop w:val="0"/>
          <w:marBottom w:val="0"/>
          <w:divBdr>
            <w:top w:val="none" w:sz="0" w:space="0" w:color="auto"/>
            <w:left w:val="none" w:sz="0" w:space="0" w:color="auto"/>
            <w:bottom w:val="none" w:sz="0" w:space="0" w:color="auto"/>
            <w:right w:val="none" w:sz="0" w:space="0" w:color="auto"/>
          </w:divBdr>
        </w:div>
        <w:div w:id="1746028837">
          <w:marLeft w:val="640"/>
          <w:marRight w:val="0"/>
          <w:marTop w:val="0"/>
          <w:marBottom w:val="0"/>
          <w:divBdr>
            <w:top w:val="none" w:sz="0" w:space="0" w:color="auto"/>
            <w:left w:val="none" w:sz="0" w:space="0" w:color="auto"/>
            <w:bottom w:val="none" w:sz="0" w:space="0" w:color="auto"/>
            <w:right w:val="none" w:sz="0" w:space="0" w:color="auto"/>
          </w:divBdr>
        </w:div>
        <w:div w:id="517550302">
          <w:marLeft w:val="640"/>
          <w:marRight w:val="0"/>
          <w:marTop w:val="0"/>
          <w:marBottom w:val="0"/>
          <w:divBdr>
            <w:top w:val="none" w:sz="0" w:space="0" w:color="auto"/>
            <w:left w:val="none" w:sz="0" w:space="0" w:color="auto"/>
            <w:bottom w:val="none" w:sz="0" w:space="0" w:color="auto"/>
            <w:right w:val="none" w:sz="0" w:space="0" w:color="auto"/>
          </w:divBdr>
        </w:div>
        <w:div w:id="999772878">
          <w:marLeft w:val="640"/>
          <w:marRight w:val="0"/>
          <w:marTop w:val="0"/>
          <w:marBottom w:val="0"/>
          <w:divBdr>
            <w:top w:val="none" w:sz="0" w:space="0" w:color="auto"/>
            <w:left w:val="none" w:sz="0" w:space="0" w:color="auto"/>
            <w:bottom w:val="none" w:sz="0" w:space="0" w:color="auto"/>
            <w:right w:val="none" w:sz="0" w:space="0" w:color="auto"/>
          </w:divBdr>
        </w:div>
        <w:div w:id="972711974">
          <w:marLeft w:val="640"/>
          <w:marRight w:val="0"/>
          <w:marTop w:val="0"/>
          <w:marBottom w:val="0"/>
          <w:divBdr>
            <w:top w:val="none" w:sz="0" w:space="0" w:color="auto"/>
            <w:left w:val="none" w:sz="0" w:space="0" w:color="auto"/>
            <w:bottom w:val="none" w:sz="0" w:space="0" w:color="auto"/>
            <w:right w:val="none" w:sz="0" w:space="0" w:color="auto"/>
          </w:divBdr>
        </w:div>
        <w:div w:id="488786500">
          <w:marLeft w:val="640"/>
          <w:marRight w:val="0"/>
          <w:marTop w:val="0"/>
          <w:marBottom w:val="0"/>
          <w:divBdr>
            <w:top w:val="none" w:sz="0" w:space="0" w:color="auto"/>
            <w:left w:val="none" w:sz="0" w:space="0" w:color="auto"/>
            <w:bottom w:val="none" w:sz="0" w:space="0" w:color="auto"/>
            <w:right w:val="none" w:sz="0" w:space="0" w:color="auto"/>
          </w:divBdr>
        </w:div>
        <w:div w:id="513493311">
          <w:marLeft w:val="640"/>
          <w:marRight w:val="0"/>
          <w:marTop w:val="0"/>
          <w:marBottom w:val="0"/>
          <w:divBdr>
            <w:top w:val="none" w:sz="0" w:space="0" w:color="auto"/>
            <w:left w:val="none" w:sz="0" w:space="0" w:color="auto"/>
            <w:bottom w:val="none" w:sz="0" w:space="0" w:color="auto"/>
            <w:right w:val="none" w:sz="0" w:space="0" w:color="auto"/>
          </w:divBdr>
        </w:div>
        <w:div w:id="379328807">
          <w:marLeft w:val="640"/>
          <w:marRight w:val="0"/>
          <w:marTop w:val="0"/>
          <w:marBottom w:val="0"/>
          <w:divBdr>
            <w:top w:val="none" w:sz="0" w:space="0" w:color="auto"/>
            <w:left w:val="none" w:sz="0" w:space="0" w:color="auto"/>
            <w:bottom w:val="none" w:sz="0" w:space="0" w:color="auto"/>
            <w:right w:val="none" w:sz="0" w:space="0" w:color="auto"/>
          </w:divBdr>
        </w:div>
        <w:div w:id="1998068450">
          <w:marLeft w:val="640"/>
          <w:marRight w:val="0"/>
          <w:marTop w:val="0"/>
          <w:marBottom w:val="0"/>
          <w:divBdr>
            <w:top w:val="none" w:sz="0" w:space="0" w:color="auto"/>
            <w:left w:val="none" w:sz="0" w:space="0" w:color="auto"/>
            <w:bottom w:val="none" w:sz="0" w:space="0" w:color="auto"/>
            <w:right w:val="none" w:sz="0" w:space="0" w:color="auto"/>
          </w:divBdr>
        </w:div>
        <w:div w:id="1567034050">
          <w:marLeft w:val="640"/>
          <w:marRight w:val="0"/>
          <w:marTop w:val="0"/>
          <w:marBottom w:val="0"/>
          <w:divBdr>
            <w:top w:val="none" w:sz="0" w:space="0" w:color="auto"/>
            <w:left w:val="none" w:sz="0" w:space="0" w:color="auto"/>
            <w:bottom w:val="none" w:sz="0" w:space="0" w:color="auto"/>
            <w:right w:val="none" w:sz="0" w:space="0" w:color="auto"/>
          </w:divBdr>
        </w:div>
        <w:div w:id="1095400112">
          <w:marLeft w:val="640"/>
          <w:marRight w:val="0"/>
          <w:marTop w:val="0"/>
          <w:marBottom w:val="0"/>
          <w:divBdr>
            <w:top w:val="none" w:sz="0" w:space="0" w:color="auto"/>
            <w:left w:val="none" w:sz="0" w:space="0" w:color="auto"/>
            <w:bottom w:val="none" w:sz="0" w:space="0" w:color="auto"/>
            <w:right w:val="none" w:sz="0" w:space="0" w:color="auto"/>
          </w:divBdr>
        </w:div>
        <w:div w:id="1708137952">
          <w:marLeft w:val="640"/>
          <w:marRight w:val="0"/>
          <w:marTop w:val="0"/>
          <w:marBottom w:val="0"/>
          <w:divBdr>
            <w:top w:val="none" w:sz="0" w:space="0" w:color="auto"/>
            <w:left w:val="none" w:sz="0" w:space="0" w:color="auto"/>
            <w:bottom w:val="none" w:sz="0" w:space="0" w:color="auto"/>
            <w:right w:val="none" w:sz="0" w:space="0" w:color="auto"/>
          </w:divBdr>
        </w:div>
        <w:div w:id="697780244">
          <w:marLeft w:val="640"/>
          <w:marRight w:val="0"/>
          <w:marTop w:val="0"/>
          <w:marBottom w:val="0"/>
          <w:divBdr>
            <w:top w:val="none" w:sz="0" w:space="0" w:color="auto"/>
            <w:left w:val="none" w:sz="0" w:space="0" w:color="auto"/>
            <w:bottom w:val="none" w:sz="0" w:space="0" w:color="auto"/>
            <w:right w:val="none" w:sz="0" w:space="0" w:color="auto"/>
          </w:divBdr>
        </w:div>
        <w:div w:id="1267881118">
          <w:marLeft w:val="640"/>
          <w:marRight w:val="0"/>
          <w:marTop w:val="0"/>
          <w:marBottom w:val="0"/>
          <w:divBdr>
            <w:top w:val="none" w:sz="0" w:space="0" w:color="auto"/>
            <w:left w:val="none" w:sz="0" w:space="0" w:color="auto"/>
            <w:bottom w:val="none" w:sz="0" w:space="0" w:color="auto"/>
            <w:right w:val="none" w:sz="0" w:space="0" w:color="auto"/>
          </w:divBdr>
        </w:div>
        <w:div w:id="1254583901">
          <w:marLeft w:val="640"/>
          <w:marRight w:val="0"/>
          <w:marTop w:val="0"/>
          <w:marBottom w:val="0"/>
          <w:divBdr>
            <w:top w:val="none" w:sz="0" w:space="0" w:color="auto"/>
            <w:left w:val="none" w:sz="0" w:space="0" w:color="auto"/>
            <w:bottom w:val="none" w:sz="0" w:space="0" w:color="auto"/>
            <w:right w:val="none" w:sz="0" w:space="0" w:color="auto"/>
          </w:divBdr>
        </w:div>
        <w:div w:id="57945045">
          <w:marLeft w:val="640"/>
          <w:marRight w:val="0"/>
          <w:marTop w:val="0"/>
          <w:marBottom w:val="0"/>
          <w:divBdr>
            <w:top w:val="none" w:sz="0" w:space="0" w:color="auto"/>
            <w:left w:val="none" w:sz="0" w:space="0" w:color="auto"/>
            <w:bottom w:val="none" w:sz="0" w:space="0" w:color="auto"/>
            <w:right w:val="none" w:sz="0" w:space="0" w:color="auto"/>
          </w:divBdr>
        </w:div>
        <w:div w:id="632714186">
          <w:marLeft w:val="640"/>
          <w:marRight w:val="0"/>
          <w:marTop w:val="0"/>
          <w:marBottom w:val="0"/>
          <w:divBdr>
            <w:top w:val="none" w:sz="0" w:space="0" w:color="auto"/>
            <w:left w:val="none" w:sz="0" w:space="0" w:color="auto"/>
            <w:bottom w:val="none" w:sz="0" w:space="0" w:color="auto"/>
            <w:right w:val="none" w:sz="0" w:space="0" w:color="auto"/>
          </w:divBdr>
        </w:div>
        <w:div w:id="953441297">
          <w:marLeft w:val="640"/>
          <w:marRight w:val="0"/>
          <w:marTop w:val="0"/>
          <w:marBottom w:val="0"/>
          <w:divBdr>
            <w:top w:val="none" w:sz="0" w:space="0" w:color="auto"/>
            <w:left w:val="none" w:sz="0" w:space="0" w:color="auto"/>
            <w:bottom w:val="none" w:sz="0" w:space="0" w:color="auto"/>
            <w:right w:val="none" w:sz="0" w:space="0" w:color="auto"/>
          </w:divBdr>
        </w:div>
        <w:div w:id="651444132">
          <w:marLeft w:val="640"/>
          <w:marRight w:val="0"/>
          <w:marTop w:val="0"/>
          <w:marBottom w:val="0"/>
          <w:divBdr>
            <w:top w:val="none" w:sz="0" w:space="0" w:color="auto"/>
            <w:left w:val="none" w:sz="0" w:space="0" w:color="auto"/>
            <w:bottom w:val="none" w:sz="0" w:space="0" w:color="auto"/>
            <w:right w:val="none" w:sz="0" w:space="0" w:color="auto"/>
          </w:divBdr>
        </w:div>
        <w:div w:id="233128725">
          <w:marLeft w:val="640"/>
          <w:marRight w:val="0"/>
          <w:marTop w:val="0"/>
          <w:marBottom w:val="0"/>
          <w:divBdr>
            <w:top w:val="none" w:sz="0" w:space="0" w:color="auto"/>
            <w:left w:val="none" w:sz="0" w:space="0" w:color="auto"/>
            <w:bottom w:val="none" w:sz="0" w:space="0" w:color="auto"/>
            <w:right w:val="none" w:sz="0" w:space="0" w:color="auto"/>
          </w:divBdr>
        </w:div>
        <w:div w:id="523977890">
          <w:marLeft w:val="640"/>
          <w:marRight w:val="0"/>
          <w:marTop w:val="0"/>
          <w:marBottom w:val="0"/>
          <w:divBdr>
            <w:top w:val="none" w:sz="0" w:space="0" w:color="auto"/>
            <w:left w:val="none" w:sz="0" w:space="0" w:color="auto"/>
            <w:bottom w:val="none" w:sz="0" w:space="0" w:color="auto"/>
            <w:right w:val="none" w:sz="0" w:space="0" w:color="auto"/>
          </w:divBdr>
        </w:div>
        <w:div w:id="500894833">
          <w:marLeft w:val="640"/>
          <w:marRight w:val="0"/>
          <w:marTop w:val="0"/>
          <w:marBottom w:val="0"/>
          <w:divBdr>
            <w:top w:val="none" w:sz="0" w:space="0" w:color="auto"/>
            <w:left w:val="none" w:sz="0" w:space="0" w:color="auto"/>
            <w:bottom w:val="none" w:sz="0" w:space="0" w:color="auto"/>
            <w:right w:val="none" w:sz="0" w:space="0" w:color="auto"/>
          </w:divBdr>
        </w:div>
        <w:div w:id="1606227303">
          <w:marLeft w:val="640"/>
          <w:marRight w:val="0"/>
          <w:marTop w:val="0"/>
          <w:marBottom w:val="0"/>
          <w:divBdr>
            <w:top w:val="none" w:sz="0" w:space="0" w:color="auto"/>
            <w:left w:val="none" w:sz="0" w:space="0" w:color="auto"/>
            <w:bottom w:val="none" w:sz="0" w:space="0" w:color="auto"/>
            <w:right w:val="none" w:sz="0" w:space="0" w:color="auto"/>
          </w:divBdr>
        </w:div>
        <w:div w:id="557714128">
          <w:marLeft w:val="640"/>
          <w:marRight w:val="0"/>
          <w:marTop w:val="0"/>
          <w:marBottom w:val="0"/>
          <w:divBdr>
            <w:top w:val="none" w:sz="0" w:space="0" w:color="auto"/>
            <w:left w:val="none" w:sz="0" w:space="0" w:color="auto"/>
            <w:bottom w:val="none" w:sz="0" w:space="0" w:color="auto"/>
            <w:right w:val="none" w:sz="0" w:space="0" w:color="auto"/>
          </w:divBdr>
        </w:div>
        <w:div w:id="1326012581">
          <w:marLeft w:val="640"/>
          <w:marRight w:val="0"/>
          <w:marTop w:val="0"/>
          <w:marBottom w:val="0"/>
          <w:divBdr>
            <w:top w:val="none" w:sz="0" w:space="0" w:color="auto"/>
            <w:left w:val="none" w:sz="0" w:space="0" w:color="auto"/>
            <w:bottom w:val="none" w:sz="0" w:space="0" w:color="auto"/>
            <w:right w:val="none" w:sz="0" w:space="0" w:color="auto"/>
          </w:divBdr>
        </w:div>
        <w:div w:id="1186141628">
          <w:marLeft w:val="640"/>
          <w:marRight w:val="0"/>
          <w:marTop w:val="0"/>
          <w:marBottom w:val="0"/>
          <w:divBdr>
            <w:top w:val="none" w:sz="0" w:space="0" w:color="auto"/>
            <w:left w:val="none" w:sz="0" w:space="0" w:color="auto"/>
            <w:bottom w:val="none" w:sz="0" w:space="0" w:color="auto"/>
            <w:right w:val="none" w:sz="0" w:space="0" w:color="auto"/>
          </w:divBdr>
        </w:div>
        <w:div w:id="1732774040">
          <w:marLeft w:val="640"/>
          <w:marRight w:val="0"/>
          <w:marTop w:val="0"/>
          <w:marBottom w:val="0"/>
          <w:divBdr>
            <w:top w:val="none" w:sz="0" w:space="0" w:color="auto"/>
            <w:left w:val="none" w:sz="0" w:space="0" w:color="auto"/>
            <w:bottom w:val="none" w:sz="0" w:space="0" w:color="auto"/>
            <w:right w:val="none" w:sz="0" w:space="0" w:color="auto"/>
          </w:divBdr>
        </w:div>
        <w:div w:id="858397134">
          <w:marLeft w:val="640"/>
          <w:marRight w:val="0"/>
          <w:marTop w:val="0"/>
          <w:marBottom w:val="0"/>
          <w:divBdr>
            <w:top w:val="none" w:sz="0" w:space="0" w:color="auto"/>
            <w:left w:val="none" w:sz="0" w:space="0" w:color="auto"/>
            <w:bottom w:val="none" w:sz="0" w:space="0" w:color="auto"/>
            <w:right w:val="none" w:sz="0" w:space="0" w:color="auto"/>
          </w:divBdr>
        </w:div>
        <w:div w:id="87772284">
          <w:marLeft w:val="640"/>
          <w:marRight w:val="0"/>
          <w:marTop w:val="0"/>
          <w:marBottom w:val="0"/>
          <w:divBdr>
            <w:top w:val="none" w:sz="0" w:space="0" w:color="auto"/>
            <w:left w:val="none" w:sz="0" w:space="0" w:color="auto"/>
            <w:bottom w:val="none" w:sz="0" w:space="0" w:color="auto"/>
            <w:right w:val="none" w:sz="0" w:space="0" w:color="auto"/>
          </w:divBdr>
        </w:div>
        <w:div w:id="1594195265">
          <w:marLeft w:val="640"/>
          <w:marRight w:val="0"/>
          <w:marTop w:val="0"/>
          <w:marBottom w:val="0"/>
          <w:divBdr>
            <w:top w:val="none" w:sz="0" w:space="0" w:color="auto"/>
            <w:left w:val="none" w:sz="0" w:space="0" w:color="auto"/>
            <w:bottom w:val="none" w:sz="0" w:space="0" w:color="auto"/>
            <w:right w:val="none" w:sz="0" w:space="0" w:color="auto"/>
          </w:divBdr>
        </w:div>
        <w:div w:id="1651443698">
          <w:marLeft w:val="640"/>
          <w:marRight w:val="0"/>
          <w:marTop w:val="0"/>
          <w:marBottom w:val="0"/>
          <w:divBdr>
            <w:top w:val="none" w:sz="0" w:space="0" w:color="auto"/>
            <w:left w:val="none" w:sz="0" w:space="0" w:color="auto"/>
            <w:bottom w:val="none" w:sz="0" w:space="0" w:color="auto"/>
            <w:right w:val="none" w:sz="0" w:space="0" w:color="auto"/>
          </w:divBdr>
        </w:div>
        <w:div w:id="1249117629">
          <w:marLeft w:val="640"/>
          <w:marRight w:val="0"/>
          <w:marTop w:val="0"/>
          <w:marBottom w:val="0"/>
          <w:divBdr>
            <w:top w:val="none" w:sz="0" w:space="0" w:color="auto"/>
            <w:left w:val="none" w:sz="0" w:space="0" w:color="auto"/>
            <w:bottom w:val="none" w:sz="0" w:space="0" w:color="auto"/>
            <w:right w:val="none" w:sz="0" w:space="0" w:color="auto"/>
          </w:divBdr>
        </w:div>
        <w:div w:id="477962345">
          <w:marLeft w:val="640"/>
          <w:marRight w:val="0"/>
          <w:marTop w:val="0"/>
          <w:marBottom w:val="0"/>
          <w:divBdr>
            <w:top w:val="none" w:sz="0" w:space="0" w:color="auto"/>
            <w:left w:val="none" w:sz="0" w:space="0" w:color="auto"/>
            <w:bottom w:val="none" w:sz="0" w:space="0" w:color="auto"/>
            <w:right w:val="none" w:sz="0" w:space="0" w:color="auto"/>
          </w:divBdr>
        </w:div>
        <w:div w:id="2054620615">
          <w:marLeft w:val="640"/>
          <w:marRight w:val="0"/>
          <w:marTop w:val="0"/>
          <w:marBottom w:val="0"/>
          <w:divBdr>
            <w:top w:val="none" w:sz="0" w:space="0" w:color="auto"/>
            <w:left w:val="none" w:sz="0" w:space="0" w:color="auto"/>
            <w:bottom w:val="none" w:sz="0" w:space="0" w:color="auto"/>
            <w:right w:val="none" w:sz="0" w:space="0" w:color="auto"/>
          </w:divBdr>
        </w:div>
        <w:div w:id="1073627341">
          <w:marLeft w:val="640"/>
          <w:marRight w:val="0"/>
          <w:marTop w:val="0"/>
          <w:marBottom w:val="0"/>
          <w:divBdr>
            <w:top w:val="none" w:sz="0" w:space="0" w:color="auto"/>
            <w:left w:val="none" w:sz="0" w:space="0" w:color="auto"/>
            <w:bottom w:val="none" w:sz="0" w:space="0" w:color="auto"/>
            <w:right w:val="none" w:sz="0" w:space="0" w:color="auto"/>
          </w:divBdr>
        </w:div>
        <w:div w:id="148593307">
          <w:marLeft w:val="640"/>
          <w:marRight w:val="0"/>
          <w:marTop w:val="0"/>
          <w:marBottom w:val="0"/>
          <w:divBdr>
            <w:top w:val="none" w:sz="0" w:space="0" w:color="auto"/>
            <w:left w:val="none" w:sz="0" w:space="0" w:color="auto"/>
            <w:bottom w:val="none" w:sz="0" w:space="0" w:color="auto"/>
            <w:right w:val="none" w:sz="0" w:space="0" w:color="auto"/>
          </w:divBdr>
        </w:div>
        <w:div w:id="468591673">
          <w:marLeft w:val="640"/>
          <w:marRight w:val="0"/>
          <w:marTop w:val="0"/>
          <w:marBottom w:val="0"/>
          <w:divBdr>
            <w:top w:val="none" w:sz="0" w:space="0" w:color="auto"/>
            <w:left w:val="none" w:sz="0" w:space="0" w:color="auto"/>
            <w:bottom w:val="none" w:sz="0" w:space="0" w:color="auto"/>
            <w:right w:val="none" w:sz="0" w:space="0" w:color="auto"/>
          </w:divBdr>
        </w:div>
        <w:div w:id="1010572145">
          <w:marLeft w:val="640"/>
          <w:marRight w:val="0"/>
          <w:marTop w:val="0"/>
          <w:marBottom w:val="0"/>
          <w:divBdr>
            <w:top w:val="none" w:sz="0" w:space="0" w:color="auto"/>
            <w:left w:val="none" w:sz="0" w:space="0" w:color="auto"/>
            <w:bottom w:val="none" w:sz="0" w:space="0" w:color="auto"/>
            <w:right w:val="none" w:sz="0" w:space="0" w:color="auto"/>
          </w:divBdr>
        </w:div>
        <w:div w:id="1414814132">
          <w:marLeft w:val="640"/>
          <w:marRight w:val="0"/>
          <w:marTop w:val="0"/>
          <w:marBottom w:val="0"/>
          <w:divBdr>
            <w:top w:val="none" w:sz="0" w:space="0" w:color="auto"/>
            <w:left w:val="none" w:sz="0" w:space="0" w:color="auto"/>
            <w:bottom w:val="none" w:sz="0" w:space="0" w:color="auto"/>
            <w:right w:val="none" w:sz="0" w:space="0" w:color="auto"/>
          </w:divBdr>
        </w:div>
        <w:div w:id="1706784582">
          <w:marLeft w:val="640"/>
          <w:marRight w:val="0"/>
          <w:marTop w:val="0"/>
          <w:marBottom w:val="0"/>
          <w:divBdr>
            <w:top w:val="none" w:sz="0" w:space="0" w:color="auto"/>
            <w:left w:val="none" w:sz="0" w:space="0" w:color="auto"/>
            <w:bottom w:val="none" w:sz="0" w:space="0" w:color="auto"/>
            <w:right w:val="none" w:sz="0" w:space="0" w:color="auto"/>
          </w:divBdr>
        </w:div>
        <w:div w:id="1484661085">
          <w:marLeft w:val="640"/>
          <w:marRight w:val="0"/>
          <w:marTop w:val="0"/>
          <w:marBottom w:val="0"/>
          <w:divBdr>
            <w:top w:val="none" w:sz="0" w:space="0" w:color="auto"/>
            <w:left w:val="none" w:sz="0" w:space="0" w:color="auto"/>
            <w:bottom w:val="none" w:sz="0" w:space="0" w:color="auto"/>
            <w:right w:val="none" w:sz="0" w:space="0" w:color="auto"/>
          </w:divBdr>
        </w:div>
        <w:div w:id="1897473028">
          <w:marLeft w:val="640"/>
          <w:marRight w:val="0"/>
          <w:marTop w:val="0"/>
          <w:marBottom w:val="0"/>
          <w:divBdr>
            <w:top w:val="none" w:sz="0" w:space="0" w:color="auto"/>
            <w:left w:val="none" w:sz="0" w:space="0" w:color="auto"/>
            <w:bottom w:val="none" w:sz="0" w:space="0" w:color="auto"/>
            <w:right w:val="none" w:sz="0" w:space="0" w:color="auto"/>
          </w:divBdr>
        </w:div>
      </w:divsChild>
    </w:div>
    <w:div w:id="1414161738">
      <w:bodyDiv w:val="1"/>
      <w:marLeft w:val="0"/>
      <w:marRight w:val="0"/>
      <w:marTop w:val="0"/>
      <w:marBottom w:val="0"/>
      <w:divBdr>
        <w:top w:val="none" w:sz="0" w:space="0" w:color="auto"/>
        <w:left w:val="none" w:sz="0" w:space="0" w:color="auto"/>
        <w:bottom w:val="none" w:sz="0" w:space="0" w:color="auto"/>
        <w:right w:val="none" w:sz="0" w:space="0" w:color="auto"/>
      </w:divBdr>
      <w:divsChild>
        <w:div w:id="11420154">
          <w:marLeft w:val="640"/>
          <w:marRight w:val="0"/>
          <w:marTop w:val="0"/>
          <w:marBottom w:val="0"/>
          <w:divBdr>
            <w:top w:val="none" w:sz="0" w:space="0" w:color="auto"/>
            <w:left w:val="none" w:sz="0" w:space="0" w:color="auto"/>
            <w:bottom w:val="none" w:sz="0" w:space="0" w:color="auto"/>
            <w:right w:val="none" w:sz="0" w:space="0" w:color="auto"/>
          </w:divBdr>
        </w:div>
        <w:div w:id="1057899439">
          <w:marLeft w:val="640"/>
          <w:marRight w:val="0"/>
          <w:marTop w:val="0"/>
          <w:marBottom w:val="0"/>
          <w:divBdr>
            <w:top w:val="none" w:sz="0" w:space="0" w:color="auto"/>
            <w:left w:val="none" w:sz="0" w:space="0" w:color="auto"/>
            <w:bottom w:val="none" w:sz="0" w:space="0" w:color="auto"/>
            <w:right w:val="none" w:sz="0" w:space="0" w:color="auto"/>
          </w:divBdr>
        </w:div>
        <w:div w:id="960260765">
          <w:marLeft w:val="640"/>
          <w:marRight w:val="0"/>
          <w:marTop w:val="0"/>
          <w:marBottom w:val="0"/>
          <w:divBdr>
            <w:top w:val="none" w:sz="0" w:space="0" w:color="auto"/>
            <w:left w:val="none" w:sz="0" w:space="0" w:color="auto"/>
            <w:bottom w:val="none" w:sz="0" w:space="0" w:color="auto"/>
            <w:right w:val="none" w:sz="0" w:space="0" w:color="auto"/>
          </w:divBdr>
        </w:div>
        <w:div w:id="976033564">
          <w:marLeft w:val="640"/>
          <w:marRight w:val="0"/>
          <w:marTop w:val="0"/>
          <w:marBottom w:val="0"/>
          <w:divBdr>
            <w:top w:val="none" w:sz="0" w:space="0" w:color="auto"/>
            <w:left w:val="none" w:sz="0" w:space="0" w:color="auto"/>
            <w:bottom w:val="none" w:sz="0" w:space="0" w:color="auto"/>
            <w:right w:val="none" w:sz="0" w:space="0" w:color="auto"/>
          </w:divBdr>
        </w:div>
        <w:div w:id="364453331">
          <w:marLeft w:val="640"/>
          <w:marRight w:val="0"/>
          <w:marTop w:val="0"/>
          <w:marBottom w:val="0"/>
          <w:divBdr>
            <w:top w:val="none" w:sz="0" w:space="0" w:color="auto"/>
            <w:left w:val="none" w:sz="0" w:space="0" w:color="auto"/>
            <w:bottom w:val="none" w:sz="0" w:space="0" w:color="auto"/>
            <w:right w:val="none" w:sz="0" w:space="0" w:color="auto"/>
          </w:divBdr>
        </w:div>
        <w:div w:id="1264876837">
          <w:marLeft w:val="640"/>
          <w:marRight w:val="0"/>
          <w:marTop w:val="0"/>
          <w:marBottom w:val="0"/>
          <w:divBdr>
            <w:top w:val="none" w:sz="0" w:space="0" w:color="auto"/>
            <w:left w:val="none" w:sz="0" w:space="0" w:color="auto"/>
            <w:bottom w:val="none" w:sz="0" w:space="0" w:color="auto"/>
            <w:right w:val="none" w:sz="0" w:space="0" w:color="auto"/>
          </w:divBdr>
        </w:div>
        <w:div w:id="343673735">
          <w:marLeft w:val="640"/>
          <w:marRight w:val="0"/>
          <w:marTop w:val="0"/>
          <w:marBottom w:val="0"/>
          <w:divBdr>
            <w:top w:val="none" w:sz="0" w:space="0" w:color="auto"/>
            <w:left w:val="none" w:sz="0" w:space="0" w:color="auto"/>
            <w:bottom w:val="none" w:sz="0" w:space="0" w:color="auto"/>
            <w:right w:val="none" w:sz="0" w:space="0" w:color="auto"/>
          </w:divBdr>
        </w:div>
        <w:div w:id="1017268353">
          <w:marLeft w:val="640"/>
          <w:marRight w:val="0"/>
          <w:marTop w:val="0"/>
          <w:marBottom w:val="0"/>
          <w:divBdr>
            <w:top w:val="none" w:sz="0" w:space="0" w:color="auto"/>
            <w:left w:val="none" w:sz="0" w:space="0" w:color="auto"/>
            <w:bottom w:val="none" w:sz="0" w:space="0" w:color="auto"/>
            <w:right w:val="none" w:sz="0" w:space="0" w:color="auto"/>
          </w:divBdr>
        </w:div>
        <w:div w:id="223413102">
          <w:marLeft w:val="640"/>
          <w:marRight w:val="0"/>
          <w:marTop w:val="0"/>
          <w:marBottom w:val="0"/>
          <w:divBdr>
            <w:top w:val="none" w:sz="0" w:space="0" w:color="auto"/>
            <w:left w:val="none" w:sz="0" w:space="0" w:color="auto"/>
            <w:bottom w:val="none" w:sz="0" w:space="0" w:color="auto"/>
            <w:right w:val="none" w:sz="0" w:space="0" w:color="auto"/>
          </w:divBdr>
        </w:div>
        <w:div w:id="498695154">
          <w:marLeft w:val="640"/>
          <w:marRight w:val="0"/>
          <w:marTop w:val="0"/>
          <w:marBottom w:val="0"/>
          <w:divBdr>
            <w:top w:val="none" w:sz="0" w:space="0" w:color="auto"/>
            <w:left w:val="none" w:sz="0" w:space="0" w:color="auto"/>
            <w:bottom w:val="none" w:sz="0" w:space="0" w:color="auto"/>
            <w:right w:val="none" w:sz="0" w:space="0" w:color="auto"/>
          </w:divBdr>
        </w:div>
        <w:div w:id="400100871">
          <w:marLeft w:val="640"/>
          <w:marRight w:val="0"/>
          <w:marTop w:val="0"/>
          <w:marBottom w:val="0"/>
          <w:divBdr>
            <w:top w:val="none" w:sz="0" w:space="0" w:color="auto"/>
            <w:left w:val="none" w:sz="0" w:space="0" w:color="auto"/>
            <w:bottom w:val="none" w:sz="0" w:space="0" w:color="auto"/>
            <w:right w:val="none" w:sz="0" w:space="0" w:color="auto"/>
          </w:divBdr>
        </w:div>
        <w:div w:id="620459798">
          <w:marLeft w:val="640"/>
          <w:marRight w:val="0"/>
          <w:marTop w:val="0"/>
          <w:marBottom w:val="0"/>
          <w:divBdr>
            <w:top w:val="none" w:sz="0" w:space="0" w:color="auto"/>
            <w:left w:val="none" w:sz="0" w:space="0" w:color="auto"/>
            <w:bottom w:val="none" w:sz="0" w:space="0" w:color="auto"/>
            <w:right w:val="none" w:sz="0" w:space="0" w:color="auto"/>
          </w:divBdr>
        </w:div>
        <w:div w:id="768281730">
          <w:marLeft w:val="640"/>
          <w:marRight w:val="0"/>
          <w:marTop w:val="0"/>
          <w:marBottom w:val="0"/>
          <w:divBdr>
            <w:top w:val="none" w:sz="0" w:space="0" w:color="auto"/>
            <w:left w:val="none" w:sz="0" w:space="0" w:color="auto"/>
            <w:bottom w:val="none" w:sz="0" w:space="0" w:color="auto"/>
            <w:right w:val="none" w:sz="0" w:space="0" w:color="auto"/>
          </w:divBdr>
        </w:div>
        <w:div w:id="1712804308">
          <w:marLeft w:val="640"/>
          <w:marRight w:val="0"/>
          <w:marTop w:val="0"/>
          <w:marBottom w:val="0"/>
          <w:divBdr>
            <w:top w:val="none" w:sz="0" w:space="0" w:color="auto"/>
            <w:left w:val="none" w:sz="0" w:space="0" w:color="auto"/>
            <w:bottom w:val="none" w:sz="0" w:space="0" w:color="auto"/>
            <w:right w:val="none" w:sz="0" w:space="0" w:color="auto"/>
          </w:divBdr>
        </w:div>
        <w:div w:id="1225216538">
          <w:marLeft w:val="640"/>
          <w:marRight w:val="0"/>
          <w:marTop w:val="0"/>
          <w:marBottom w:val="0"/>
          <w:divBdr>
            <w:top w:val="none" w:sz="0" w:space="0" w:color="auto"/>
            <w:left w:val="none" w:sz="0" w:space="0" w:color="auto"/>
            <w:bottom w:val="none" w:sz="0" w:space="0" w:color="auto"/>
            <w:right w:val="none" w:sz="0" w:space="0" w:color="auto"/>
          </w:divBdr>
        </w:div>
        <w:div w:id="1236626325">
          <w:marLeft w:val="640"/>
          <w:marRight w:val="0"/>
          <w:marTop w:val="0"/>
          <w:marBottom w:val="0"/>
          <w:divBdr>
            <w:top w:val="none" w:sz="0" w:space="0" w:color="auto"/>
            <w:left w:val="none" w:sz="0" w:space="0" w:color="auto"/>
            <w:bottom w:val="none" w:sz="0" w:space="0" w:color="auto"/>
            <w:right w:val="none" w:sz="0" w:space="0" w:color="auto"/>
          </w:divBdr>
        </w:div>
        <w:div w:id="1581477450">
          <w:marLeft w:val="640"/>
          <w:marRight w:val="0"/>
          <w:marTop w:val="0"/>
          <w:marBottom w:val="0"/>
          <w:divBdr>
            <w:top w:val="none" w:sz="0" w:space="0" w:color="auto"/>
            <w:left w:val="none" w:sz="0" w:space="0" w:color="auto"/>
            <w:bottom w:val="none" w:sz="0" w:space="0" w:color="auto"/>
            <w:right w:val="none" w:sz="0" w:space="0" w:color="auto"/>
          </w:divBdr>
        </w:div>
        <w:div w:id="666785100">
          <w:marLeft w:val="640"/>
          <w:marRight w:val="0"/>
          <w:marTop w:val="0"/>
          <w:marBottom w:val="0"/>
          <w:divBdr>
            <w:top w:val="none" w:sz="0" w:space="0" w:color="auto"/>
            <w:left w:val="none" w:sz="0" w:space="0" w:color="auto"/>
            <w:bottom w:val="none" w:sz="0" w:space="0" w:color="auto"/>
            <w:right w:val="none" w:sz="0" w:space="0" w:color="auto"/>
          </w:divBdr>
        </w:div>
        <w:div w:id="1484157399">
          <w:marLeft w:val="640"/>
          <w:marRight w:val="0"/>
          <w:marTop w:val="0"/>
          <w:marBottom w:val="0"/>
          <w:divBdr>
            <w:top w:val="none" w:sz="0" w:space="0" w:color="auto"/>
            <w:left w:val="none" w:sz="0" w:space="0" w:color="auto"/>
            <w:bottom w:val="none" w:sz="0" w:space="0" w:color="auto"/>
            <w:right w:val="none" w:sz="0" w:space="0" w:color="auto"/>
          </w:divBdr>
        </w:div>
        <w:div w:id="1993634091">
          <w:marLeft w:val="640"/>
          <w:marRight w:val="0"/>
          <w:marTop w:val="0"/>
          <w:marBottom w:val="0"/>
          <w:divBdr>
            <w:top w:val="none" w:sz="0" w:space="0" w:color="auto"/>
            <w:left w:val="none" w:sz="0" w:space="0" w:color="auto"/>
            <w:bottom w:val="none" w:sz="0" w:space="0" w:color="auto"/>
            <w:right w:val="none" w:sz="0" w:space="0" w:color="auto"/>
          </w:divBdr>
        </w:div>
        <w:div w:id="760108207">
          <w:marLeft w:val="640"/>
          <w:marRight w:val="0"/>
          <w:marTop w:val="0"/>
          <w:marBottom w:val="0"/>
          <w:divBdr>
            <w:top w:val="none" w:sz="0" w:space="0" w:color="auto"/>
            <w:left w:val="none" w:sz="0" w:space="0" w:color="auto"/>
            <w:bottom w:val="none" w:sz="0" w:space="0" w:color="auto"/>
            <w:right w:val="none" w:sz="0" w:space="0" w:color="auto"/>
          </w:divBdr>
        </w:div>
        <w:div w:id="1543324702">
          <w:marLeft w:val="640"/>
          <w:marRight w:val="0"/>
          <w:marTop w:val="0"/>
          <w:marBottom w:val="0"/>
          <w:divBdr>
            <w:top w:val="none" w:sz="0" w:space="0" w:color="auto"/>
            <w:left w:val="none" w:sz="0" w:space="0" w:color="auto"/>
            <w:bottom w:val="none" w:sz="0" w:space="0" w:color="auto"/>
            <w:right w:val="none" w:sz="0" w:space="0" w:color="auto"/>
          </w:divBdr>
        </w:div>
        <w:div w:id="1300844062">
          <w:marLeft w:val="640"/>
          <w:marRight w:val="0"/>
          <w:marTop w:val="0"/>
          <w:marBottom w:val="0"/>
          <w:divBdr>
            <w:top w:val="none" w:sz="0" w:space="0" w:color="auto"/>
            <w:left w:val="none" w:sz="0" w:space="0" w:color="auto"/>
            <w:bottom w:val="none" w:sz="0" w:space="0" w:color="auto"/>
            <w:right w:val="none" w:sz="0" w:space="0" w:color="auto"/>
          </w:divBdr>
        </w:div>
        <w:div w:id="1672492306">
          <w:marLeft w:val="640"/>
          <w:marRight w:val="0"/>
          <w:marTop w:val="0"/>
          <w:marBottom w:val="0"/>
          <w:divBdr>
            <w:top w:val="none" w:sz="0" w:space="0" w:color="auto"/>
            <w:left w:val="none" w:sz="0" w:space="0" w:color="auto"/>
            <w:bottom w:val="none" w:sz="0" w:space="0" w:color="auto"/>
            <w:right w:val="none" w:sz="0" w:space="0" w:color="auto"/>
          </w:divBdr>
        </w:div>
        <w:div w:id="2147113813">
          <w:marLeft w:val="640"/>
          <w:marRight w:val="0"/>
          <w:marTop w:val="0"/>
          <w:marBottom w:val="0"/>
          <w:divBdr>
            <w:top w:val="none" w:sz="0" w:space="0" w:color="auto"/>
            <w:left w:val="none" w:sz="0" w:space="0" w:color="auto"/>
            <w:bottom w:val="none" w:sz="0" w:space="0" w:color="auto"/>
            <w:right w:val="none" w:sz="0" w:space="0" w:color="auto"/>
          </w:divBdr>
        </w:div>
        <w:div w:id="33696557">
          <w:marLeft w:val="640"/>
          <w:marRight w:val="0"/>
          <w:marTop w:val="0"/>
          <w:marBottom w:val="0"/>
          <w:divBdr>
            <w:top w:val="none" w:sz="0" w:space="0" w:color="auto"/>
            <w:left w:val="none" w:sz="0" w:space="0" w:color="auto"/>
            <w:bottom w:val="none" w:sz="0" w:space="0" w:color="auto"/>
            <w:right w:val="none" w:sz="0" w:space="0" w:color="auto"/>
          </w:divBdr>
        </w:div>
        <w:div w:id="2078093007">
          <w:marLeft w:val="640"/>
          <w:marRight w:val="0"/>
          <w:marTop w:val="0"/>
          <w:marBottom w:val="0"/>
          <w:divBdr>
            <w:top w:val="none" w:sz="0" w:space="0" w:color="auto"/>
            <w:left w:val="none" w:sz="0" w:space="0" w:color="auto"/>
            <w:bottom w:val="none" w:sz="0" w:space="0" w:color="auto"/>
            <w:right w:val="none" w:sz="0" w:space="0" w:color="auto"/>
          </w:divBdr>
        </w:div>
        <w:div w:id="1333945720">
          <w:marLeft w:val="640"/>
          <w:marRight w:val="0"/>
          <w:marTop w:val="0"/>
          <w:marBottom w:val="0"/>
          <w:divBdr>
            <w:top w:val="none" w:sz="0" w:space="0" w:color="auto"/>
            <w:left w:val="none" w:sz="0" w:space="0" w:color="auto"/>
            <w:bottom w:val="none" w:sz="0" w:space="0" w:color="auto"/>
            <w:right w:val="none" w:sz="0" w:space="0" w:color="auto"/>
          </w:divBdr>
        </w:div>
        <w:div w:id="1467354104">
          <w:marLeft w:val="640"/>
          <w:marRight w:val="0"/>
          <w:marTop w:val="0"/>
          <w:marBottom w:val="0"/>
          <w:divBdr>
            <w:top w:val="none" w:sz="0" w:space="0" w:color="auto"/>
            <w:left w:val="none" w:sz="0" w:space="0" w:color="auto"/>
            <w:bottom w:val="none" w:sz="0" w:space="0" w:color="auto"/>
            <w:right w:val="none" w:sz="0" w:space="0" w:color="auto"/>
          </w:divBdr>
        </w:div>
        <w:div w:id="1175997676">
          <w:marLeft w:val="640"/>
          <w:marRight w:val="0"/>
          <w:marTop w:val="0"/>
          <w:marBottom w:val="0"/>
          <w:divBdr>
            <w:top w:val="none" w:sz="0" w:space="0" w:color="auto"/>
            <w:left w:val="none" w:sz="0" w:space="0" w:color="auto"/>
            <w:bottom w:val="none" w:sz="0" w:space="0" w:color="auto"/>
            <w:right w:val="none" w:sz="0" w:space="0" w:color="auto"/>
          </w:divBdr>
        </w:div>
        <w:div w:id="284164733">
          <w:marLeft w:val="640"/>
          <w:marRight w:val="0"/>
          <w:marTop w:val="0"/>
          <w:marBottom w:val="0"/>
          <w:divBdr>
            <w:top w:val="none" w:sz="0" w:space="0" w:color="auto"/>
            <w:left w:val="none" w:sz="0" w:space="0" w:color="auto"/>
            <w:bottom w:val="none" w:sz="0" w:space="0" w:color="auto"/>
            <w:right w:val="none" w:sz="0" w:space="0" w:color="auto"/>
          </w:divBdr>
        </w:div>
        <w:div w:id="2112969544">
          <w:marLeft w:val="640"/>
          <w:marRight w:val="0"/>
          <w:marTop w:val="0"/>
          <w:marBottom w:val="0"/>
          <w:divBdr>
            <w:top w:val="none" w:sz="0" w:space="0" w:color="auto"/>
            <w:left w:val="none" w:sz="0" w:space="0" w:color="auto"/>
            <w:bottom w:val="none" w:sz="0" w:space="0" w:color="auto"/>
            <w:right w:val="none" w:sz="0" w:space="0" w:color="auto"/>
          </w:divBdr>
        </w:div>
        <w:div w:id="1924873901">
          <w:marLeft w:val="640"/>
          <w:marRight w:val="0"/>
          <w:marTop w:val="0"/>
          <w:marBottom w:val="0"/>
          <w:divBdr>
            <w:top w:val="none" w:sz="0" w:space="0" w:color="auto"/>
            <w:left w:val="none" w:sz="0" w:space="0" w:color="auto"/>
            <w:bottom w:val="none" w:sz="0" w:space="0" w:color="auto"/>
            <w:right w:val="none" w:sz="0" w:space="0" w:color="auto"/>
          </w:divBdr>
        </w:div>
        <w:div w:id="209653924">
          <w:marLeft w:val="640"/>
          <w:marRight w:val="0"/>
          <w:marTop w:val="0"/>
          <w:marBottom w:val="0"/>
          <w:divBdr>
            <w:top w:val="none" w:sz="0" w:space="0" w:color="auto"/>
            <w:left w:val="none" w:sz="0" w:space="0" w:color="auto"/>
            <w:bottom w:val="none" w:sz="0" w:space="0" w:color="auto"/>
            <w:right w:val="none" w:sz="0" w:space="0" w:color="auto"/>
          </w:divBdr>
        </w:div>
        <w:div w:id="1776902470">
          <w:marLeft w:val="640"/>
          <w:marRight w:val="0"/>
          <w:marTop w:val="0"/>
          <w:marBottom w:val="0"/>
          <w:divBdr>
            <w:top w:val="none" w:sz="0" w:space="0" w:color="auto"/>
            <w:left w:val="none" w:sz="0" w:space="0" w:color="auto"/>
            <w:bottom w:val="none" w:sz="0" w:space="0" w:color="auto"/>
            <w:right w:val="none" w:sz="0" w:space="0" w:color="auto"/>
          </w:divBdr>
        </w:div>
        <w:div w:id="1811513096">
          <w:marLeft w:val="640"/>
          <w:marRight w:val="0"/>
          <w:marTop w:val="0"/>
          <w:marBottom w:val="0"/>
          <w:divBdr>
            <w:top w:val="none" w:sz="0" w:space="0" w:color="auto"/>
            <w:left w:val="none" w:sz="0" w:space="0" w:color="auto"/>
            <w:bottom w:val="none" w:sz="0" w:space="0" w:color="auto"/>
            <w:right w:val="none" w:sz="0" w:space="0" w:color="auto"/>
          </w:divBdr>
        </w:div>
        <w:div w:id="49304518">
          <w:marLeft w:val="640"/>
          <w:marRight w:val="0"/>
          <w:marTop w:val="0"/>
          <w:marBottom w:val="0"/>
          <w:divBdr>
            <w:top w:val="none" w:sz="0" w:space="0" w:color="auto"/>
            <w:left w:val="none" w:sz="0" w:space="0" w:color="auto"/>
            <w:bottom w:val="none" w:sz="0" w:space="0" w:color="auto"/>
            <w:right w:val="none" w:sz="0" w:space="0" w:color="auto"/>
          </w:divBdr>
        </w:div>
        <w:div w:id="30812033">
          <w:marLeft w:val="640"/>
          <w:marRight w:val="0"/>
          <w:marTop w:val="0"/>
          <w:marBottom w:val="0"/>
          <w:divBdr>
            <w:top w:val="none" w:sz="0" w:space="0" w:color="auto"/>
            <w:left w:val="none" w:sz="0" w:space="0" w:color="auto"/>
            <w:bottom w:val="none" w:sz="0" w:space="0" w:color="auto"/>
            <w:right w:val="none" w:sz="0" w:space="0" w:color="auto"/>
          </w:divBdr>
        </w:div>
        <w:div w:id="616764166">
          <w:marLeft w:val="640"/>
          <w:marRight w:val="0"/>
          <w:marTop w:val="0"/>
          <w:marBottom w:val="0"/>
          <w:divBdr>
            <w:top w:val="none" w:sz="0" w:space="0" w:color="auto"/>
            <w:left w:val="none" w:sz="0" w:space="0" w:color="auto"/>
            <w:bottom w:val="none" w:sz="0" w:space="0" w:color="auto"/>
            <w:right w:val="none" w:sz="0" w:space="0" w:color="auto"/>
          </w:divBdr>
        </w:div>
        <w:div w:id="1444883910">
          <w:marLeft w:val="640"/>
          <w:marRight w:val="0"/>
          <w:marTop w:val="0"/>
          <w:marBottom w:val="0"/>
          <w:divBdr>
            <w:top w:val="none" w:sz="0" w:space="0" w:color="auto"/>
            <w:left w:val="none" w:sz="0" w:space="0" w:color="auto"/>
            <w:bottom w:val="none" w:sz="0" w:space="0" w:color="auto"/>
            <w:right w:val="none" w:sz="0" w:space="0" w:color="auto"/>
          </w:divBdr>
        </w:div>
        <w:div w:id="579560103">
          <w:marLeft w:val="640"/>
          <w:marRight w:val="0"/>
          <w:marTop w:val="0"/>
          <w:marBottom w:val="0"/>
          <w:divBdr>
            <w:top w:val="none" w:sz="0" w:space="0" w:color="auto"/>
            <w:left w:val="none" w:sz="0" w:space="0" w:color="auto"/>
            <w:bottom w:val="none" w:sz="0" w:space="0" w:color="auto"/>
            <w:right w:val="none" w:sz="0" w:space="0" w:color="auto"/>
          </w:divBdr>
        </w:div>
        <w:div w:id="908880282">
          <w:marLeft w:val="640"/>
          <w:marRight w:val="0"/>
          <w:marTop w:val="0"/>
          <w:marBottom w:val="0"/>
          <w:divBdr>
            <w:top w:val="none" w:sz="0" w:space="0" w:color="auto"/>
            <w:left w:val="none" w:sz="0" w:space="0" w:color="auto"/>
            <w:bottom w:val="none" w:sz="0" w:space="0" w:color="auto"/>
            <w:right w:val="none" w:sz="0" w:space="0" w:color="auto"/>
          </w:divBdr>
        </w:div>
        <w:div w:id="1921400411">
          <w:marLeft w:val="640"/>
          <w:marRight w:val="0"/>
          <w:marTop w:val="0"/>
          <w:marBottom w:val="0"/>
          <w:divBdr>
            <w:top w:val="none" w:sz="0" w:space="0" w:color="auto"/>
            <w:left w:val="none" w:sz="0" w:space="0" w:color="auto"/>
            <w:bottom w:val="none" w:sz="0" w:space="0" w:color="auto"/>
            <w:right w:val="none" w:sz="0" w:space="0" w:color="auto"/>
          </w:divBdr>
        </w:div>
        <w:div w:id="1423646152">
          <w:marLeft w:val="640"/>
          <w:marRight w:val="0"/>
          <w:marTop w:val="0"/>
          <w:marBottom w:val="0"/>
          <w:divBdr>
            <w:top w:val="none" w:sz="0" w:space="0" w:color="auto"/>
            <w:left w:val="none" w:sz="0" w:space="0" w:color="auto"/>
            <w:bottom w:val="none" w:sz="0" w:space="0" w:color="auto"/>
            <w:right w:val="none" w:sz="0" w:space="0" w:color="auto"/>
          </w:divBdr>
        </w:div>
        <w:div w:id="474297611">
          <w:marLeft w:val="640"/>
          <w:marRight w:val="0"/>
          <w:marTop w:val="0"/>
          <w:marBottom w:val="0"/>
          <w:divBdr>
            <w:top w:val="none" w:sz="0" w:space="0" w:color="auto"/>
            <w:left w:val="none" w:sz="0" w:space="0" w:color="auto"/>
            <w:bottom w:val="none" w:sz="0" w:space="0" w:color="auto"/>
            <w:right w:val="none" w:sz="0" w:space="0" w:color="auto"/>
          </w:divBdr>
        </w:div>
        <w:div w:id="287198814">
          <w:marLeft w:val="640"/>
          <w:marRight w:val="0"/>
          <w:marTop w:val="0"/>
          <w:marBottom w:val="0"/>
          <w:divBdr>
            <w:top w:val="none" w:sz="0" w:space="0" w:color="auto"/>
            <w:left w:val="none" w:sz="0" w:space="0" w:color="auto"/>
            <w:bottom w:val="none" w:sz="0" w:space="0" w:color="auto"/>
            <w:right w:val="none" w:sz="0" w:space="0" w:color="auto"/>
          </w:divBdr>
        </w:div>
        <w:div w:id="2036034191">
          <w:marLeft w:val="640"/>
          <w:marRight w:val="0"/>
          <w:marTop w:val="0"/>
          <w:marBottom w:val="0"/>
          <w:divBdr>
            <w:top w:val="none" w:sz="0" w:space="0" w:color="auto"/>
            <w:left w:val="none" w:sz="0" w:space="0" w:color="auto"/>
            <w:bottom w:val="none" w:sz="0" w:space="0" w:color="auto"/>
            <w:right w:val="none" w:sz="0" w:space="0" w:color="auto"/>
          </w:divBdr>
        </w:div>
        <w:div w:id="213856158">
          <w:marLeft w:val="640"/>
          <w:marRight w:val="0"/>
          <w:marTop w:val="0"/>
          <w:marBottom w:val="0"/>
          <w:divBdr>
            <w:top w:val="none" w:sz="0" w:space="0" w:color="auto"/>
            <w:left w:val="none" w:sz="0" w:space="0" w:color="auto"/>
            <w:bottom w:val="none" w:sz="0" w:space="0" w:color="auto"/>
            <w:right w:val="none" w:sz="0" w:space="0" w:color="auto"/>
          </w:divBdr>
        </w:div>
        <w:div w:id="1186823777">
          <w:marLeft w:val="640"/>
          <w:marRight w:val="0"/>
          <w:marTop w:val="0"/>
          <w:marBottom w:val="0"/>
          <w:divBdr>
            <w:top w:val="none" w:sz="0" w:space="0" w:color="auto"/>
            <w:left w:val="none" w:sz="0" w:space="0" w:color="auto"/>
            <w:bottom w:val="none" w:sz="0" w:space="0" w:color="auto"/>
            <w:right w:val="none" w:sz="0" w:space="0" w:color="auto"/>
          </w:divBdr>
        </w:div>
        <w:div w:id="2124418948">
          <w:marLeft w:val="640"/>
          <w:marRight w:val="0"/>
          <w:marTop w:val="0"/>
          <w:marBottom w:val="0"/>
          <w:divBdr>
            <w:top w:val="none" w:sz="0" w:space="0" w:color="auto"/>
            <w:left w:val="none" w:sz="0" w:space="0" w:color="auto"/>
            <w:bottom w:val="none" w:sz="0" w:space="0" w:color="auto"/>
            <w:right w:val="none" w:sz="0" w:space="0" w:color="auto"/>
          </w:divBdr>
        </w:div>
        <w:div w:id="1267035574">
          <w:marLeft w:val="640"/>
          <w:marRight w:val="0"/>
          <w:marTop w:val="0"/>
          <w:marBottom w:val="0"/>
          <w:divBdr>
            <w:top w:val="none" w:sz="0" w:space="0" w:color="auto"/>
            <w:left w:val="none" w:sz="0" w:space="0" w:color="auto"/>
            <w:bottom w:val="none" w:sz="0" w:space="0" w:color="auto"/>
            <w:right w:val="none" w:sz="0" w:space="0" w:color="auto"/>
          </w:divBdr>
        </w:div>
        <w:div w:id="226576799">
          <w:marLeft w:val="640"/>
          <w:marRight w:val="0"/>
          <w:marTop w:val="0"/>
          <w:marBottom w:val="0"/>
          <w:divBdr>
            <w:top w:val="none" w:sz="0" w:space="0" w:color="auto"/>
            <w:left w:val="none" w:sz="0" w:space="0" w:color="auto"/>
            <w:bottom w:val="none" w:sz="0" w:space="0" w:color="auto"/>
            <w:right w:val="none" w:sz="0" w:space="0" w:color="auto"/>
          </w:divBdr>
        </w:div>
        <w:div w:id="2081175016">
          <w:marLeft w:val="640"/>
          <w:marRight w:val="0"/>
          <w:marTop w:val="0"/>
          <w:marBottom w:val="0"/>
          <w:divBdr>
            <w:top w:val="none" w:sz="0" w:space="0" w:color="auto"/>
            <w:left w:val="none" w:sz="0" w:space="0" w:color="auto"/>
            <w:bottom w:val="none" w:sz="0" w:space="0" w:color="auto"/>
            <w:right w:val="none" w:sz="0" w:space="0" w:color="auto"/>
          </w:divBdr>
        </w:div>
        <w:div w:id="605503765">
          <w:marLeft w:val="640"/>
          <w:marRight w:val="0"/>
          <w:marTop w:val="0"/>
          <w:marBottom w:val="0"/>
          <w:divBdr>
            <w:top w:val="none" w:sz="0" w:space="0" w:color="auto"/>
            <w:left w:val="none" w:sz="0" w:space="0" w:color="auto"/>
            <w:bottom w:val="none" w:sz="0" w:space="0" w:color="auto"/>
            <w:right w:val="none" w:sz="0" w:space="0" w:color="auto"/>
          </w:divBdr>
        </w:div>
        <w:div w:id="1751999764">
          <w:marLeft w:val="640"/>
          <w:marRight w:val="0"/>
          <w:marTop w:val="0"/>
          <w:marBottom w:val="0"/>
          <w:divBdr>
            <w:top w:val="none" w:sz="0" w:space="0" w:color="auto"/>
            <w:left w:val="none" w:sz="0" w:space="0" w:color="auto"/>
            <w:bottom w:val="none" w:sz="0" w:space="0" w:color="auto"/>
            <w:right w:val="none" w:sz="0" w:space="0" w:color="auto"/>
          </w:divBdr>
        </w:div>
        <w:div w:id="1682388260">
          <w:marLeft w:val="640"/>
          <w:marRight w:val="0"/>
          <w:marTop w:val="0"/>
          <w:marBottom w:val="0"/>
          <w:divBdr>
            <w:top w:val="none" w:sz="0" w:space="0" w:color="auto"/>
            <w:left w:val="none" w:sz="0" w:space="0" w:color="auto"/>
            <w:bottom w:val="none" w:sz="0" w:space="0" w:color="auto"/>
            <w:right w:val="none" w:sz="0" w:space="0" w:color="auto"/>
          </w:divBdr>
        </w:div>
        <w:div w:id="1066761003">
          <w:marLeft w:val="640"/>
          <w:marRight w:val="0"/>
          <w:marTop w:val="0"/>
          <w:marBottom w:val="0"/>
          <w:divBdr>
            <w:top w:val="none" w:sz="0" w:space="0" w:color="auto"/>
            <w:left w:val="none" w:sz="0" w:space="0" w:color="auto"/>
            <w:bottom w:val="none" w:sz="0" w:space="0" w:color="auto"/>
            <w:right w:val="none" w:sz="0" w:space="0" w:color="auto"/>
          </w:divBdr>
        </w:div>
        <w:div w:id="1009409122">
          <w:marLeft w:val="640"/>
          <w:marRight w:val="0"/>
          <w:marTop w:val="0"/>
          <w:marBottom w:val="0"/>
          <w:divBdr>
            <w:top w:val="none" w:sz="0" w:space="0" w:color="auto"/>
            <w:left w:val="none" w:sz="0" w:space="0" w:color="auto"/>
            <w:bottom w:val="none" w:sz="0" w:space="0" w:color="auto"/>
            <w:right w:val="none" w:sz="0" w:space="0" w:color="auto"/>
          </w:divBdr>
        </w:div>
        <w:div w:id="752698127">
          <w:marLeft w:val="640"/>
          <w:marRight w:val="0"/>
          <w:marTop w:val="0"/>
          <w:marBottom w:val="0"/>
          <w:divBdr>
            <w:top w:val="none" w:sz="0" w:space="0" w:color="auto"/>
            <w:left w:val="none" w:sz="0" w:space="0" w:color="auto"/>
            <w:bottom w:val="none" w:sz="0" w:space="0" w:color="auto"/>
            <w:right w:val="none" w:sz="0" w:space="0" w:color="auto"/>
          </w:divBdr>
        </w:div>
        <w:div w:id="807746800">
          <w:marLeft w:val="640"/>
          <w:marRight w:val="0"/>
          <w:marTop w:val="0"/>
          <w:marBottom w:val="0"/>
          <w:divBdr>
            <w:top w:val="none" w:sz="0" w:space="0" w:color="auto"/>
            <w:left w:val="none" w:sz="0" w:space="0" w:color="auto"/>
            <w:bottom w:val="none" w:sz="0" w:space="0" w:color="auto"/>
            <w:right w:val="none" w:sz="0" w:space="0" w:color="auto"/>
          </w:divBdr>
        </w:div>
        <w:div w:id="1695886715">
          <w:marLeft w:val="640"/>
          <w:marRight w:val="0"/>
          <w:marTop w:val="0"/>
          <w:marBottom w:val="0"/>
          <w:divBdr>
            <w:top w:val="none" w:sz="0" w:space="0" w:color="auto"/>
            <w:left w:val="none" w:sz="0" w:space="0" w:color="auto"/>
            <w:bottom w:val="none" w:sz="0" w:space="0" w:color="auto"/>
            <w:right w:val="none" w:sz="0" w:space="0" w:color="auto"/>
          </w:divBdr>
        </w:div>
        <w:div w:id="1723095292">
          <w:marLeft w:val="640"/>
          <w:marRight w:val="0"/>
          <w:marTop w:val="0"/>
          <w:marBottom w:val="0"/>
          <w:divBdr>
            <w:top w:val="none" w:sz="0" w:space="0" w:color="auto"/>
            <w:left w:val="none" w:sz="0" w:space="0" w:color="auto"/>
            <w:bottom w:val="none" w:sz="0" w:space="0" w:color="auto"/>
            <w:right w:val="none" w:sz="0" w:space="0" w:color="auto"/>
          </w:divBdr>
        </w:div>
        <w:div w:id="1724861787">
          <w:marLeft w:val="640"/>
          <w:marRight w:val="0"/>
          <w:marTop w:val="0"/>
          <w:marBottom w:val="0"/>
          <w:divBdr>
            <w:top w:val="none" w:sz="0" w:space="0" w:color="auto"/>
            <w:left w:val="none" w:sz="0" w:space="0" w:color="auto"/>
            <w:bottom w:val="none" w:sz="0" w:space="0" w:color="auto"/>
            <w:right w:val="none" w:sz="0" w:space="0" w:color="auto"/>
          </w:divBdr>
        </w:div>
        <w:div w:id="897403564">
          <w:marLeft w:val="640"/>
          <w:marRight w:val="0"/>
          <w:marTop w:val="0"/>
          <w:marBottom w:val="0"/>
          <w:divBdr>
            <w:top w:val="none" w:sz="0" w:space="0" w:color="auto"/>
            <w:left w:val="none" w:sz="0" w:space="0" w:color="auto"/>
            <w:bottom w:val="none" w:sz="0" w:space="0" w:color="auto"/>
            <w:right w:val="none" w:sz="0" w:space="0" w:color="auto"/>
          </w:divBdr>
        </w:div>
        <w:div w:id="1114909561">
          <w:marLeft w:val="640"/>
          <w:marRight w:val="0"/>
          <w:marTop w:val="0"/>
          <w:marBottom w:val="0"/>
          <w:divBdr>
            <w:top w:val="none" w:sz="0" w:space="0" w:color="auto"/>
            <w:left w:val="none" w:sz="0" w:space="0" w:color="auto"/>
            <w:bottom w:val="none" w:sz="0" w:space="0" w:color="auto"/>
            <w:right w:val="none" w:sz="0" w:space="0" w:color="auto"/>
          </w:divBdr>
        </w:div>
        <w:div w:id="1213078226">
          <w:marLeft w:val="640"/>
          <w:marRight w:val="0"/>
          <w:marTop w:val="0"/>
          <w:marBottom w:val="0"/>
          <w:divBdr>
            <w:top w:val="none" w:sz="0" w:space="0" w:color="auto"/>
            <w:left w:val="none" w:sz="0" w:space="0" w:color="auto"/>
            <w:bottom w:val="none" w:sz="0" w:space="0" w:color="auto"/>
            <w:right w:val="none" w:sz="0" w:space="0" w:color="auto"/>
          </w:divBdr>
        </w:div>
        <w:div w:id="2001539770">
          <w:marLeft w:val="640"/>
          <w:marRight w:val="0"/>
          <w:marTop w:val="0"/>
          <w:marBottom w:val="0"/>
          <w:divBdr>
            <w:top w:val="none" w:sz="0" w:space="0" w:color="auto"/>
            <w:left w:val="none" w:sz="0" w:space="0" w:color="auto"/>
            <w:bottom w:val="none" w:sz="0" w:space="0" w:color="auto"/>
            <w:right w:val="none" w:sz="0" w:space="0" w:color="auto"/>
          </w:divBdr>
        </w:div>
        <w:div w:id="1699773694">
          <w:marLeft w:val="640"/>
          <w:marRight w:val="0"/>
          <w:marTop w:val="0"/>
          <w:marBottom w:val="0"/>
          <w:divBdr>
            <w:top w:val="none" w:sz="0" w:space="0" w:color="auto"/>
            <w:left w:val="none" w:sz="0" w:space="0" w:color="auto"/>
            <w:bottom w:val="none" w:sz="0" w:space="0" w:color="auto"/>
            <w:right w:val="none" w:sz="0" w:space="0" w:color="auto"/>
          </w:divBdr>
        </w:div>
        <w:div w:id="1173492214">
          <w:marLeft w:val="640"/>
          <w:marRight w:val="0"/>
          <w:marTop w:val="0"/>
          <w:marBottom w:val="0"/>
          <w:divBdr>
            <w:top w:val="none" w:sz="0" w:space="0" w:color="auto"/>
            <w:left w:val="none" w:sz="0" w:space="0" w:color="auto"/>
            <w:bottom w:val="none" w:sz="0" w:space="0" w:color="auto"/>
            <w:right w:val="none" w:sz="0" w:space="0" w:color="auto"/>
          </w:divBdr>
        </w:div>
        <w:div w:id="423914782">
          <w:marLeft w:val="640"/>
          <w:marRight w:val="0"/>
          <w:marTop w:val="0"/>
          <w:marBottom w:val="0"/>
          <w:divBdr>
            <w:top w:val="none" w:sz="0" w:space="0" w:color="auto"/>
            <w:left w:val="none" w:sz="0" w:space="0" w:color="auto"/>
            <w:bottom w:val="none" w:sz="0" w:space="0" w:color="auto"/>
            <w:right w:val="none" w:sz="0" w:space="0" w:color="auto"/>
          </w:divBdr>
        </w:div>
        <w:div w:id="1339381674">
          <w:marLeft w:val="640"/>
          <w:marRight w:val="0"/>
          <w:marTop w:val="0"/>
          <w:marBottom w:val="0"/>
          <w:divBdr>
            <w:top w:val="none" w:sz="0" w:space="0" w:color="auto"/>
            <w:left w:val="none" w:sz="0" w:space="0" w:color="auto"/>
            <w:bottom w:val="none" w:sz="0" w:space="0" w:color="auto"/>
            <w:right w:val="none" w:sz="0" w:space="0" w:color="auto"/>
          </w:divBdr>
        </w:div>
        <w:div w:id="878130915">
          <w:marLeft w:val="640"/>
          <w:marRight w:val="0"/>
          <w:marTop w:val="0"/>
          <w:marBottom w:val="0"/>
          <w:divBdr>
            <w:top w:val="none" w:sz="0" w:space="0" w:color="auto"/>
            <w:left w:val="none" w:sz="0" w:space="0" w:color="auto"/>
            <w:bottom w:val="none" w:sz="0" w:space="0" w:color="auto"/>
            <w:right w:val="none" w:sz="0" w:space="0" w:color="auto"/>
          </w:divBdr>
        </w:div>
        <w:div w:id="1034159555">
          <w:marLeft w:val="640"/>
          <w:marRight w:val="0"/>
          <w:marTop w:val="0"/>
          <w:marBottom w:val="0"/>
          <w:divBdr>
            <w:top w:val="none" w:sz="0" w:space="0" w:color="auto"/>
            <w:left w:val="none" w:sz="0" w:space="0" w:color="auto"/>
            <w:bottom w:val="none" w:sz="0" w:space="0" w:color="auto"/>
            <w:right w:val="none" w:sz="0" w:space="0" w:color="auto"/>
          </w:divBdr>
        </w:div>
        <w:div w:id="413283125">
          <w:marLeft w:val="640"/>
          <w:marRight w:val="0"/>
          <w:marTop w:val="0"/>
          <w:marBottom w:val="0"/>
          <w:divBdr>
            <w:top w:val="none" w:sz="0" w:space="0" w:color="auto"/>
            <w:left w:val="none" w:sz="0" w:space="0" w:color="auto"/>
            <w:bottom w:val="none" w:sz="0" w:space="0" w:color="auto"/>
            <w:right w:val="none" w:sz="0" w:space="0" w:color="auto"/>
          </w:divBdr>
        </w:div>
        <w:div w:id="177619307">
          <w:marLeft w:val="640"/>
          <w:marRight w:val="0"/>
          <w:marTop w:val="0"/>
          <w:marBottom w:val="0"/>
          <w:divBdr>
            <w:top w:val="none" w:sz="0" w:space="0" w:color="auto"/>
            <w:left w:val="none" w:sz="0" w:space="0" w:color="auto"/>
            <w:bottom w:val="none" w:sz="0" w:space="0" w:color="auto"/>
            <w:right w:val="none" w:sz="0" w:space="0" w:color="auto"/>
          </w:divBdr>
        </w:div>
        <w:div w:id="1388458200">
          <w:marLeft w:val="640"/>
          <w:marRight w:val="0"/>
          <w:marTop w:val="0"/>
          <w:marBottom w:val="0"/>
          <w:divBdr>
            <w:top w:val="none" w:sz="0" w:space="0" w:color="auto"/>
            <w:left w:val="none" w:sz="0" w:space="0" w:color="auto"/>
            <w:bottom w:val="none" w:sz="0" w:space="0" w:color="auto"/>
            <w:right w:val="none" w:sz="0" w:space="0" w:color="auto"/>
          </w:divBdr>
        </w:div>
        <w:div w:id="1618755498">
          <w:marLeft w:val="640"/>
          <w:marRight w:val="0"/>
          <w:marTop w:val="0"/>
          <w:marBottom w:val="0"/>
          <w:divBdr>
            <w:top w:val="none" w:sz="0" w:space="0" w:color="auto"/>
            <w:left w:val="none" w:sz="0" w:space="0" w:color="auto"/>
            <w:bottom w:val="none" w:sz="0" w:space="0" w:color="auto"/>
            <w:right w:val="none" w:sz="0" w:space="0" w:color="auto"/>
          </w:divBdr>
        </w:div>
        <w:div w:id="2058238793">
          <w:marLeft w:val="640"/>
          <w:marRight w:val="0"/>
          <w:marTop w:val="0"/>
          <w:marBottom w:val="0"/>
          <w:divBdr>
            <w:top w:val="none" w:sz="0" w:space="0" w:color="auto"/>
            <w:left w:val="none" w:sz="0" w:space="0" w:color="auto"/>
            <w:bottom w:val="none" w:sz="0" w:space="0" w:color="auto"/>
            <w:right w:val="none" w:sz="0" w:space="0" w:color="auto"/>
          </w:divBdr>
        </w:div>
        <w:div w:id="1719041397">
          <w:marLeft w:val="640"/>
          <w:marRight w:val="0"/>
          <w:marTop w:val="0"/>
          <w:marBottom w:val="0"/>
          <w:divBdr>
            <w:top w:val="none" w:sz="0" w:space="0" w:color="auto"/>
            <w:left w:val="none" w:sz="0" w:space="0" w:color="auto"/>
            <w:bottom w:val="none" w:sz="0" w:space="0" w:color="auto"/>
            <w:right w:val="none" w:sz="0" w:space="0" w:color="auto"/>
          </w:divBdr>
        </w:div>
        <w:div w:id="273564135">
          <w:marLeft w:val="640"/>
          <w:marRight w:val="0"/>
          <w:marTop w:val="0"/>
          <w:marBottom w:val="0"/>
          <w:divBdr>
            <w:top w:val="none" w:sz="0" w:space="0" w:color="auto"/>
            <w:left w:val="none" w:sz="0" w:space="0" w:color="auto"/>
            <w:bottom w:val="none" w:sz="0" w:space="0" w:color="auto"/>
            <w:right w:val="none" w:sz="0" w:space="0" w:color="auto"/>
          </w:divBdr>
        </w:div>
        <w:div w:id="1715620122">
          <w:marLeft w:val="640"/>
          <w:marRight w:val="0"/>
          <w:marTop w:val="0"/>
          <w:marBottom w:val="0"/>
          <w:divBdr>
            <w:top w:val="none" w:sz="0" w:space="0" w:color="auto"/>
            <w:left w:val="none" w:sz="0" w:space="0" w:color="auto"/>
            <w:bottom w:val="none" w:sz="0" w:space="0" w:color="auto"/>
            <w:right w:val="none" w:sz="0" w:space="0" w:color="auto"/>
          </w:divBdr>
        </w:div>
        <w:div w:id="178786895">
          <w:marLeft w:val="640"/>
          <w:marRight w:val="0"/>
          <w:marTop w:val="0"/>
          <w:marBottom w:val="0"/>
          <w:divBdr>
            <w:top w:val="none" w:sz="0" w:space="0" w:color="auto"/>
            <w:left w:val="none" w:sz="0" w:space="0" w:color="auto"/>
            <w:bottom w:val="none" w:sz="0" w:space="0" w:color="auto"/>
            <w:right w:val="none" w:sz="0" w:space="0" w:color="auto"/>
          </w:divBdr>
        </w:div>
        <w:div w:id="17629393">
          <w:marLeft w:val="640"/>
          <w:marRight w:val="0"/>
          <w:marTop w:val="0"/>
          <w:marBottom w:val="0"/>
          <w:divBdr>
            <w:top w:val="none" w:sz="0" w:space="0" w:color="auto"/>
            <w:left w:val="none" w:sz="0" w:space="0" w:color="auto"/>
            <w:bottom w:val="none" w:sz="0" w:space="0" w:color="auto"/>
            <w:right w:val="none" w:sz="0" w:space="0" w:color="auto"/>
          </w:divBdr>
        </w:div>
        <w:div w:id="1551914168">
          <w:marLeft w:val="640"/>
          <w:marRight w:val="0"/>
          <w:marTop w:val="0"/>
          <w:marBottom w:val="0"/>
          <w:divBdr>
            <w:top w:val="none" w:sz="0" w:space="0" w:color="auto"/>
            <w:left w:val="none" w:sz="0" w:space="0" w:color="auto"/>
            <w:bottom w:val="none" w:sz="0" w:space="0" w:color="auto"/>
            <w:right w:val="none" w:sz="0" w:space="0" w:color="auto"/>
          </w:divBdr>
        </w:div>
        <w:div w:id="1080761380">
          <w:marLeft w:val="640"/>
          <w:marRight w:val="0"/>
          <w:marTop w:val="0"/>
          <w:marBottom w:val="0"/>
          <w:divBdr>
            <w:top w:val="none" w:sz="0" w:space="0" w:color="auto"/>
            <w:left w:val="none" w:sz="0" w:space="0" w:color="auto"/>
            <w:bottom w:val="none" w:sz="0" w:space="0" w:color="auto"/>
            <w:right w:val="none" w:sz="0" w:space="0" w:color="auto"/>
          </w:divBdr>
        </w:div>
        <w:div w:id="311101319">
          <w:marLeft w:val="640"/>
          <w:marRight w:val="0"/>
          <w:marTop w:val="0"/>
          <w:marBottom w:val="0"/>
          <w:divBdr>
            <w:top w:val="none" w:sz="0" w:space="0" w:color="auto"/>
            <w:left w:val="none" w:sz="0" w:space="0" w:color="auto"/>
            <w:bottom w:val="none" w:sz="0" w:space="0" w:color="auto"/>
            <w:right w:val="none" w:sz="0" w:space="0" w:color="auto"/>
          </w:divBdr>
        </w:div>
        <w:div w:id="1309241597">
          <w:marLeft w:val="640"/>
          <w:marRight w:val="0"/>
          <w:marTop w:val="0"/>
          <w:marBottom w:val="0"/>
          <w:divBdr>
            <w:top w:val="none" w:sz="0" w:space="0" w:color="auto"/>
            <w:left w:val="none" w:sz="0" w:space="0" w:color="auto"/>
            <w:bottom w:val="none" w:sz="0" w:space="0" w:color="auto"/>
            <w:right w:val="none" w:sz="0" w:space="0" w:color="auto"/>
          </w:divBdr>
        </w:div>
        <w:div w:id="891305677">
          <w:marLeft w:val="640"/>
          <w:marRight w:val="0"/>
          <w:marTop w:val="0"/>
          <w:marBottom w:val="0"/>
          <w:divBdr>
            <w:top w:val="none" w:sz="0" w:space="0" w:color="auto"/>
            <w:left w:val="none" w:sz="0" w:space="0" w:color="auto"/>
            <w:bottom w:val="none" w:sz="0" w:space="0" w:color="auto"/>
            <w:right w:val="none" w:sz="0" w:space="0" w:color="auto"/>
          </w:divBdr>
        </w:div>
        <w:div w:id="1393118143">
          <w:marLeft w:val="640"/>
          <w:marRight w:val="0"/>
          <w:marTop w:val="0"/>
          <w:marBottom w:val="0"/>
          <w:divBdr>
            <w:top w:val="none" w:sz="0" w:space="0" w:color="auto"/>
            <w:left w:val="none" w:sz="0" w:space="0" w:color="auto"/>
            <w:bottom w:val="none" w:sz="0" w:space="0" w:color="auto"/>
            <w:right w:val="none" w:sz="0" w:space="0" w:color="auto"/>
          </w:divBdr>
        </w:div>
        <w:div w:id="10492414">
          <w:marLeft w:val="640"/>
          <w:marRight w:val="0"/>
          <w:marTop w:val="0"/>
          <w:marBottom w:val="0"/>
          <w:divBdr>
            <w:top w:val="none" w:sz="0" w:space="0" w:color="auto"/>
            <w:left w:val="none" w:sz="0" w:space="0" w:color="auto"/>
            <w:bottom w:val="none" w:sz="0" w:space="0" w:color="auto"/>
            <w:right w:val="none" w:sz="0" w:space="0" w:color="auto"/>
          </w:divBdr>
        </w:div>
        <w:div w:id="1201282016">
          <w:marLeft w:val="640"/>
          <w:marRight w:val="0"/>
          <w:marTop w:val="0"/>
          <w:marBottom w:val="0"/>
          <w:divBdr>
            <w:top w:val="none" w:sz="0" w:space="0" w:color="auto"/>
            <w:left w:val="none" w:sz="0" w:space="0" w:color="auto"/>
            <w:bottom w:val="none" w:sz="0" w:space="0" w:color="auto"/>
            <w:right w:val="none" w:sz="0" w:space="0" w:color="auto"/>
          </w:divBdr>
        </w:div>
        <w:div w:id="2057318455">
          <w:marLeft w:val="640"/>
          <w:marRight w:val="0"/>
          <w:marTop w:val="0"/>
          <w:marBottom w:val="0"/>
          <w:divBdr>
            <w:top w:val="none" w:sz="0" w:space="0" w:color="auto"/>
            <w:left w:val="none" w:sz="0" w:space="0" w:color="auto"/>
            <w:bottom w:val="none" w:sz="0" w:space="0" w:color="auto"/>
            <w:right w:val="none" w:sz="0" w:space="0" w:color="auto"/>
          </w:divBdr>
        </w:div>
        <w:div w:id="1084184648">
          <w:marLeft w:val="640"/>
          <w:marRight w:val="0"/>
          <w:marTop w:val="0"/>
          <w:marBottom w:val="0"/>
          <w:divBdr>
            <w:top w:val="none" w:sz="0" w:space="0" w:color="auto"/>
            <w:left w:val="none" w:sz="0" w:space="0" w:color="auto"/>
            <w:bottom w:val="none" w:sz="0" w:space="0" w:color="auto"/>
            <w:right w:val="none" w:sz="0" w:space="0" w:color="auto"/>
          </w:divBdr>
        </w:div>
        <w:div w:id="1605574521">
          <w:marLeft w:val="640"/>
          <w:marRight w:val="0"/>
          <w:marTop w:val="0"/>
          <w:marBottom w:val="0"/>
          <w:divBdr>
            <w:top w:val="none" w:sz="0" w:space="0" w:color="auto"/>
            <w:left w:val="none" w:sz="0" w:space="0" w:color="auto"/>
            <w:bottom w:val="none" w:sz="0" w:space="0" w:color="auto"/>
            <w:right w:val="none" w:sz="0" w:space="0" w:color="auto"/>
          </w:divBdr>
        </w:div>
        <w:div w:id="1723140904">
          <w:marLeft w:val="640"/>
          <w:marRight w:val="0"/>
          <w:marTop w:val="0"/>
          <w:marBottom w:val="0"/>
          <w:divBdr>
            <w:top w:val="none" w:sz="0" w:space="0" w:color="auto"/>
            <w:left w:val="none" w:sz="0" w:space="0" w:color="auto"/>
            <w:bottom w:val="none" w:sz="0" w:space="0" w:color="auto"/>
            <w:right w:val="none" w:sz="0" w:space="0" w:color="auto"/>
          </w:divBdr>
        </w:div>
        <w:div w:id="186723362">
          <w:marLeft w:val="640"/>
          <w:marRight w:val="0"/>
          <w:marTop w:val="0"/>
          <w:marBottom w:val="0"/>
          <w:divBdr>
            <w:top w:val="none" w:sz="0" w:space="0" w:color="auto"/>
            <w:left w:val="none" w:sz="0" w:space="0" w:color="auto"/>
            <w:bottom w:val="none" w:sz="0" w:space="0" w:color="auto"/>
            <w:right w:val="none" w:sz="0" w:space="0" w:color="auto"/>
          </w:divBdr>
        </w:div>
        <w:div w:id="793212645">
          <w:marLeft w:val="640"/>
          <w:marRight w:val="0"/>
          <w:marTop w:val="0"/>
          <w:marBottom w:val="0"/>
          <w:divBdr>
            <w:top w:val="none" w:sz="0" w:space="0" w:color="auto"/>
            <w:left w:val="none" w:sz="0" w:space="0" w:color="auto"/>
            <w:bottom w:val="none" w:sz="0" w:space="0" w:color="auto"/>
            <w:right w:val="none" w:sz="0" w:space="0" w:color="auto"/>
          </w:divBdr>
        </w:div>
        <w:div w:id="1520781209">
          <w:marLeft w:val="640"/>
          <w:marRight w:val="0"/>
          <w:marTop w:val="0"/>
          <w:marBottom w:val="0"/>
          <w:divBdr>
            <w:top w:val="none" w:sz="0" w:space="0" w:color="auto"/>
            <w:left w:val="none" w:sz="0" w:space="0" w:color="auto"/>
            <w:bottom w:val="none" w:sz="0" w:space="0" w:color="auto"/>
            <w:right w:val="none" w:sz="0" w:space="0" w:color="auto"/>
          </w:divBdr>
        </w:div>
        <w:div w:id="1565336912">
          <w:marLeft w:val="640"/>
          <w:marRight w:val="0"/>
          <w:marTop w:val="0"/>
          <w:marBottom w:val="0"/>
          <w:divBdr>
            <w:top w:val="none" w:sz="0" w:space="0" w:color="auto"/>
            <w:left w:val="none" w:sz="0" w:space="0" w:color="auto"/>
            <w:bottom w:val="none" w:sz="0" w:space="0" w:color="auto"/>
            <w:right w:val="none" w:sz="0" w:space="0" w:color="auto"/>
          </w:divBdr>
        </w:div>
        <w:div w:id="1921939550">
          <w:marLeft w:val="640"/>
          <w:marRight w:val="0"/>
          <w:marTop w:val="0"/>
          <w:marBottom w:val="0"/>
          <w:divBdr>
            <w:top w:val="none" w:sz="0" w:space="0" w:color="auto"/>
            <w:left w:val="none" w:sz="0" w:space="0" w:color="auto"/>
            <w:bottom w:val="none" w:sz="0" w:space="0" w:color="auto"/>
            <w:right w:val="none" w:sz="0" w:space="0" w:color="auto"/>
          </w:divBdr>
        </w:div>
        <w:div w:id="1320304193">
          <w:marLeft w:val="640"/>
          <w:marRight w:val="0"/>
          <w:marTop w:val="0"/>
          <w:marBottom w:val="0"/>
          <w:divBdr>
            <w:top w:val="none" w:sz="0" w:space="0" w:color="auto"/>
            <w:left w:val="none" w:sz="0" w:space="0" w:color="auto"/>
            <w:bottom w:val="none" w:sz="0" w:space="0" w:color="auto"/>
            <w:right w:val="none" w:sz="0" w:space="0" w:color="auto"/>
          </w:divBdr>
        </w:div>
        <w:div w:id="1699938351">
          <w:marLeft w:val="640"/>
          <w:marRight w:val="0"/>
          <w:marTop w:val="0"/>
          <w:marBottom w:val="0"/>
          <w:divBdr>
            <w:top w:val="none" w:sz="0" w:space="0" w:color="auto"/>
            <w:left w:val="none" w:sz="0" w:space="0" w:color="auto"/>
            <w:bottom w:val="none" w:sz="0" w:space="0" w:color="auto"/>
            <w:right w:val="none" w:sz="0" w:space="0" w:color="auto"/>
          </w:divBdr>
        </w:div>
        <w:div w:id="226040685">
          <w:marLeft w:val="640"/>
          <w:marRight w:val="0"/>
          <w:marTop w:val="0"/>
          <w:marBottom w:val="0"/>
          <w:divBdr>
            <w:top w:val="none" w:sz="0" w:space="0" w:color="auto"/>
            <w:left w:val="none" w:sz="0" w:space="0" w:color="auto"/>
            <w:bottom w:val="none" w:sz="0" w:space="0" w:color="auto"/>
            <w:right w:val="none" w:sz="0" w:space="0" w:color="auto"/>
          </w:divBdr>
        </w:div>
        <w:div w:id="1106997809">
          <w:marLeft w:val="640"/>
          <w:marRight w:val="0"/>
          <w:marTop w:val="0"/>
          <w:marBottom w:val="0"/>
          <w:divBdr>
            <w:top w:val="none" w:sz="0" w:space="0" w:color="auto"/>
            <w:left w:val="none" w:sz="0" w:space="0" w:color="auto"/>
            <w:bottom w:val="none" w:sz="0" w:space="0" w:color="auto"/>
            <w:right w:val="none" w:sz="0" w:space="0" w:color="auto"/>
          </w:divBdr>
        </w:div>
        <w:div w:id="1748961915">
          <w:marLeft w:val="640"/>
          <w:marRight w:val="0"/>
          <w:marTop w:val="0"/>
          <w:marBottom w:val="0"/>
          <w:divBdr>
            <w:top w:val="none" w:sz="0" w:space="0" w:color="auto"/>
            <w:left w:val="none" w:sz="0" w:space="0" w:color="auto"/>
            <w:bottom w:val="none" w:sz="0" w:space="0" w:color="auto"/>
            <w:right w:val="none" w:sz="0" w:space="0" w:color="auto"/>
          </w:divBdr>
        </w:div>
        <w:div w:id="528375830">
          <w:marLeft w:val="640"/>
          <w:marRight w:val="0"/>
          <w:marTop w:val="0"/>
          <w:marBottom w:val="0"/>
          <w:divBdr>
            <w:top w:val="none" w:sz="0" w:space="0" w:color="auto"/>
            <w:left w:val="none" w:sz="0" w:space="0" w:color="auto"/>
            <w:bottom w:val="none" w:sz="0" w:space="0" w:color="auto"/>
            <w:right w:val="none" w:sz="0" w:space="0" w:color="auto"/>
          </w:divBdr>
        </w:div>
        <w:div w:id="1066807367">
          <w:marLeft w:val="640"/>
          <w:marRight w:val="0"/>
          <w:marTop w:val="0"/>
          <w:marBottom w:val="0"/>
          <w:divBdr>
            <w:top w:val="none" w:sz="0" w:space="0" w:color="auto"/>
            <w:left w:val="none" w:sz="0" w:space="0" w:color="auto"/>
            <w:bottom w:val="none" w:sz="0" w:space="0" w:color="auto"/>
            <w:right w:val="none" w:sz="0" w:space="0" w:color="auto"/>
          </w:divBdr>
        </w:div>
        <w:div w:id="885875065">
          <w:marLeft w:val="640"/>
          <w:marRight w:val="0"/>
          <w:marTop w:val="0"/>
          <w:marBottom w:val="0"/>
          <w:divBdr>
            <w:top w:val="none" w:sz="0" w:space="0" w:color="auto"/>
            <w:left w:val="none" w:sz="0" w:space="0" w:color="auto"/>
            <w:bottom w:val="none" w:sz="0" w:space="0" w:color="auto"/>
            <w:right w:val="none" w:sz="0" w:space="0" w:color="auto"/>
          </w:divBdr>
        </w:div>
        <w:div w:id="194001958">
          <w:marLeft w:val="640"/>
          <w:marRight w:val="0"/>
          <w:marTop w:val="0"/>
          <w:marBottom w:val="0"/>
          <w:divBdr>
            <w:top w:val="none" w:sz="0" w:space="0" w:color="auto"/>
            <w:left w:val="none" w:sz="0" w:space="0" w:color="auto"/>
            <w:bottom w:val="none" w:sz="0" w:space="0" w:color="auto"/>
            <w:right w:val="none" w:sz="0" w:space="0" w:color="auto"/>
          </w:divBdr>
        </w:div>
        <w:div w:id="413623949">
          <w:marLeft w:val="640"/>
          <w:marRight w:val="0"/>
          <w:marTop w:val="0"/>
          <w:marBottom w:val="0"/>
          <w:divBdr>
            <w:top w:val="none" w:sz="0" w:space="0" w:color="auto"/>
            <w:left w:val="none" w:sz="0" w:space="0" w:color="auto"/>
            <w:bottom w:val="none" w:sz="0" w:space="0" w:color="auto"/>
            <w:right w:val="none" w:sz="0" w:space="0" w:color="auto"/>
          </w:divBdr>
        </w:div>
        <w:div w:id="1350522669">
          <w:marLeft w:val="640"/>
          <w:marRight w:val="0"/>
          <w:marTop w:val="0"/>
          <w:marBottom w:val="0"/>
          <w:divBdr>
            <w:top w:val="none" w:sz="0" w:space="0" w:color="auto"/>
            <w:left w:val="none" w:sz="0" w:space="0" w:color="auto"/>
            <w:bottom w:val="none" w:sz="0" w:space="0" w:color="auto"/>
            <w:right w:val="none" w:sz="0" w:space="0" w:color="auto"/>
          </w:divBdr>
        </w:div>
        <w:div w:id="196739585">
          <w:marLeft w:val="640"/>
          <w:marRight w:val="0"/>
          <w:marTop w:val="0"/>
          <w:marBottom w:val="0"/>
          <w:divBdr>
            <w:top w:val="none" w:sz="0" w:space="0" w:color="auto"/>
            <w:left w:val="none" w:sz="0" w:space="0" w:color="auto"/>
            <w:bottom w:val="none" w:sz="0" w:space="0" w:color="auto"/>
            <w:right w:val="none" w:sz="0" w:space="0" w:color="auto"/>
          </w:divBdr>
        </w:div>
        <w:div w:id="1727296780">
          <w:marLeft w:val="640"/>
          <w:marRight w:val="0"/>
          <w:marTop w:val="0"/>
          <w:marBottom w:val="0"/>
          <w:divBdr>
            <w:top w:val="none" w:sz="0" w:space="0" w:color="auto"/>
            <w:left w:val="none" w:sz="0" w:space="0" w:color="auto"/>
            <w:bottom w:val="none" w:sz="0" w:space="0" w:color="auto"/>
            <w:right w:val="none" w:sz="0" w:space="0" w:color="auto"/>
          </w:divBdr>
        </w:div>
        <w:div w:id="1964576816">
          <w:marLeft w:val="640"/>
          <w:marRight w:val="0"/>
          <w:marTop w:val="0"/>
          <w:marBottom w:val="0"/>
          <w:divBdr>
            <w:top w:val="none" w:sz="0" w:space="0" w:color="auto"/>
            <w:left w:val="none" w:sz="0" w:space="0" w:color="auto"/>
            <w:bottom w:val="none" w:sz="0" w:space="0" w:color="auto"/>
            <w:right w:val="none" w:sz="0" w:space="0" w:color="auto"/>
          </w:divBdr>
        </w:div>
        <w:div w:id="2106336943">
          <w:marLeft w:val="640"/>
          <w:marRight w:val="0"/>
          <w:marTop w:val="0"/>
          <w:marBottom w:val="0"/>
          <w:divBdr>
            <w:top w:val="none" w:sz="0" w:space="0" w:color="auto"/>
            <w:left w:val="none" w:sz="0" w:space="0" w:color="auto"/>
            <w:bottom w:val="none" w:sz="0" w:space="0" w:color="auto"/>
            <w:right w:val="none" w:sz="0" w:space="0" w:color="auto"/>
          </w:divBdr>
        </w:div>
        <w:div w:id="215623521">
          <w:marLeft w:val="640"/>
          <w:marRight w:val="0"/>
          <w:marTop w:val="0"/>
          <w:marBottom w:val="0"/>
          <w:divBdr>
            <w:top w:val="none" w:sz="0" w:space="0" w:color="auto"/>
            <w:left w:val="none" w:sz="0" w:space="0" w:color="auto"/>
            <w:bottom w:val="none" w:sz="0" w:space="0" w:color="auto"/>
            <w:right w:val="none" w:sz="0" w:space="0" w:color="auto"/>
          </w:divBdr>
        </w:div>
        <w:div w:id="1059858794">
          <w:marLeft w:val="640"/>
          <w:marRight w:val="0"/>
          <w:marTop w:val="0"/>
          <w:marBottom w:val="0"/>
          <w:divBdr>
            <w:top w:val="none" w:sz="0" w:space="0" w:color="auto"/>
            <w:left w:val="none" w:sz="0" w:space="0" w:color="auto"/>
            <w:bottom w:val="none" w:sz="0" w:space="0" w:color="auto"/>
            <w:right w:val="none" w:sz="0" w:space="0" w:color="auto"/>
          </w:divBdr>
        </w:div>
        <w:div w:id="1298099819">
          <w:marLeft w:val="640"/>
          <w:marRight w:val="0"/>
          <w:marTop w:val="0"/>
          <w:marBottom w:val="0"/>
          <w:divBdr>
            <w:top w:val="none" w:sz="0" w:space="0" w:color="auto"/>
            <w:left w:val="none" w:sz="0" w:space="0" w:color="auto"/>
            <w:bottom w:val="none" w:sz="0" w:space="0" w:color="auto"/>
            <w:right w:val="none" w:sz="0" w:space="0" w:color="auto"/>
          </w:divBdr>
        </w:div>
        <w:div w:id="478806566">
          <w:marLeft w:val="640"/>
          <w:marRight w:val="0"/>
          <w:marTop w:val="0"/>
          <w:marBottom w:val="0"/>
          <w:divBdr>
            <w:top w:val="none" w:sz="0" w:space="0" w:color="auto"/>
            <w:left w:val="none" w:sz="0" w:space="0" w:color="auto"/>
            <w:bottom w:val="none" w:sz="0" w:space="0" w:color="auto"/>
            <w:right w:val="none" w:sz="0" w:space="0" w:color="auto"/>
          </w:divBdr>
        </w:div>
        <w:div w:id="1852526337">
          <w:marLeft w:val="640"/>
          <w:marRight w:val="0"/>
          <w:marTop w:val="0"/>
          <w:marBottom w:val="0"/>
          <w:divBdr>
            <w:top w:val="none" w:sz="0" w:space="0" w:color="auto"/>
            <w:left w:val="none" w:sz="0" w:space="0" w:color="auto"/>
            <w:bottom w:val="none" w:sz="0" w:space="0" w:color="auto"/>
            <w:right w:val="none" w:sz="0" w:space="0" w:color="auto"/>
          </w:divBdr>
        </w:div>
        <w:div w:id="1905677216">
          <w:marLeft w:val="640"/>
          <w:marRight w:val="0"/>
          <w:marTop w:val="0"/>
          <w:marBottom w:val="0"/>
          <w:divBdr>
            <w:top w:val="none" w:sz="0" w:space="0" w:color="auto"/>
            <w:left w:val="none" w:sz="0" w:space="0" w:color="auto"/>
            <w:bottom w:val="none" w:sz="0" w:space="0" w:color="auto"/>
            <w:right w:val="none" w:sz="0" w:space="0" w:color="auto"/>
          </w:divBdr>
        </w:div>
        <w:div w:id="1186672848">
          <w:marLeft w:val="640"/>
          <w:marRight w:val="0"/>
          <w:marTop w:val="0"/>
          <w:marBottom w:val="0"/>
          <w:divBdr>
            <w:top w:val="none" w:sz="0" w:space="0" w:color="auto"/>
            <w:left w:val="none" w:sz="0" w:space="0" w:color="auto"/>
            <w:bottom w:val="none" w:sz="0" w:space="0" w:color="auto"/>
            <w:right w:val="none" w:sz="0" w:space="0" w:color="auto"/>
          </w:divBdr>
        </w:div>
        <w:div w:id="563300430">
          <w:marLeft w:val="640"/>
          <w:marRight w:val="0"/>
          <w:marTop w:val="0"/>
          <w:marBottom w:val="0"/>
          <w:divBdr>
            <w:top w:val="none" w:sz="0" w:space="0" w:color="auto"/>
            <w:left w:val="none" w:sz="0" w:space="0" w:color="auto"/>
            <w:bottom w:val="none" w:sz="0" w:space="0" w:color="auto"/>
            <w:right w:val="none" w:sz="0" w:space="0" w:color="auto"/>
          </w:divBdr>
        </w:div>
        <w:div w:id="1765758649">
          <w:marLeft w:val="640"/>
          <w:marRight w:val="0"/>
          <w:marTop w:val="0"/>
          <w:marBottom w:val="0"/>
          <w:divBdr>
            <w:top w:val="none" w:sz="0" w:space="0" w:color="auto"/>
            <w:left w:val="none" w:sz="0" w:space="0" w:color="auto"/>
            <w:bottom w:val="none" w:sz="0" w:space="0" w:color="auto"/>
            <w:right w:val="none" w:sz="0" w:space="0" w:color="auto"/>
          </w:divBdr>
        </w:div>
        <w:div w:id="368535256">
          <w:marLeft w:val="640"/>
          <w:marRight w:val="0"/>
          <w:marTop w:val="0"/>
          <w:marBottom w:val="0"/>
          <w:divBdr>
            <w:top w:val="none" w:sz="0" w:space="0" w:color="auto"/>
            <w:left w:val="none" w:sz="0" w:space="0" w:color="auto"/>
            <w:bottom w:val="none" w:sz="0" w:space="0" w:color="auto"/>
            <w:right w:val="none" w:sz="0" w:space="0" w:color="auto"/>
          </w:divBdr>
        </w:div>
        <w:div w:id="213584001">
          <w:marLeft w:val="640"/>
          <w:marRight w:val="0"/>
          <w:marTop w:val="0"/>
          <w:marBottom w:val="0"/>
          <w:divBdr>
            <w:top w:val="none" w:sz="0" w:space="0" w:color="auto"/>
            <w:left w:val="none" w:sz="0" w:space="0" w:color="auto"/>
            <w:bottom w:val="none" w:sz="0" w:space="0" w:color="auto"/>
            <w:right w:val="none" w:sz="0" w:space="0" w:color="auto"/>
          </w:divBdr>
        </w:div>
        <w:div w:id="1228341773">
          <w:marLeft w:val="640"/>
          <w:marRight w:val="0"/>
          <w:marTop w:val="0"/>
          <w:marBottom w:val="0"/>
          <w:divBdr>
            <w:top w:val="none" w:sz="0" w:space="0" w:color="auto"/>
            <w:left w:val="none" w:sz="0" w:space="0" w:color="auto"/>
            <w:bottom w:val="none" w:sz="0" w:space="0" w:color="auto"/>
            <w:right w:val="none" w:sz="0" w:space="0" w:color="auto"/>
          </w:divBdr>
        </w:div>
        <w:div w:id="987055412">
          <w:marLeft w:val="640"/>
          <w:marRight w:val="0"/>
          <w:marTop w:val="0"/>
          <w:marBottom w:val="0"/>
          <w:divBdr>
            <w:top w:val="none" w:sz="0" w:space="0" w:color="auto"/>
            <w:left w:val="none" w:sz="0" w:space="0" w:color="auto"/>
            <w:bottom w:val="none" w:sz="0" w:space="0" w:color="auto"/>
            <w:right w:val="none" w:sz="0" w:space="0" w:color="auto"/>
          </w:divBdr>
        </w:div>
        <w:div w:id="54553708">
          <w:marLeft w:val="640"/>
          <w:marRight w:val="0"/>
          <w:marTop w:val="0"/>
          <w:marBottom w:val="0"/>
          <w:divBdr>
            <w:top w:val="none" w:sz="0" w:space="0" w:color="auto"/>
            <w:left w:val="none" w:sz="0" w:space="0" w:color="auto"/>
            <w:bottom w:val="none" w:sz="0" w:space="0" w:color="auto"/>
            <w:right w:val="none" w:sz="0" w:space="0" w:color="auto"/>
          </w:divBdr>
        </w:div>
        <w:div w:id="296226577">
          <w:marLeft w:val="640"/>
          <w:marRight w:val="0"/>
          <w:marTop w:val="0"/>
          <w:marBottom w:val="0"/>
          <w:divBdr>
            <w:top w:val="none" w:sz="0" w:space="0" w:color="auto"/>
            <w:left w:val="none" w:sz="0" w:space="0" w:color="auto"/>
            <w:bottom w:val="none" w:sz="0" w:space="0" w:color="auto"/>
            <w:right w:val="none" w:sz="0" w:space="0" w:color="auto"/>
          </w:divBdr>
        </w:div>
        <w:div w:id="302663579">
          <w:marLeft w:val="640"/>
          <w:marRight w:val="0"/>
          <w:marTop w:val="0"/>
          <w:marBottom w:val="0"/>
          <w:divBdr>
            <w:top w:val="none" w:sz="0" w:space="0" w:color="auto"/>
            <w:left w:val="none" w:sz="0" w:space="0" w:color="auto"/>
            <w:bottom w:val="none" w:sz="0" w:space="0" w:color="auto"/>
            <w:right w:val="none" w:sz="0" w:space="0" w:color="auto"/>
          </w:divBdr>
        </w:div>
        <w:div w:id="287323700">
          <w:marLeft w:val="640"/>
          <w:marRight w:val="0"/>
          <w:marTop w:val="0"/>
          <w:marBottom w:val="0"/>
          <w:divBdr>
            <w:top w:val="none" w:sz="0" w:space="0" w:color="auto"/>
            <w:left w:val="none" w:sz="0" w:space="0" w:color="auto"/>
            <w:bottom w:val="none" w:sz="0" w:space="0" w:color="auto"/>
            <w:right w:val="none" w:sz="0" w:space="0" w:color="auto"/>
          </w:divBdr>
        </w:div>
        <w:div w:id="108740221">
          <w:marLeft w:val="640"/>
          <w:marRight w:val="0"/>
          <w:marTop w:val="0"/>
          <w:marBottom w:val="0"/>
          <w:divBdr>
            <w:top w:val="none" w:sz="0" w:space="0" w:color="auto"/>
            <w:left w:val="none" w:sz="0" w:space="0" w:color="auto"/>
            <w:bottom w:val="none" w:sz="0" w:space="0" w:color="auto"/>
            <w:right w:val="none" w:sz="0" w:space="0" w:color="auto"/>
          </w:divBdr>
        </w:div>
      </w:divsChild>
    </w:div>
    <w:div w:id="1439255411">
      <w:bodyDiv w:val="1"/>
      <w:marLeft w:val="0"/>
      <w:marRight w:val="0"/>
      <w:marTop w:val="0"/>
      <w:marBottom w:val="0"/>
      <w:divBdr>
        <w:top w:val="none" w:sz="0" w:space="0" w:color="auto"/>
        <w:left w:val="none" w:sz="0" w:space="0" w:color="auto"/>
        <w:bottom w:val="none" w:sz="0" w:space="0" w:color="auto"/>
        <w:right w:val="none" w:sz="0" w:space="0" w:color="auto"/>
      </w:divBdr>
      <w:divsChild>
        <w:div w:id="1814591837">
          <w:marLeft w:val="640"/>
          <w:marRight w:val="0"/>
          <w:marTop w:val="0"/>
          <w:marBottom w:val="0"/>
          <w:divBdr>
            <w:top w:val="none" w:sz="0" w:space="0" w:color="auto"/>
            <w:left w:val="none" w:sz="0" w:space="0" w:color="auto"/>
            <w:bottom w:val="none" w:sz="0" w:space="0" w:color="auto"/>
            <w:right w:val="none" w:sz="0" w:space="0" w:color="auto"/>
          </w:divBdr>
        </w:div>
        <w:div w:id="452794745">
          <w:marLeft w:val="640"/>
          <w:marRight w:val="0"/>
          <w:marTop w:val="0"/>
          <w:marBottom w:val="0"/>
          <w:divBdr>
            <w:top w:val="none" w:sz="0" w:space="0" w:color="auto"/>
            <w:left w:val="none" w:sz="0" w:space="0" w:color="auto"/>
            <w:bottom w:val="none" w:sz="0" w:space="0" w:color="auto"/>
            <w:right w:val="none" w:sz="0" w:space="0" w:color="auto"/>
          </w:divBdr>
        </w:div>
        <w:div w:id="1483307915">
          <w:marLeft w:val="640"/>
          <w:marRight w:val="0"/>
          <w:marTop w:val="0"/>
          <w:marBottom w:val="0"/>
          <w:divBdr>
            <w:top w:val="none" w:sz="0" w:space="0" w:color="auto"/>
            <w:left w:val="none" w:sz="0" w:space="0" w:color="auto"/>
            <w:bottom w:val="none" w:sz="0" w:space="0" w:color="auto"/>
            <w:right w:val="none" w:sz="0" w:space="0" w:color="auto"/>
          </w:divBdr>
        </w:div>
        <w:div w:id="728917212">
          <w:marLeft w:val="640"/>
          <w:marRight w:val="0"/>
          <w:marTop w:val="0"/>
          <w:marBottom w:val="0"/>
          <w:divBdr>
            <w:top w:val="none" w:sz="0" w:space="0" w:color="auto"/>
            <w:left w:val="none" w:sz="0" w:space="0" w:color="auto"/>
            <w:bottom w:val="none" w:sz="0" w:space="0" w:color="auto"/>
            <w:right w:val="none" w:sz="0" w:space="0" w:color="auto"/>
          </w:divBdr>
        </w:div>
        <w:div w:id="1591620550">
          <w:marLeft w:val="640"/>
          <w:marRight w:val="0"/>
          <w:marTop w:val="0"/>
          <w:marBottom w:val="0"/>
          <w:divBdr>
            <w:top w:val="none" w:sz="0" w:space="0" w:color="auto"/>
            <w:left w:val="none" w:sz="0" w:space="0" w:color="auto"/>
            <w:bottom w:val="none" w:sz="0" w:space="0" w:color="auto"/>
            <w:right w:val="none" w:sz="0" w:space="0" w:color="auto"/>
          </w:divBdr>
        </w:div>
        <w:div w:id="1375933501">
          <w:marLeft w:val="640"/>
          <w:marRight w:val="0"/>
          <w:marTop w:val="0"/>
          <w:marBottom w:val="0"/>
          <w:divBdr>
            <w:top w:val="none" w:sz="0" w:space="0" w:color="auto"/>
            <w:left w:val="none" w:sz="0" w:space="0" w:color="auto"/>
            <w:bottom w:val="none" w:sz="0" w:space="0" w:color="auto"/>
            <w:right w:val="none" w:sz="0" w:space="0" w:color="auto"/>
          </w:divBdr>
        </w:div>
        <w:div w:id="1916158135">
          <w:marLeft w:val="640"/>
          <w:marRight w:val="0"/>
          <w:marTop w:val="0"/>
          <w:marBottom w:val="0"/>
          <w:divBdr>
            <w:top w:val="none" w:sz="0" w:space="0" w:color="auto"/>
            <w:left w:val="none" w:sz="0" w:space="0" w:color="auto"/>
            <w:bottom w:val="none" w:sz="0" w:space="0" w:color="auto"/>
            <w:right w:val="none" w:sz="0" w:space="0" w:color="auto"/>
          </w:divBdr>
        </w:div>
        <w:div w:id="1295133218">
          <w:marLeft w:val="640"/>
          <w:marRight w:val="0"/>
          <w:marTop w:val="0"/>
          <w:marBottom w:val="0"/>
          <w:divBdr>
            <w:top w:val="none" w:sz="0" w:space="0" w:color="auto"/>
            <w:left w:val="none" w:sz="0" w:space="0" w:color="auto"/>
            <w:bottom w:val="none" w:sz="0" w:space="0" w:color="auto"/>
            <w:right w:val="none" w:sz="0" w:space="0" w:color="auto"/>
          </w:divBdr>
        </w:div>
        <w:div w:id="2029864323">
          <w:marLeft w:val="640"/>
          <w:marRight w:val="0"/>
          <w:marTop w:val="0"/>
          <w:marBottom w:val="0"/>
          <w:divBdr>
            <w:top w:val="none" w:sz="0" w:space="0" w:color="auto"/>
            <w:left w:val="none" w:sz="0" w:space="0" w:color="auto"/>
            <w:bottom w:val="none" w:sz="0" w:space="0" w:color="auto"/>
            <w:right w:val="none" w:sz="0" w:space="0" w:color="auto"/>
          </w:divBdr>
        </w:div>
        <w:div w:id="1511526595">
          <w:marLeft w:val="640"/>
          <w:marRight w:val="0"/>
          <w:marTop w:val="0"/>
          <w:marBottom w:val="0"/>
          <w:divBdr>
            <w:top w:val="none" w:sz="0" w:space="0" w:color="auto"/>
            <w:left w:val="none" w:sz="0" w:space="0" w:color="auto"/>
            <w:bottom w:val="none" w:sz="0" w:space="0" w:color="auto"/>
            <w:right w:val="none" w:sz="0" w:space="0" w:color="auto"/>
          </w:divBdr>
        </w:div>
        <w:div w:id="412630628">
          <w:marLeft w:val="640"/>
          <w:marRight w:val="0"/>
          <w:marTop w:val="0"/>
          <w:marBottom w:val="0"/>
          <w:divBdr>
            <w:top w:val="none" w:sz="0" w:space="0" w:color="auto"/>
            <w:left w:val="none" w:sz="0" w:space="0" w:color="auto"/>
            <w:bottom w:val="none" w:sz="0" w:space="0" w:color="auto"/>
            <w:right w:val="none" w:sz="0" w:space="0" w:color="auto"/>
          </w:divBdr>
        </w:div>
        <w:div w:id="374621122">
          <w:marLeft w:val="640"/>
          <w:marRight w:val="0"/>
          <w:marTop w:val="0"/>
          <w:marBottom w:val="0"/>
          <w:divBdr>
            <w:top w:val="none" w:sz="0" w:space="0" w:color="auto"/>
            <w:left w:val="none" w:sz="0" w:space="0" w:color="auto"/>
            <w:bottom w:val="none" w:sz="0" w:space="0" w:color="auto"/>
            <w:right w:val="none" w:sz="0" w:space="0" w:color="auto"/>
          </w:divBdr>
        </w:div>
        <w:div w:id="157038317">
          <w:marLeft w:val="640"/>
          <w:marRight w:val="0"/>
          <w:marTop w:val="0"/>
          <w:marBottom w:val="0"/>
          <w:divBdr>
            <w:top w:val="none" w:sz="0" w:space="0" w:color="auto"/>
            <w:left w:val="none" w:sz="0" w:space="0" w:color="auto"/>
            <w:bottom w:val="none" w:sz="0" w:space="0" w:color="auto"/>
            <w:right w:val="none" w:sz="0" w:space="0" w:color="auto"/>
          </w:divBdr>
        </w:div>
        <w:div w:id="833690481">
          <w:marLeft w:val="640"/>
          <w:marRight w:val="0"/>
          <w:marTop w:val="0"/>
          <w:marBottom w:val="0"/>
          <w:divBdr>
            <w:top w:val="none" w:sz="0" w:space="0" w:color="auto"/>
            <w:left w:val="none" w:sz="0" w:space="0" w:color="auto"/>
            <w:bottom w:val="none" w:sz="0" w:space="0" w:color="auto"/>
            <w:right w:val="none" w:sz="0" w:space="0" w:color="auto"/>
          </w:divBdr>
        </w:div>
        <w:div w:id="1127115840">
          <w:marLeft w:val="640"/>
          <w:marRight w:val="0"/>
          <w:marTop w:val="0"/>
          <w:marBottom w:val="0"/>
          <w:divBdr>
            <w:top w:val="none" w:sz="0" w:space="0" w:color="auto"/>
            <w:left w:val="none" w:sz="0" w:space="0" w:color="auto"/>
            <w:bottom w:val="none" w:sz="0" w:space="0" w:color="auto"/>
            <w:right w:val="none" w:sz="0" w:space="0" w:color="auto"/>
          </w:divBdr>
        </w:div>
        <w:div w:id="1967467433">
          <w:marLeft w:val="640"/>
          <w:marRight w:val="0"/>
          <w:marTop w:val="0"/>
          <w:marBottom w:val="0"/>
          <w:divBdr>
            <w:top w:val="none" w:sz="0" w:space="0" w:color="auto"/>
            <w:left w:val="none" w:sz="0" w:space="0" w:color="auto"/>
            <w:bottom w:val="none" w:sz="0" w:space="0" w:color="auto"/>
            <w:right w:val="none" w:sz="0" w:space="0" w:color="auto"/>
          </w:divBdr>
        </w:div>
        <w:div w:id="157115283">
          <w:marLeft w:val="640"/>
          <w:marRight w:val="0"/>
          <w:marTop w:val="0"/>
          <w:marBottom w:val="0"/>
          <w:divBdr>
            <w:top w:val="none" w:sz="0" w:space="0" w:color="auto"/>
            <w:left w:val="none" w:sz="0" w:space="0" w:color="auto"/>
            <w:bottom w:val="none" w:sz="0" w:space="0" w:color="auto"/>
            <w:right w:val="none" w:sz="0" w:space="0" w:color="auto"/>
          </w:divBdr>
        </w:div>
        <w:div w:id="677929840">
          <w:marLeft w:val="640"/>
          <w:marRight w:val="0"/>
          <w:marTop w:val="0"/>
          <w:marBottom w:val="0"/>
          <w:divBdr>
            <w:top w:val="none" w:sz="0" w:space="0" w:color="auto"/>
            <w:left w:val="none" w:sz="0" w:space="0" w:color="auto"/>
            <w:bottom w:val="none" w:sz="0" w:space="0" w:color="auto"/>
            <w:right w:val="none" w:sz="0" w:space="0" w:color="auto"/>
          </w:divBdr>
        </w:div>
        <w:div w:id="1738506061">
          <w:marLeft w:val="640"/>
          <w:marRight w:val="0"/>
          <w:marTop w:val="0"/>
          <w:marBottom w:val="0"/>
          <w:divBdr>
            <w:top w:val="none" w:sz="0" w:space="0" w:color="auto"/>
            <w:left w:val="none" w:sz="0" w:space="0" w:color="auto"/>
            <w:bottom w:val="none" w:sz="0" w:space="0" w:color="auto"/>
            <w:right w:val="none" w:sz="0" w:space="0" w:color="auto"/>
          </w:divBdr>
        </w:div>
        <w:div w:id="1268584215">
          <w:marLeft w:val="640"/>
          <w:marRight w:val="0"/>
          <w:marTop w:val="0"/>
          <w:marBottom w:val="0"/>
          <w:divBdr>
            <w:top w:val="none" w:sz="0" w:space="0" w:color="auto"/>
            <w:left w:val="none" w:sz="0" w:space="0" w:color="auto"/>
            <w:bottom w:val="none" w:sz="0" w:space="0" w:color="auto"/>
            <w:right w:val="none" w:sz="0" w:space="0" w:color="auto"/>
          </w:divBdr>
        </w:div>
        <w:div w:id="1899239757">
          <w:marLeft w:val="640"/>
          <w:marRight w:val="0"/>
          <w:marTop w:val="0"/>
          <w:marBottom w:val="0"/>
          <w:divBdr>
            <w:top w:val="none" w:sz="0" w:space="0" w:color="auto"/>
            <w:left w:val="none" w:sz="0" w:space="0" w:color="auto"/>
            <w:bottom w:val="none" w:sz="0" w:space="0" w:color="auto"/>
            <w:right w:val="none" w:sz="0" w:space="0" w:color="auto"/>
          </w:divBdr>
        </w:div>
        <w:div w:id="867763794">
          <w:marLeft w:val="640"/>
          <w:marRight w:val="0"/>
          <w:marTop w:val="0"/>
          <w:marBottom w:val="0"/>
          <w:divBdr>
            <w:top w:val="none" w:sz="0" w:space="0" w:color="auto"/>
            <w:left w:val="none" w:sz="0" w:space="0" w:color="auto"/>
            <w:bottom w:val="none" w:sz="0" w:space="0" w:color="auto"/>
            <w:right w:val="none" w:sz="0" w:space="0" w:color="auto"/>
          </w:divBdr>
        </w:div>
        <w:div w:id="126820944">
          <w:marLeft w:val="640"/>
          <w:marRight w:val="0"/>
          <w:marTop w:val="0"/>
          <w:marBottom w:val="0"/>
          <w:divBdr>
            <w:top w:val="none" w:sz="0" w:space="0" w:color="auto"/>
            <w:left w:val="none" w:sz="0" w:space="0" w:color="auto"/>
            <w:bottom w:val="none" w:sz="0" w:space="0" w:color="auto"/>
            <w:right w:val="none" w:sz="0" w:space="0" w:color="auto"/>
          </w:divBdr>
        </w:div>
        <w:div w:id="1524126058">
          <w:marLeft w:val="640"/>
          <w:marRight w:val="0"/>
          <w:marTop w:val="0"/>
          <w:marBottom w:val="0"/>
          <w:divBdr>
            <w:top w:val="none" w:sz="0" w:space="0" w:color="auto"/>
            <w:left w:val="none" w:sz="0" w:space="0" w:color="auto"/>
            <w:bottom w:val="none" w:sz="0" w:space="0" w:color="auto"/>
            <w:right w:val="none" w:sz="0" w:space="0" w:color="auto"/>
          </w:divBdr>
        </w:div>
        <w:div w:id="1891962148">
          <w:marLeft w:val="640"/>
          <w:marRight w:val="0"/>
          <w:marTop w:val="0"/>
          <w:marBottom w:val="0"/>
          <w:divBdr>
            <w:top w:val="none" w:sz="0" w:space="0" w:color="auto"/>
            <w:left w:val="none" w:sz="0" w:space="0" w:color="auto"/>
            <w:bottom w:val="none" w:sz="0" w:space="0" w:color="auto"/>
            <w:right w:val="none" w:sz="0" w:space="0" w:color="auto"/>
          </w:divBdr>
        </w:div>
        <w:div w:id="834421827">
          <w:marLeft w:val="640"/>
          <w:marRight w:val="0"/>
          <w:marTop w:val="0"/>
          <w:marBottom w:val="0"/>
          <w:divBdr>
            <w:top w:val="none" w:sz="0" w:space="0" w:color="auto"/>
            <w:left w:val="none" w:sz="0" w:space="0" w:color="auto"/>
            <w:bottom w:val="none" w:sz="0" w:space="0" w:color="auto"/>
            <w:right w:val="none" w:sz="0" w:space="0" w:color="auto"/>
          </w:divBdr>
        </w:div>
        <w:div w:id="1349261056">
          <w:marLeft w:val="640"/>
          <w:marRight w:val="0"/>
          <w:marTop w:val="0"/>
          <w:marBottom w:val="0"/>
          <w:divBdr>
            <w:top w:val="none" w:sz="0" w:space="0" w:color="auto"/>
            <w:left w:val="none" w:sz="0" w:space="0" w:color="auto"/>
            <w:bottom w:val="none" w:sz="0" w:space="0" w:color="auto"/>
            <w:right w:val="none" w:sz="0" w:space="0" w:color="auto"/>
          </w:divBdr>
        </w:div>
        <w:div w:id="1669333219">
          <w:marLeft w:val="640"/>
          <w:marRight w:val="0"/>
          <w:marTop w:val="0"/>
          <w:marBottom w:val="0"/>
          <w:divBdr>
            <w:top w:val="none" w:sz="0" w:space="0" w:color="auto"/>
            <w:left w:val="none" w:sz="0" w:space="0" w:color="auto"/>
            <w:bottom w:val="none" w:sz="0" w:space="0" w:color="auto"/>
            <w:right w:val="none" w:sz="0" w:space="0" w:color="auto"/>
          </w:divBdr>
        </w:div>
        <w:div w:id="509489153">
          <w:marLeft w:val="640"/>
          <w:marRight w:val="0"/>
          <w:marTop w:val="0"/>
          <w:marBottom w:val="0"/>
          <w:divBdr>
            <w:top w:val="none" w:sz="0" w:space="0" w:color="auto"/>
            <w:left w:val="none" w:sz="0" w:space="0" w:color="auto"/>
            <w:bottom w:val="none" w:sz="0" w:space="0" w:color="auto"/>
            <w:right w:val="none" w:sz="0" w:space="0" w:color="auto"/>
          </w:divBdr>
        </w:div>
        <w:div w:id="950940115">
          <w:marLeft w:val="640"/>
          <w:marRight w:val="0"/>
          <w:marTop w:val="0"/>
          <w:marBottom w:val="0"/>
          <w:divBdr>
            <w:top w:val="none" w:sz="0" w:space="0" w:color="auto"/>
            <w:left w:val="none" w:sz="0" w:space="0" w:color="auto"/>
            <w:bottom w:val="none" w:sz="0" w:space="0" w:color="auto"/>
            <w:right w:val="none" w:sz="0" w:space="0" w:color="auto"/>
          </w:divBdr>
        </w:div>
        <w:div w:id="2011565448">
          <w:marLeft w:val="640"/>
          <w:marRight w:val="0"/>
          <w:marTop w:val="0"/>
          <w:marBottom w:val="0"/>
          <w:divBdr>
            <w:top w:val="none" w:sz="0" w:space="0" w:color="auto"/>
            <w:left w:val="none" w:sz="0" w:space="0" w:color="auto"/>
            <w:bottom w:val="none" w:sz="0" w:space="0" w:color="auto"/>
            <w:right w:val="none" w:sz="0" w:space="0" w:color="auto"/>
          </w:divBdr>
        </w:div>
        <w:div w:id="500436972">
          <w:marLeft w:val="640"/>
          <w:marRight w:val="0"/>
          <w:marTop w:val="0"/>
          <w:marBottom w:val="0"/>
          <w:divBdr>
            <w:top w:val="none" w:sz="0" w:space="0" w:color="auto"/>
            <w:left w:val="none" w:sz="0" w:space="0" w:color="auto"/>
            <w:bottom w:val="none" w:sz="0" w:space="0" w:color="auto"/>
            <w:right w:val="none" w:sz="0" w:space="0" w:color="auto"/>
          </w:divBdr>
        </w:div>
        <w:div w:id="1268001970">
          <w:marLeft w:val="640"/>
          <w:marRight w:val="0"/>
          <w:marTop w:val="0"/>
          <w:marBottom w:val="0"/>
          <w:divBdr>
            <w:top w:val="none" w:sz="0" w:space="0" w:color="auto"/>
            <w:left w:val="none" w:sz="0" w:space="0" w:color="auto"/>
            <w:bottom w:val="none" w:sz="0" w:space="0" w:color="auto"/>
            <w:right w:val="none" w:sz="0" w:space="0" w:color="auto"/>
          </w:divBdr>
        </w:div>
        <w:div w:id="1319458334">
          <w:marLeft w:val="640"/>
          <w:marRight w:val="0"/>
          <w:marTop w:val="0"/>
          <w:marBottom w:val="0"/>
          <w:divBdr>
            <w:top w:val="none" w:sz="0" w:space="0" w:color="auto"/>
            <w:left w:val="none" w:sz="0" w:space="0" w:color="auto"/>
            <w:bottom w:val="none" w:sz="0" w:space="0" w:color="auto"/>
            <w:right w:val="none" w:sz="0" w:space="0" w:color="auto"/>
          </w:divBdr>
        </w:div>
        <w:div w:id="1853687154">
          <w:marLeft w:val="640"/>
          <w:marRight w:val="0"/>
          <w:marTop w:val="0"/>
          <w:marBottom w:val="0"/>
          <w:divBdr>
            <w:top w:val="none" w:sz="0" w:space="0" w:color="auto"/>
            <w:left w:val="none" w:sz="0" w:space="0" w:color="auto"/>
            <w:bottom w:val="none" w:sz="0" w:space="0" w:color="auto"/>
            <w:right w:val="none" w:sz="0" w:space="0" w:color="auto"/>
          </w:divBdr>
        </w:div>
        <w:div w:id="1564635191">
          <w:marLeft w:val="640"/>
          <w:marRight w:val="0"/>
          <w:marTop w:val="0"/>
          <w:marBottom w:val="0"/>
          <w:divBdr>
            <w:top w:val="none" w:sz="0" w:space="0" w:color="auto"/>
            <w:left w:val="none" w:sz="0" w:space="0" w:color="auto"/>
            <w:bottom w:val="none" w:sz="0" w:space="0" w:color="auto"/>
            <w:right w:val="none" w:sz="0" w:space="0" w:color="auto"/>
          </w:divBdr>
        </w:div>
        <w:div w:id="508910158">
          <w:marLeft w:val="640"/>
          <w:marRight w:val="0"/>
          <w:marTop w:val="0"/>
          <w:marBottom w:val="0"/>
          <w:divBdr>
            <w:top w:val="none" w:sz="0" w:space="0" w:color="auto"/>
            <w:left w:val="none" w:sz="0" w:space="0" w:color="auto"/>
            <w:bottom w:val="none" w:sz="0" w:space="0" w:color="auto"/>
            <w:right w:val="none" w:sz="0" w:space="0" w:color="auto"/>
          </w:divBdr>
        </w:div>
        <w:div w:id="1932466905">
          <w:marLeft w:val="640"/>
          <w:marRight w:val="0"/>
          <w:marTop w:val="0"/>
          <w:marBottom w:val="0"/>
          <w:divBdr>
            <w:top w:val="none" w:sz="0" w:space="0" w:color="auto"/>
            <w:left w:val="none" w:sz="0" w:space="0" w:color="auto"/>
            <w:bottom w:val="none" w:sz="0" w:space="0" w:color="auto"/>
            <w:right w:val="none" w:sz="0" w:space="0" w:color="auto"/>
          </w:divBdr>
        </w:div>
        <w:div w:id="1952280254">
          <w:marLeft w:val="640"/>
          <w:marRight w:val="0"/>
          <w:marTop w:val="0"/>
          <w:marBottom w:val="0"/>
          <w:divBdr>
            <w:top w:val="none" w:sz="0" w:space="0" w:color="auto"/>
            <w:left w:val="none" w:sz="0" w:space="0" w:color="auto"/>
            <w:bottom w:val="none" w:sz="0" w:space="0" w:color="auto"/>
            <w:right w:val="none" w:sz="0" w:space="0" w:color="auto"/>
          </w:divBdr>
        </w:div>
        <w:div w:id="223224691">
          <w:marLeft w:val="640"/>
          <w:marRight w:val="0"/>
          <w:marTop w:val="0"/>
          <w:marBottom w:val="0"/>
          <w:divBdr>
            <w:top w:val="none" w:sz="0" w:space="0" w:color="auto"/>
            <w:left w:val="none" w:sz="0" w:space="0" w:color="auto"/>
            <w:bottom w:val="none" w:sz="0" w:space="0" w:color="auto"/>
            <w:right w:val="none" w:sz="0" w:space="0" w:color="auto"/>
          </w:divBdr>
        </w:div>
        <w:div w:id="1940216904">
          <w:marLeft w:val="640"/>
          <w:marRight w:val="0"/>
          <w:marTop w:val="0"/>
          <w:marBottom w:val="0"/>
          <w:divBdr>
            <w:top w:val="none" w:sz="0" w:space="0" w:color="auto"/>
            <w:left w:val="none" w:sz="0" w:space="0" w:color="auto"/>
            <w:bottom w:val="none" w:sz="0" w:space="0" w:color="auto"/>
            <w:right w:val="none" w:sz="0" w:space="0" w:color="auto"/>
          </w:divBdr>
        </w:div>
        <w:div w:id="1807703068">
          <w:marLeft w:val="640"/>
          <w:marRight w:val="0"/>
          <w:marTop w:val="0"/>
          <w:marBottom w:val="0"/>
          <w:divBdr>
            <w:top w:val="none" w:sz="0" w:space="0" w:color="auto"/>
            <w:left w:val="none" w:sz="0" w:space="0" w:color="auto"/>
            <w:bottom w:val="none" w:sz="0" w:space="0" w:color="auto"/>
            <w:right w:val="none" w:sz="0" w:space="0" w:color="auto"/>
          </w:divBdr>
        </w:div>
        <w:div w:id="1250238950">
          <w:marLeft w:val="640"/>
          <w:marRight w:val="0"/>
          <w:marTop w:val="0"/>
          <w:marBottom w:val="0"/>
          <w:divBdr>
            <w:top w:val="none" w:sz="0" w:space="0" w:color="auto"/>
            <w:left w:val="none" w:sz="0" w:space="0" w:color="auto"/>
            <w:bottom w:val="none" w:sz="0" w:space="0" w:color="auto"/>
            <w:right w:val="none" w:sz="0" w:space="0" w:color="auto"/>
          </w:divBdr>
        </w:div>
        <w:div w:id="2056732503">
          <w:marLeft w:val="640"/>
          <w:marRight w:val="0"/>
          <w:marTop w:val="0"/>
          <w:marBottom w:val="0"/>
          <w:divBdr>
            <w:top w:val="none" w:sz="0" w:space="0" w:color="auto"/>
            <w:left w:val="none" w:sz="0" w:space="0" w:color="auto"/>
            <w:bottom w:val="none" w:sz="0" w:space="0" w:color="auto"/>
            <w:right w:val="none" w:sz="0" w:space="0" w:color="auto"/>
          </w:divBdr>
        </w:div>
        <w:div w:id="124352117">
          <w:marLeft w:val="640"/>
          <w:marRight w:val="0"/>
          <w:marTop w:val="0"/>
          <w:marBottom w:val="0"/>
          <w:divBdr>
            <w:top w:val="none" w:sz="0" w:space="0" w:color="auto"/>
            <w:left w:val="none" w:sz="0" w:space="0" w:color="auto"/>
            <w:bottom w:val="none" w:sz="0" w:space="0" w:color="auto"/>
            <w:right w:val="none" w:sz="0" w:space="0" w:color="auto"/>
          </w:divBdr>
        </w:div>
        <w:div w:id="2134245396">
          <w:marLeft w:val="640"/>
          <w:marRight w:val="0"/>
          <w:marTop w:val="0"/>
          <w:marBottom w:val="0"/>
          <w:divBdr>
            <w:top w:val="none" w:sz="0" w:space="0" w:color="auto"/>
            <w:left w:val="none" w:sz="0" w:space="0" w:color="auto"/>
            <w:bottom w:val="none" w:sz="0" w:space="0" w:color="auto"/>
            <w:right w:val="none" w:sz="0" w:space="0" w:color="auto"/>
          </w:divBdr>
        </w:div>
        <w:div w:id="153381803">
          <w:marLeft w:val="640"/>
          <w:marRight w:val="0"/>
          <w:marTop w:val="0"/>
          <w:marBottom w:val="0"/>
          <w:divBdr>
            <w:top w:val="none" w:sz="0" w:space="0" w:color="auto"/>
            <w:left w:val="none" w:sz="0" w:space="0" w:color="auto"/>
            <w:bottom w:val="none" w:sz="0" w:space="0" w:color="auto"/>
            <w:right w:val="none" w:sz="0" w:space="0" w:color="auto"/>
          </w:divBdr>
        </w:div>
        <w:div w:id="651645716">
          <w:marLeft w:val="640"/>
          <w:marRight w:val="0"/>
          <w:marTop w:val="0"/>
          <w:marBottom w:val="0"/>
          <w:divBdr>
            <w:top w:val="none" w:sz="0" w:space="0" w:color="auto"/>
            <w:left w:val="none" w:sz="0" w:space="0" w:color="auto"/>
            <w:bottom w:val="none" w:sz="0" w:space="0" w:color="auto"/>
            <w:right w:val="none" w:sz="0" w:space="0" w:color="auto"/>
          </w:divBdr>
        </w:div>
        <w:div w:id="1052851563">
          <w:marLeft w:val="640"/>
          <w:marRight w:val="0"/>
          <w:marTop w:val="0"/>
          <w:marBottom w:val="0"/>
          <w:divBdr>
            <w:top w:val="none" w:sz="0" w:space="0" w:color="auto"/>
            <w:left w:val="none" w:sz="0" w:space="0" w:color="auto"/>
            <w:bottom w:val="none" w:sz="0" w:space="0" w:color="auto"/>
            <w:right w:val="none" w:sz="0" w:space="0" w:color="auto"/>
          </w:divBdr>
        </w:div>
        <w:div w:id="1335449922">
          <w:marLeft w:val="640"/>
          <w:marRight w:val="0"/>
          <w:marTop w:val="0"/>
          <w:marBottom w:val="0"/>
          <w:divBdr>
            <w:top w:val="none" w:sz="0" w:space="0" w:color="auto"/>
            <w:left w:val="none" w:sz="0" w:space="0" w:color="auto"/>
            <w:bottom w:val="none" w:sz="0" w:space="0" w:color="auto"/>
            <w:right w:val="none" w:sz="0" w:space="0" w:color="auto"/>
          </w:divBdr>
        </w:div>
        <w:div w:id="1472937567">
          <w:marLeft w:val="640"/>
          <w:marRight w:val="0"/>
          <w:marTop w:val="0"/>
          <w:marBottom w:val="0"/>
          <w:divBdr>
            <w:top w:val="none" w:sz="0" w:space="0" w:color="auto"/>
            <w:left w:val="none" w:sz="0" w:space="0" w:color="auto"/>
            <w:bottom w:val="none" w:sz="0" w:space="0" w:color="auto"/>
            <w:right w:val="none" w:sz="0" w:space="0" w:color="auto"/>
          </w:divBdr>
        </w:div>
        <w:div w:id="1790275889">
          <w:marLeft w:val="640"/>
          <w:marRight w:val="0"/>
          <w:marTop w:val="0"/>
          <w:marBottom w:val="0"/>
          <w:divBdr>
            <w:top w:val="none" w:sz="0" w:space="0" w:color="auto"/>
            <w:left w:val="none" w:sz="0" w:space="0" w:color="auto"/>
            <w:bottom w:val="none" w:sz="0" w:space="0" w:color="auto"/>
            <w:right w:val="none" w:sz="0" w:space="0" w:color="auto"/>
          </w:divBdr>
        </w:div>
        <w:div w:id="2084908078">
          <w:marLeft w:val="640"/>
          <w:marRight w:val="0"/>
          <w:marTop w:val="0"/>
          <w:marBottom w:val="0"/>
          <w:divBdr>
            <w:top w:val="none" w:sz="0" w:space="0" w:color="auto"/>
            <w:left w:val="none" w:sz="0" w:space="0" w:color="auto"/>
            <w:bottom w:val="none" w:sz="0" w:space="0" w:color="auto"/>
            <w:right w:val="none" w:sz="0" w:space="0" w:color="auto"/>
          </w:divBdr>
        </w:div>
        <w:div w:id="1853110088">
          <w:marLeft w:val="640"/>
          <w:marRight w:val="0"/>
          <w:marTop w:val="0"/>
          <w:marBottom w:val="0"/>
          <w:divBdr>
            <w:top w:val="none" w:sz="0" w:space="0" w:color="auto"/>
            <w:left w:val="none" w:sz="0" w:space="0" w:color="auto"/>
            <w:bottom w:val="none" w:sz="0" w:space="0" w:color="auto"/>
            <w:right w:val="none" w:sz="0" w:space="0" w:color="auto"/>
          </w:divBdr>
        </w:div>
        <w:div w:id="1623999074">
          <w:marLeft w:val="640"/>
          <w:marRight w:val="0"/>
          <w:marTop w:val="0"/>
          <w:marBottom w:val="0"/>
          <w:divBdr>
            <w:top w:val="none" w:sz="0" w:space="0" w:color="auto"/>
            <w:left w:val="none" w:sz="0" w:space="0" w:color="auto"/>
            <w:bottom w:val="none" w:sz="0" w:space="0" w:color="auto"/>
            <w:right w:val="none" w:sz="0" w:space="0" w:color="auto"/>
          </w:divBdr>
        </w:div>
        <w:div w:id="1211648404">
          <w:marLeft w:val="640"/>
          <w:marRight w:val="0"/>
          <w:marTop w:val="0"/>
          <w:marBottom w:val="0"/>
          <w:divBdr>
            <w:top w:val="none" w:sz="0" w:space="0" w:color="auto"/>
            <w:left w:val="none" w:sz="0" w:space="0" w:color="auto"/>
            <w:bottom w:val="none" w:sz="0" w:space="0" w:color="auto"/>
            <w:right w:val="none" w:sz="0" w:space="0" w:color="auto"/>
          </w:divBdr>
        </w:div>
        <w:div w:id="1621571979">
          <w:marLeft w:val="640"/>
          <w:marRight w:val="0"/>
          <w:marTop w:val="0"/>
          <w:marBottom w:val="0"/>
          <w:divBdr>
            <w:top w:val="none" w:sz="0" w:space="0" w:color="auto"/>
            <w:left w:val="none" w:sz="0" w:space="0" w:color="auto"/>
            <w:bottom w:val="none" w:sz="0" w:space="0" w:color="auto"/>
            <w:right w:val="none" w:sz="0" w:space="0" w:color="auto"/>
          </w:divBdr>
        </w:div>
        <w:div w:id="839613338">
          <w:marLeft w:val="640"/>
          <w:marRight w:val="0"/>
          <w:marTop w:val="0"/>
          <w:marBottom w:val="0"/>
          <w:divBdr>
            <w:top w:val="none" w:sz="0" w:space="0" w:color="auto"/>
            <w:left w:val="none" w:sz="0" w:space="0" w:color="auto"/>
            <w:bottom w:val="none" w:sz="0" w:space="0" w:color="auto"/>
            <w:right w:val="none" w:sz="0" w:space="0" w:color="auto"/>
          </w:divBdr>
        </w:div>
        <w:div w:id="1772704885">
          <w:marLeft w:val="640"/>
          <w:marRight w:val="0"/>
          <w:marTop w:val="0"/>
          <w:marBottom w:val="0"/>
          <w:divBdr>
            <w:top w:val="none" w:sz="0" w:space="0" w:color="auto"/>
            <w:left w:val="none" w:sz="0" w:space="0" w:color="auto"/>
            <w:bottom w:val="none" w:sz="0" w:space="0" w:color="auto"/>
            <w:right w:val="none" w:sz="0" w:space="0" w:color="auto"/>
          </w:divBdr>
        </w:div>
        <w:div w:id="899250492">
          <w:marLeft w:val="640"/>
          <w:marRight w:val="0"/>
          <w:marTop w:val="0"/>
          <w:marBottom w:val="0"/>
          <w:divBdr>
            <w:top w:val="none" w:sz="0" w:space="0" w:color="auto"/>
            <w:left w:val="none" w:sz="0" w:space="0" w:color="auto"/>
            <w:bottom w:val="none" w:sz="0" w:space="0" w:color="auto"/>
            <w:right w:val="none" w:sz="0" w:space="0" w:color="auto"/>
          </w:divBdr>
        </w:div>
        <w:div w:id="324364940">
          <w:marLeft w:val="640"/>
          <w:marRight w:val="0"/>
          <w:marTop w:val="0"/>
          <w:marBottom w:val="0"/>
          <w:divBdr>
            <w:top w:val="none" w:sz="0" w:space="0" w:color="auto"/>
            <w:left w:val="none" w:sz="0" w:space="0" w:color="auto"/>
            <w:bottom w:val="none" w:sz="0" w:space="0" w:color="auto"/>
            <w:right w:val="none" w:sz="0" w:space="0" w:color="auto"/>
          </w:divBdr>
        </w:div>
        <w:div w:id="869614300">
          <w:marLeft w:val="640"/>
          <w:marRight w:val="0"/>
          <w:marTop w:val="0"/>
          <w:marBottom w:val="0"/>
          <w:divBdr>
            <w:top w:val="none" w:sz="0" w:space="0" w:color="auto"/>
            <w:left w:val="none" w:sz="0" w:space="0" w:color="auto"/>
            <w:bottom w:val="none" w:sz="0" w:space="0" w:color="auto"/>
            <w:right w:val="none" w:sz="0" w:space="0" w:color="auto"/>
          </w:divBdr>
        </w:div>
        <w:div w:id="165830219">
          <w:marLeft w:val="640"/>
          <w:marRight w:val="0"/>
          <w:marTop w:val="0"/>
          <w:marBottom w:val="0"/>
          <w:divBdr>
            <w:top w:val="none" w:sz="0" w:space="0" w:color="auto"/>
            <w:left w:val="none" w:sz="0" w:space="0" w:color="auto"/>
            <w:bottom w:val="none" w:sz="0" w:space="0" w:color="auto"/>
            <w:right w:val="none" w:sz="0" w:space="0" w:color="auto"/>
          </w:divBdr>
        </w:div>
        <w:div w:id="167138401">
          <w:marLeft w:val="640"/>
          <w:marRight w:val="0"/>
          <w:marTop w:val="0"/>
          <w:marBottom w:val="0"/>
          <w:divBdr>
            <w:top w:val="none" w:sz="0" w:space="0" w:color="auto"/>
            <w:left w:val="none" w:sz="0" w:space="0" w:color="auto"/>
            <w:bottom w:val="none" w:sz="0" w:space="0" w:color="auto"/>
            <w:right w:val="none" w:sz="0" w:space="0" w:color="auto"/>
          </w:divBdr>
        </w:div>
        <w:div w:id="922227990">
          <w:marLeft w:val="640"/>
          <w:marRight w:val="0"/>
          <w:marTop w:val="0"/>
          <w:marBottom w:val="0"/>
          <w:divBdr>
            <w:top w:val="none" w:sz="0" w:space="0" w:color="auto"/>
            <w:left w:val="none" w:sz="0" w:space="0" w:color="auto"/>
            <w:bottom w:val="none" w:sz="0" w:space="0" w:color="auto"/>
            <w:right w:val="none" w:sz="0" w:space="0" w:color="auto"/>
          </w:divBdr>
        </w:div>
        <w:div w:id="1928804156">
          <w:marLeft w:val="640"/>
          <w:marRight w:val="0"/>
          <w:marTop w:val="0"/>
          <w:marBottom w:val="0"/>
          <w:divBdr>
            <w:top w:val="none" w:sz="0" w:space="0" w:color="auto"/>
            <w:left w:val="none" w:sz="0" w:space="0" w:color="auto"/>
            <w:bottom w:val="none" w:sz="0" w:space="0" w:color="auto"/>
            <w:right w:val="none" w:sz="0" w:space="0" w:color="auto"/>
          </w:divBdr>
        </w:div>
        <w:div w:id="409280715">
          <w:marLeft w:val="640"/>
          <w:marRight w:val="0"/>
          <w:marTop w:val="0"/>
          <w:marBottom w:val="0"/>
          <w:divBdr>
            <w:top w:val="none" w:sz="0" w:space="0" w:color="auto"/>
            <w:left w:val="none" w:sz="0" w:space="0" w:color="auto"/>
            <w:bottom w:val="none" w:sz="0" w:space="0" w:color="auto"/>
            <w:right w:val="none" w:sz="0" w:space="0" w:color="auto"/>
          </w:divBdr>
        </w:div>
        <w:div w:id="243807338">
          <w:marLeft w:val="640"/>
          <w:marRight w:val="0"/>
          <w:marTop w:val="0"/>
          <w:marBottom w:val="0"/>
          <w:divBdr>
            <w:top w:val="none" w:sz="0" w:space="0" w:color="auto"/>
            <w:left w:val="none" w:sz="0" w:space="0" w:color="auto"/>
            <w:bottom w:val="none" w:sz="0" w:space="0" w:color="auto"/>
            <w:right w:val="none" w:sz="0" w:space="0" w:color="auto"/>
          </w:divBdr>
        </w:div>
        <w:div w:id="1294336619">
          <w:marLeft w:val="640"/>
          <w:marRight w:val="0"/>
          <w:marTop w:val="0"/>
          <w:marBottom w:val="0"/>
          <w:divBdr>
            <w:top w:val="none" w:sz="0" w:space="0" w:color="auto"/>
            <w:left w:val="none" w:sz="0" w:space="0" w:color="auto"/>
            <w:bottom w:val="none" w:sz="0" w:space="0" w:color="auto"/>
            <w:right w:val="none" w:sz="0" w:space="0" w:color="auto"/>
          </w:divBdr>
        </w:div>
        <w:div w:id="1230572727">
          <w:marLeft w:val="640"/>
          <w:marRight w:val="0"/>
          <w:marTop w:val="0"/>
          <w:marBottom w:val="0"/>
          <w:divBdr>
            <w:top w:val="none" w:sz="0" w:space="0" w:color="auto"/>
            <w:left w:val="none" w:sz="0" w:space="0" w:color="auto"/>
            <w:bottom w:val="none" w:sz="0" w:space="0" w:color="auto"/>
            <w:right w:val="none" w:sz="0" w:space="0" w:color="auto"/>
          </w:divBdr>
        </w:div>
        <w:div w:id="1300108459">
          <w:marLeft w:val="640"/>
          <w:marRight w:val="0"/>
          <w:marTop w:val="0"/>
          <w:marBottom w:val="0"/>
          <w:divBdr>
            <w:top w:val="none" w:sz="0" w:space="0" w:color="auto"/>
            <w:left w:val="none" w:sz="0" w:space="0" w:color="auto"/>
            <w:bottom w:val="none" w:sz="0" w:space="0" w:color="auto"/>
            <w:right w:val="none" w:sz="0" w:space="0" w:color="auto"/>
          </w:divBdr>
        </w:div>
        <w:div w:id="1918438040">
          <w:marLeft w:val="640"/>
          <w:marRight w:val="0"/>
          <w:marTop w:val="0"/>
          <w:marBottom w:val="0"/>
          <w:divBdr>
            <w:top w:val="none" w:sz="0" w:space="0" w:color="auto"/>
            <w:left w:val="none" w:sz="0" w:space="0" w:color="auto"/>
            <w:bottom w:val="none" w:sz="0" w:space="0" w:color="auto"/>
            <w:right w:val="none" w:sz="0" w:space="0" w:color="auto"/>
          </w:divBdr>
        </w:div>
        <w:div w:id="107969074">
          <w:marLeft w:val="640"/>
          <w:marRight w:val="0"/>
          <w:marTop w:val="0"/>
          <w:marBottom w:val="0"/>
          <w:divBdr>
            <w:top w:val="none" w:sz="0" w:space="0" w:color="auto"/>
            <w:left w:val="none" w:sz="0" w:space="0" w:color="auto"/>
            <w:bottom w:val="none" w:sz="0" w:space="0" w:color="auto"/>
            <w:right w:val="none" w:sz="0" w:space="0" w:color="auto"/>
          </w:divBdr>
        </w:div>
        <w:div w:id="2117021094">
          <w:marLeft w:val="640"/>
          <w:marRight w:val="0"/>
          <w:marTop w:val="0"/>
          <w:marBottom w:val="0"/>
          <w:divBdr>
            <w:top w:val="none" w:sz="0" w:space="0" w:color="auto"/>
            <w:left w:val="none" w:sz="0" w:space="0" w:color="auto"/>
            <w:bottom w:val="none" w:sz="0" w:space="0" w:color="auto"/>
            <w:right w:val="none" w:sz="0" w:space="0" w:color="auto"/>
          </w:divBdr>
        </w:div>
        <w:div w:id="1242717897">
          <w:marLeft w:val="640"/>
          <w:marRight w:val="0"/>
          <w:marTop w:val="0"/>
          <w:marBottom w:val="0"/>
          <w:divBdr>
            <w:top w:val="none" w:sz="0" w:space="0" w:color="auto"/>
            <w:left w:val="none" w:sz="0" w:space="0" w:color="auto"/>
            <w:bottom w:val="none" w:sz="0" w:space="0" w:color="auto"/>
            <w:right w:val="none" w:sz="0" w:space="0" w:color="auto"/>
          </w:divBdr>
        </w:div>
        <w:div w:id="1956133282">
          <w:marLeft w:val="640"/>
          <w:marRight w:val="0"/>
          <w:marTop w:val="0"/>
          <w:marBottom w:val="0"/>
          <w:divBdr>
            <w:top w:val="none" w:sz="0" w:space="0" w:color="auto"/>
            <w:left w:val="none" w:sz="0" w:space="0" w:color="auto"/>
            <w:bottom w:val="none" w:sz="0" w:space="0" w:color="auto"/>
            <w:right w:val="none" w:sz="0" w:space="0" w:color="auto"/>
          </w:divBdr>
        </w:div>
        <w:div w:id="495270837">
          <w:marLeft w:val="640"/>
          <w:marRight w:val="0"/>
          <w:marTop w:val="0"/>
          <w:marBottom w:val="0"/>
          <w:divBdr>
            <w:top w:val="none" w:sz="0" w:space="0" w:color="auto"/>
            <w:left w:val="none" w:sz="0" w:space="0" w:color="auto"/>
            <w:bottom w:val="none" w:sz="0" w:space="0" w:color="auto"/>
            <w:right w:val="none" w:sz="0" w:space="0" w:color="auto"/>
          </w:divBdr>
        </w:div>
        <w:div w:id="647830805">
          <w:marLeft w:val="640"/>
          <w:marRight w:val="0"/>
          <w:marTop w:val="0"/>
          <w:marBottom w:val="0"/>
          <w:divBdr>
            <w:top w:val="none" w:sz="0" w:space="0" w:color="auto"/>
            <w:left w:val="none" w:sz="0" w:space="0" w:color="auto"/>
            <w:bottom w:val="none" w:sz="0" w:space="0" w:color="auto"/>
            <w:right w:val="none" w:sz="0" w:space="0" w:color="auto"/>
          </w:divBdr>
        </w:div>
        <w:div w:id="899292199">
          <w:marLeft w:val="640"/>
          <w:marRight w:val="0"/>
          <w:marTop w:val="0"/>
          <w:marBottom w:val="0"/>
          <w:divBdr>
            <w:top w:val="none" w:sz="0" w:space="0" w:color="auto"/>
            <w:left w:val="none" w:sz="0" w:space="0" w:color="auto"/>
            <w:bottom w:val="none" w:sz="0" w:space="0" w:color="auto"/>
            <w:right w:val="none" w:sz="0" w:space="0" w:color="auto"/>
          </w:divBdr>
        </w:div>
        <w:div w:id="357852919">
          <w:marLeft w:val="640"/>
          <w:marRight w:val="0"/>
          <w:marTop w:val="0"/>
          <w:marBottom w:val="0"/>
          <w:divBdr>
            <w:top w:val="none" w:sz="0" w:space="0" w:color="auto"/>
            <w:left w:val="none" w:sz="0" w:space="0" w:color="auto"/>
            <w:bottom w:val="none" w:sz="0" w:space="0" w:color="auto"/>
            <w:right w:val="none" w:sz="0" w:space="0" w:color="auto"/>
          </w:divBdr>
        </w:div>
        <w:div w:id="857622893">
          <w:marLeft w:val="640"/>
          <w:marRight w:val="0"/>
          <w:marTop w:val="0"/>
          <w:marBottom w:val="0"/>
          <w:divBdr>
            <w:top w:val="none" w:sz="0" w:space="0" w:color="auto"/>
            <w:left w:val="none" w:sz="0" w:space="0" w:color="auto"/>
            <w:bottom w:val="none" w:sz="0" w:space="0" w:color="auto"/>
            <w:right w:val="none" w:sz="0" w:space="0" w:color="auto"/>
          </w:divBdr>
        </w:div>
        <w:div w:id="2120097973">
          <w:marLeft w:val="640"/>
          <w:marRight w:val="0"/>
          <w:marTop w:val="0"/>
          <w:marBottom w:val="0"/>
          <w:divBdr>
            <w:top w:val="none" w:sz="0" w:space="0" w:color="auto"/>
            <w:left w:val="none" w:sz="0" w:space="0" w:color="auto"/>
            <w:bottom w:val="none" w:sz="0" w:space="0" w:color="auto"/>
            <w:right w:val="none" w:sz="0" w:space="0" w:color="auto"/>
          </w:divBdr>
        </w:div>
        <w:div w:id="1570922988">
          <w:marLeft w:val="640"/>
          <w:marRight w:val="0"/>
          <w:marTop w:val="0"/>
          <w:marBottom w:val="0"/>
          <w:divBdr>
            <w:top w:val="none" w:sz="0" w:space="0" w:color="auto"/>
            <w:left w:val="none" w:sz="0" w:space="0" w:color="auto"/>
            <w:bottom w:val="none" w:sz="0" w:space="0" w:color="auto"/>
            <w:right w:val="none" w:sz="0" w:space="0" w:color="auto"/>
          </w:divBdr>
        </w:div>
        <w:div w:id="913202651">
          <w:marLeft w:val="640"/>
          <w:marRight w:val="0"/>
          <w:marTop w:val="0"/>
          <w:marBottom w:val="0"/>
          <w:divBdr>
            <w:top w:val="none" w:sz="0" w:space="0" w:color="auto"/>
            <w:left w:val="none" w:sz="0" w:space="0" w:color="auto"/>
            <w:bottom w:val="none" w:sz="0" w:space="0" w:color="auto"/>
            <w:right w:val="none" w:sz="0" w:space="0" w:color="auto"/>
          </w:divBdr>
        </w:div>
        <w:div w:id="1051270561">
          <w:marLeft w:val="640"/>
          <w:marRight w:val="0"/>
          <w:marTop w:val="0"/>
          <w:marBottom w:val="0"/>
          <w:divBdr>
            <w:top w:val="none" w:sz="0" w:space="0" w:color="auto"/>
            <w:left w:val="none" w:sz="0" w:space="0" w:color="auto"/>
            <w:bottom w:val="none" w:sz="0" w:space="0" w:color="auto"/>
            <w:right w:val="none" w:sz="0" w:space="0" w:color="auto"/>
          </w:divBdr>
        </w:div>
        <w:div w:id="911040064">
          <w:marLeft w:val="640"/>
          <w:marRight w:val="0"/>
          <w:marTop w:val="0"/>
          <w:marBottom w:val="0"/>
          <w:divBdr>
            <w:top w:val="none" w:sz="0" w:space="0" w:color="auto"/>
            <w:left w:val="none" w:sz="0" w:space="0" w:color="auto"/>
            <w:bottom w:val="none" w:sz="0" w:space="0" w:color="auto"/>
            <w:right w:val="none" w:sz="0" w:space="0" w:color="auto"/>
          </w:divBdr>
        </w:div>
        <w:div w:id="1732921377">
          <w:marLeft w:val="640"/>
          <w:marRight w:val="0"/>
          <w:marTop w:val="0"/>
          <w:marBottom w:val="0"/>
          <w:divBdr>
            <w:top w:val="none" w:sz="0" w:space="0" w:color="auto"/>
            <w:left w:val="none" w:sz="0" w:space="0" w:color="auto"/>
            <w:bottom w:val="none" w:sz="0" w:space="0" w:color="auto"/>
            <w:right w:val="none" w:sz="0" w:space="0" w:color="auto"/>
          </w:divBdr>
        </w:div>
        <w:div w:id="1227953556">
          <w:marLeft w:val="640"/>
          <w:marRight w:val="0"/>
          <w:marTop w:val="0"/>
          <w:marBottom w:val="0"/>
          <w:divBdr>
            <w:top w:val="none" w:sz="0" w:space="0" w:color="auto"/>
            <w:left w:val="none" w:sz="0" w:space="0" w:color="auto"/>
            <w:bottom w:val="none" w:sz="0" w:space="0" w:color="auto"/>
            <w:right w:val="none" w:sz="0" w:space="0" w:color="auto"/>
          </w:divBdr>
        </w:div>
        <w:div w:id="1849637402">
          <w:marLeft w:val="640"/>
          <w:marRight w:val="0"/>
          <w:marTop w:val="0"/>
          <w:marBottom w:val="0"/>
          <w:divBdr>
            <w:top w:val="none" w:sz="0" w:space="0" w:color="auto"/>
            <w:left w:val="none" w:sz="0" w:space="0" w:color="auto"/>
            <w:bottom w:val="none" w:sz="0" w:space="0" w:color="auto"/>
            <w:right w:val="none" w:sz="0" w:space="0" w:color="auto"/>
          </w:divBdr>
        </w:div>
        <w:div w:id="186330605">
          <w:marLeft w:val="640"/>
          <w:marRight w:val="0"/>
          <w:marTop w:val="0"/>
          <w:marBottom w:val="0"/>
          <w:divBdr>
            <w:top w:val="none" w:sz="0" w:space="0" w:color="auto"/>
            <w:left w:val="none" w:sz="0" w:space="0" w:color="auto"/>
            <w:bottom w:val="none" w:sz="0" w:space="0" w:color="auto"/>
            <w:right w:val="none" w:sz="0" w:space="0" w:color="auto"/>
          </w:divBdr>
        </w:div>
        <w:div w:id="82580093">
          <w:marLeft w:val="640"/>
          <w:marRight w:val="0"/>
          <w:marTop w:val="0"/>
          <w:marBottom w:val="0"/>
          <w:divBdr>
            <w:top w:val="none" w:sz="0" w:space="0" w:color="auto"/>
            <w:left w:val="none" w:sz="0" w:space="0" w:color="auto"/>
            <w:bottom w:val="none" w:sz="0" w:space="0" w:color="auto"/>
            <w:right w:val="none" w:sz="0" w:space="0" w:color="auto"/>
          </w:divBdr>
        </w:div>
        <w:div w:id="1079013422">
          <w:marLeft w:val="640"/>
          <w:marRight w:val="0"/>
          <w:marTop w:val="0"/>
          <w:marBottom w:val="0"/>
          <w:divBdr>
            <w:top w:val="none" w:sz="0" w:space="0" w:color="auto"/>
            <w:left w:val="none" w:sz="0" w:space="0" w:color="auto"/>
            <w:bottom w:val="none" w:sz="0" w:space="0" w:color="auto"/>
            <w:right w:val="none" w:sz="0" w:space="0" w:color="auto"/>
          </w:divBdr>
        </w:div>
        <w:div w:id="1104761506">
          <w:marLeft w:val="640"/>
          <w:marRight w:val="0"/>
          <w:marTop w:val="0"/>
          <w:marBottom w:val="0"/>
          <w:divBdr>
            <w:top w:val="none" w:sz="0" w:space="0" w:color="auto"/>
            <w:left w:val="none" w:sz="0" w:space="0" w:color="auto"/>
            <w:bottom w:val="none" w:sz="0" w:space="0" w:color="auto"/>
            <w:right w:val="none" w:sz="0" w:space="0" w:color="auto"/>
          </w:divBdr>
        </w:div>
        <w:div w:id="753472497">
          <w:marLeft w:val="640"/>
          <w:marRight w:val="0"/>
          <w:marTop w:val="0"/>
          <w:marBottom w:val="0"/>
          <w:divBdr>
            <w:top w:val="none" w:sz="0" w:space="0" w:color="auto"/>
            <w:left w:val="none" w:sz="0" w:space="0" w:color="auto"/>
            <w:bottom w:val="none" w:sz="0" w:space="0" w:color="auto"/>
            <w:right w:val="none" w:sz="0" w:space="0" w:color="auto"/>
          </w:divBdr>
        </w:div>
        <w:div w:id="118455358">
          <w:marLeft w:val="640"/>
          <w:marRight w:val="0"/>
          <w:marTop w:val="0"/>
          <w:marBottom w:val="0"/>
          <w:divBdr>
            <w:top w:val="none" w:sz="0" w:space="0" w:color="auto"/>
            <w:left w:val="none" w:sz="0" w:space="0" w:color="auto"/>
            <w:bottom w:val="none" w:sz="0" w:space="0" w:color="auto"/>
            <w:right w:val="none" w:sz="0" w:space="0" w:color="auto"/>
          </w:divBdr>
        </w:div>
        <w:div w:id="171917678">
          <w:marLeft w:val="640"/>
          <w:marRight w:val="0"/>
          <w:marTop w:val="0"/>
          <w:marBottom w:val="0"/>
          <w:divBdr>
            <w:top w:val="none" w:sz="0" w:space="0" w:color="auto"/>
            <w:left w:val="none" w:sz="0" w:space="0" w:color="auto"/>
            <w:bottom w:val="none" w:sz="0" w:space="0" w:color="auto"/>
            <w:right w:val="none" w:sz="0" w:space="0" w:color="auto"/>
          </w:divBdr>
        </w:div>
        <w:div w:id="695275659">
          <w:marLeft w:val="640"/>
          <w:marRight w:val="0"/>
          <w:marTop w:val="0"/>
          <w:marBottom w:val="0"/>
          <w:divBdr>
            <w:top w:val="none" w:sz="0" w:space="0" w:color="auto"/>
            <w:left w:val="none" w:sz="0" w:space="0" w:color="auto"/>
            <w:bottom w:val="none" w:sz="0" w:space="0" w:color="auto"/>
            <w:right w:val="none" w:sz="0" w:space="0" w:color="auto"/>
          </w:divBdr>
        </w:div>
        <w:div w:id="922375763">
          <w:marLeft w:val="640"/>
          <w:marRight w:val="0"/>
          <w:marTop w:val="0"/>
          <w:marBottom w:val="0"/>
          <w:divBdr>
            <w:top w:val="none" w:sz="0" w:space="0" w:color="auto"/>
            <w:left w:val="none" w:sz="0" w:space="0" w:color="auto"/>
            <w:bottom w:val="none" w:sz="0" w:space="0" w:color="auto"/>
            <w:right w:val="none" w:sz="0" w:space="0" w:color="auto"/>
          </w:divBdr>
        </w:div>
        <w:div w:id="1608805166">
          <w:marLeft w:val="640"/>
          <w:marRight w:val="0"/>
          <w:marTop w:val="0"/>
          <w:marBottom w:val="0"/>
          <w:divBdr>
            <w:top w:val="none" w:sz="0" w:space="0" w:color="auto"/>
            <w:left w:val="none" w:sz="0" w:space="0" w:color="auto"/>
            <w:bottom w:val="none" w:sz="0" w:space="0" w:color="auto"/>
            <w:right w:val="none" w:sz="0" w:space="0" w:color="auto"/>
          </w:divBdr>
        </w:div>
        <w:div w:id="1663044549">
          <w:marLeft w:val="640"/>
          <w:marRight w:val="0"/>
          <w:marTop w:val="0"/>
          <w:marBottom w:val="0"/>
          <w:divBdr>
            <w:top w:val="none" w:sz="0" w:space="0" w:color="auto"/>
            <w:left w:val="none" w:sz="0" w:space="0" w:color="auto"/>
            <w:bottom w:val="none" w:sz="0" w:space="0" w:color="auto"/>
            <w:right w:val="none" w:sz="0" w:space="0" w:color="auto"/>
          </w:divBdr>
        </w:div>
        <w:div w:id="515846160">
          <w:marLeft w:val="640"/>
          <w:marRight w:val="0"/>
          <w:marTop w:val="0"/>
          <w:marBottom w:val="0"/>
          <w:divBdr>
            <w:top w:val="none" w:sz="0" w:space="0" w:color="auto"/>
            <w:left w:val="none" w:sz="0" w:space="0" w:color="auto"/>
            <w:bottom w:val="none" w:sz="0" w:space="0" w:color="auto"/>
            <w:right w:val="none" w:sz="0" w:space="0" w:color="auto"/>
          </w:divBdr>
        </w:div>
        <w:div w:id="1849632837">
          <w:marLeft w:val="640"/>
          <w:marRight w:val="0"/>
          <w:marTop w:val="0"/>
          <w:marBottom w:val="0"/>
          <w:divBdr>
            <w:top w:val="none" w:sz="0" w:space="0" w:color="auto"/>
            <w:left w:val="none" w:sz="0" w:space="0" w:color="auto"/>
            <w:bottom w:val="none" w:sz="0" w:space="0" w:color="auto"/>
            <w:right w:val="none" w:sz="0" w:space="0" w:color="auto"/>
          </w:divBdr>
        </w:div>
        <w:div w:id="17238227">
          <w:marLeft w:val="640"/>
          <w:marRight w:val="0"/>
          <w:marTop w:val="0"/>
          <w:marBottom w:val="0"/>
          <w:divBdr>
            <w:top w:val="none" w:sz="0" w:space="0" w:color="auto"/>
            <w:left w:val="none" w:sz="0" w:space="0" w:color="auto"/>
            <w:bottom w:val="none" w:sz="0" w:space="0" w:color="auto"/>
            <w:right w:val="none" w:sz="0" w:space="0" w:color="auto"/>
          </w:divBdr>
        </w:div>
        <w:div w:id="331690564">
          <w:marLeft w:val="640"/>
          <w:marRight w:val="0"/>
          <w:marTop w:val="0"/>
          <w:marBottom w:val="0"/>
          <w:divBdr>
            <w:top w:val="none" w:sz="0" w:space="0" w:color="auto"/>
            <w:left w:val="none" w:sz="0" w:space="0" w:color="auto"/>
            <w:bottom w:val="none" w:sz="0" w:space="0" w:color="auto"/>
            <w:right w:val="none" w:sz="0" w:space="0" w:color="auto"/>
          </w:divBdr>
        </w:div>
        <w:div w:id="1727334477">
          <w:marLeft w:val="640"/>
          <w:marRight w:val="0"/>
          <w:marTop w:val="0"/>
          <w:marBottom w:val="0"/>
          <w:divBdr>
            <w:top w:val="none" w:sz="0" w:space="0" w:color="auto"/>
            <w:left w:val="none" w:sz="0" w:space="0" w:color="auto"/>
            <w:bottom w:val="none" w:sz="0" w:space="0" w:color="auto"/>
            <w:right w:val="none" w:sz="0" w:space="0" w:color="auto"/>
          </w:divBdr>
        </w:div>
        <w:div w:id="176619782">
          <w:marLeft w:val="640"/>
          <w:marRight w:val="0"/>
          <w:marTop w:val="0"/>
          <w:marBottom w:val="0"/>
          <w:divBdr>
            <w:top w:val="none" w:sz="0" w:space="0" w:color="auto"/>
            <w:left w:val="none" w:sz="0" w:space="0" w:color="auto"/>
            <w:bottom w:val="none" w:sz="0" w:space="0" w:color="auto"/>
            <w:right w:val="none" w:sz="0" w:space="0" w:color="auto"/>
          </w:divBdr>
        </w:div>
        <w:div w:id="1579050502">
          <w:marLeft w:val="640"/>
          <w:marRight w:val="0"/>
          <w:marTop w:val="0"/>
          <w:marBottom w:val="0"/>
          <w:divBdr>
            <w:top w:val="none" w:sz="0" w:space="0" w:color="auto"/>
            <w:left w:val="none" w:sz="0" w:space="0" w:color="auto"/>
            <w:bottom w:val="none" w:sz="0" w:space="0" w:color="auto"/>
            <w:right w:val="none" w:sz="0" w:space="0" w:color="auto"/>
          </w:divBdr>
        </w:div>
        <w:div w:id="627903769">
          <w:marLeft w:val="640"/>
          <w:marRight w:val="0"/>
          <w:marTop w:val="0"/>
          <w:marBottom w:val="0"/>
          <w:divBdr>
            <w:top w:val="none" w:sz="0" w:space="0" w:color="auto"/>
            <w:left w:val="none" w:sz="0" w:space="0" w:color="auto"/>
            <w:bottom w:val="none" w:sz="0" w:space="0" w:color="auto"/>
            <w:right w:val="none" w:sz="0" w:space="0" w:color="auto"/>
          </w:divBdr>
        </w:div>
        <w:div w:id="194004150">
          <w:marLeft w:val="640"/>
          <w:marRight w:val="0"/>
          <w:marTop w:val="0"/>
          <w:marBottom w:val="0"/>
          <w:divBdr>
            <w:top w:val="none" w:sz="0" w:space="0" w:color="auto"/>
            <w:left w:val="none" w:sz="0" w:space="0" w:color="auto"/>
            <w:bottom w:val="none" w:sz="0" w:space="0" w:color="auto"/>
            <w:right w:val="none" w:sz="0" w:space="0" w:color="auto"/>
          </w:divBdr>
        </w:div>
        <w:div w:id="88935028">
          <w:marLeft w:val="640"/>
          <w:marRight w:val="0"/>
          <w:marTop w:val="0"/>
          <w:marBottom w:val="0"/>
          <w:divBdr>
            <w:top w:val="none" w:sz="0" w:space="0" w:color="auto"/>
            <w:left w:val="none" w:sz="0" w:space="0" w:color="auto"/>
            <w:bottom w:val="none" w:sz="0" w:space="0" w:color="auto"/>
            <w:right w:val="none" w:sz="0" w:space="0" w:color="auto"/>
          </w:divBdr>
        </w:div>
        <w:div w:id="160783030">
          <w:marLeft w:val="640"/>
          <w:marRight w:val="0"/>
          <w:marTop w:val="0"/>
          <w:marBottom w:val="0"/>
          <w:divBdr>
            <w:top w:val="none" w:sz="0" w:space="0" w:color="auto"/>
            <w:left w:val="none" w:sz="0" w:space="0" w:color="auto"/>
            <w:bottom w:val="none" w:sz="0" w:space="0" w:color="auto"/>
            <w:right w:val="none" w:sz="0" w:space="0" w:color="auto"/>
          </w:divBdr>
        </w:div>
        <w:div w:id="698312543">
          <w:marLeft w:val="640"/>
          <w:marRight w:val="0"/>
          <w:marTop w:val="0"/>
          <w:marBottom w:val="0"/>
          <w:divBdr>
            <w:top w:val="none" w:sz="0" w:space="0" w:color="auto"/>
            <w:left w:val="none" w:sz="0" w:space="0" w:color="auto"/>
            <w:bottom w:val="none" w:sz="0" w:space="0" w:color="auto"/>
            <w:right w:val="none" w:sz="0" w:space="0" w:color="auto"/>
          </w:divBdr>
        </w:div>
        <w:div w:id="1092094497">
          <w:marLeft w:val="640"/>
          <w:marRight w:val="0"/>
          <w:marTop w:val="0"/>
          <w:marBottom w:val="0"/>
          <w:divBdr>
            <w:top w:val="none" w:sz="0" w:space="0" w:color="auto"/>
            <w:left w:val="none" w:sz="0" w:space="0" w:color="auto"/>
            <w:bottom w:val="none" w:sz="0" w:space="0" w:color="auto"/>
            <w:right w:val="none" w:sz="0" w:space="0" w:color="auto"/>
          </w:divBdr>
        </w:div>
        <w:div w:id="793328093">
          <w:marLeft w:val="640"/>
          <w:marRight w:val="0"/>
          <w:marTop w:val="0"/>
          <w:marBottom w:val="0"/>
          <w:divBdr>
            <w:top w:val="none" w:sz="0" w:space="0" w:color="auto"/>
            <w:left w:val="none" w:sz="0" w:space="0" w:color="auto"/>
            <w:bottom w:val="none" w:sz="0" w:space="0" w:color="auto"/>
            <w:right w:val="none" w:sz="0" w:space="0" w:color="auto"/>
          </w:divBdr>
        </w:div>
        <w:div w:id="2106655424">
          <w:marLeft w:val="640"/>
          <w:marRight w:val="0"/>
          <w:marTop w:val="0"/>
          <w:marBottom w:val="0"/>
          <w:divBdr>
            <w:top w:val="none" w:sz="0" w:space="0" w:color="auto"/>
            <w:left w:val="none" w:sz="0" w:space="0" w:color="auto"/>
            <w:bottom w:val="none" w:sz="0" w:space="0" w:color="auto"/>
            <w:right w:val="none" w:sz="0" w:space="0" w:color="auto"/>
          </w:divBdr>
        </w:div>
        <w:div w:id="61411544">
          <w:marLeft w:val="640"/>
          <w:marRight w:val="0"/>
          <w:marTop w:val="0"/>
          <w:marBottom w:val="0"/>
          <w:divBdr>
            <w:top w:val="none" w:sz="0" w:space="0" w:color="auto"/>
            <w:left w:val="none" w:sz="0" w:space="0" w:color="auto"/>
            <w:bottom w:val="none" w:sz="0" w:space="0" w:color="auto"/>
            <w:right w:val="none" w:sz="0" w:space="0" w:color="auto"/>
          </w:divBdr>
        </w:div>
        <w:div w:id="1166672526">
          <w:marLeft w:val="640"/>
          <w:marRight w:val="0"/>
          <w:marTop w:val="0"/>
          <w:marBottom w:val="0"/>
          <w:divBdr>
            <w:top w:val="none" w:sz="0" w:space="0" w:color="auto"/>
            <w:left w:val="none" w:sz="0" w:space="0" w:color="auto"/>
            <w:bottom w:val="none" w:sz="0" w:space="0" w:color="auto"/>
            <w:right w:val="none" w:sz="0" w:space="0" w:color="auto"/>
          </w:divBdr>
        </w:div>
        <w:div w:id="223953023">
          <w:marLeft w:val="640"/>
          <w:marRight w:val="0"/>
          <w:marTop w:val="0"/>
          <w:marBottom w:val="0"/>
          <w:divBdr>
            <w:top w:val="none" w:sz="0" w:space="0" w:color="auto"/>
            <w:left w:val="none" w:sz="0" w:space="0" w:color="auto"/>
            <w:bottom w:val="none" w:sz="0" w:space="0" w:color="auto"/>
            <w:right w:val="none" w:sz="0" w:space="0" w:color="auto"/>
          </w:divBdr>
        </w:div>
        <w:div w:id="1688874231">
          <w:marLeft w:val="640"/>
          <w:marRight w:val="0"/>
          <w:marTop w:val="0"/>
          <w:marBottom w:val="0"/>
          <w:divBdr>
            <w:top w:val="none" w:sz="0" w:space="0" w:color="auto"/>
            <w:left w:val="none" w:sz="0" w:space="0" w:color="auto"/>
            <w:bottom w:val="none" w:sz="0" w:space="0" w:color="auto"/>
            <w:right w:val="none" w:sz="0" w:space="0" w:color="auto"/>
          </w:divBdr>
        </w:div>
        <w:div w:id="44064471">
          <w:marLeft w:val="640"/>
          <w:marRight w:val="0"/>
          <w:marTop w:val="0"/>
          <w:marBottom w:val="0"/>
          <w:divBdr>
            <w:top w:val="none" w:sz="0" w:space="0" w:color="auto"/>
            <w:left w:val="none" w:sz="0" w:space="0" w:color="auto"/>
            <w:bottom w:val="none" w:sz="0" w:space="0" w:color="auto"/>
            <w:right w:val="none" w:sz="0" w:space="0" w:color="auto"/>
          </w:divBdr>
        </w:div>
        <w:div w:id="183247452">
          <w:marLeft w:val="640"/>
          <w:marRight w:val="0"/>
          <w:marTop w:val="0"/>
          <w:marBottom w:val="0"/>
          <w:divBdr>
            <w:top w:val="none" w:sz="0" w:space="0" w:color="auto"/>
            <w:left w:val="none" w:sz="0" w:space="0" w:color="auto"/>
            <w:bottom w:val="none" w:sz="0" w:space="0" w:color="auto"/>
            <w:right w:val="none" w:sz="0" w:space="0" w:color="auto"/>
          </w:divBdr>
        </w:div>
        <w:div w:id="588125932">
          <w:marLeft w:val="640"/>
          <w:marRight w:val="0"/>
          <w:marTop w:val="0"/>
          <w:marBottom w:val="0"/>
          <w:divBdr>
            <w:top w:val="none" w:sz="0" w:space="0" w:color="auto"/>
            <w:left w:val="none" w:sz="0" w:space="0" w:color="auto"/>
            <w:bottom w:val="none" w:sz="0" w:space="0" w:color="auto"/>
            <w:right w:val="none" w:sz="0" w:space="0" w:color="auto"/>
          </w:divBdr>
        </w:div>
        <w:div w:id="2011522514">
          <w:marLeft w:val="640"/>
          <w:marRight w:val="0"/>
          <w:marTop w:val="0"/>
          <w:marBottom w:val="0"/>
          <w:divBdr>
            <w:top w:val="none" w:sz="0" w:space="0" w:color="auto"/>
            <w:left w:val="none" w:sz="0" w:space="0" w:color="auto"/>
            <w:bottom w:val="none" w:sz="0" w:space="0" w:color="auto"/>
            <w:right w:val="none" w:sz="0" w:space="0" w:color="auto"/>
          </w:divBdr>
        </w:div>
        <w:div w:id="1139953735">
          <w:marLeft w:val="640"/>
          <w:marRight w:val="0"/>
          <w:marTop w:val="0"/>
          <w:marBottom w:val="0"/>
          <w:divBdr>
            <w:top w:val="none" w:sz="0" w:space="0" w:color="auto"/>
            <w:left w:val="none" w:sz="0" w:space="0" w:color="auto"/>
            <w:bottom w:val="none" w:sz="0" w:space="0" w:color="auto"/>
            <w:right w:val="none" w:sz="0" w:space="0" w:color="auto"/>
          </w:divBdr>
        </w:div>
        <w:div w:id="1164785076">
          <w:marLeft w:val="640"/>
          <w:marRight w:val="0"/>
          <w:marTop w:val="0"/>
          <w:marBottom w:val="0"/>
          <w:divBdr>
            <w:top w:val="none" w:sz="0" w:space="0" w:color="auto"/>
            <w:left w:val="none" w:sz="0" w:space="0" w:color="auto"/>
            <w:bottom w:val="none" w:sz="0" w:space="0" w:color="auto"/>
            <w:right w:val="none" w:sz="0" w:space="0" w:color="auto"/>
          </w:divBdr>
        </w:div>
        <w:div w:id="1687949471">
          <w:marLeft w:val="640"/>
          <w:marRight w:val="0"/>
          <w:marTop w:val="0"/>
          <w:marBottom w:val="0"/>
          <w:divBdr>
            <w:top w:val="none" w:sz="0" w:space="0" w:color="auto"/>
            <w:left w:val="none" w:sz="0" w:space="0" w:color="auto"/>
            <w:bottom w:val="none" w:sz="0" w:space="0" w:color="auto"/>
            <w:right w:val="none" w:sz="0" w:space="0" w:color="auto"/>
          </w:divBdr>
        </w:div>
        <w:div w:id="508907931">
          <w:marLeft w:val="640"/>
          <w:marRight w:val="0"/>
          <w:marTop w:val="0"/>
          <w:marBottom w:val="0"/>
          <w:divBdr>
            <w:top w:val="none" w:sz="0" w:space="0" w:color="auto"/>
            <w:left w:val="none" w:sz="0" w:space="0" w:color="auto"/>
            <w:bottom w:val="none" w:sz="0" w:space="0" w:color="auto"/>
            <w:right w:val="none" w:sz="0" w:space="0" w:color="auto"/>
          </w:divBdr>
        </w:div>
        <w:div w:id="1517814955">
          <w:marLeft w:val="640"/>
          <w:marRight w:val="0"/>
          <w:marTop w:val="0"/>
          <w:marBottom w:val="0"/>
          <w:divBdr>
            <w:top w:val="none" w:sz="0" w:space="0" w:color="auto"/>
            <w:left w:val="none" w:sz="0" w:space="0" w:color="auto"/>
            <w:bottom w:val="none" w:sz="0" w:space="0" w:color="auto"/>
            <w:right w:val="none" w:sz="0" w:space="0" w:color="auto"/>
          </w:divBdr>
        </w:div>
        <w:div w:id="192496558">
          <w:marLeft w:val="640"/>
          <w:marRight w:val="0"/>
          <w:marTop w:val="0"/>
          <w:marBottom w:val="0"/>
          <w:divBdr>
            <w:top w:val="none" w:sz="0" w:space="0" w:color="auto"/>
            <w:left w:val="none" w:sz="0" w:space="0" w:color="auto"/>
            <w:bottom w:val="none" w:sz="0" w:space="0" w:color="auto"/>
            <w:right w:val="none" w:sz="0" w:space="0" w:color="auto"/>
          </w:divBdr>
        </w:div>
        <w:div w:id="16778371">
          <w:marLeft w:val="640"/>
          <w:marRight w:val="0"/>
          <w:marTop w:val="0"/>
          <w:marBottom w:val="0"/>
          <w:divBdr>
            <w:top w:val="none" w:sz="0" w:space="0" w:color="auto"/>
            <w:left w:val="none" w:sz="0" w:space="0" w:color="auto"/>
            <w:bottom w:val="none" w:sz="0" w:space="0" w:color="auto"/>
            <w:right w:val="none" w:sz="0" w:space="0" w:color="auto"/>
          </w:divBdr>
        </w:div>
        <w:div w:id="567108340">
          <w:marLeft w:val="640"/>
          <w:marRight w:val="0"/>
          <w:marTop w:val="0"/>
          <w:marBottom w:val="0"/>
          <w:divBdr>
            <w:top w:val="none" w:sz="0" w:space="0" w:color="auto"/>
            <w:left w:val="none" w:sz="0" w:space="0" w:color="auto"/>
            <w:bottom w:val="none" w:sz="0" w:space="0" w:color="auto"/>
            <w:right w:val="none" w:sz="0" w:space="0" w:color="auto"/>
          </w:divBdr>
        </w:div>
        <w:div w:id="1255940297">
          <w:marLeft w:val="640"/>
          <w:marRight w:val="0"/>
          <w:marTop w:val="0"/>
          <w:marBottom w:val="0"/>
          <w:divBdr>
            <w:top w:val="none" w:sz="0" w:space="0" w:color="auto"/>
            <w:left w:val="none" w:sz="0" w:space="0" w:color="auto"/>
            <w:bottom w:val="none" w:sz="0" w:space="0" w:color="auto"/>
            <w:right w:val="none" w:sz="0" w:space="0" w:color="auto"/>
          </w:divBdr>
        </w:div>
        <w:div w:id="1486974612">
          <w:marLeft w:val="640"/>
          <w:marRight w:val="0"/>
          <w:marTop w:val="0"/>
          <w:marBottom w:val="0"/>
          <w:divBdr>
            <w:top w:val="none" w:sz="0" w:space="0" w:color="auto"/>
            <w:left w:val="none" w:sz="0" w:space="0" w:color="auto"/>
            <w:bottom w:val="none" w:sz="0" w:space="0" w:color="auto"/>
            <w:right w:val="none" w:sz="0" w:space="0" w:color="auto"/>
          </w:divBdr>
        </w:div>
      </w:divsChild>
    </w:div>
    <w:div w:id="1470518601">
      <w:bodyDiv w:val="1"/>
      <w:marLeft w:val="0"/>
      <w:marRight w:val="0"/>
      <w:marTop w:val="0"/>
      <w:marBottom w:val="0"/>
      <w:divBdr>
        <w:top w:val="none" w:sz="0" w:space="0" w:color="auto"/>
        <w:left w:val="none" w:sz="0" w:space="0" w:color="auto"/>
        <w:bottom w:val="none" w:sz="0" w:space="0" w:color="auto"/>
        <w:right w:val="none" w:sz="0" w:space="0" w:color="auto"/>
      </w:divBdr>
      <w:divsChild>
        <w:div w:id="1215391800">
          <w:marLeft w:val="640"/>
          <w:marRight w:val="0"/>
          <w:marTop w:val="0"/>
          <w:marBottom w:val="0"/>
          <w:divBdr>
            <w:top w:val="none" w:sz="0" w:space="0" w:color="auto"/>
            <w:left w:val="none" w:sz="0" w:space="0" w:color="auto"/>
            <w:bottom w:val="none" w:sz="0" w:space="0" w:color="auto"/>
            <w:right w:val="none" w:sz="0" w:space="0" w:color="auto"/>
          </w:divBdr>
        </w:div>
        <w:div w:id="1205752348">
          <w:marLeft w:val="640"/>
          <w:marRight w:val="0"/>
          <w:marTop w:val="0"/>
          <w:marBottom w:val="0"/>
          <w:divBdr>
            <w:top w:val="none" w:sz="0" w:space="0" w:color="auto"/>
            <w:left w:val="none" w:sz="0" w:space="0" w:color="auto"/>
            <w:bottom w:val="none" w:sz="0" w:space="0" w:color="auto"/>
            <w:right w:val="none" w:sz="0" w:space="0" w:color="auto"/>
          </w:divBdr>
        </w:div>
        <w:div w:id="707687507">
          <w:marLeft w:val="640"/>
          <w:marRight w:val="0"/>
          <w:marTop w:val="0"/>
          <w:marBottom w:val="0"/>
          <w:divBdr>
            <w:top w:val="none" w:sz="0" w:space="0" w:color="auto"/>
            <w:left w:val="none" w:sz="0" w:space="0" w:color="auto"/>
            <w:bottom w:val="none" w:sz="0" w:space="0" w:color="auto"/>
            <w:right w:val="none" w:sz="0" w:space="0" w:color="auto"/>
          </w:divBdr>
        </w:div>
        <w:div w:id="1006052854">
          <w:marLeft w:val="640"/>
          <w:marRight w:val="0"/>
          <w:marTop w:val="0"/>
          <w:marBottom w:val="0"/>
          <w:divBdr>
            <w:top w:val="none" w:sz="0" w:space="0" w:color="auto"/>
            <w:left w:val="none" w:sz="0" w:space="0" w:color="auto"/>
            <w:bottom w:val="none" w:sz="0" w:space="0" w:color="auto"/>
            <w:right w:val="none" w:sz="0" w:space="0" w:color="auto"/>
          </w:divBdr>
        </w:div>
        <w:div w:id="1574588750">
          <w:marLeft w:val="640"/>
          <w:marRight w:val="0"/>
          <w:marTop w:val="0"/>
          <w:marBottom w:val="0"/>
          <w:divBdr>
            <w:top w:val="none" w:sz="0" w:space="0" w:color="auto"/>
            <w:left w:val="none" w:sz="0" w:space="0" w:color="auto"/>
            <w:bottom w:val="none" w:sz="0" w:space="0" w:color="auto"/>
            <w:right w:val="none" w:sz="0" w:space="0" w:color="auto"/>
          </w:divBdr>
        </w:div>
        <w:div w:id="1227835859">
          <w:marLeft w:val="640"/>
          <w:marRight w:val="0"/>
          <w:marTop w:val="0"/>
          <w:marBottom w:val="0"/>
          <w:divBdr>
            <w:top w:val="none" w:sz="0" w:space="0" w:color="auto"/>
            <w:left w:val="none" w:sz="0" w:space="0" w:color="auto"/>
            <w:bottom w:val="none" w:sz="0" w:space="0" w:color="auto"/>
            <w:right w:val="none" w:sz="0" w:space="0" w:color="auto"/>
          </w:divBdr>
        </w:div>
        <w:div w:id="1262227338">
          <w:marLeft w:val="640"/>
          <w:marRight w:val="0"/>
          <w:marTop w:val="0"/>
          <w:marBottom w:val="0"/>
          <w:divBdr>
            <w:top w:val="none" w:sz="0" w:space="0" w:color="auto"/>
            <w:left w:val="none" w:sz="0" w:space="0" w:color="auto"/>
            <w:bottom w:val="none" w:sz="0" w:space="0" w:color="auto"/>
            <w:right w:val="none" w:sz="0" w:space="0" w:color="auto"/>
          </w:divBdr>
        </w:div>
        <w:div w:id="841898890">
          <w:marLeft w:val="640"/>
          <w:marRight w:val="0"/>
          <w:marTop w:val="0"/>
          <w:marBottom w:val="0"/>
          <w:divBdr>
            <w:top w:val="none" w:sz="0" w:space="0" w:color="auto"/>
            <w:left w:val="none" w:sz="0" w:space="0" w:color="auto"/>
            <w:bottom w:val="none" w:sz="0" w:space="0" w:color="auto"/>
            <w:right w:val="none" w:sz="0" w:space="0" w:color="auto"/>
          </w:divBdr>
        </w:div>
        <w:div w:id="1493830439">
          <w:marLeft w:val="640"/>
          <w:marRight w:val="0"/>
          <w:marTop w:val="0"/>
          <w:marBottom w:val="0"/>
          <w:divBdr>
            <w:top w:val="none" w:sz="0" w:space="0" w:color="auto"/>
            <w:left w:val="none" w:sz="0" w:space="0" w:color="auto"/>
            <w:bottom w:val="none" w:sz="0" w:space="0" w:color="auto"/>
            <w:right w:val="none" w:sz="0" w:space="0" w:color="auto"/>
          </w:divBdr>
        </w:div>
        <w:div w:id="1600259999">
          <w:marLeft w:val="640"/>
          <w:marRight w:val="0"/>
          <w:marTop w:val="0"/>
          <w:marBottom w:val="0"/>
          <w:divBdr>
            <w:top w:val="none" w:sz="0" w:space="0" w:color="auto"/>
            <w:left w:val="none" w:sz="0" w:space="0" w:color="auto"/>
            <w:bottom w:val="none" w:sz="0" w:space="0" w:color="auto"/>
            <w:right w:val="none" w:sz="0" w:space="0" w:color="auto"/>
          </w:divBdr>
        </w:div>
        <w:div w:id="1805004136">
          <w:marLeft w:val="640"/>
          <w:marRight w:val="0"/>
          <w:marTop w:val="0"/>
          <w:marBottom w:val="0"/>
          <w:divBdr>
            <w:top w:val="none" w:sz="0" w:space="0" w:color="auto"/>
            <w:left w:val="none" w:sz="0" w:space="0" w:color="auto"/>
            <w:bottom w:val="none" w:sz="0" w:space="0" w:color="auto"/>
            <w:right w:val="none" w:sz="0" w:space="0" w:color="auto"/>
          </w:divBdr>
        </w:div>
        <w:div w:id="6950837">
          <w:marLeft w:val="640"/>
          <w:marRight w:val="0"/>
          <w:marTop w:val="0"/>
          <w:marBottom w:val="0"/>
          <w:divBdr>
            <w:top w:val="none" w:sz="0" w:space="0" w:color="auto"/>
            <w:left w:val="none" w:sz="0" w:space="0" w:color="auto"/>
            <w:bottom w:val="none" w:sz="0" w:space="0" w:color="auto"/>
            <w:right w:val="none" w:sz="0" w:space="0" w:color="auto"/>
          </w:divBdr>
        </w:div>
        <w:div w:id="395933517">
          <w:marLeft w:val="640"/>
          <w:marRight w:val="0"/>
          <w:marTop w:val="0"/>
          <w:marBottom w:val="0"/>
          <w:divBdr>
            <w:top w:val="none" w:sz="0" w:space="0" w:color="auto"/>
            <w:left w:val="none" w:sz="0" w:space="0" w:color="auto"/>
            <w:bottom w:val="none" w:sz="0" w:space="0" w:color="auto"/>
            <w:right w:val="none" w:sz="0" w:space="0" w:color="auto"/>
          </w:divBdr>
        </w:div>
        <w:div w:id="1647198896">
          <w:marLeft w:val="640"/>
          <w:marRight w:val="0"/>
          <w:marTop w:val="0"/>
          <w:marBottom w:val="0"/>
          <w:divBdr>
            <w:top w:val="none" w:sz="0" w:space="0" w:color="auto"/>
            <w:left w:val="none" w:sz="0" w:space="0" w:color="auto"/>
            <w:bottom w:val="none" w:sz="0" w:space="0" w:color="auto"/>
            <w:right w:val="none" w:sz="0" w:space="0" w:color="auto"/>
          </w:divBdr>
        </w:div>
        <w:div w:id="1856573530">
          <w:marLeft w:val="640"/>
          <w:marRight w:val="0"/>
          <w:marTop w:val="0"/>
          <w:marBottom w:val="0"/>
          <w:divBdr>
            <w:top w:val="none" w:sz="0" w:space="0" w:color="auto"/>
            <w:left w:val="none" w:sz="0" w:space="0" w:color="auto"/>
            <w:bottom w:val="none" w:sz="0" w:space="0" w:color="auto"/>
            <w:right w:val="none" w:sz="0" w:space="0" w:color="auto"/>
          </w:divBdr>
        </w:div>
        <w:div w:id="1660033836">
          <w:marLeft w:val="640"/>
          <w:marRight w:val="0"/>
          <w:marTop w:val="0"/>
          <w:marBottom w:val="0"/>
          <w:divBdr>
            <w:top w:val="none" w:sz="0" w:space="0" w:color="auto"/>
            <w:left w:val="none" w:sz="0" w:space="0" w:color="auto"/>
            <w:bottom w:val="none" w:sz="0" w:space="0" w:color="auto"/>
            <w:right w:val="none" w:sz="0" w:space="0" w:color="auto"/>
          </w:divBdr>
        </w:div>
        <w:div w:id="80565220">
          <w:marLeft w:val="640"/>
          <w:marRight w:val="0"/>
          <w:marTop w:val="0"/>
          <w:marBottom w:val="0"/>
          <w:divBdr>
            <w:top w:val="none" w:sz="0" w:space="0" w:color="auto"/>
            <w:left w:val="none" w:sz="0" w:space="0" w:color="auto"/>
            <w:bottom w:val="none" w:sz="0" w:space="0" w:color="auto"/>
            <w:right w:val="none" w:sz="0" w:space="0" w:color="auto"/>
          </w:divBdr>
        </w:div>
        <w:div w:id="34276854">
          <w:marLeft w:val="640"/>
          <w:marRight w:val="0"/>
          <w:marTop w:val="0"/>
          <w:marBottom w:val="0"/>
          <w:divBdr>
            <w:top w:val="none" w:sz="0" w:space="0" w:color="auto"/>
            <w:left w:val="none" w:sz="0" w:space="0" w:color="auto"/>
            <w:bottom w:val="none" w:sz="0" w:space="0" w:color="auto"/>
            <w:right w:val="none" w:sz="0" w:space="0" w:color="auto"/>
          </w:divBdr>
        </w:div>
        <w:div w:id="1186138448">
          <w:marLeft w:val="640"/>
          <w:marRight w:val="0"/>
          <w:marTop w:val="0"/>
          <w:marBottom w:val="0"/>
          <w:divBdr>
            <w:top w:val="none" w:sz="0" w:space="0" w:color="auto"/>
            <w:left w:val="none" w:sz="0" w:space="0" w:color="auto"/>
            <w:bottom w:val="none" w:sz="0" w:space="0" w:color="auto"/>
            <w:right w:val="none" w:sz="0" w:space="0" w:color="auto"/>
          </w:divBdr>
        </w:div>
        <w:div w:id="1536581595">
          <w:marLeft w:val="640"/>
          <w:marRight w:val="0"/>
          <w:marTop w:val="0"/>
          <w:marBottom w:val="0"/>
          <w:divBdr>
            <w:top w:val="none" w:sz="0" w:space="0" w:color="auto"/>
            <w:left w:val="none" w:sz="0" w:space="0" w:color="auto"/>
            <w:bottom w:val="none" w:sz="0" w:space="0" w:color="auto"/>
            <w:right w:val="none" w:sz="0" w:space="0" w:color="auto"/>
          </w:divBdr>
        </w:div>
        <w:div w:id="1990550585">
          <w:marLeft w:val="640"/>
          <w:marRight w:val="0"/>
          <w:marTop w:val="0"/>
          <w:marBottom w:val="0"/>
          <w:divBdr>
            <w:top w:val="none" w:sz="0" w:space="0" w:color="auto"/>
            <w:left w:val="none" w:sz="0" w:space="0" w:color="auto"/>
            <w:bottom w:val="none" w:sz="0" w:space="0" w:color="auto"/>
            <w:right w:val="none" w:sz="0" w:space="0" w:color="auto"/>
          </w:divBdr>
        </w:div>
        <w:div w:id="2046171381">
          <w:marLeft w:val="640"/>
          <w:marRight w:val="0"/>
          <w:marTop w:val="0"/>
          <w:marBottom w:val="0"/>
          <w:divBdr>
            <w:top w:val="none" w:sz="0" w:space="0" w:color="auto"/>
            <w:left w:val="none" w:sz="0" w:space="0" w:color="auto"/>
            <w:bottom w:val="none" w:sz="0" w:space="0" w:color="auto"/>
            <w:right w:val="none" w:sz="0" w:space="0" w:color="auto"/>
          </w:divBdr>
        </w:div>
        <w:div w:id="2092313662">
          <w:marLeft w:val="640"/>
          <w:marRight w:val="0"/>
          <w:marTop w:val="0"/>
          <w:marBottom w:val="0"/>
          <w:divBdr>
            <w:top w:val="none" w:sz="0" w:space="0" w:color="auto"/>
            <w:left w:val="none" w:sz="0" w:space="0" w:color="auto"/>
            <w:bottom w:val="none" w:sz="0" w:space="0" w:color="auto"/>
            <w:right w:val="none" w:sz="0" w:space="0" w:color="auto"/>
          </w:divBdr>
        </w:div>
        <w:div w:id="1813985884">
          <w:marLeft w:val="640"/>
          <w:marRight w:val="0"/>
          <w:marTop w:val="0"/>
          <w:marBottom w:val="0"/>
          <w:divBdr>
            <w:top w:val="none" w:sz="0" w:space="0" w:color="auto"/>
            <w:left w:val="none" w:sz="0" w:space="0" w:color="auto"/>
            <w:bottom w:val="none" w:sz="0" w:space="0" w:color="auto"/>
            <w:right w:val="none" w:sz="0" w:space="0" w:color="auto"/>
          </w:divBdr>
        </w:div>
        <w:div w:id="1752042376">
          <w:marLeft w:val="640"/>
          <w:marRight w:val="0"/>
          <w:marTop w:val="0"/>
          <w:marBottom w:val="0"/>
          <w:divBdr>
            <w:top w:val="none" w:sz="0" w:space="0" w:color="auto"/>
            <w:left w:val="none" w:sz="0" w:space="0" w:color="auto"/>
            <w:bottom w:val="none" w:sz="0" w:space="0" w:color="auto"/>
            <w:right w:val="none" w:sz="0" w:space="0" w:color="auto"/>
          </w:divBdr>
        </w:div>
        <w:div w:id="2111776535">
          <w:marLeft w:val="640"/>
          <w:marRight w:val="0"/>
          <w:marTop w:val="0"/>
          <w:marBottom w:val="0"/>
          <w:divBdr>
            <w:top w:val="none" w:sz="0" w:space="0" w:color="auto"/>
            <w:left w:val="none" w:sz="0" w:space="0" w:color="auto"/>
            <w:bottom w:val="none" w:sz="0" w:space="0" w:color="auto"/>
            <w:right w:val="none" w:sz="0" w:space="0" w:color="auto"/>
          </w:divBdr>
        </w:div>
        <w:div w:id="738482812">
          <w:marLeft w:val="640"/>
          <w:marRight w:val="0"/>
          <w:marTop w:val="0"/>
          <w:marBottom w:val="0"/>
          <w:divBdr>
            <w:top w:val="none" w:sz="0" w:space="0" w:color="auto"/>
            <w:left w:val="none" w:sz="0" w:space="0" w:color="auto"/>
            <w:bottom w:val="none" w:sz="0" w:space="0" w:color="auto"/>
            <w:right w:val="none" w:sz="0" w:space="0" w:color="auto"/>
          </w:divBdr>
        </w:div>
        <w:div w:id="2019841107">
          <w:marLeft w:val="640"/>
          <w:marRight w:val="0"/>
          <w:marTop w:val="0"/>
          <w:marBottom w:val="0"/>
          <w:divBdr>
            <w:top w:val="none" w:sz="0" w:space="0" w:color="auto"/>
            <w:left w:val="none" w:sz="0" w:space="0" w:color="auto"/>
            <w:bottom w:val="none" w:sz="0" w:space="0" w:color="auto"/>
            <w:right w:val="none" w:sz="0" w:space="0" w:color="auto"/>
          </w:divBdr>
        </w:div>
        <w:div w:id="541673614">
          <w:marLeft w:val="640"/>
          <w:marRight w:val="0"/>
          <w:marTop w:val="0"/>
          <w:marBottom w:val="0"/>
          <w:divBdr>
            <w:top w:val="none" w:sz="0" w:space="0" w:color="auto"/>
            <w:left w:val="none" w:sz="0" w:space="0" w:color="auto"/>
            <w:bottom w:val="none" w:sz="0" w:space="0" w:color="auto"/>
            <w:right w:val="none" w:sz="0" w:space="0" w:color="auto"/>
          </w:divBdr>
        </w:div>
        <w:div w:id="198593134">
          <w:marLeft w:val="640"/>
          <w:marRight w:val="0"/>
          <w:marTop w:val="0"/>
          <w:marBottom w:val="0"/>
          <w:divBdr>
            <w:top w:val="none" w:sz="0" w:space="0" w:color="auto"/>
            <w:left w:val="none" w:sz="0" w:space="0" w:color="auto"/>
            <w:bottom w:val="none" w:sz="0" w:space="0" w:color="auto"/>
            <w:right w:val="none" w:sz="0" w:space="0" w:color="auto"/>
          </w:divBdr>
        </w:div>
        <w:div w:id="1775320994">
          <w:marLeft w:val="640"/>
          <w:marRight w:val="0"/>
          <w:marTop w:val="0"/>
          <w:marBottom w:val="0"/>
          <w:divBdr>
            <w:top w:val="none" w:sz="0" w:space="0" w:color="auto"/>
            <w:left w:val="none" w:sz="0" w:space="0" w:color="auto"/>
            <w:bottom w:val="none" w:sz="0" w:space="0" w:color="auto"/>
            <w:right w:val="none" w:sz="0" w:space="0" w:color="auto"/>
          </w:divBdr>
        </w:div>
        <w:div w:id="950362370">
          <w:marLeft w:val="640"/>
          <w:marRight w:val="0"/>
          <w:marTop w:val="0"/>
          <w:marBottom w:val="0"/>
          <w:divBdr>
            <w:top w:val="none" w:sz="0" w:space="0" w:color="auto"/>
            <w:left w:val="none" w:sz="0" w:space="0" w:color="auto"/>
            <w:bottom w:val="none" w:sz="0" w:space="0" w:color="auto"/>
            <w:right w:val="none" w:sz="0" w:space="0" w:color="auto"/>
          </w:divBdr>
        </w:div>
        <w:div w:id="743071656">
          <w:marLeft w:val="640"/>
          <w:marRight w:val="0"/>
          <w:marTop w:val="0"/>
          <w:marBottom w:val="0"/>
          <w:divBdr>
            <w:top w:val="none" w:sz="0" w:space="0" w:color="auto"/>
            <w:left w:val="none" w:sz="0" w:space="0" w:color="auto"/>
            <w:bottom w:val="none" w:sz="0" w:space="0" w:color="auto"/>
            <w:right w:val="none" w:sz="0" w:space="0" w:color="auto"/>
          </w:divBdr>
        </w:div>
        <w:div w:id="1122457070">
          <w:marLeft w:val="640"/>
          <w:marRight w:val="0"/>
          <w:marTop w:val="0"/>
          <w:marBottom w:val="0"/>
          <w:divBdr>
            <w:top w:val="none" w:sz="0" w:space="0" w:color="auto"/>
            <w:left w:val="none" w:sz="0" w:space="0" w:color="auto"/>
            <w:bottom w:val="none" w:sz="0" w:space="0" w:color="auto"/>
            <w:right w:val="none" w:sz="0" w:space="0" w:color="auto"/>
          </w:divBdr>
        </w:div>
        <w:div w:id="983390101">
          <w:marLeft w:val="640"/>
          <w:marRight w:val="0"/>
          <w:marTop w:val="0"/>
          <w:marBottom w:val="0"/>
          <w:divBdr>
            <w:top w:val="none" w:sz="0" w:space="0" w:color="auto"/>
            <w:left w:val="none" w:sz="0" w:space="0" w:color="auto"/>
            <w:bottom w:val="none" w:sz="0" w:space="0" w:color="auto"/>
            <w:right w:val="none" w:sz="0" w:space="0" w:color="auto"/>
          </w:divBdr>
        </w:div>
        <w:div w:id="199057492">
          <w:marLeft w:val="640"/>
          <w:marRight w:val="0"/>
          <w:marTop w:val="0"/>
          <w:marBottom w:val="0"/>
          <w:divBdr>
            <w:top w:val="none" w:sz="0" w:space="0" w:color="auto"/>
            <w:left w:val="none" w:sz="0" w:space="0" w:color="auto"/>
            <w:bottom w:val="none" w:sz="0" w:space="0" w:color="auto"/>
            <w:right w:val="none" w:sz="0" w:space="0" w:color="auto"/>
          </w:divBdr>
        </w:div>
        <w:div w:id="719136231">
          <w:marLeft w:val="640"/>
          <w:marRight w:val="0"/>
          <w:marTop w:val="0"/>
          <w:marBottom w:val="0"/>
          <w:divBdr>
            <w:top w:val="none" w:sz="0" w:space="0" w:color="auto"/>
            <w:left w:val="none" w:sz="0" w:space="0" w:color="auto"/>
            <w:bottom w:val="none" w:sz="0" w:space="0" w:color="auto"/>
            <w:right w:val="none" w:sz="0" w:space="0" w:color="auto"/>
          </w:divBdr>
        </w:div>
        <w:div w:id="480200600">
          <w:marLeft w:val="640"/>
          <w:marRight w:val="0"/>
          <w:marTop w:val="0"/>
          <w:marBottom w:val="0"/>
          <w:divBdr>
            <w:top w:val="none" w:sz="0" w:space="0" w:color="auto"/>
            <w:left w:val="none" w:sz="0" w:space="0" w:color="auto"/>
            <w:bottom w:val="none" w:sz="0" w:space="0" w:color="auto"/>
            <w:right w:val="none" w:sz="0" w:space="0" w:color="auto"/>
          </w:divBdr>
        </w:div>
        <w:div w:id="485435315">
          <w:marLeft w:val="640"/>
          <w:marRight w:val="0"/>
          <w:marTop w:val="0"/>
          <w:marBottom w:val="0"/>
          <w:divBdr>
            <w:top w:val="none" w:sz="0" w:space="0" w:color="auto"/>
            <w:left w:val="none" w:sz="0" w:space="0" w:color="auto"/>
            <w:bottom w:val="none" w:sz="0" w:space="0" w:color="auto"/>
            <w:right w:val="none" w:sz="0" w:space="0" w:color="auto"/>
          </w:divBdr>
        </w:div>
        <w:div w:id="429349089">
          <w:marLeft w:val="640"/>
          <w:marRight w:val="0"/>
          <w:marTop w:val="0"/>
          <w:marBottom w:val="0"/>
          <w:divBdr>
            <w:top w:val="none" w:sz="0" w:space="0" w:color="auto"/>
            <w:left w:val="none" w:sz="0" w:space="0" w:color="auto"/>
            <w:bottom w:val="none" w:sz="0" w:space="0" w:color="auto"/>
            <w:right w:val="none" w:sz="0" w:space="0" w:color="auto"/>
          </w:divBdr>
        </w:div>
        <w:div w:id="1189567721">
          <w:marLeft w:val="640"/>
          <w:marRight w:val="0"/>
          <w:marTop w:val="0"/>
          <w:marBottom w:val="0"/>
          <w:divBdr>
            <w:top w:val="none" w:sz="0" w:space="0" w:color="auto"/>
            <w:left w:val="none" w:sz="0" w:space="0" w:color="auto"/>
            <w:bottom w:val="none" w:sz="0" w:space="0" w:color="auto"/>
            <w:right w:val="none" w:sz="0" w:space="0" w:color="auto"/>
          </w:divBdr>
        </w:div>
        <w:div w:id="1940482658">
          <w:marLeft w:val="640"/>
          <w:marRight w:val="0"/>
          <w:marTop w:val="0"/>
          <w:marBottom w:val="0"/>
          <w:divBdr>
            <w:top w:val="none" w:sz="0" w:space="0" w:color="auto"/>
            <w:left w:val="none" w:sz="0" w:space="0" w:color="auto"/>
            <w:bottom w:val="none" w:sz="0" w:space="0" w:color="auto"/>
            <w:right w:val="none" w:sz="0" w:space="0" w:color="auto"/>
          </w:divBdr>
        </w:div>
        <w:div w:id="1482578432">
          <w:marLeft w:val="640"/>
          <w:marRight w:val="0"/>
          <w:marTop w:val="0"/>
          <w:marBottom w:val="0"/>
          <w:divBdr>
            <w:top w:val="none" w:sz="0" w:space="0" w:color="auto"/>
            <w:left w:val="none" w:sz="0" w:space="0" w:color="auto"/>
            <w:bottom w:val="none" w:sz="0" w:space="0" w:color="auto"/>
            <w:right w:val="none" w:sz="0" w:space="0" w:color="auto"/>
          </w:divBdr>
        </w:div>
        <w:div w:id="1393889829">
          <w:marLeft w:val="640"/>
          <w:marRight w:val="0"/>
          <w:marTop w:val="0"/>
          <w:marBottom w:val="0"/>
          <w:divBdr>
            <w:top w:val="none" w:sz="0" w:space="0" w:color="auto"/>
            <w:left w:val="none" w:sz="0" w:space="0" w:color="auto"/>
            <w:bottom w:val="none" w:sz="0" w:space="0" w:color="auto"/>
            <w:right w:val="none" w:sz="0" w:space="0" w:color="auto"/>
          </w:divBdr>
        </w:div>
        <w:div w:id="501818107">
          <w:marLeft w:val="640"/>
          <w:marRight w:val="0"/>
          <w:marTop w:val="0"/>
          <w:marBottom w:val="0"/>
          <w:divBdr>
            <w:top w:val="none" w:sz="0" w:space="0" w:color="auto"/>
            <w:left w:val="none" w:sz="0" w:space="0" w:color="auto"/>
            <w:bottom w:val="none" w:sz="0" w:space="0" w:color="auto"/>
            <w:right w:val="none" w:sz="0" w:space="0" w:color="auto"/>
          </w:divBdr>
        </w:div>
        <w:div w:id="151416534">
          <w:marLeft w:val="640"/>
          <w:marRight w:val="0"/>
          <w:marTop w:val="0"/>
          <w:marBottom w:val="0"/>
          <w:divBdr>
            <w:top w:val="none" w:sz="0" w:space="0" w:color="auto"/>
            <w:left w:val="none" w:sz="0" w:space="0" w:color="auto"/>
            <w:bottom w:val="none" w:sz="0" w:space="0" w:color="auto"/>
            <w:right w:val="none" w:sz="0" w:space="0" w:color="auto"/>
          </w:divBdr>
        </w:div>
        <w:div w:id="540557630">
          <w:marLeft w:val="640"/>
          <w:marRight w:val="0"/>
          <w:marTop w:val="0"/>
          <w:marBottom w:val="0"/>
          <w:divBdr>
            <w:top w:val="none" w:sz="0" w:space="0" w:color="auto"/>
            <w:left w:val="none" w:sz="0" w:space="0" w:color="auto"/>
            <w:bottom w:val="none" w:sz="0" w:space="0" w:color="auto"/>
            <w:right w:val="none" w:sz="0" w:space="0" w:color="auto"/>
          </w:divBdr>
        </w:div>
        <w:div w:id="1882548721">
          <w:marLeft w:val="640"/>
          <w:marRight w:val="0"/>
          <w:marTop w:val="0"/>
          <w:marBottom w:val="0"/>
          <w:divBdr>
            <w:top w:val="none" w:sz="0" w:space="0" w:color="auto"/>
            <w:left w:val="none" w:sz="0" w:space="0" w:color="auto"/>
            <w:bottom w:val="none" w:sz="0" w:space="0" w:color="auto"/>
            <w:right w:val="none" w:sz="0" w:space="0" w:color="auto"/>
          </w:divBdr>
        </w:div>
        <w:div w:id="1772778496">
          <w:marLeft w:val="640"/>
          <w:marRight w:val="0"/>
          <w:marTop w:val="0"/>
          <w:marBottom w:val="0"/>
          <w:divBdr>
            <w:top w:val="none" w:sz="0" w:space="0" w:color="auto"/>
            <w:left w:val="none" w:sz="0" w:space="0" w:color="auto"/>
            <w:bottom w:val="none" w:sz="0" w:space="0" w:color="auto"/>
            <w:right w:val="none" w:sz="0" w:space="0" w:color="auto"/>
          </w:divBdr>
        </w:div>
        <w:div w:id="1618412387">
          <w:marLeft w:val="640"/>
          <w:marRight w:val="0"/>
          <w:marTop w:val="0"/>
          <w:marBottom w:val="0"/>
          <w:divBdr>
            <w:top w:val="none" w:sz="0" w:space="0" w:color="auto"/>
            <w:left w:val="none" w:sz="0" w:space="0" w:color="auto"/>
            <w:bottom w:val="none" w:sz="0" w:space="0" w:color="auto"/>
            <w:right w:val="none" w:sz="0" w:space="0" w:color="auto"/>
          </w:divBdr>
        </w:div>
        <w:div w:id="2056654511">
          <w:marLeft w:val="640"/>
          <w:marRight w:val="0"/>
          <w:marTop w:val="0"/>
          <w:marBottom w:val="0"/>
          <w:divBdr>
            <w:top w:val="none" w:sz="0" w:space="0" w:color="auto"/>
            <w:left w:val="none" w:sz="0" w:space="0" w:color="auto"/>
            <w:bottom w:val="none" w:sz="0" w:space="0" w:color="auto"/>
            <w:right w:val="none" w:sz="0" w:space="0" w:color="auto"/>
          </w:divBdr>
        </w:div>
        <w:div w:id="1434127107">
          <w:marLeft w:val="640"/>
          <w:marRight w:val="0"/>
          <w:marTop w:val="0"/>
          <w:marBottom w:val="0"/>
          <w:divBdr>
            <w:top w:val="none" w:sz="0" w:space="0" w:color="auto"/>
            <w:left w:val="none" w:sz="0" w:space="0" w:color="auto"/>
            <w:bottom w:val="none" w:sz="0" w:space="0" w:color="auto"/>
            <w:right w:val="none" w:sz="0" w:space="0" w:color="auto"/>
          </w:divBdr>
        </w:div>
        <w:div w:id="1868130308">
          <w:marLeft w:val="640"/>
          <w:marRight w:val="0"/>
          <w:marTop w:val="0"/>
          <w:marBottom w:val="0"/>
          <w:divBdr>
            <w:top w:val="none" w:sz="0" w:space="0" w:color="auto"/>
            <w:left w:val="none" w:sz="0" w:space="0" w:color="auto"/>
            <w:bottom w:val="none" w:sz="0" w:space="0" w:color="auto"/>
            <w:right w:val="none" w:sz="0" w:space="0" w:color="auto"/>
          </w:divBdr>
        </w:div>
        <w:div w:id="54624055">
          <w:marLeft w:val="640"/>
          <w:marRight w:val="0"/>
          <w:marTop w:val="0"/>
          <w:marBottom w:val="0"/>
          <w:divBdr>
            <w:top w:val="none" w:sz="0" w:space="0" w:color="auto"/>
            <w:left w:val="none" w:sz="0" w:space="0" w:color="auto"/>
            <w:bottom w:val="none" w:sz="0" w:space="0" w:color="auto"/>
            <w:right w:val="none" w:sz="0" w:space="0" w:color="auto"/>
          </w:divBdr>
        </w:div>
        <w:div w:id="508257536">
          <w:marLeft w:val="640"/>
          <w:marRight w:val="0"/>
          <w:marTop w:val="0"/>
          <w:marBottom w:val="0"/>
          <w:divBdr>
            <w:top w:val="none" w:sz="0" w:space="0" w:color="auto"/>
            <w:left w:val="none" w:sz="0" w:space="0" w:color="auto"/>
            <w:bottom w:val="none" w:sz="0" w:space="0" w:color="auto"/>
            <w:right w:val="none" w:sz="0" w:space="0" w:color="auto"/>
          </w:divBdr>
        </w:div>
        <w:div w:id="1601834930">
          <w:marLeft w:val="640"/>
          <w:marRight w:val="0"/>
          <w:marTop w:val="0"/>
          <w:marBottom w:val="0"/>
          <w:divBdr>
            <w:top w:val="none" w:sz="0" w:space="0" w:color="auto"/>
            <w:left w:val="none" w:sz="0" w:space="0" w:color="auto"/>
            <w:bottom w:val="none" w:sz="0" w:space="0" w:color="auto"/>
            <w:right w:val="none" w:sz="0" w:space="0" w:color="auto"/>
          </w:divBdr>
        </w:div>
        <w:div w:id="665859555">
          <w:marLeft w:val="640"/>
          <w:marRight w:val="0"/>
          <w:marTop w:val="0"/>
          <w:marBottom w:val="0"/>
          <w:divBdr>
            <w:top w:val="none" w:sz="0" w:space="0" w:color="auto"/>
            <w:left w:val="none" w:sz="0" w:space="0" w:color="auto"/>
            <w:bottom w:val="none" w:sz="0" w:space="0" w:color="auto"/>
            <w:right w:val="none" w:sz="0" w:space="0" w:color="auto"/>
          </w:divBdr>
        </w:div>
        <w:div w:id="1680816460">
          <w:marLeft w:val="640"/>
          <w:marRight w:val="0"/>
          <w:marTop w:val="0"/>
          <w:marBottom w:val="0"/>
          <w:divBdr>
            <w:top w:val="none" w:sz="0" w:space="0" w:color="auto"/>
            <w:left w:val="none" w:sz="0" w:space="0" w:color="auto"/>
            <w:bottom w:val="none" w:sz="0" w:space="0" w:color="auto"/>
            <w:right w:val="none" w:sz="0" w:space="0" w:color="auto"/>
          </w:divBdr>
        </w:div>
        <w:div w:id="664673784">
          <w:marLeft w:val="640"/>
          <w:marRight w:val="0"/>
          <w:marTop w:val="0"/>
          <w:marBottom w:val="0"/>
          <w:divBdr>
            <w:top w:val="none" w:sz="0" w:space="0" w:color="auto"/>
            <w:left w:val="none" w:sz="0" w:space="0" w:color="auto"/>
            <w:bottom w:val="none" w:sz="0" w:space="0" w:color="auto"/>
            <w:right w:val="none" w:sz="0" w:space="0" w:color="auto"/>
          </w:divBdr>
        </w:div>
        <w:div w:id="872423141">
          <w:marLeft w:val="640"/>
          <w:marRight w:val="0"/>
          <w:marTop w:val="0"/>
          <w:marBottom w:val="0"/>
          <w:divBdr>
            <w:top w:val="none" w:sz="0" w:space="0" w:color="auto"/>
            <w:left w:val="none" w:sz="0" w:space="0" w:color="auto"/>
            <w:bottom w:val="none" w:sz="0" w:space="0" w:color="auto"/>
            <w:right w:val="none" w:sz="0" w:space="0" w:color="auto"/>
          </w:divBdr>
        </w:div>
        <w:div w:id="988435717">
          <w:marLeft w:val="640"/>
          <w:marRight w:val="0"/>
          <w:marTop w:val="0"/>
          <w:marBottom w:val="0"/>
          <w:divBdr>
            <w:top w:val="none" w:sz="0" w:space="0" w:color="auto"/>
            <w:left w:val="none" w:sz="0" w:space="0" w:color="auto"/>
            <w:bottom w:val="none" w:sz="0" w:space="0" w:color="auto"/>
            <w:right w:val="none" w:sz="0" w:space="0" w:color="auto"/>
          </w:divBdr>
        </w:div>
        <w:div w:id="1067995916">
          <w:marLeft w:val="640"/>
          <w:marRight w:val="0"/>
          <w:marTop w:val="0"/>
          <w:marBottom w:val="0"/>
          <w:divBdr>
            <w:top w:val="none" w:sz="0" w:space="0" w:color="auto"/>
            <w:left w:val="none" w:sz="0" w:space="0" w:color="auto"/>
            <w:bottom w:val="none" w:sz="0" w:space="0" w:color="auto"/>
            <w:right w:val="none" w:sz="0" w:space="0" w:color="auto"/>
          </w:divBdr>
        </w:div>
        <w:div w:id="386145200">
          <w:marLeft w:val="640"/>
          <w:marRight w:val="0"/>
          <w:marTop w:val="0"/>
          <w:marBottom w:val="0"/>
          <w:divBdr>
            <w:top w:val="none" w:sz="0" w:space="0" w:color="auto"/>
            <w:left w:val="none" w:sz="0" w:space="0" w:color="auto"/>
            <w:bottom w:val="none" w:sz="0" w:space="0" w:color="auto"/>
            <w:right w:val="none" w:sz="0" w:space="0" w:color="auto"/>
          </w:divBdr>
        </w:div>
        <w:div w:id="1287656492">
          <w:marLeft w:val="640"/>
          <w:marRight w:val="0"/>
          <w:marTop w:val="0"/>
          <w:marBottom w:val="0"/>
          <w:divBdr>
            <w:top w:val="none" w:sz="0" w:space="0" w:color="auto"/>
            <w:left w:val="none" w:sz="0" w:space="0" w:color="auto"/>
            <w:bottom w:val="none" w:sz="0" w:space="0" w:color="auto"/>
            <w:right w:val="none" w:sz="0" w:space="0" w:color="auto"/>
          </w:divBdr>
        </w:div>
        <w:div w:id="1615865923">
          <w:marLeft w:val="640"/>
          <w:marRight w:val="0"/>
          <w:marTop w:val="0"/>
          <w:marBottom w:val="0"/>
          <w:divBdr>
            <w:top w:val="none" w:sz="0" w:space="0" w:color="auto"/>
            <w:left w:val="none" w:sz="0" w:space="0" w:color="auto"/>
            <w:bottom w:val="none" w:sz="0" w:space="0" w:color="auto"/>
            <w:right w:val="none" w:sz="0" w:space="0" w:color="auto"/>
          </w:divBdr>
        </w:div>
        <w:div w:id="398794937">
          <w:marLeft w:val="640"/>
          <w:marRight w:val="0"/>
          <w:marTop w:val="0"/>
          <w:marBottom w:val="0"/>
          <w:divBdr>
            <w:top w:val="none" w:sz="0" w:space="0" w:color="auto"/>
            <w:left w:val="none" w:sz="0" w:space="0" w:color="auto"/>
            <w:bottom w:val="none" w:sz="0" w:space="0" w:color="auto"/>
            <w:right w:val="none" w:sz="0" w:space="0" w:color="auto"/>
          </w:divBdr>
        </w:div>
        <w:div w:id="1919899135">
          <w:marLeft w:val="640"/>
          <w:marRight w:val="0"/>
          <w:marTop w:val="0"/>
          <w:marBottom w:val="0"/>
          <w:divBdr>
            <w:top w:val="none" w:sz="0" w:space="0" w:color="auto"/>
            <w:left w:val="none" w:sz="0" w:space="0" w:color="auto"/>
            <w:bottom w:val="none" w:sz="0" w:space="0" w:color="auto"/>
            <w:right w:val="none" w:sz="0" w:space="0" w:color="auto"/>
          </w:divBdr>
        </w:div>
        <w:div w:id="805464620">
          <w:marLeft w:val="640"/>
          <w:marRight w:val="0"/>
          <w:marTop w:val="0"/>
          <w:marBottom w:val="0"/>
          <w:divBdr>
            <w:top w:val="none" w:sz="0" w:space="0" w:color="auto"/>
            <w:left w:val="none" w:sz="0" w:space="0" w:color="auto"/>
            <w:bottom w:val="none" w:sz="0" w:space="0" w:color="auto"/>
            <w:right w:val="none" w:sz="0" w:space="0" w:color="auto"/>
          </w:divBdr>
        </w:div>
        <w:div w:id="1416168945">
          <w:marLeft w:val="640"/>
          <w:marRight w:val="0"/>
          <w:marTop w:val="0"/>
          <w:marBottom w:val="0"/>
          <w:divBdr>
            <w:top w:val="none" w:sz="0" w:space="0" w:color="auto"/>
            <w:left w:val="none" w:sz="0" w:space="0" w:color="auto"/>
            <w:bottom w:val="none" w:sz="0" w:space="0" w:color="auto"/>
            <w:right w:val="none" w:sz="0" w:space="0" w:color="auto"/>
          </w:divBdr>
        </w:div>
        <w:div w:id="1822849401">
          <w:marLeft w:val="640"/>
          <w:marRight w:val="0"/>
          <w:marTop w:val="0"/>
          <w:marBottom w:val="0"/>
          <w:divBdr>
            <w:top w:val="none" w:sz="0" w:space="0" w:color="auto"/>
            <w:left w:val="none" w:sz="0" w:space="0" w:color="auto"/>
            <w:bottom w:val="none" w:sz="0" w:space="0" w:color="auto"/>
            <w:right w:val="none" w:sz="0" w:space="0" w:color="auto"/>
          </w:divBdr>
        </w:div>
        <w:div w:id="977613055">
          <w:marLeft w:val="640"/>
          <w:marRight w:val="0"/>
          <w:marTop w:val="0"/>
          <w:marBottom w:val="0"/>
          <w:divBdr>
            <w:top w:val="none" w:sz="0" w:space="0" w:color="auto"/>
            <w:left w:val="none" w:sz="0" w:space="0" w:color="auto"/>
            <w:bottom w:val="none" w:sz="0" w:space="0" w:color="auto"/>
            <w:right w:val="none" w:sz="0" w:space="0" w:color="auto"/>
          </w:divBdr>
        </w:div>
        <w:div w:id="1175340752">
          <w:marLeft w:val="640"/>
          <w:marRight w:val="0"/>
          <w:marTop w:val="0"/>
          <w:marBottom w:val="0"/>
          <w:divBdr>
            <w:top w:val="none" w:sz="0" w:space="0" w:color="auto"/>
            <w:left w:val="none" w:sz="0" w:space="0" w:color="auto"/>
            <w:bottom w:val="none" w:sz="0" w:space="0" w:color="auto"/>
            <w:right w:val="none" w:sz="0" w:space="0" w:color="auto"/>
          </w:divBdr>
        </w:div>
        <w:div w:id="1156218160">
          <w:marLeft w:val="640"/>
          <w:marRight w:val="0"/>
          <w:marTop w:val="0"/>
          <w:marBottom w:val="0"/>
          <w:divBdr>
            <w:top w:val="none" w:sz="0" w:space="0" w:color="auto"/>
            <w:left w:val="none" w:sz="0" w:space="0" w:color="auto"/>
            <w:bottom w:val="none" w:sz="0" w:space="0" w:color="auto"/>
            <w:right w:val="none" w:sz="0" w:space="0" w:color="auto"/>
          </w:divBdr>
        </w:div>
        <w:div w:id="1282760572">
          <w:marLeft w:val="640"/>
          <w:marRight w:val="0"/>
          <w:marTop w:val="0"/>
          <w:marBottom w:val="0"/>
          <w:divBdr>
            <w:top w:val="none" w:sz="0" w:space="0" w:color="auto"/>
            <w:left w:val="none" w:sz="0" w:space="0" w:color="auto"/>
            <w:bottom w:val="none" w:sz="0" w:space="0" w:color="auto"/>
            <w:right w:val="none" w:sz="0" w:space="0" w:color="auto"/>
          </w:divBdr>
        </w:div>
        <w:div w:id="824707497">
          <w:marLeft w:val="640"/>
          <w:marRight w:val="0"/>
          <w:marTop w:val="0"/>
          <w:marBottom w:val="0"/>
          <w:divBdr>
            <w:top w:val="none" w:sz="0" w:space="0" w:color="auto"/>
            <w:left w:val="none" w:sz="0" w:space="0" w:color="auto"/>
            <w:bottom w:val="none" w:sz="0" w:space="0" w:color="auto"/>
            <w:right w:val="none" w:sz="0" w:space="0" w:color="auto"/>
          </w:divBdr>
        </w:div>
        <w:div w:id="849829219">
          <w:marLeft w:val="640"/>
          <w:marRight w:val="0"/>
          <w:marTop w:val="0"/>
          <w:marBottom w:val="0"/>
          <w:divBdr>
            <w:top w:val="none" w:sz="0" w:space="0" w:color="auto"/>
            <w:left w:val="none" w:sz="0" w:space="0" w:color="auto"/>
            <w:bottom w:val="none" w:sz="0" w:space="0" w:color="auto"/>
            <w:right w:val="none" w:sz="0" w:space="0" w:color="auto"/>
          </w:divBdr>
        </w:div>
        <w:div w:id="1018386778">
          <w:marLeft w:val="640"/>
          <w:marRight w:val="0"/>
          <w:marTop w:val="0"/>
          <w:marBottom w:val="0"/>
          <w:divBdr>
            <w:top w:val="none" w:sz="0" w:space="0" w:color="auto"/>
            <w:left w:val="none" w:sz="0" w:space="0" w:color="auto"/>
            <w:bottom w:val="none" w:sz="0" w:space="0" w:color="auto"/>
            <w:right w:val="none" w:sz="0" w:space="0" w:color="auto"/>
          </w:divBdr>
        </w:div>
        <w:div w:id="1870793875">
          <w:marLeft w:val="640"/>
          <w:marRight w:val="0"/>
          <w:marTop w:val="0"/>
          <w:marBottom w:val="0"/>
          <w:divBdr>
            <w:top w:val="none" w:sz="0" w:space="0" w:color="auto"/>
            <w:left w:val="none" w:sz="0" w:space="0" w:color="auto"/>
            <w:bottom w:val="none" w:sz="0" w:space="0" w:color="auto"/>
            <w:right w:val="none" w:sz="0" w:space="0" w:color="auto"/>
          </w:divBdr>
        </w:div>
        <w:div w:id="1555895460">
          <w:marLeft w:val="640"/>
          <w:marRight w:val="0"/>
          <w:marTop w:val="0"/>
          <w:marBottom w:val="0"/>
          <w:divBdr>
            <w:top w:val="none" w:sz="0" w:space="0" w:color="auto"/>
            <w:left w:val="none" w:sz="0" w:space="0" w:color="auto"/>
            <w:bottom w:val="none" w:sz="0" w:space="0" w:color="auto"/>
            <w:right w:val="none" w:sz="0" w:space="0" w:color="auto"/>
          </w:divBdr>
        </w:div>
        <w:div w:id="1940529625">
          <w:marLeft w:val="640"/>
          <w:marRight w:val="0"/>
          <w:marTop w:val="0"/>
          <w:marBottom w:val="0"/>
          <w:divBdr>
            <w:top w:val="none" w:sz="0" w:space="0" w:color="auto"/>
            <w:left w:val="none" w:sz="0" w:space="0" w:color="auto"/>
            <w:bottom w:val="none" w:sz="0" w:space="0" w:color="auto"/>
            <w:right w:val="none" w:sz="0" w:space="0" w:color="auto"/>
          </w:divBdr>
        </w:div>
        <w:div w:id="370686295">
          <w:marLeft w:val="640"/>
          <w:marRight w:val="0"/>
          <w:marTop w:val="0"/>
          <w:marBottom w:val="0"/>
          <w:divBdr>
            <w:top w:val="none" w:sz="0" w:space="0" w:color="auto"/>
            <w:left w:val="none" w:sz="0" w:space="0" w:color="auto"/>
            <w:bottom w:val="none" w:sz="0" w:space="0" w:color="auto"/>
            <w:right w:val="none" w:sz="0" w:space="0" w:color="auto"/>
          </w:divBdr>
        </w:div>
        <w:div w:id="1215897542">
          <w:marLeft w:val="640"/>
          <w:marRight w:val="0"/>
          <w:marTop w:val="0"/>
          <w:marBottom w:val="0"/>
          <w:divBdr>
            <w:top w:val="none" w:sz="0" w:space="0" w:color="auto"/>
            <w:left w:val="none" w:sz="0" w:space="0" w:color="auto"/>
            <w:bottom w:val="none" w:sz="0" w:space="0" w:color="auto"/>
            <w:right w:val="none" w:sz="0" w:space="0" w:color="auto"/>
          </w:divBdr>
        </w:div>
        <w:div w:id="85275059">
          <w:marLeft w:val="640"/>
          <w:marRight w:val="0"/>
          <w:marTop w:val="0"/>
          <w:marBottom w:val="0"/>
          <w:divBdr>
            <w:top w:val="none" w:sz="0" w:space="0" w:color="auto"/>
            <w:left w:val="none" w:sz="0" w:space="0" w:color="auto"/>
            <w:bottom w:val="none" w:sz="0" w:space="0" w:color="auto"/>
            <w:right w:val="none" w:sz="0" w:space="0" w:color="auto"/>
          </w:divBdr>
        </w:div>
        <w:div w:id="714698963">
          <w:marLeft w:val="640"/>
          <w:marRight w:val="0"/>
          <w:marTop w:val="0"/>
          <w:marBottom w:val="0"/>
          <w:divBdr>
            <w:top w:val="none" w:sz="0" w:space="0" w:color="auto"/>
            <w:left w:val="none" w:sz="0" w:space="0" w:color="auto"/>
            <w:bottom w:val="none" w:sz="0" w:space="0" w:color="auto"/>
            <w:right w:val="none" w:sz="0" w:space="0" w:color="auto"/>
          </w:divBdr>
        </w:div>
        <w:div w:id="24142303">
          <w:marLeft w:val="640"/>
          <w:marRight w:val="0"/>
          <w:marTop w:val="0"/>
          <w:marBottom w:val="0"/>
          <w:divBdr>
            <w:top w:val="none" w:sz="0" w:space="0" w:color="auto"/>
            <w:left w:val="none" w:sz="0" w:space="0" w:color="auto"/>
            <w:bottom w:val="none" w:sz="0" w:space="0" w:color="auto"/>
            <w:right w:val="none" w:sz="0" w:space="0" w:color="auto"/>
          </w:divBdr>
        </w:div>
        <w:div w:id="1430733416">
          <w:marLeft w:val="640"/>
          <w:marRight w:val="0"/>
          <w:marTop w:val="0"/>
          <w:marBottom w:val="0"/>
          <w:divBdr>
            <w:top w:val="none" w:sz="0" w:space="0" w:color="auto"/>
            <w:left w:val="none" w:sz="0" w:space="0" w:color="auto"/>
            <w:bottom w:val="none" w:sz="0" w:space="0" w:color="auto"/>
            <w:right w:val="none" w:sz="0" w:space="0" w:color="auto"/>
          </w:divBdr>
        </w:div>
        <w:div w:id="983390061">
          <w:marLeft w:val="640"/>
          <w:marRight w:val="0"/>
          <w:marTop w:val="0"/>
          <w:marBottom w:val="0"/>
          <w:divBdr>
            <w:top w:val="none" w:sz="0" w:space="0" w:color="auto"/>
            <w:left w:val="none" w:sz="0" w:space="0" w:color="auto"/>
            <w:bottom w:val="none" w:sz="0" w:space="0" w:color="auto"/>
            <w:right w:val="none" w:sz="0" w:space="0" w:color="auto"/>
          </w:divBdr>
        </w:div>
        <w:div w:id="35738611">
          <w:marLeft w:val="640"/>
          <w:marRight w:val="0"/>
          <w:marTop w:val="0"/>
          <w:marBottom w:val="0"/>
          <w:divBdr>
            <w:top w:val="none" w:sz="0" w:space="0" w:color="auto"/>
            <w:left w:val="none" w:sz="0" w:space="0" w:color="auto"/>
            <w:bottom w:val="none" w:sz="0" w:space="0" w:color="auto"/>
            <w:right w:val="none" w:sz="0" w:space="0" w:color="auto"/>
          </w:divBdr>
        </w:div>
        <w:div w:id="603805378">
          <w:marLeft w:val="640"/>
          <w:marRight w:val="0"/>
          <w:marTop w:val="0"/>
          <w:marBottom w:val="0"/>
          <w:divBdr>
            <w:top w:val="none" w:sz="0" w:space="0" w:color="auto"/>
            <w:left w:val="none" w:sz="0" w:space="0" w:color="auto"/>
            <w:bottom w:val="none" w:sz="0" w:space="0" w:color="auto"/>
            <w:right w:val="none" w:sz="0" w:space="0" w:color="auto"/>
          </w:divBdr>
        </w:div>
        <w:div w:id="1641227663">
          <w:marLeft w:val="640"/>
          <w:marRight w:val="0"/>
          <w:marTop w:val="0"/>
          <w:marBottom w:val="0"/>
          <w:divBdr>
            <w:top w:val="none" w:sz="0" w:space="0" w:color="auto"/>
            <w:left w:val="none" w:sz="0" w:space="0" w:color="auto"/>
            <w:bottom w:val="none" w:sz="0" w:space="0" w:color="auto"/>
            <w:right w:val="none" w:sz="0" w:space="0" w:color="auto"/>
          </w:divBdr>
        </w:div>
        <w:div w:id="2048141209">
          <w:marLeft w:val="640"/>
          <w:marRight w:val="0"/>
          <w:marTop w:val="0"/>
          <w:marBottom w:val="0"/>
          <w:divBdr>
            <w:top w:val="none" w:sz="0" w:space="0" w:color="auto"/>
            <w:left w:val="none" w:sz="0" w:space="0" w:color="auto"/>
            <w:bottom w:val="none" w:sz="0" w:space="0" w:color="auto"/>
            <w:right w:val="none" w:sz="0" w:space="0" w:color="auto"/>
          </w:divBdr>
        </w:div>
        <w:div w:id="1059792118">
          <w:marLeft w:val="640"/>
          <w:marRight w:val="0"/>
          <w:marTop w:val="0"/>
          <w:marBottom w:val="0"/>
          <w:divBdr>
            <w:top w:val="none" w:sz="0" w:space="0" w:color="auto"/>
            <w:left w:val="none" w:sz="0" w:space="0" w:color="auto"/>
            <w:bottom w:val="none" w:sz="0" w:space="0" w:color="auto"/>
            <w:right w:val="none" w:sz="0" w:space="0" w:color="auto"/>
          </w:divBdr>
        </w:div>
        <w:div w:id="112528867">
          <w:marLeft w:val="640"/>
          <w:marRight w:val="0"/>
          <w:marTop w:val="0"/>
          <w:marBottom w:val="0"/>
          <w:divBdr>
            <w:top w:val="none" w:sz="0" w:space="0" w:color="auto"/>
            <w:left w:val="none" w:sz="0" w:space="0" w:color="auto"/>
            <w:bottom w:val="none" w:sz="0" w:space="0" w:color="auto"/>
            <w:right w:val="none" w:sz="0" w:space="0" w:color="auto"/>
          </w:divBdr>
        </w:div>
        <w:div w:id="1227378855">
          <w:marLeft w:val="640"/>
          <w:marRight w:val="0"/>
          <w:marTop w:val="0"/>
          <w:marBottom w:val="0"/>
          <w:divBdr>
            <w:top w:val="none" w:sz="0" w:space="0" w:color="auto"/>
            <w:left w:val="none" w:sz="0" w:space="0" w:color="auto"/>
            <w:bottom w:val="none" w:sz="0" w:space="0" w:color="auto"/>
            <w:right w:val="none" w:sz="0" w:space="0" w:color="auto"/>
          </w:divBdr>
        </w:div>
        <w:div w:id="817259366">
          <w:marLeft w:val="640"/>
          <w:marRight w:val="0"/>
          <w:marTop w:val="0"/>
          <w:marBottom w:val="0"/>
          <w:divBdr>
            <w:top w:val="none" w:sz="0" w:space="0" w:color="auto"/>
            <w:left w:val="none" w:sz="0" w:space="0" w:color="auto"/>
            <w:bottom w:val="none" w:sz="0" w:space="0" w:color="auto"/>
            <w:right w:val="none" w:sz="0" w:space="0" w:color="auto"/>
          </w:divBdr>
        </w:div>
        <w:div w:id="1431583228">
          <w:marLeft w:val="640"/>
          <w:marRight w:val="0"/>
          <w:marTop w:val="0"/>
          <w:marBottom w:val="0"/>
          <w:divBdr>
            <w:top w:val="none" w:sz="0" w:space="0" w:color="auto"/>
            <w:left w:val="none" w:sz="0" w:space="0" w:color="auto"/>
            <w:bottom w:val="none" w:sz="0" w:space="0" w:color="auto"/>
            <w:right w:val="none" w:sz="0" w:space="0" w:color="auto"/>
          </w:divBdr>
        </w:div>
        <w:div w:id="384450540">
          <w:marLeft w:val="640"/>
          <w:marRight w:val="0"/>
          <w:marTop w:val="0"/>
          <w:marBottom w:val="0"/>
          <w:divBdr>
            <w:top w:val="none" w:sz="0" w:space="0" w:color="auto"/>
            <w:left w:val="none" w:sz="0" w:space="0" w:color="auto"/>
            <w:bottom w:val="none" w:sz="0" w:space="0" w:color="auto"/>
            <w:right w:val="none" w:sz="0" w:space="0" w:color="auto"/>
          </w:divBdr>
        </w:div>
        <w:div w:id="1224023573">
          <w:marLeft w:val="640"/>
          <w:marRight w:val="0"/>
          <w:marTop w:val="0"/>
          <w:marBottom w:val="0"/>
          <w:divBdr>
            <w:top w:val="none" w:sz="0" w:space="0" w:color="auto"/>
            <w:left w:val="none" w:sz="0" w:space="0" w:color="auto"/>
            <w:bottom w:val="none" w:sz="0" w:space="0" w:color="auto"/>
            <w:right w:val="none" w:sz="0" w:space="0" w:color="auto"/>
          </w:divBdr>
        </w:div>
        <w:div w:id="191652009">
          <w:marLeft w:val="640"/>
          <w:marRight w:val="0"/>
          <w:marTop w:val="0"/>
          <w:marBottom w:val="0"/>
          <w:divBdr>
            <w:top w:val="none" w:sz="0" w:space="0" w:color="auto"/>
            <w:left w:val="none" w:sz="0" w:space="0" w:color="auto"/>
            <w:bottom w:val="none" w:sz="0" w:space="0" w:color="auto"/>
            <w:right w:val="none" w:sz="0" w:space="0" w:color="auto"/>
          </w:divBdr>
        </w:div>
        <w:div w:id="1513298916">
          <w:marLeft w:val="640"/>
          <w:marRight w:val="0"/>
          <w:marTop w:val="0"/>
          <w:marBottom w:val="0"/>
          <w:divBdr>
            <w:top w:val="none" w:sz="0" w:space="0" w:color="auto"/>
            <w:left w:val="none" w:sz="0" w:space="0" w:color="auto"/>
            <w:bottom w:val="none" w:sz="0" w:space="0" w:color="auto"/>
            <w:right w:val="none" w:sz="0" w:space="0" w:color="auto"/>
          </w:divBdr>
        </w:div>
        <w:div w:id="150367142">
          <w:marLeft w:val="640"/>
          <w:marRight w:val="0"/>
          <w:marTop w:val="0"/>
          <w:marBottom w:val="0"/>
          <w:divBdr>
            <w:top w:val="none" w:sz="0" w:space="0" w:color="auto"/>
            <w:left w:val="none" w:sz="0" w:space="0" w:color="auto"/>
            <w:bottom w:val="none" w:sz="0" w:space="0" w:color="auto"/>
            <w:right w:val="none" w:sz="0" w:space="0" w:color="auto"/>
          </w:divBdr>
        </w:div>
        <w:div w:id="1753508076">
          <w:marLeft w:val="640"/>
          <w:marRight w:val="0"/>
          <w:marTop w:val="0"/>
          <w:marBottom w:val="0"/>
          <w:divBdr>
            <w:top w:val="none" w:sz="0" w:space="0" w:color="auto"/>
            <w:left w:val="none" w:sz="0" w:space="0" w:color="auto"/>
            <w:bottom w:val="none" w:sz="0" w:space="0" w:color="auto"/>
            <w:right w:val="none" w:sz="0" w:space="0" w:color="auto"/>
          </w:divBdr>
        </w:div>
        <w:div w:id="1147628655">
          <w:marLeft w:val="640"/>
          <w:marRight w:val="0"/>
          <w:marTop w:val="0"/>
          <w:marBottom w:val="0"/>
          <w:divBdr>
            <w:top w:val="none" w:sz="0" w:space="0" w:color="auto"/>
            <w:left w:val="none" w:sz="0" w:space="0" w:color="auto"/>
            <w:bottom w:val="none" w:sz="0" w:space="0" w:color="auto"/>
            <w:right w:val="none" w:sz="0" w:space="0" w:color="auto"/>
          </w:divBdr>
        </w:div>
        <w:div w:id="145125957">
          <w:marLeft w:val="640"/>
          <w:marRight w:val="0"/>
          <w:marTop w:val="0"/>
          <w:marBottom w:val="0"/>
          <w:divBdr>
            <w:top w:val="none" w:sz="0" w:space="0" w:color="auto"/>
            <w:left w:val="none" w:sz="0" w:space="0" w:color="auto"/>
            <w:bottom w:val="none" w:sz="0" w:space="0" w:color="auto"/>
            <w:right w:val="none" w:sz="0" w:space="0" w:color="auto"/>
          </w:divBdr>
        </w:div>
        <w:div w:id="1658148981">
          <w:marLeft w:val="640"/>
          <w:marRight w:val="0"/>
          <w:marTop w:val="0"/>
          <w:marBottom w:val="0"/>
          <w:divBdr>
            <w:top w:val="none" w:sz="0" w:space="0" w:color="auto"/>
            <w:left w:val="none" w:sz="0" w:space="0" w:color="auto"/>
            <w:bottom w:val="none" w:sz="0" w:space="0" w:color="auto"/>
            <w:right w:val="none" w:sz="0" w:space="0" w:color="auto"/>
          </w:divBdr>
        </w:div>
        <w:div w:id="289673402">
          <w:marLeft w:val="640"/>
          <w:marRight w:val="0"/>
          <w:marTop w:val="0"/>
          <w:marBottom w:val="0"/>
          <w:divBdr>
            <w:top w:val="none" w:sz="0" w:space="0" w:color="auto"/>
            <w:left w:val="none" w:sz="0" w:space="0" w:color="auto"/>
            <w:bottom w:val="none" w:sz="0" w:space="0" w:color="auto"/>
            <w:right w:val="none" w:sz="0" w:space="0" w:color="auto"/>
          </w:divBdr>
        </w:div>
        <w:div w:id="1207454607">
          <w:marLeft w:val="640"/>
          <w:marRight w:val="0"/>
          <w:marTop w:val="0"/>
          <w:marBottom w:val="0"/>
          <w:divBdr>
            <w:top w:val="none" w:sz="0" w:space="0" w:color="auto"/>
            <w:left w:val="none" w:sz="0" w:space="0" w:color="auto"/>
            <w:bottom w:val="none" w:sz="0" w:space="0" w:color="auto"/>
            <w:right w:val="none" w:sz="0" w:space="0" w:color="auto"/>
          </w:divBdr>
        </w:div>
        <w:div w:id="1057120996">
          <w:marLeft w:val="640"/>
          <w:marRight w:val="0"/>
          <w:marTop w:val="0"/>
          <w:marBottom w:val="0"/>
          <w:divBdr>
            <w:top w:val="none" w:sz="0" w:space="0" w:color="auto"/>
            <w:left w:val="none" w:sz="0" w:space="0" w:color="auto"/>
            <w:bottom w:val="none" w:sz="0" w:space="0" w:color="auto"/>
            <w:right w:val="none" w:sz="0" w:space="0" w:color="auto"/>
          </w:divBdr>
        </w:div>
        <w:div w:id="1862234727">
          <w:marLeft w:val="640"/>
          <w:marRight w:val="0"/>
          <w:marTop w:val="0"/>
          <w:marBottom w:val="0"/>
          <w:divBdr>
            <w:top w:val="none" w:sz="0" w:space="0" w:color="auto"/>
            <w:left w:val="none" w:sz="0" w:space="0" w:color="auto"/>
            <w:bottom w:val="none" w:sz="0" w:space="0" w:color="auto"/>
            <w:right w:val="none" w:sz="0" w:space="0" w:color="auto"/>
          </w:divBdr>
        </w:div>
        <w:div w:id="105274292">
          <w:marLeft w:val="640"/>
          <w:marRight w:val="0"/>
          <w:marTop w:val="0"/>
          <w:marBottom w:val="0"/>
          <w:divBdr>
            <w:top w:val="none" w:sz="0" w:space="0" w:color="auto"/>
            <w:left w:val="none" w:sz="0" w:space="0" w:color="auto"/>
            <w:bottom w:val="none" w:sz="0" w:space="0" w:color="auto"/>
            <w:right w:val="none" w:sz="0" w:space="0" w:color="auto"/>
          </w:divBdr>
        </w:div>
        <w:div w:id="962462887">
          <w:marLeft w:val="640"/>
          <w:marRight w:val="0"/>
          <w:marTop w:val="0"/>
          <w:marBottom w:val="0"/>
          <w:divBdr>
            <w:top w:val="none" w:sz="0" w:space="0" w:color="auto"/>
            <w:left w:val="none" w:sz="0" w:space="0" w:color="auto"/>
            <w:bottom w:val="none" w:sz="0" w:space="0" w:color="auto"/>
            <w:right w:val="none" w:sz="0" w:space="0" w:color="auto"/>
          </w:divBdr>
        </w:div>
        <w:div w:id="2097432644">
          <w:marLeft w:val="640"/>
          <w:marRight w:val="0"/>
          <w:marTop w:val="0"/>
          <w:marBottom w:val="0"/>
          <w:divBdr>
            <w:top w:val="none" w:sz="0" w:space="0" w:color="auto"/>
            <w:left w:val="none" w:sz="0" w:space="0" w:color="auto"/>
            <w:bottom w:val="none" w:sz="0" w:space="0" w:color="auto"/>
            <w:right w:val="none" w:sz="0" w:space="0" w:color="auto"/>
          </w:divBdr>
        </w:div>
        <w:div w:id="1786464143">
          <w:marLeft w:val="640"/>
          <w:marRight w:val="0"/>
          <w:marTop w:val="0"/>
          <w:marBottom w:val="0"/>
          <w:divBdr>
            <w:top w:val="none" w:sz="0" w:space="0" w:color="auto"/>
            <w:left w:val="none" w:sz="0" w:space="0" w:color="auto"/>
            <w:bottom w:val="none" w:sz="0" w:space="0" w:color="auto"/>
            <w:right w:val="none" w:sz="0" w:space="0" w:color="auto"/>
          </w:divBdr>
        </w:div>
        <w:div w:id="1366907216">
          <w:marLeft w:val="640"/>
          <w:marRight w:val="0"/>
          <w:marTop w:val="0"/>
          <w:marBottom w:val="0"/>
          <w:divBdr>
            <w:top w:val="none" w:sz="0" w:space="0" w:color="auto"/>
            <w:left w:val="none" w:sz="0" w:space="0" w:color="auto"/>
            <w:bottom w:val="none" w:sz="0" w:space="0" w:color="auto"/>
            <w:right w:val="none" w:sz="0" w:space="0" w:color="auto"/>
          </w:divBdr>
        </w:div>
        <w:div w:id="2122415840">
          <w:marLeft w:val="640"/>
          <w:marRight w:val="0"/>
          <w:marTop w:val="0"/>
          <w:marBottom w:val="0"/>
          <w:divBdr>
            <w:top w:val="none" w:sz="0" w:space="0" w:color="auto"/>
            <w:left w:val="none" w:sz="0" w:space="0" w:color="auto"/>
            <w:bottom w:val="none" w:sz="0" w:space="0" w:color="auto"/>
            <w:right w:val="none" w:sz="0" w:space="0" w:color="auto"/>
          </w:divBdr>
        </w:div>
        <w:div w:id="2047832012">
          <w:marLeft w:val="640"/>
          <w:marRight w:val="0"/>
          <w:marTop w:val="0"/>
          <w:marBottom w:val="0"/>
          <w:divBdr>
            <w:top w:val="none" w:sz="0" w:space="0" w:color="auto"/>
            <w:left w:val="none" w:sz="0" w:space="0" w:color="auto"/>
            <w:bottom w:val="none" w:sz="0" w:space="0" w:color="auto"/>
            <w:right w:val="none" w:sz="0" w:space="0" w:color="auto"/>
          </w:divBdr>
        </w:div>
        <w:div w:id="318384159">
          <w:marLeft w:val="640"/>
          <w:marRight w:val="0"/>
          <w:marTop w:val="0"/>
          <w:marBottom w:val="0"/>
          <w:divBdr>
            <w:top w:val="none" w:sz="0" w:space="0" w:color="auto"/>
            <w:left w:val="none" w:sz="0" w:space="0" w:color="auto"/>
            <w:bottom w:val="none" w:sz="0" w:space="0" w:color="auto"/>
            <w:right w:val="none" w:sz="0" w:space="0" w:color="auto"/>
          </w:divBdr>
        </w:div>
        <w:div w:id="854462529">
          <w:marLeft w:val="640"/>
          <w:marRight w:val="0"/>
          <w:marTop w:val="0"/>
          <w:marBottom w:val="0"/>
          <w:divBdr>
            <w:top w:val="none" w:sz="0" w:space="0" w:color="auto"/>
            <w:left w:val="none" w:sz="0" w:space="0" w:color="auto"/>
            <w:bottom w:val="none" w:sz="0" w:space="0" w:color="auto"/>
            <w:right w:val="none" w:sz="0" w:space="0" w:color="auto"/>
          </w:divBdr>
        </w:div>
        <w:div w:id="594165839">
          <w:marLeft w:val="640"/>
          <w:marRight w:val="0"/>
          <w:marTop w:val="0"/>
          <w:marBottom w:val="0"/>
          <w:divBdr>
            <w:top w:val="none" w:sz="0" w:space="0" w:color="auto"/>
            <w:left w:val="none" w:sz="0" w:space="0" w:color="auto"/>
            <w:bottom w:val="none" w:sz="0" w:space="0" w:color="auto"/>
            <w:right w:val="none" w:sz="0" w:space="0" w:color="auto"/>
          </w:divBdr>
        </w:div>
        <w:div w:id="961380245">
          <w:marLeft w:val="640"/>
          <w:marRight w:val="0"/>
          <w:marTop w:val="0"/>
          <w:marBottom w:val="0"/>
          <w:divBdr>
            <w:top w:val="none" w:sz="0" w:space="0" w:color="auto"/>
            <w:left w:val="none" w:sz="0" w:space="0" w:color="auto"/>
            <w:bottom w:val="none" w:sz="0" w:space="0" w:color="auto"/>
            <w:right w:val="none" w:sz="0" w:space="0" w:color="auto"/>
          </w:divBdr>
        </w:div>
        <w:div w:id="754865612">
          <w:marLeft w:val="640"/>
          <w:marRight w:val="0"/>
          <w:marTop w:val="0"/>
          <w:marBottom w:val="0"/>
          <w:divBdr>
            <w:top w:val="none" w:sz="0" w:space="0" w:color="auto"/>
            <w:left w:val="none" w:sz="0" w:space="0" w:color="auto"/>
            <w:bottom w:val="none" w:sz="0" w:space="0" w:color="auto"/>
            <w:right w:val="none" w:sz="0" w:space="0" w:color="auto"/>
          </w:divBdr>
        </w:div>
        <w:div w:id="343895394">
          <w:marLeft w:val="640"/>
          <w:marRight w:val="0"/>
          <w:marTop w:val="0"/>
          <w:marBottom w:val="0"/>
          <w:divBdr>
            <w:top w:val="none" w:sz="0" w:space="0" w:color="auto"/>
            <w:left w:val="none" w:sz="0" w:space="0" w:color="auto"/>
            <w:bottom w:val="none" w:sz="0" w:space="0" w:color="auto"/>
            <w:right w:val="none" w:sz="0" w:space="0" w:color="auto"/>
          </w:divBdr>
        </w:div>
        <w:div w:id="1925872257">
          <w:marLeft w:val="640"/>
          <w:marRight w:val="0"/>
          <w:marTop w:val="0"/>
          <w:marBottom w:val="0"/>
          <w:divBdr>
            <w:top w:val="none" w:sz="0" w:space="0" w:color="auto"/>
            <w:left w:val="none" w:sz="0" w:space="0" w:color="auto"/>
            <w:bottom w:val="none" w:sz="0" w:space="0" w:color="auto"/>
            <w:right w:val="none" w:sz="0" w:space="0" w:color="auto"/>
          </w:divBdr>
        </w:div>
        <w:div w:id="1487624496">
          <w:marLeft w:val="640"/>
          <w:marRight w:val="0"/>
          <w:marTop w:val="0"/>
          <w:marBottom w:val="0"/>
          <w:divBdr>
            <w:top w:val="none" w:sz="0" w:space="0" w:color="auto"/>
            <w:left w:val="none" w:sz="0" w:space="0" w:color="auto"/>
            <w:bottom w:val="none" w:sz="0" w:space="0" w:color="auto"/>
            <w:right w:val="none" w:sz="0" w:space="0" w:color="auto"/>
          </w:divBdr>
        </w:div>
        <w:div w:id="548999538">
          <w:marLeft w:val="640"/>
          <w:marRight w:val="0"/>
          <w:marTop w:val="0"/>
          <w:marBottom w:val="0"/>
          <w:divBdr>
            <w:top w:val="none" w:sz="0" w:space="0" w:color="auto"/>
            <w:left w:val="none" w:sz="0" w:space="0" w:color="auto"/>
            <w:bottom w:val="none" w:sz="0" w:space="0" w:color="auto"/>
            <w:right w:val="none" w:sz="0" w:space="0" w:color="auto"/>
          </w:divBdr>
        </w:div>
        <w:div w:id="1387752639">
          <w:marLeft w:val="640"/>
          <w:marRight w:val="0"/>
          <w:marTop w:val="0"/>
          <w:marBottom w:val="0"/>
          <w:divBdr>
            <w:top w:val="none" w:sz="0" w:space="0" w:color="auto"/>
            <w:left w:val="none" w:sz="0" w:space="0" w:color="auto"/>
            <w:bottom w:val="none" w:sz="0" w:space="0" w:color="auto"/>
            <w:right w:val="none" w:sz="0" w:space="0" w:color="auto"/>
          </w:divBdr>
        </w:div>
        <w:div w:id="2117360652">
          <w:marLeft w:val="640"/>
          <w:marRight w:val="0"/>
          <w:marTop w:val="0"/>
          <w:marBottom w:val="0"/>
          <w:divBdr>
            <w:top w:val="none" w:sz="0" w:space="0" w:color="auto"/>
            <w:left w:val="none" w:sz="0" w:space="0" w:color="auto"/>
            <w:bottom w:val="none" w:sz="0" w:space="0" w:color="auto"/>
            <w:right w:val="none" w:sz="0" w:space="0" w:color="auto"/>
          </w:divBdr>
        </w:div>
        <w:div w:id="1267732058">
          <w:marLeft w:val="640"/>
          <w:marRight w:val="0"/>
          <w:marTop w:val="0"/>
          <w:marBottom w:val="0"/>
          <w:divBdr>
            <w:top w:val="none" w:sz="0" w:space="0" w:color="auto"/>
            <w:left w:val="none" w:sz="0" w:space="0" w:color="auto"/>
            <w:bottom w:val="none" w:sz="0" w:space="0" w:color="auto"/>
            <w:right w:val="none" w:sz="0" w:space="0" w:color="auto"/>
          </w:divBdr>
        </w:div>
        <w:div w:id="573317990">
          <w:marLeft w:val="640"/>
          <w:marRight w:val="0"/>
          <w:marTop w:val="0"/>
          <w:marBottom w:val="0"/>
          <w:divBdr>
            <w:top w:val="none" w:sz="0" w:space="0" w:color="auto"/>
            <w:left w:val="none" w:sz="0" w:space="0" w:color="auto"/>
            <w:bottom w:val="none" w:sz="0" w:space="0" w:color="auto"/>
            <w:right w:val="none" w:sz="0" w:space="0" w:color="auto"/>
          </w:divBdr>
        </w:div>
        <w:div w:id="120656732">
          <w:marLeft w:val="640"/>
          <w:marRight w:val="0"/>
          <w:marTop w:val="0"/>
          <w:marBottom w:val="0"/>
          <w:divBdr>
            <w:top w:val="none" w:sz="0" w:space="0" w:color="auto"/>
            <w:left w:val="none" w:sz="0" w:space="0" w:color="auto"/>
            <w:bottom w:val="none" w:sz="0" w:space="0" w:color="auto"/>
            <w:right w:val="none" w:sz="0" w:space="0" w:color="auto"/>
          </w:divBdr>
        </w:div>
        <w:div w:id="796024092">
          <w:marLeft w:val="640"/>
          <w:marRight w:val="0"/>
          <w:marTop w:val="0"/>
          <w:marBottom w:val="0"/>
          <w:divBdr>
            <w:top w:val="none" w:sz="0" w:space="0" w:color="auto"/>
            <w:left w:val="none" w:sz="0" w:space="0" w:color="auto"/>
            <w:bottom w:val="none" w:sz="0" w:space="0" w:color="auto"/>
            <w:right w:val="none" w:sz="0" w:space="0" w:color="auto"/>
          </w:divBdr>
        </w:div>
        <w:div w:id="839662263">
          <w:marLeft w:val="640"/>
          <w:marRight w:val="0"/>
          <w:marTop w:val="0"/>
          <w:marBottom w:val="0"/>
          <w:divBdr>
            <w:top w:val="none" w:sz="0" w:space="0" w:color="auto"/>
            <w:left w:val="none" w:sz="0" w:space="0" w:color="auto"/>
            <w:bottom w:val="none" w:sz="0" w:space="0" w:color="auto"/>
            <w:right w:val="none" w:sz="0" w:space="0" w:color="auto"/>
          </w:divBdr>
        </w:div>
        <w:div w:id="100073678">
          <w:marLeft w:val="640"/>
          <w:marRight w:val="0"/>
          <w:marTop w:val="0"/>
          <w:marBottom w:val="0"/>
          <w:divBdr>
            <w:top w:val="none" w:sz="0" w:space="0" w:color="auto"/>
            <w:left w:val="none" w:sz="0" w:space="0" w:color="auto"/>
            <w:bottom w:val="none" w:sz="0" w:space="0" w:color="auto"/>
            <w:right w:val="none" w:sz="0" w:space="0" w:color="auto"/>
          </w:divBdr>
        </w:div>
      </w:divsChild>
    </w:div>
    <w:div w:id="1728071977">
      <w:bodyDiv w:val="1"/>
      <w:marLeft w:val="0"/>
      <w:marRight w:val="0"/>
      <w:marTop w:val="0"/>
      <w:marBottom w:val="0"/>
      <w:divBdr>
        <w:top w:val="none" w:sz="0" w:space="0" w:color="auto"/>
        <w:left w:val="none" w:sz="0" w:space="0" w:color="auto"/>
        <w:bottom w:val="none" w:sz="0" w:space="0" w:color="auto"/>
        <w:right w:val="none" w:sz="0" w:space="0" w:color="auto"/>
      </w:divBdr>
      <w:divsChild>
        <w:div w:id="481775700">
          <w:marLeft w:val="640"/>
          <w:marRight w:val="0"/>
          <w:marTop w:val="0"/>
          <w:marBottom w:val="0"/>
          <w:divBdr>
            <w:top w:val="none" w:sz="0" w:space="0" w:color="auto"/>
            <w:left w:val="none" w:sz="0" w:space="0" w:color="auto"/>
            <w:bottom w:val="none" w:sz="0" w:space="0" w:color="auto"/>
            <w:right w:val="none" w:sz="0" w:space="0" w:color="auto"/>
          </w:divBdr>
        </w:div>
        <w:div w:id="1132939615">
          <w:marLeft w:val="640"/>
          <w:marRight w:val="0"/>
          <w:marTop w:val="0"/>
          <w:marBottom w:val="0"/>
          <w:divBdr>
            <w:top w:val="none" w:sz="0" w:space="0" w:color="auto"/>
            <w:left w:val="none" w:sz="0" w:space="0" w:color="auto"/>
            <w:bottom w:val="none" w:sz="0" w:space="0" w:color="auto"/>
            <w:right w:val="none" w:sz="0" w:space="0" w:color="auto"/>
          </w:divBdr>
        </w:div>
        <w:div w:id="1402294561">
          <w:marLeft w:val="640"/>
          <w:marRight w:val="0"/>
          <w:marTop w:val="0"/>
          <w:marBottom w:val="0"/>
          <w:divBdr>
            <w:top w:val="none" w:sz="0" w:space="0" w:color="auto"/>
            <w:left w:val="none" w:sz="0" w:space="0" w:color="auto"/>
            <w:bottom w:val="none" w:sz="0" w:space="0" w:color="auto"/>
            <w:right w:val="none" w:sz="0" w:space="0" w:color="auto"/>
          </w:divBdr>
        </w:div>
        <w:div w:id="1821531502">
          <w:marLeft w:val="640"/>
          <w:marRight w:val="0"/>
          <w:marTop w:val="0"/>
          <w:marBottom w:val="0"/>
          <w:divBdr>
            <w:top w:val="none" w:sz="0" w:space="0" w:color="auto"/>
            <w:left w:val="none" w:sz="0" w:space="0" w:color="auto"/>
            <w:bottom w:val="none" w:sz="0" w:space="0" w:color="auto"/>
            <w:right w:val="none" w:sz="0" w:space="0" w:color="auto"/>
          </w:divBdr>
        </w:div>
        <w:div w:id="1958099606">
          <w:marLeft w:val="640"/>
          <w:marRight w:val="0"/>
          <w:marTop w:val="0"/>
          <w:marBottom w:val="0"/>
          <w:divBdr>
            <w:top w:val="none" w:sz="0" w:space="0" w:color="auto"/>
            <w:left w:val="none" w:sz="0" w:space="0" w:color="auto"/>
            <w:bottom w:val="none" w:sz="0" w:space="0" w:color="auto"/>
            <w:right w:val="none" w:sz="0" w:space="0" w:color="auto"/>
          </w:divBdr>
        </w:div>
        <w:div w:id="766582729">
          <w:marLeft w:val="640"/>
          <w:marRight w:val="0"/>
          <w:marTop w:val="0"/>
          <w:marBottom w:val="0"/>
          <w:divBdr>
            <w:top w:val="none" w:sz="0" w:space="0" w:color="auto"/>
            <w:left w:val="none" w:sz="0" w:space="0" w:color="auto"/>
            <w:bottom w:val="none" w:sz="0" w:space="0" w:color="auto"/>
            <w:right w:val="none" w:sz="0" w:space="0" w:color="auto"/>
          </w:divBdr>
        </w:div>
        <w:div w:id="1913000557">
          <w:marLeft w:val="640"/>
          <w:marRight w:val="0"/>
          <w:marTop w:val="0"/>
          <w:marBottom w:val="0"/>
          <w:divBdr>
            <w:top w:val="none" w:sz="0" w:space="0" w:color="auto"/>
            <w:left w:val="none" w:sz="0" w:space="0" w:color="auto"/>
            <w:bottom w:val="none" w:sz="0" w:space="0" w:color="auto"/>
            <w:right w:val="none" w:sz="0" w:space="0" w:color="auto"/>
          </w:divBdr>
        </w:div>
        <w:div w:id="1551960631">
          <w:marLeft w:val="640"/>
          <w:marRight w:val="0"/>
          <w:marTop w:val="0"/>
          <w:marBottom w:val="0"/>
          <w:divBdr>
            <w:top w:val="none" w:sz="0" w:space="0" w:color="auto"/>
            <w:left w:val="none" w:sz="0" w:space="0" w:color="auto"/>
            <w:bottom w:val="none" w:sz="0" w:space="0" w:color="auto"/>
            <w:right w:val="none" w:sz="0" w:space="0" w:color="auto"/>
          </w:divBdr>
        </w:div>
        <w:div w:id="2086956630">
          <w:marLeft w:val="640"/>
          <w:marRight w:val="0"/>
          <w:marTop w:val="0"/>
          <w:marBottom w:val="0"/>
          <w:divBdr>
            <w:top w:val="none" w:sz="0" w:space="0" w:color="auto"/>
            <w:left w:val="none" w:sz="0" w:space="0" w:color="auto"/>
            <w:bottom w:val="none" w:sz="0" w:space="0" w:color="auto"/>
            <w:right w:val="none" w:sz="0" w:space="0" w:color="auto"/>
          </w:divBdr>
        </w:div>
        <w:div w:id="25060397">
          <w:marLeft w:val="640"/>
          <w:marRight w:val="0"/>
          <w:marTop w:val="0"/>
          <w:marBottom w:val="0"/>
          <w:divBdr>
            <w:top w:val="none" w:sz="0" w:space="0" w:color="auto"/>
            <w:left w:val="none" w:sz="0" w:space="0" w:color="auto"/>
            <w:bottom w:val="none" w:sz="0" w:space="0" w:color="auto"/>
            <w:right w:val="none" w:sz="0" w:space="0" w:color="auto"/>
          </w:divBdr>
        </w:div>
        <w:div w:id="1089349116">
          <w:marLeft w:val="640"/>
          <w:marRight w:val="0"/>
          <w:marTop w:val="0"/>
          <w:marBottom w:val="0"/>
          <w:divBdr>
            <w:top w:val="none" w:sz="0" w:space="0" w:color="auto"/>
            <w:left w:val="none" w:sz="0" w:space="0" w:color="auto"/>
            <w:bottom w:val="none" w:sz="0" w:space="0" w:color="auto"/>
            <w:right w:val="none" w:sz="0" w:space="0" w:color="auto"/>
          </w:divBdr>
        </w:div>
        <w:div w:id="1235704019">
          <w:marLeft w:val="640"/>
          <w:marRight w:val="0"/>
          <w:marTop w:val="0"/>
          <w:marBottom w:val="0"/>
          <w:divBdr>
            <w:top w:val="none" w:sz="0" w:space="0" w:color="auto"/>
            <w:left w:val="none" w:sz="0" w:space="0" w:color="auto"/>
            <w:bottom w:val="none" w:sz="0" w:space="0" w:color="auto"/>
            <w:right w:val="none" w:sz="0" w:space="0" w:color="auto"/>
          </w:divBdr>
        </w:div>
        <w:div w:id="881131849">
          <w:marLeft w:val="640"/>
          <w:marRight w:val="0"/>
          <w:marTop w:val="0"/>
          <w:marBottom w:val="0"/>
          <w:divBdr>
            <w:top w:val="none" w:sz="0" w:space="0" w:color="auto"/>
            <w:left w:val="none" w:sz="0" w:space="0" w:color="auto"/>
            <w:bottom w:val="none" w:sz="0" w:space="0" w:color="auto"/>
            <w:right w:val="none" w:sz="0" w:space="0" w:color="auto"/>
          </w:divBdr>
        </w:div>
        <w:div w:id="1609002234">
          <w:marLeft w:val="640"/>
          <w:marRight w:val="0"/>
          <w:marTop w:val="0"/>
          <w:marBottom w:val="0"/>
          <w:divBdr>
            <w:top w:val="none" w:sz="0" w:space="0" w:color="auto"/>
            <w:left w:val="none" w:sz="0" w:space="0" w:color="auto"/>
            <w:bottom w:val="none" w:sz="0" w:space="0" w:color="auto"/>
            <w:right w:val="none" w:sz="0" w:space="0" w:color="auto"/>
          </w:divBdr>
        </w:div>
        <w:div w:id="1719278367">
          <w:marLeft w:val="640"/>
          <w:marRight w:val="0"/>
          <w:marTop w:val="0"/>
          <w:marBottom w:val="0"/>
          <w:divBdr>
            <w:top w:val="none" w:sz="0" w:space="0" w:color="auto"/>
            <w:left w:val="none" w:sz="0" w:space="0" w:color="auto"/>
            <w:bottom w:val="none" w:sz="0" w:space="0" w:color="auto"/>
            <w:right w:val="none" w:sz="0" w:space="0" w:color="auto"/>
          </w:divBdr>
        </w:div>
        <w:div w:id="2124381871">
          <w:marLeft w:val="640"/>
          <w:marRight w:val="0"/>
          <w:marTop w:val="0"/>
          <w:marBottom w:val="0"/>
          <w:divBdr>
            <w:top w:val="none" w:sz="0" w:space="0" w:color="auto"/>
            <w:left w:val="none" w:sz="0" w:space="0" w:color="auto"/>
            <w:bottom w:val="none" w:sz="0" w:space="0" w:color="auto"/>
            <w:right w:val="none" w:sz="0" w:space="0" w:color="auto"/>
          </w:divBdr>
        </w:div>
        <w:div w:id="506097428">
          <w:marLeft w:val="640"/>
          <w:marRight w:val="0"/>
          <w:marTop w:val="0"/>
          <w:marBottom w:val="0"/>
          <w:divBdr>
            <w:top w:val="none" w:sz="0" w:space="0" w:color="auto"/>
            <w:left w:val="none" w:sz="0" w:space="0" w:color="auto"/>
            <w:bottom w:val="none" w:sz="0" w:space="0" w:color="auto"/>
            <w:right w:val="none" w:sz="0" w:space="0" w:color="auto"/>
          </w:divBdr>
        </w:div>
        <w:div w:id="38628314">
          <w:marLeft w:val="640"/>
          <w:marRight w:val="0"/>
          <w:marTop w:val="0"/>
          <w:marBottom w:val="0"/>
          <w:divBdr>
            <w:top w:val="none" w:sz="0" w:space="0" w:color="auto"/>
            <w:left w:val="none" w:sz="0" w:space="0" w:color="auto"/>
            <w:bottom w:val="none" w:sz="0" w:space="0" w:color="auto"/>
            <w:right w:val="none" w:sz="0" w:space="0" w:color="auto"/>
          </w:divBdr>
        </w:div>
        <w:div w:id="859011347">
          <w:marLeft w:val="640"/>
          <w:marRight w:val="0"/>
          <w:marTop w:val="0"/>
          <w:marBottom w:val="0"/>
          <w:divBdr>
            <w:top w:val="none" w:sz="0" w:space="0" w:color="auto"/>
            <w:left w:val="none" w:sz="0" w:space="0" w:color="auto"/>
            <w:bottom w:val="none" w:sz="0" w:space="0" w:color="auto"/>
            <w:right w:val="none" w:sz="0" w:space="0" w:color="auto"/>
          </w:divBdr>
        </w:div>
        <w:div w:id="1954366319">
          <w:marLeft w:val="640"/>
          <w:marRight w:val="0"/>
          <w:marTop w:val="0"/>
          <w:marBottom w:val="0"/>
          <w:divBdr>
            <w:top w:val="none" w:sz="0" w:space="0" w:color="auto"/>
            <w:left w:val="none" w:sz="0" w:space="0" w:color="auto"/>
            <w:bottom w:val="none" w:sz="0" w:space="0" w:color="auto"/>
            <w:right w:val="none" w:sz="0" w:space="0" w:color="auto"/>
          </w:divBdr>
        </w:div>
        <w:div w:id="239222289">
          <w:marLeft w:val="640"/>
          <w:marRight w:val="0"/>
          <w:marTop w:val="0"/>
          <w:marBottom w:val="0"/>
          <w:divBdr>
            <w:top w:val="none" w:sz="0" w:space="0" w:color="auto"/>
            <w:left w:val="none" w:sz="0" w:space="0" w:color="auto"/>
            <w:bottom w:val="none" w:sz="0" w:space="0" w:color="auto"/>
            <w:right w:val="none" w:sz="0" w:space="0" w:color="auto"/>
          </w:divBdr>
        </w:div>
        <w:div w:id="549727518">
          <w:marLeft w:val="640"/>
          <w:marRight w:val="0"/>
          <w:marTop w:val="0"/>
          <w:marBottom w:val="0"/>
          <w:divBdr>
            <w:top w:val="none" w:sz="0" w:space="0" w:color="auto"/>
            <w:left w:val="none" w:sz="0" w:space="0" w:color="auto"/>
            <w:bottom w:val="none" w:sz="0" w:space="0" w:color="auto"/>
            <w:right w:val="none" w:sz="0" w:space="0" w:color="auto"/>
          </w:divBdr>
        </w:div>
        <w:div w:id="1567643613">
          <w:marLeft w:val="640"/>
          <w:marRight w:val="0"/>
          <w:marTop w:val="0"/>
          <w:marBottom w:val="0"/>
          <w:divBdr>
            <w:top w:val="none" w:sz="0" w:space="0" w:color="auto"/>
            <w:left w:val="none" w:sz="0" w:space="0" w:color="auto"/>
            <w:bottom w:val="none" w:sz="0" w:space="0" w:color="auto"/>
            <w:right w:val="none" w:sz="0" w:space="0" w:color="auto"/>
          </w:divBdr>
        </w:div>
        <w:div w:id="1562135089">
          <w:marLeft w:val="640"/>
          <w:marRight w:val="0"/>
          <w:marTop w:val="0"/>
          <w:marBottom w:val="0"/>
          <w:divBdr>
            <w:top w:val="none" w:sz="0" w:space="0" w:color="auto"/>
            <w:left w:val="none" w:sz="0" w:space="0" w:color="auto"/>
            <w:bottom w:val="none" w:sz="0" w:space="0" w:color="auto"/>
            <w:right w:val="none" w:sz="0" w:space="0" w:color="auto"/>
          </w:divBdr>
        </w:div>
        <w:div w:id="1384478681">
          <w:marLeft w:val="640"/>
          <w:marRight w:val="0"/>
          <w:marTop w:val="0"/>
          <w:marBottom w:val="0"/>
          <w:divBdr>
            <w:top w:val="none" w:sz="0" w:space="0" w:color="auto"/>
            <w:left w:val="none" w:sz="0" w:space="0" w:color="auto"/>
            <w:bottom w:val="none" w:sz="0" w:space="0" w:color="auto"/>
            <w:right w:val="none" w:sz="0" w:space="0" w:color="auto"/>
          </w:divBdr>
        </w:div>
        <w:div w:id="1776172540">
          <w:marLeft w:val="640"/>
          <w:marRight w:val="0"/>
          <w:marTop w:val="0"/>
          <w:marBottom w:val="0"/>
          <w:divBdr>
            <w:top w:val="none" w:sz="0" w:space="0" w:color="auto"/>
            <w:left w:val="none" w:sz="0" w:space="0" w:color="auto"/>
            <w:bottom w:val="none" w:sz="0" w:space="0" w:color="auto"/>
            <w:right w:val="none" w:sz="0" w:space="0" w:color="auto"/>
          </w:divBdr>
        </w:div>
        <w:div w:id="42409542">
          <w:marLeft w:val="640"/>
          <w:marRight w:val="0"/>
          <w:marTop w:val="0"/>
          <w:marBottom w:val="0"/>
          <w:divBdr>
            <w:top w:val="none" w:sz="0" w:space="0" w:color="auto"/>
            <w:left w:val="none" w:sz="0" w:space="0" w:color="auto"/>
            <w:bottom w:val="none" w:sz="0" w:space="0" w:color="auto"/>
            <w:right w:val="none" w:sz="0" w:space="0" w:color="auto"/>
          </w:divBdr>
        </w:div>
        <w:div w:id="97919243">
          <w:marLeft w:val="640"/>
          <w:marRight w:val="0"/>
          <w:marTop w:val="0"/>
          <w:marBottom w:val="0"/>
          <w:divBdr>
            <w:top w:val="none" w:sz="0" w:space="0" w:color="auto"/>
            <w:left w:val="none" w:sz="0" w:space="0" w:color="auto"/>
            <w:bottom w:val="none" w:sz="0" w:space="0" w:color="auto"/>
            <w:right w:val="none" w:sz="0" w:space="0" w:color="auto"/>
          </w:divBdr>
        </w:div>
        <w:div w:id="843132484">
          <w:marLeft w:val="640"/>
          <w:marRight w:val="0"/>
          <w:marTop w:val="0"/>
          <w:marBottom w:val="0"/>
          <w:divBdr>
            <w:top w:val="none" w:sz="0" w:space="0" w:color="auto"/>
            <w:left w:val="none" w:sz="0" w:space="0" w:color="auto"/>
            <w:bottom w:val="none" w:sz="0" w:space="0" w:color="auto"/>
            <w:right w:val="none" w:sz="0" w:space="0" w:color="auto"/>
          </w:divBdr>
        </w:div>
        <w:div w:id="2132507550">
          <w:marLeft w:val="640"/>
          <w:marRight w:val="0"/>
          <w:marTop w:val="0"/>
          <w:marBottom w:val="0"/>
          <w:divBdr>
            <w:top w:val="none" w:sz="0" w:space="0" w:color="auto"/>
            <w:left w:val="none" w:sz="0" w:space="0" w:color="auto"/>
            <w:bottom w:val="none" w:sz="0" w:space="0" w:color="auto"/>
            <w:right w:val="none" w:sz="0" w:space="0" w:color="auto"/>
          </w:divBdr>
        </w:div>
        <w:div w:id="402945995">
          <w:marLeft w:val="640"/>
          <w:marRight w:val="0"/>
          <w:marTop w:val="0"/>
          <w:marBottom w:val="0"/>
          <w:divBdr>
            <w:top w:val="none" w:sz="0" w:space="0" w:color="auto"/>
            <w:left w:val="none" w:sz="0" w:space="0" w:color="auto"/>
            <w:bottom w:val="none" w:sz="0" w:space="0" w:color="auto"/>
            <w:right w:val="none" w:sz="0" w:space="0" w:color="auto"/>
          </w:divBdr>
        </w:div>
        <w:div w:id="1414203539">
          <w:marLeft w:val="640"/>
          <w:marRight w:val="0"/>
          <w:marTop w:val="0"/>
          <w:marBottom w:val="0"/>
          <w:divBdr>
            <w:top w:val="none" w:sz="0" w:space="0" w:color="auto"/>
            <w:left w:val="none" w:sz="0" w:space="0" w:color="auto"/>
            <w:bottom w:val="none" w:sz="0" w:space="0" w:color="auto"/>
            <w:right w:val="none" w:sz="0" w:space="0" w:color="auto"/>
          </w:divBdr>
        </w:div>
        <w:div w:id="1781366331">
          <w:marLeft w:val="640"/>
          <w:marRight w:val="0"/>
          <w:marTop w:val="0"/>
          <w:marBottom w:val="0"/>
          <w:divBdr>
            <w:top w:val="none" w:sz="0" w:space="0" w:color="auto"/>
            <w:left w:val="none" w:sz="0" w:space="0" w:color="auto"/>
            <w:bottom w:val="none" w:sz="0" w:space="0" w:color="auto"/>
            <w:right w:val="none" w:sz="0" w:space="0" w:color="auto"/>
          </w:divBdr>
        </w:div>
        <w:div w:id="1314480493">
          <w:marLeft w:val="640"/>
          <w:marRight w:val="0"/>
          <w:marTop w:val="0"/>
          <w:marBottom w:val="0"/>
          <w:divBdr>
            <w:top w:val="none" w:sz="0" w:space="0" w:color="auto"/>
            <w:left w:val="none" w:sz="0" w:space="0" w:color="auto"/>
            <w:bottom w:val="none" w:sz="0" w:space="0" w:color="auto"/>
            <w:right w:val="none" w:sz="0" w:space="0" w:color="auto"/>
          </w:divBdr>
        </w:div>
        <w:div w:id="1036351169">
          <w:marLeft w:val="640"/>
          <w:marRight w:val="0"/>
          <w:marTop w:val="0"/>
          <w:marBottom w:val="0"/>
          <w:divBdr>
            <w:top w:val="none" w:sz="0" w:space="0" w:color="auto"/>
            <w:left w:val="none" w:sz="0" w:space="0" w:color="auto"/>
            <w:bottom w:val="none" w:sz="0" w:space="0" w:color="auto"/>
            <w:right w:val="none" w:sz="0" w:space="0" w:color="auto"/>
          </w:divBdr>
        </w:div>
        <w:div w:id="2034720089">
          <w:marLeft w:val="640"/>
          <w:marRight w:val="0"/>
          <w:marTop w:val="0"/>
          <w:marBottom w:val="0"/>
          <w:divBdr>
            <w:top w:val="none" w:sz="0" w:space="0" w:color="auto"/>
            <w:left w:val="none" w:sz="0" w:space="0" w:color="auto"/>
            <w:bottom w:val="none" w:sz="0" w:space="0" w:color="auto"/>
            <w:right w:val="none" w:sz="0" w:space="0" w:color="auto"/>
          </w:divBdr>
        </w:div>
        <w:div w:id="1282343834">
          <w:marLeft w:val="640"/>
          <w:marRight w:val="0"/>
          <w:marTop w:val="0"/>
          <w:marBottom w:val="0"/>
          <w:divBdr>
            <w:top w:val="none" w:sz="0" w:space="0" w:color="auto"/>
            <w:left w:val="none" w:sz="0" w:space="0" w:color="auto"/>
            <w:bottom w:val="none" w:sz="0" w:space="0" w:color="auto"/>
            <w:right w:val="none" w:sz="0" w:space="0" w:color="auto"/>
          </w:divBdr>
        </w:div>
        <w:div w:id="780954102">
          <w:marLeft w:val="640"/>
          <w:marRight w:val="0"/>
          <w:marTop w:val="0"/>
          <w:marBottom w:val="0"/>
          <w:divBdr>
            <w:top w:val="none" w:sz="0" w:space="0" w:color="auto"/>
            <w:left w:val="none" w:sz="0" w:space="0" w:color="auto"/>
            <w:bottom w:val="none" w:sz="0" w:space="0" w:color="auto"/>
            <w:right w:val="none" w:sz="0" w:space="0" w:color="auto"/>
          </w:divBdr>
        </w:div>
        <w:div w:id="918715412">
          <w:marLeft w:val="640"/>
          <w:marRight w:val="0"/>
          <w:marTop w:val="0"/>
          <w:marBottom w:val="0"/>
          <w:divBdr>
            <w:top w:val="none" w:sz="0" w:space="0" w:color="auto"/>
            <w:left w:val="none" w:sz="0" w:space="0" w:color="auto"/>
            <w:bottom w:val="none" w:sz="0" w:space="0" w:color="auto"/>
            <w:right w:val="none" w:sz="0" w:space="0" w:color="auto"/>
          </w:divBdr>
        </w:div>
        <w:div w:id="1219977519">
          <w:marLeft w:val="640"/>
          <w:marRight w:val="0"/>
          <w:marTop w:val="0"/>
          <w:marBottom w:val="0"/>
          <w:divBdr>
            <w:top w:val="none" w:sz="0" w:space="0" w:color="auto"/>
            <w:left w:val="none" w:sz="0" w:space="0" w:color="auto"/>
            <w:bottom w:val="none" w:sz="0" w:space="0" w:color="auto"/>
            <w:right w:val="none" w:sz="0" w:space="0" w:color="auto"/>
          </w:divBdr>
        </w:div>
        <w:div w:id="1672298637">
          <w:marLeft w:val="640"/>
          <w:marRight w:val="0"/>
          <w:marTop w:val="0"/>
          <w:marBottom w:val="0"/>
          <w:divBdr>
            <w:top w:val="none" w:sz="0" w:space="0" w:color="auto"/>
            <w:left w:val="none" w:sz="0" w:space="0" w:color="auto"/>
            <w:bottom w:val="none" w:sz="0" w:space="0" w:color="auto"/>
            <w:right w:val="none" w:sz="0" w:space="0" w:color="auto"/>
          </w:divBdr>
        </w:div>
        <w:div w:id="46073939">
          <w:marLeft w:val="640"/>
          <w:marRight w:val="0"/>
          <w:marTop w:val="0"/>
          <w:marBottom w:val="0"/>
          <w:divBdr>
            <w:top w:val="none" w:sz="0" w:space="0" w:color="auto"/>
            <w:left w:val="none" w:sz="0" w:space="0" w:color="auto"/>
            <w:bottom w:val="none" w:sz="0" w:space="0" w:color="auto"/>
            <w:right w:val="none" w:sz="0" w:space="0" w:color="auto"/>
          </w:divBdr>
        </w:div>
        <w:div w:id="1526600553">
          <w:marLeft w:val="640"/>
          <w:marRight w:val="0"/>
          <w:marTop w:val="0"/>
          <w:marBottom w:val="0"/>
          <w:divBdr>
            <w:top w:val="none" w:sz="0" w:space="0" w:color="auto"/>
            <w:left w:val="none" w:sz="0" w:space="0" w:color="auto"/>
            <w:bottom w:val="none" w:sz="0" w:space="0" w:color="auto"/>
            <w:right w:val="none" w:sz="0" w:space="0" w:color="auto"/>
          </w:divBdr>
        </w:div>
        <w:div w:id="633750849">
          <w:marLeft w:val="640"/>
          <w:marRight w:val="0"/>
          <w:marTop w:val="0"/>
          <w:marBottom w:val="0"/>
          <w:divBdr>
            <w:top w:val="none" w:sz="0" w:space="0" w:color="auto"/>
            <w:left w:val="none" w:sz="0" w:space="0" w:color="auto"/>
            <w:bottom w:val="none" w:sz="0" w:space="0" w:color="auto"/>
            <w:right w:val="none" w:sz="0" w:space="0" w:color="auto"/>
          </w:divBdr>
        </w:div>
        <w:div w:id="1572159728">
          <w:marLeft w:val="640"/>
          <w:marRight w:val="0"/>
          <w:marTop w:val="0"/>
          <w:marBottom w:val="0"/>
          <w:divBdr>
            <w:top w:val="none" w:sz="0" w:space="0" w:color="auto"/>
            <w:left w:val="none" w:sz="0" w:space="0" w:color="auto"/>
            <w:bottom w:val="none" w:sz="0" w:space="0" w:color="auto"/>
            <w:right w:val="none" w:sz="0" w:space="0" w:color="auto"/>
          </w:divBdr>
        </w:div>
        <w:div w:id="1144270530">
          <w:marLeft w:val="640"/>
          <w:marRight w:val="0"/>
          <w:marTop w:val="0"/>
          <w:marBottom w:val="0"/>
          <w:divBdr>
            <w:top w:val="none" w:sz="0" w:space="0" w:color="auto"/>
            <w:left w:val="none" w:sz="0" w:space="0" w:color="auto"/>
            <w:bottom w:val="none" w:sz="0" w:space="0" w:color="auto"/>
            <w:right w:val="none" w:sz="0" w:space="0" w:color="auto"/>
          </w:divBdr>
        </w:div>
        <w:div w:id="1301374858">
          <w:marLeft w:val="640"/>
          <w:marRight w:val="0"/>
          <w:marTop w:val="0"/>
          <w:marBottom w:val="0"/>
          <w:divBdr>
            <w:top w:val="none" w:sz="0" w:space="0" w:color="auto"/>
            <w:left w:val="none" w:sz="0" w:space="0" w:color="auto"/>
            <w:bottom w:val="none" w:sz="0" w:space="0" w:color="auto"/>
            <w:right w:val="none" w:sz="0" w:space="0" w:color="auto"/>
          </w:divBdr>
        </w:div>
        <w:div w:id="902638895">
          <w:marLeft w:val="640"/>
          <w:marRight w:val="0"/>
          <w:marTop w:val="0"/>
          <w:marBottom w:val="0"/>
          <w:divBdr>
            <w:top w:val="none" w:sz="0" w:space="0" w:color="auto"/>
            <w:left w:val="none" w:sz="0" w:space="0" w:color="auto"/>
            <w:bottom w:val="none" w:sz="0" w:space="0" w:color="auto"/>
            <w:right w:val="none" w:sz="0" w:space="0" w:color="auto"/>
          </w:divBdr>
        </w:div>
        <w:div w:id="1934122635">
          <w:marLeft w:val="640"/>
          <w:marRight w:val="0"/>
          <w:marTop w:val="0"/>
          <w:marBottom w:val="0"/>
          <w:divBdr>
            <w:top w:val="none" w:sz="0" w:space="0" w:color="auto"/>
            <w:left w:val="none" w:sz="0" w:space="0" w:color="auto"/>
            <w:bottom w:val="none" w:sz="0" w:space="0" w:color="auto"/>
            <w:right w:val="none" w:sz="0" w:space="0" w:color="auto"/>
          </w:divBdr>
        </w:div>
        <w:div w:id="403989385">
          <w:marLeft w:val="640"/>
          <w:marRight w:val="0"/>
          <w:marTop w:val="0"/>
          <w:marBottom w:val="0"/>
          <w:divBdr>
            <w:top w:val="none" w:sz="0" w:space="0" w:color="auto"/>
            <w:left w:val="none" w:sz="0" w:space="0" w:color="auto"/>
            <w:bottom w:val="none" w:sz="0" w:space="0" w:color="auto"/>
            <w:right w:val="none" w:sz="0" w:space="0" w:color="auto"/>
          </w:divBdr>
        </w:div>
        <w:div w:id="686247741">
          <w:marLeft w:val="640"/>
          <w:marRight w:val="0"/>
          <w:marTop w:val="0"/>
          <w:marBottom w:val="0"/>
          <w:divBdr>
            <w:top w:val="none" w:sz="0" w:space="0" w:color="auto"/>
            <w:left w:val="none" w:sz="0" w:space="0" w:color="auto"/>
            <w:bottom w:val="none" w:sz="0" w:space="0" w:color="auto"/>
            <w:right w:val="none" w:sz="0" w:space="0" w:color="auto"/>
          </w:divBdr>
        </w:div>
        <w:div w:id="1692760775">
          <w:marLeft w:val="640"/>
          <w:marRight w:val="0"/>
          <w:marTop w:val="0"/>
          <w:marBottom w:val="0"/>
          <w:divBdr>
            <w:top w:val="none" w:sz="0" w:space="0" w:color="auto"/>
            <w:left w:val="none" w:sz="0" w:space="0" w:color="auto"/>
            <w:bottom w:val="none" w:sz="0" w:space="0" w:color="auto"/>
            <w:right w:val="none" w:sz="0" w:space="0" w:color="auto"/>
          </w:divBdr>
        </w:div>
        <w:div w:id="1318415364">
          <w:marLeft w:val="640"/>
          <w:marRight w:val="0"/>
          <w:marTop w:val="0"/>
          <w:marBottom w:val="0"/>
          <w:divBdr>
            <w:top w:val="none" w:sz="0" w:space="0" w:color="auto"/>
            <w:left w:val="none" w:sz="0" w:space="0" w:color="auto"/>
            <w:bottom w:val="none" w:sz="0" w:space="0" w:color="auto"/>
            <w:right w:val="none" w:sz="0" w:space="0" w:color="auto"/>
          </w:divBdr>
        </w:div>
        <w:div w:id="1892692041">
          <w:marLeft w:val="640"/>
          <w:marRight w:val="0"/>
          <w:marTop w:val="0"/>
          <w:marBottom w:val="0"/>
          <w:divBdr>
            <w:top w:val="none" w:sz="0" w:space="0" w:color="auto"/>
            <w:left w:val="none" w:sz="0" w:space="0" w:color="auto"/>
            <w:bottom w:val="none" w:sz="0" w:space="0" w:color="auto"/>
            <w:right w:val="none" w:sz="0" w:space="0" w:color="auto"/>
          </w:divBdr>
        </w:div>
        <w:div w:id="2098553167">
          <w:marLeft w:val="640"/>
          <w:marRight w:val="0"/>
          <w:marTop w:val="0"/>
          <w:marBottom w:val="0"/>
          <w:divBdr>
            <w:top w:val="none" w:sz="0" w:space="0" w:color="auto"/>
            <w:left w:val="none" w:sz="0" w:space="0" w:color="auto"/>
            <w:bottom w:val="none" w:sz="0" w:space="0" w:color="auto"/>
            <w:right w:val="none" w:sz="0" w:space="0" w:color="auto"/>
          </w:divBdr>
        </w:div>
        <w:div w:id="880750755">
          <w:marLeft w:val="640"/>
          <w:marRight w:val="0"/>
          <w:marTop w:val="0"/>
          <w:marBottom w:val="0"/>
          <w:divBdr>
            <w:top w:val="none" w:sz="0" w:space="0" w:color="auto"/>
            <w:left w:val="none" w:sz="0" w:space="0" w:color="auto"/>
            <w:bottom w:val="none" w:sz="0" w:space="0" w:color="auto"/>
            <w:right w:val="none" w:sz="0" w:space="0" w:color="auto"/>
          </w:divBdr>
        </w:div>
        <w:div w:id="69009723">
          <w:marLeft w:val="640"/>
          <w:marRight w:val="0"/>
          <w:marTop w:val="0"/>
          <w:marBottom w:val="0"/>
          <w:divBdr>
            <w:top w:val="none" w:sz="0" w:space="0" w:color="auto"/>
            <w:left w:val="none" w:sz="0" w:space="0" w:color="auto"/>
            <w:bottom w:val="none" w:sz="0" w:space="0" w:color="auto"/>
            <w:right w:val="none" w:sz="0" w:space="0" w:color="auto"/>
          </w:divBdr>
        </w:div>
        <w:div w:id="1182471137">
          <w:marLeft w:val="640"/>
          <w:marRight w:val="0"/>
          <w:marTop w:val="0"/>
          <w:marBottom w:val="0"/>
          <w:divBdr>
            <w:top w:val="none" w:sz="0" w:space="0" w:color="auto"/>
            <w:left w:val="none" w:sz="0" w:space="0" w:color="auto"/>
            <w:bottom w:val="none" w:sz="0" w:space="0" w:color="auto"/>
            <w:right w:val="none" w:sz="0" w:space="0" w:color="auto"/>
          </w:divBdr>
        </w:div>
        <w:div w:id="818809869">
          <w:marLeft w:val="640"/>
          <w:marRight w:val="0"/>
          <w:marTop w:val="0"/>
          <w:marBottom w:val="0"/>
          <w:divBdr>
            <w:top w:val="none" w:sz="0" w:space="0" w:color="auto"/>
            <w:left w:val="none" w:sz="0" w:space="0" w:color="auto"/>
            <w:bottom w:val="none" w:sz="0" w:space="0" w:color="auto"/>
            <w:right w:val="none" w:sz="0" w:space="0" w:color="auto"/>
          </w:divBdr>
        </w:div>
        <w:div w:id="1446382351">
          <w:marLeft w:val="640"/>
          <w:marRight w:val="0"/>
          <w:marTop w:val="0"/>
          <w:marBottom w:val="0"/>
          <w:divBdr>
            <w:top w:val="none" w:sz="0" w:space="0" w:color="auto"/>
            <w:left w:val="none" w:sz="0" w:space="0" w:color="auto"/>
            <w:bottom w:val="none" w:sz="0" w:space="0" w:color="auto"/>
            <w:right w:val="none" w:sz="0" w:space="0" w:color="auto"/>
          </w:divBdr>
        </w:div>
        <w:div w:id="1234508472">
          <w:marLeft w:val="640"/>
          <w:marRight w:val="0"/>
          <w:marTop w:val="0"/>
          <w:marBottom w:val="0"/>
          <w:divBdr>
            <w:top w:val="none" w:sz="0" w:space="0" w:color="auto"/>
            <w:left w:val="none" w:sz="0" w:space="0" w:color="auto"/>
            <w:bottom w:val="none" w:sz="0" w:space="0" w:color="auto"/>
            <w:right w:val="none" w:sz="0" w:space="0" w:color="auto"/>
          </w:divBdr>
        </w:div>
        <w:div w:id="171452378">
          <w:marLeft w:val="640"/>
          <w:marRight w:val="0"/>
          <w:marTop w:val="0"/>
          <w:marBottom w:val="0"/>
          <w:divBdr>
            <w:top w:val="none" w:sz="0" w:space="0" w:color="auto"/>
            <w:left w:val="none" w:sz="0" w:space="0" w:color="auto"/>
            <w:bottom w:val="none" w:sz="0" w:space="0" w:color="auto"/>
            <w:right w:val="none" w:sz="0" w:space="0" w:color="auto"/>
          </w:divBdr>
        </w:div>
        <w:div w:id="1736078347">
          <w:marLeft w:val="640"/>
          <w:marRight w:val="0"/>
          <w:marTop w:val="0"/>
          <w:marBottom w:val="0"/>
          <w:divBdr>
            <w:top w:val="none" w:sz="0" w:space="0" w:color="auto"/>
            <w:left w:val="none" w:sz="0" w:space="0" w:color="auto"/>
            <w:bottom w:val="none" w:sz="0" w:space="0" w:color="auto"/>
            <w:right w:val="none" w:sz="0" w:space="0" w:color="auto"/>
          </w:divBdr>
        </w:div>
        <w:div w:id="1860776493">
          <w:marLeft w:val="640"/>
          <w:marRight w:val="0"/>
          <w:marTop w:val="0"/>
          <w:marBottom w:val="0"/>
          <w:divBdr>
            <w:top w:val="none" w:sz="0" w:space="0" w:color="auto"/>
            <w:left w:val="none" w:sz="0" w:space="0" w:color="auto"/>
            <w:bottom w:val="none" w:sz="0" w:space="0" w:color="auto"/>
            <w:right w:val="none" w:sz="0" w:space="0" w:color="auto"/>
          </w:divBdr>
        </w:div>
        <w:div w:id="1817380917">
          <w:marLeft w:val="640"/>
          <w:marRight w:val="0"/>
          <w:marTop w:val="0"/>
          <w:marBottom w:val="0"/>
          <w:divBdr>
            <w:top w:val="none" w:sz="0" w:space="0" w:color="auto"/>
            <w:left w:val="none" w:sz="0" w:space="0" w:color="auto"/>
            <w:bottom w:val="none" w:sz="0" w:space="0" w:color="auto"/>
            <w:right w:val="none" w:sz="0" w:space="0" w:color="auto"/>
          </w:divBdr>
        </w:div>
        <w:div w:id="1399479146">
          <w:marLeft w:val="640"/>
          <w:marRight w:val="0"/>
          <w:marTop w:val="0"/>
          <w:marBottom w:val="0"/>
          <w:divBdr>
            <w:top w:val="none" w:sz="0" w:space="0" w:color="auto"/>
            <w:left w:val="none" w:sz="0" w:space="0" w:color="auto"/>
            <w:bottom w:val="none" w:sz="0" w:space="0" w:color="auto"/>
            <w:right w:val="none" w:sz="0" w:space="0" w:color="auto"/>
          </w:divBdr>
        </w:div>
        <w:div w:id="548805431">
          <w:marLeft w:val="640"/>
          <w:marRight w:val="0"/>
          <w:marTop w:val="0"/>
          <w:marBottom w:val="0"/>
          <w:divBdr>
            <w:top w:val="none" w:sz="0" w:space="0" w:color="auto"/>
            <w:left w:val="none" w:sz="0" w:space="0" w:color="auto"/>
            <w:bottom w:val="none" w:sz="0" w:space="0" w:color="auto"/>
            <w:right w:val="none" w:sz="0" w:space="0" w:color="auto"/>
          </w:divBdr>
        </w:div>
        <w:div w:id="209001964">
          <w:marLeft w:val="640"/>
          <w:marRight w:val="0"/>
          <w:marTop w:val="0"/>
          <w:marBottom w:val="0"/>
          <w:divBdr>
            <w:top w:val="none" w:sz="0" w:space="0" w:color="auto"/>
            <w:left w:val="none" w:sz="0" w:space="0" w:color="auto"/>
            <w:bottom w:val="none" w:sz="0" w:space="0" w:color="auto"/>
            <w:right w:val="none" w:sz="0" w:space="0" w:color="auto"/>
          </w:divBdr>
        </w:div>
        <w:div w:id="60562691">
          <w:marLeft w:val="640"/>
          <w:marRight w:val="0"/>
          <w:marTop w:val="0"/>
          <w:marBottom w:val="0"/>
          <w:divBdr>
            <w:top w:val="none" w:sz="0" w:space="0" w:color="auto"/>
            <w:left w:val="none" w:sz="0" w:space="0" w:color="auto"/>
            <w:bottom w:val="none" w:sz="0" w:space="0" w:color="auto"/>
            <w:right w:val="none" w:sz="0" w:space="0" w:color="auto"/>
          </w:divBdr>
        </w:div>
        <w:div w:id="298195127">
          <w:marLeft w:val="640"/>
          <w:marRight w:val="0"/>
          <w:marTop w:val="0"/>
          <w:marBottom w:val="0"/>
          <w:divBdr>
            <w:top w:val="none" w:sz="0" w:space="0" w:color="auto"/>
            <w:left w:val="none" w:sz="0" w:space="0" w:color="auto"/>
            <w:bottom w:val="none" w:sz="0" w:space="0" w:color="auto"/>
            <w:right w:val="none" w:sz="0" w:space="0" w:color="auto"/>
          </w:divBdr>
        </w:div>
        <w:div w:id="1051533749">
          <w:marLeft w:val="640"/>
          <w:marRight w:val="0"/>
          <w:marTop w:val="0"/>
          <w:marBottom w:val="0"/>
          <w:divBdr>
            <w:top w:val="none" w:sz="0" w:space="0" w:color="auto"/>
            <w:left w:val="none" w:sz="0" w:space="0" w:color="auto"/>
            <w:bottom w:val="none" w:sz="0" w:space="0" w:color="auto"/>
            <w:right w:val="none" w:sz="0" w:space="0" w:color="auto"/>
          </w:divBdr>
        </w:div>
        <w:div w:id="913470937">
          <w:marLeft w:val="640"/>
          <w:marRight w:val="0"/>
          <w:marTop w:val="0"/>
          <w:marBottom w:val="0"/>
          <w:divBdr>
            <w:top w:val="none" w:sz="0" w:space="0" w:color="auto"/>
            <w:left w:val="none" w:sz="0" w:space="0" w:color="auto"/>
            <w:bottom w:val="none" w:sz="0" w:space="0" w:color="auto"/>
            <w:right w:val="none" w:sz="0" w:space="0" w:color="auto"/>
          </w:divBdr>
        </w:div>
        <w:div w:id="865291377">
          <w:marLeft w:val="640"/>
          <w:marRight w:val="0"/>
          <w:marTop w:val="0"/>
          <w:marBottom w:val="0"/>
          <w:divBdr>
            <w:top w:val="none" w:sz="0" w:space="0" w:color="auto"/>
            <w:left w:val="none" w:sz="0" w:space="0" w:color="auto"/>
            <w:bottom w:val="none" w:sz="0" w:space="0" w:color="auto"/>
            <w:right w:val="none" w:sz="0" w:space="0" w:color="auto"/>
          </w:divBdr>
        </w:div>
        <w:div w:id="575818260">
          <w:marLeft w:val="640"/>
          <w:marRight w:val="0"/>
          <w:marTop w:val="0"/>
          <w:marBottom w:val="0"/>
          <w:divBdr>
            <w:top w:val="none" w:sz="0" w:space="0" w:color="auto"/>
            <w:left w:val="none" w:sz="0" w:space="0" w:color="auto"/>
            <w:bottom w:val="none" w:sz="0" w:space="0" w:color="auto"/>
            <w:right w:val="none" w:sz="0" w:space="0" w:color="auto"/>
          </w:divBdr>
        </w:div>
        <w:div w:id="1921984332">
          <w:marLeft w:val="640"/>
          <w:marRight w:val="0"/>
          <w:marTop w:val="0"/>
          <w:marBottom w:val="0"/>
          <w:divBdr>
            <w:top w:val="none" w:sz="0" w:space="0" w:color="auto"/>
            <w:left w:val="none" w:sz="0" w:space="0" w:color="auto"/>
            <w:bottom w:val="none" w:sz="0" w:space="0" w:color="auto"/>
            <w:right w:val="none" w:sz="0" w:space="0" w:color="auto"/>
          </w:divBdr>
        </w:div>
        <w:div w:id="326520108">
          <w:marLeft w:val="640"/>
          <w:marRight w:val="0"/>
          <w:marTop w:val="0"/>
          <w:marBottom w:val="0"/>
          <w:divBdr>
            <w:top w:val="none" w:sz="0" w:space="0" w:color="auto"/>
            <w:left w:val="none" w:sz="0" w:space="0" w:color="auto"/>
            <w:bottom w:val="none" w:sz="0" w:space="0" w:color="auto"/>
            <w:right w:val="none" w:sz="0" w:space="0" w:color="auto"/>
          </w:divBdr>
        </w:div>
        <w:div w:id="1011026355">
          <w:marLeft w:val="640"/>
          <w:marRight w:val="0"/>
          <w:marTop w:val="0"/>
          <w:marBottom w:val="0"/>
          <w:divBdr>
            <w:top w:val="none" w:sz="0" w:space="0" w:color="auto"/>
            <w:left w:val="none" w:sz="0" w:space="0" w:color="auto"/>
            <w:bottom w:val="none" w:sz="0" w:space="0" w:color="auto"/>
            <w:right w:val="none" w:sz="0" w:space="0" w:color="auto"/>
          </w:divBdr>
        </w:div>
        <w:div w:id="686176852">
          <w:marLeft w:val="640"/>
          <w:marRight w:val="0"/>
          <w:marTop w:val="0"/>
          <w:marBottom w:val="0"/>
          <w:divBdr>
            <w:top w:val="none" w:sz="0" w:space="0" w:color="auto"/>
            <w:left w:val="none" w:sz="0" w:space="0" w:color="auto"/>
            <w:bottom w:val="none" w:sz="0" w:space="0" w:color="auto"/>
            <w:right w:val="none" w:sz="0" w:space="0" w:color="auto"/>
          </w:divBdr>
        </w:div>
        <w:div w:id="1055935868">
          <w:marLeft w:val="640"/>
          <w:marRight w:val="0"/>
          <w:marTop w:val="0"/>
          <w:marBottom w:val="0"/>
          <w:divBdr>
            <w:top w:val="none" w:sz="0" w:space="0" w:color="auto"/>
            <w:left w:val="none" w:sz="0" w:space="0" w:color="auto"/>
            <w:bottom w:val="none" w:sz="0" w:space="0" w:color="auto"/>
            <w:right w:val="none" w:sz="0" w:space="0" w:color="auto"/>
          </w:divBdr>
        </w:div>
        <w:div w:id="703480771">
          <w:marLeft w:val="640"/>
          <w:marRight w:val="0"/>
          <w:marTop w:val="0"/>
          <w:marBottom w:val="0"/>
          <w:divBdr>
            <w:top w:val="none" w:sz="0" w:space="0" w:color="auto"/>
            <w:left w:val="none" w:sz="0" w:space="0" w:color="auto"/>
            <w:bottom w:val="none" w:sz="0" w:space="0" w:color="auto"/>
            <w:right w:val="none" w:sz="0" w:space="0" w:color="auto"/>
          </w:divBdr>
        </w:div>
        <w:div w:id="777406320">
          <w:marLeft w:val="640"/>
          <w:marRight w:val="0"/>
          <w:marTop w:val="0"/>
          <w:marBottom w:val="0"/>
          <w:divBdr>
            <w:top w:val="none" w:sz="0" w:space="0" w:color="auto"/>
            <w:left w:val="none" w:sz="0" w:space="0" w:color="auto"/>
            <w:bottom w:val="none" w:sz="0" w:space="0" w:color="auto"/>
            <w:right w:val="none" w:sz="0" w:space="0" w:color="auto"/>
          </w:divBdr>
        </w:div>
        <w:div w:id="1056709235">
          <w:marLeft w:val="640"/>
          <w:marRight w:val="0"/>
          <w:marTop w:val="0"/>
          <w:marBottom w:val="0"/>
          <w:divBdr>
            <w:top w:val="none" w:sz="0" w:space="0" w:color="auto"/>
            <w:left w:val="none" w:sz="0" w:space="0" w:color="auto"/>
            <w:bottom w:val="none" w:sz="0" w:space="0" w:color="auto"/>
            <w:right w:val="none" w:sz="0" w:space="0" w:color="auto"/>
          </w:divBdr>
        </w:div>
        <w:div w:id="916480656">
          <w:marLeft w:val="640"/>
          <w:marRight w:val="0"/>
          <w:marTop w:val="0"/>
          <w:marBottom w:val="0"/>
          <w:divBdr>
            <w:top w:val="none" w:sz="0" w:space="0" w:color="auto"/>
            <w:left w:val="none" w:sz="0" w:space="0" w:color="auto"/>
            <w:bottom w:val="none" w:sz="0" w:space="0" w:color="auto"/>
            <w:right w:val="none" w:sz="0" w:space="0" w:color="auto"/>
          </w:divBdr>
        </w:div>
        <w:div w:id="1307398412">
          <w:marLeft w:val="640"/>
          <w:marRight w:val="0"/>
          <w:marTop w:val="0"/>
          <w:marBottom w:val="0"/>
          <w:divBdr>
            <w:top w:val="none" w:sz="0" w:space="0" w:color="auto"/>
            <w:left w:val="none" w:sz="0" w:space="0" w:color="auto"/>
            <w:bottom w:val="none" w:sz="0" w:space="0" w:color="auto"/>
            <w:right w:val="none" w:sz="0" w:space="0" w:color="auto"/>
          </w:divBdr>
        </w:div>
        <w:div w:id="1635210665">
          <w:marLeft w:val="640"/>
          <w:marRight w:val="0"/>
          <w:marTop w:val="0"/>
          <w:marBottom w:val="0"/>
          <w:divBdr>
            <w:top w:val="none" w:sz="0" w:space="0" w:color="auto"/>
            <w:left w:val="none" w:sz="0" w:space="0" w:color="auto"/>
            <w:bottom w:val="none" w:sz="0" w:space="0" w:color="auto"/>
            <w:right w:val="none" w:sz="0" w:space="0" w:color="auto"/>
          </w:divBdr>
        </w:div>
        <w:div w:id="1667325324">
          <w:marLeft w:val="640"/>
          <w:marRight w:val="0"/>
          <w:marTop w:val="0"/>
          <w:marBottom w:val="0"/>
          <w:divBdr>
            <w:top w:val="none" w:sz="0" w:space="0" w:color="auto"/>
            <w:left w:val="none" w:sz="0" w:space="0" w:color="auto"/>
            <w:bottom w:val="none" w:sz="0" w:space="0" w:color="auto"/>
            <w:right w:val="none" w:sz="0" w:space="0" w:color="auto"/>
          </w:divBdr>
        </w:div>
        <w:div w:id="1996257511">
          <w:marLeft w:val="640"/>
          <w:marRight w:val="0"/>
          <w:marTop w:val="0"/>
          <w:marBottom w:val="0"/>
          <w:divBdr>
            <w:top w:val="none" w:sz="0" w:space="0" w:color="auto"/>
            <w:left w:val="none" w:sz="0" w:space="0" w:color="auto"/>
            <w:bottom w:val="none" w:sz="0" w:space="0" w:color="auto"/>
            <w:right w:val="none" w:sz="0" w:space="0" w:color="auto"/>
          </w:divBdr>
        </w:div>
        <w:div w:id="1416701867">
          <w:marLeft w:val="640"/>
          <w:marRight w:val="0"/>
          <w:marTop w:val="0"/>
          <w:marBottom w:val="0"/>
          <w:divBdr>
            <w:top w:val="none" w:sz="0" w:space="0" w:color="auto"/>
            <w:left w:val="none" w:sz="0" w:space="0" w:color="auto"/>
            <w:bottom w:val="none" w:sz="0" w:space="0" w:color="auto"/>
            <w:right w:val="none" w:sz="0" w:space="0" w:color="auto"/>
          </w:divBdr>
        </w:div>
        <w:div w:id="1748263669">
          <w:marLeft w:val="640"/>
          <w:marRight w:val="0"/>
          <w:marTop w:val="0"/>
          <w:marBottom w:val="0"/>
          <w:divBdr>
            <w:top w:val="none" w:sz="0" w:space="0" w:color="auto"/>
            <w:left w:val="none" w:sz="0" w:space="0" w:color="auto"/>
            <w:bottom w:val="none" w:sz="0" w:space="0" w:color="auto"/>
            <w:right w:val="none" w:sz="0" w:space="0" w:color="auto"/>
          </w:divBdr>
        </w:div>
        <w:div w:id="1706708901">
          <w:marLeft w:val="640"/>
          <w:marRight w:val="0"/>
          <w:marTop w:val="0"/>
          <w:marBottom w:val="0"/>
          <w:divBdr>
            <w:top w:val="none" w:sz="0" w:space="0" w:color="auto"/>
            <w:left w:val="none" w:sz="0" w:space="0" w:color="auto"/>
            <w:bottom w:val="none" w:sz="0" w:space="0" w:color="auto"/>
            <w:right w:val="none" w:sz="0" w:space="0" w:color="auto"/>
          </w:divBdr>
        </w:div>
        <w:div w:id="120924986">
          <w:marLeft w:val="640"/>
          <w:marRight w:val="0"/>
          <w:marTop w:val="0"/>
          <w:marBottom w:val="0"/>
          <w:divBdr>
            <w:top w:val="none" w:sz="0" w:space="0" w:color="auto"/>
            <w:left w:val="none" w:sz="0" w:space="0" w:color="auto"/>
            <w:bottom w:val="none" w:sz="0" w:space="0" w:color="auto"/>
            <w:right w:val="none" w:sz="0" w:space="0" w:color="auto"/>
          </w:divBdr>
        </w:div>
        <w:div w:id="1968733929">
          <w:marLeft w:val="640"/>
          <w:marRight w:val="0"/>
          <w:marTop w:val="0"/>
          <w:marBottom w:val="0"/>
          <w:divBdr>
            <w:top w:val="none" w:sz="0" w:space="0" w:color="auto"/>
            <w:left w:val="none" w:sz="0" w:space="0" w:color="auto"/>
            <w:bottom w:val="none" w:sz="0" w:space="0" w:color="auto"/>
            <w:right w:val="none" w:sz="0" w:space="0" w:color="auto"/>
          </w:divBdr>
        </w:div>
        <w:div w:id="1764453371">
          <w:marLeft w:val="640"/>
          <w:marRight w:val="0"/>
          <w:marTop w:val="0"/>
          <w:marBottom w:val="0"/>
          <w:divBdr>
            <w:top w:val="none" w:sz="0" w:space="0" w:color="auto"/>
            <w:left w:val="none" w:sz="0" w:space="0" w:color="auto"/>
            <w:bottom w:val="none" w:sz="0" w:space="0" w:color="auto"/>
            <w:right w:val="none" w:sz="0" w:space="0" w:color="auto"/>
          </w:divBdr>
        </w:div>
        <w:div w:id="618337894">
          <w:marLeft w:val="640"/>
          <w:marRight w:val="0"/>
          <w:marTop w:val="0"/>
          <w:marBottom w:val="0"/>
          <w:divBdr>
            <w:top w:val="none" w:sz="0" w:space="0" w:color="auto"/>
            <w:left w:val="none" w:sz="0" w:space="0" w:color="auto"/>
            <w:bottom w:val="none" w:sz="0" w:space="0" w:color="auto"/>
            <w:right w:val="none" w:sz="0" w:space="0" w:color="auto"/>
          </w:divBdr>
        </w:div>
        <w:div w:id="1139111884">
          <w:marLeft w:val="640"/>
          <w:marRight w:val="0"/>
          <w:marTop w:val="0"/>
          <w:marBottom w:val="0"/>
          <w:divBdr>
            <w:top w:val="none" w:sz="0" w:space="0" w:color="auto"/>
            <w:left w:val="none" w:sz="0" w:space="0" w:color="auto"/>
            <w:bottom w:val="none" w:sz="0" w:space="0" w:color="auto"/>
            <w:right w:val="none" w:sz="0" w:space="0" w:color="auto"/>
          </w:divBdr>
        </w:div>
        <w:div w:id="64110717">
          <w:marLeft w:val="640"/>
          <w:marRight w:val="0"/>
          <w:marTop w:val="0"/>
          <w:marBottom w:val="0"/>
          <w:divBdr>
            <w:top w:val="none" w:sz="0" w:space="0" w:color="auto"/>
            <w:left w:val="none" w:sz="0" w:space="0" w:color="auto"/>
            <w:bottom w:val="none" w:sz="0" w:space="0" w:color="auto"/>
            <w:right w:val="none" w:sz="0" w:space="0" w:color="auto"/>
          </w:divBdr>
        </w:div>
        <w:div w:id="517500070">
          <w:marLeft w:val="640"/>
          <w:marRight w:val="0"/>
          <w:marTop w:val="0"/>
          <w:marBottom w:val="0"/>
          <w:divBdr>
            <w:top w:val="none" w:sz="0" w:space="0" w:color="auto"/>
            <w:left w:val="none" w:sz="0" w:space="0" w:color="auto"/>
            <w:bottom w:val="none" w:sz="0" w:space="0" w:color="auto"/>
            <w:right w:val="none" w:sz="0" w:space="0" w:color="auto"/>
          </w:divBdr>
        </w:div>
        <w:div w:id="1032455659">
          <w:marLeft w:val="640"/>
          <w:marRight w:val="0"/>
          <w:marTop w:val="0"/>
          <w:marBottom w:val="0"/>
          <w:divBdr>
            <w:top w:val="none" w:sz="0" w:space="0" w:color="auto"/>
            <w:left w:val="none" w:sz="0" w:space="0" w:color="auto"/>
            <w:bottom w:val="none" w:sz="0" w:space="0" w:color="auto"/>
            <w:right w:val="none" w:sz="0" w:space="0" w:color="auto"/>
          </w:divBdr>
        </w:div>
        <w:div w:id="175585516">
          <w:marLeft w:val="640"/>
          <w:marRight w:val="0"/>
          <w:marTop w:val="0"/>
          <w:marBottom w:val="0"/>
          <w:divBdr>
            <w:top w:val="none" w:sz="0" w:space="0" w:color="auto"/>
            <w:left w:val="none" w:sz="0" w:space="0" w:color="auto"/>
            <w:bottom w:val="none" w:sz="0" w:space="0" w:color="auto"/>
            <w:right w:val="none" w:sz="0" w:space="0" w:color="auto"/>
          </w:divBdr>
        </w:div>
        <w:div w:id="1280334637">
          <w:marLeft w:val="640"/>
          <w:marRight w:val="0"/>
          <w:marTop w:val="0"/>
          <w:marBottom w:val="0"/>
          <w:divBdr>
            <w:top w:val="none" w:sz="0" w:space="0" w:color="auto"/>
            <w:left w:val="none" w:sz="0" w:space="0" w:color="auto"/>
            <w:bottom w:val="none" w:sz="0" w:space="0" w:color="auto"/>
            <w:right w:val="none" w:sz="0" w:space="0" w:color="auto"/>
          </w:divBdr>
        </w:div>
        <w:div w:id="2070031291">
          <w:marLeft w:val="640"/>
          <w:marRight w:val="0"/>
          <w:marTop w:val="0"/>
          <w:marBottom w:val="0"/>
          <w:divBdr>
            <w:top w:val="none" w:sz="0" w:space="0" w:color="auto"/>
            <w:left w:val="none" w:sz="0" w:space="0" w:color="auto"/>
            <w:bottom w:val="none" w:sz="0" w:space="0" w:color="auto"/>
            <w:right w:val="none" w:sz="0" w:space="0" w:color="auto"/>
          </w:divBdr>
        </w:div>
        <w:div w:id="1168405340">
          <w:marLeft w:val="640"/>
          <w:marRight w:val="0"/>
          <w:marTop w:val="0"/>
          <w:marBottom w:val="0"/>
          <w:divBdr>
            <w:top w:val="none" w:sz="0" w:space="0" w:color="auto"/>
            <w:left w:val="none" w:sz="0" w:space="0" w:color="auto"/>
            <w:bottom w:val="none" w:sz="0" w:space="0" w:color="auto"/>
            <w:right w:val="none" w:sz="0" w:space="0" w:color="auto"/>
          </w:divBdr>
        </w:div>
        <w:div w:id="1240408387">
          <w:marLeft w:val="640"/>
          <w:marRight w:val="0"/>
          <w:marTop w:val="0"/>
          <w:marBottom w:val="0"/>
          <w:divBdr>
            <w:top w:val="none" w:sz="0" w:space="0" w:color="auto"/>
            <w:left w:val="none" w:sz="0" w:space="0" w:color="auto"/>
            <w:bottom w:val="none" w:sz="0" w:space="0" w:color="auto"/>
            <w:right w:val="none" w:sz="0" w:space="0" w:color="auto"/>
          </w:divBdr>
        </w:div>
        <w:div w:id="335496797">
          <w:marLeft w:val="640"/>
          <w:marRight w:val="0"/>
          <w:marTop w:val="0"/>
          <w:marBottom w:val="0"/>
          <w:divBdr>
            <w:top w:val="none" w:sz="0" w:space="0" w:color="auto"/>
            <w:left w:val="none" w:sz="0" w:space="0" w:color="auto"/>
            <w:bottom w:val="none" w:sz="0" w:space="0" w:color="auto"/>
            <w:right w:val="none" w:sz="0" w:space="0" w:color="auto"/>
          </w:divBdr>
        </w:div>
        <w:div w:id="1972712758">
          <w:marLeft w:val="640"/>
          <w:marRight w:val="0"/>
          <w:marTop w:val="0"/>
          <w:marBottom w:val="0"/>
          <w:divBdr>
            <w:top w:val="none" w:sz="0" w:space="0" w:color="auto"/>
            <w:left w:val="none" w:sz="0" w:space="0" w:color="auto"/>
            <w:bottom w:val="none" w:sz="0" w:space="0" w:color="auto"/>
            <w:right w:val="none" w:sz="0" w:space="0" w:color="auto"/>
          </w:divBdr>
        </w:div>
        <w:div w:id="1706440366">
          <w:marLeft w:val="640"/>
          <w:marRight w:val="0"/>
          <w:marTop w:val="0"/>
          <w:marBottom w:val="0"/>
          <w:divBdr>
            <w:top w:val="none" w:sz="0" w:space="0" w:color="auto"/>
            <w:left w:val="none" w:sz="0" w:space="0" w:color="auto"/>
            <w:bottom w:val="none" w:sz="0" w:space="0" w:color="auto"/>
            <w:right w:val="none" w:sz="0" w:space="0" w:color="auto"/>
          </w:divBdr>
        </w:div>
        <w:div w:id="1248155422">
          <w:marLeft w:val="640"/>
          <w:marRight w:val="0"/>
          <w:marTop w:val="0"/>
          <w:marBottom w:val="0"/>
          <w:divBdr>
            <w:top w:val="none" w:sz="0" w:space="0" w:color="auto"/>
            <w:left w:val="none" w:sz="0" w:space="0" w:color="auto"/>
            <w:bottom w:val="none" w:sz="0" w:space="0" w:color="auto"/>
            <w:right w:val="none" w:sz="0" w:space="0" w:color="auto"/>
          </w:divBdr>
        </w:div>
        <w:div w:id="822232641">
          <w:marLeft w:val="640"/>
          <w:marRight w:val="0"/>
          <w:marTop w:val="0"/>
          <w:marBottom w:val="0"/>
          <w:divBdr>
            <w:top w:val="none" w:sz="0" w:space="0" w:color="auto"/>
            <w:left w:val="none" w:sz="0" w:space="0" w:color="auto"/>
            <w:bottom w:val="none" w:sz="0" w:space="0" w:color="auto"/>
            <w:right w:val="none" w:sz="0" w:space="0" w:color="auto"/>
          </w:divBdr>
        </w:div>
        <w:div w:id="1092776524">
          <w:marLeft w:val="640"/>
          <w:marRight w:val="0"/>
          <w:marTop w:val="0"/>
          <w:marBottom w:val="0"/>
          <w:divBdr>
            <w:top w:val="none" w:sz="0" w:space="0" w:color="auto"/>
            <w:left w:val="none" w:sz="0" w:space="0" w:color="auto"/>
            <w:bottom w:val="none" w:sz="0" w:space="0" w:color="auto"/>
            <w:right w:val="none" w:sz="0" w:space="0" w:color="auto"/>
          </w:divBdr>
        </w:div>
        <w:div w:id="1979337119">
          <w:marLeft w:val="640"/>
          <w:marRight w:val="0"/>
          <w:marTop w:val="0"/>
          <w:marBottom w:val="0"/>
          <w:divBdr>
            <w:top w:val="none" w:sz="0" w:space="0" w:color="auto"/>
            <w:left w:val="none" w:sz="0" w:space="0" w:color="auto"/>
            <w:bottom w:val="none" w:sz="0" w:space="0" w:color="auto"/>
            <w:right w:val="none" w:sz="0" w:space="0" w:color="auto"/>
          </w:divBdr>
        </w:div>
        <w:div w:id="2092190987">
          <w:marLeft w:val="640"/>
          <w:marRight w:val="0"/>
          <w:marTop w:val="0"/>
          <w:marBottom w:val="0"/>
          <w:divBdr>
            <w:top w:val="none" w:sz="0" w:space="0" w:color="auto"/>
            <w:left w:val="none" w:sz="0" w:space="0" w:color="auto"/>
            <w:bottom w:val="none" w:sz="0" w:space="0" w:color="auto"/>
            <w:right w:val="none" w:sz="0" w:space="0" w:color="auto"/>
          </w:divBdr>
        </w:div>
        <w:div w:id="1128821307">
          <w:marLeft w:val="640"/>
          <w:marRight w:val="0"/>
          <w:marTop w:val="0"/>
          <w:marBottom w:val="0"/>
          <w:divBdr>
            <w:top w:val="none" w:sz="0" w:space="0" w:color="auto"/>
            <w:left w:val="none" w:sz="0" w:space="0" w:color="auto"/>
            <w:bottom w:val="none" w:sz="0" w:space="0" w:color="auto"/>
            <w:right w:val="none" w:sz="0" w:space="0" w:color="auto"/>
          </w:divBdr>
        </w:div>
        <w:div w:id="1827895851">
          <w:marLeft w:val="640"/>
          <w:marRight w:val="0"/>
          <w:marTop w:val="0"/>
          <w:marBottom w:val="0"/>
          <w:divBdr>
            <w:top w:val="none" w:sz="0" w:space="0" w:color="auto"/>
            <w:left w:val="none" w:sz="0" w:space="0" w:color="auto"/>
            <w:bottom w:val="none" w:sz="0" w:space="0" w:color="auto"/>
            <w:right w:val="none" w:sz="0" w:space="0" w:color="auto"/>
          </w:divBdr>
        </w:div>
        <w:div w:id="1739934750">
          <w:marLeft w:val="640"/>
          <w:marRight w:val="0"/>
          <w:marTop w:val="0"/>
          <w:marBottom w:val="0"/>
          <w:divBdr>
            <w:top w:val="none" w:sz="0" w:space="0" w:color="auto"/>
            <w:left w:val="none" w:sz="0" w:space="0" w:color="auto"/>
            <w:bottom w:val="none" w:sz="0" w:space="0" w:color="auto"/>
            <w:right w:val="none" w:sz="0" w:space="0" w:color="auto"/>
          </w:divBdr>
        </w:div>
        <w:div w:id="848641461">
          <w:marLeft w:val="640"/>
          <w:marRight w:val="0"/>
          <w:marTop w:val="0"/>
          <w:marBottom w:val="0"/>
          <w:divBdr>
            <w:top w:val="none" w:sz="0" w:space="0" w:color="auto"/>
            <w:left w:val="none" w:sz="0" w:space="0" w:color="auto"/>
            <w:bottom w:val="none" w:sz="0" w:space="0" w:color="auto"/>
            <w:right w:val="none" w:sz="0" w:space="0" w:color="auto"/>
          </w:divBdr>
        </w:div>
        <w:div w:id="1772505424">
          <w:marLeft w:val="640"/>
          <w:marRight w:val="0"/>
          <w:marTop w:val="0"/>
          <w:marBottom w:val="0"/>
          <w:divBdr>
            <w:top w:val="none" w:sz="0" w:space="0" w:color="auto"/>
            <w:left w:val="none" w:sz="0" w:space="0" w:color="auto"/>
            <w:bottom w:val="none" w:sz="0" w:space="0" w:color="auto"/>
            <w:right w:val="none" w:sz="0" w:space="0" w:color="auto"/>
          </w:divBdr>
        </w:div>
        <w:div w:id="363680895">
          <w:marLeft w:val="640"/>
          <w:marRight w:val="0"/>
          <w:marTop w:val="0"/>
          <w:marBottom w:val="0"/>
          <w:divBdr>
            <w:top w:val="none" w:sz="0" w:space="0" w:color="auto"/>
            <w:left w:val="none" w:sz="0" w:space="0" w:color="auto"/>
            <w:bottom w:val="none" w:sz="0" w:space="0" w:color="auto"/>
            <w:right w:val="none" w:sz="0" w:space="0" w:color="auto"/>
          </w:divBdr>
        </w:div>
        <w:div w:id="542525441">
          <w:marLeft w:val="640"/>
          <w:marRight w:val="0"/>
          <w:marTop w:val="0"/>
          <w:marBottom w:val="0"/>
          <w:divBdr>
            <w:top w:val="none" w:sz="0" w:space="0" w:color="auto"/>
            <w:left w:val="none" w:sz="0" w:space="0" w:color="auto"/>
            <w:bottom w:val="none" w:sz="0" w:space="0" w:color="auto"/>
            <w:right w:val="none" w:sz="0" w:space="0" w:color="auto"/>
          </w:divBdr>
        </w:div>
        <w:div w:id="1612131058">
          <w:marLeft w:val="640"/>
          <w:marRight w:val="0"/>
          <w:marTop w:val="0"/>
          <w:marBottom w:val="0"/>
          <w:divBdr>
            <w:top w:val="none" w:sz="0" w:space="0" w:color="auto"/>
            <w:left w:val="none" w:sz="0" w:space="0" w:color="auto"/>
            <w:bottom w:val="none" w:sz="0" w:space="0" w:color="auto"/>
            <w:right w:val="none" w:sz="0" w:space="0" w:color="auto"/>
          </w:divBdr>
        </w:div>
        <w:div w:id="662466014">
          <w:marLeft w:val="640"/>
          <w:marRight w:val="0"/>
          <w:marTop w:val="0"/>
          <w:marBottom w:val="0"/>
          <w:divBdr>
            <w:top w:val="none" w:sz="0" w:space="0" w:color="auto"/>
            <w:left w:val="none" w:sz="0" w:space="0" w:color="auto"/>
            <w:bottom w:val="none" w:sz="0" w:space="0" w:color="auto"/>
            <w:right w:val="none" w:sz="0" w:space="0" w:color="auto"/>
          </w:divBdr>
        </w:div>
        <w:div w:id="10911514">
          <w:marLeft w:val="640"/>
          <w:marRight w:val="0"/>
          <w:marTop w:val="0"/>
          <w:marBottom w:val="0"/>
          <w:divBdr>
            <w:top w:val="none" w:sz="0" w:space="0" w:color="auto"/>
            <w:left w:val="none" w:sz="0" w:space="0" w:color="auto"/>
            <w:bottom w:val="none" w:sz="0" w:space="0" w:color="auto"/>
            <w:right w:val="none" w:sz="0" w:space="0" w:color="auto"/>
          </w:divBdr>
        </w:div>
        <w:div w:id="1186822736">
          <w:marLeft w:val="640"/>
          <w:marRight w:val="0"/>
          <w:marTop w:val="0"/>
          <w:marBottom w:val="0"/>
          <w:divBdr>
            <w:top w:val="none" w:sz="0" w:space="0" w:color="auto"/>
            <w:left w:val="none" w:sz="0" w:space="0" w:color="auto"/>
            <w:bottom w:val="none" w:sz="0" w:space="0" w:color="auto"/>
            <w:right w:val="none" w:sz="0" w:space="0" w:color="auto"/>
          </w:divBdr>
        </w:div>
        <w:div w:id="1765035110">
          <w:marLeft w:val="640"/>
          <w:marRight w:val="0"/>
          <w:marTop w:val="0"/>
          <w:marBottom w:val="0"/>
          <w:divBdr>
            <w:top w:val="none" w:sz="0" w:space="0" w:color="auto"/>
            <w:left w:val="none" w:sz="0" w:space="0" w:color="auto"/>
            <w:bottom w:val="none" w:sz="0" w:space="0" w:color="auto"/>
            <w:right w:val="none" w:sz="0" w:space="0" w:color="auto"/>
          </w:divBdr>
        </w:div>
        <w:div w:id="2117284716">
          <w:marLeft w:val="640"/>
          <w:marRight w:val="0"/>
          <w:marTop w:val="0"/>
          <w:marBottom w:val="0"/>
          <w:divBdr>
            <w:top w:val="none" w:sz="0" w:space="0" w:color="auto"/>
            <w:left w:val="none" w:sz="0" w:space="0" w:color="auto"/>
            <w:bottom w:val="none" w:sz="0" w:space="0" w:color="auto"/>
            <w:right w:val="none" w:sz="0" w:space="0" w:color="auto"/>
          </w:divBdr>
        </w:div>
        <w:div w:id="1016884877">
          <w:marLeft w:val="640"/>
          <w:marRight w:val="0"/>
          <w:marTop w:val="0"/>
          <w:marBottom w:val="0"/>
          <w:divBdr>
            <w:top w:val="none" w:sz="0" w:space="0" w:color="auto"/>
            <w:left w:val="none" w:sz="0" w:space="0" w:color="auto"/>
            <w:bottom w:val="none" w:sz="0" w:space="0" w:color="auto"/>
            <w:right w:val="none" w:sz="0" w:space="0" w:color="auto"/>
          </w:divBdr>
        </w:div>
        <w:div w:id="1364162951">
          <w:marLeft w:val="640"/>
          <w:marRight w:val="0"/>
          <w:marTop w:val="0"/>
          <w:marBottom w:val="0"/>
          <w:divBdr>
            <w:top w:val="none" w:sz="0" w:space="0" w:color="auto"/>
            <w:left w:val="none" w:sz="0" w:space="0" w:color="auto"/>
            <w:bottom w:val="none" w:sz="0" w:space="0" w:color="auto"/>
            <w:right w:val="none" w:sz="0" w:space="0" w:color="auto"/>
          </w:divBdr>
        </w:div>
        <w:div w:id="1501576183">
          <w:marLeft w:val="640"/>
          <w:marRight w:val="0"/>
          <w:marTop w:val="0"/>
          <w:marBottom w:val="0"/>
          <w:divBdr>
            <w:top w:val="none" w:sz="0" w:space="0" w:color="auto"/>
            <w:left w:val="none" w:sz="0" w:space="0" w:color="auto"/>
            <w:bottom w:val="none" w:sz="0" w:space="0" w:color="auto"/>
            <w:right w:val="none" w:sz="0" w:space="0" w:color="auto"/>
          </w:divBdr>
        </w:div>
        <w:div w:id="195393786">
          <w:marLeft w:val="640"/>
          <w:marRight w:val="0"/>
          <w:marTop w:val="0"/>
          <w:marBottom w:val="0"/>
          <w:divBdr>
            <w:top w:val="none" w:sz="0" w:space="0" w:color="auto"/>
            <w:left w:val="none" w:sz="0" w:space="0" w:color="auto"/>
            <w:bottom w:val="none" w:sz="0" w:space="0" w:color="auto"/>
            <w:right w:val="none" w:sz="0" w:space="0" w:color="auto"/>
          </w:divBdr>
        </w:div>
        <w:div w:id="1148597572">
          <w:marLeft w:val="640"/>
          <w:marRight w:val="0"/>
          <w:marTop w:val="0"/>
          <w:marBottom w:val="0"/>
          <w:divBdr>
            <w:top w:val="none" w:sz="0" w:space="0" w:color="auto"/>
            <w:left w:val="none" w:sz="0" w:space="0" w:color="auto"/>
            <w:bottom w:val="none" w:sz="0" w:space="0" w:color="auto"/>
            <w:right w:val="none" w:sz="0" w:space="0" w:color="auto"/>
          </w:divBdr>
        </w:div>
        <w:div w:id="2134664650">
          <w:marLeft w:val="640"/>
          <w:marRight w:val="0"/>
          <w:marTop w:val="0"/>
          <w:marBottom w:val="0"/>
          <w:divBdr>
            <w:top w:val="none" w:sz="0" w:space="0" w:color="auto"/>
            <w:left w:val="none" w:sz="0" w:space="0" w:color="auto"/>
            <w:bottom w:val="none" w:sz="0" w:space="0" w:color="auto"/>
            <w:right w:val="none" w:sz="0" w:space="0" w:color="auto"/>
          </w:divBdr>
        </w:div>
        <w:div w:id="627515399">
          <w:marLeft w:val="640"/>
          <w:marRight w:val="0"/>
          <w:marTop w:val="0"/>
          <w:marBottom w:val="0"/>
          <w:divBdr>
            <w:top w:val="none" w:sz="0" w:space="0" w:color="auto"/>
            <w:left w:val="none" w:sz="0" w:space="0" w:color="auto"/>
            <w:bottom w:val="none" w:sz="0" w:space="0" w:color="auto"/>
            <w:right w:val="none" w:sz="0" w:space="0" w:color="auto"/>
          </w:divBdr>
        </w:div>
        <w:div w:id="834305180">
          <w:marLeft w:val="640"/>
          <w:marRight w:val="0"/>
          <w:marTop w:val="0"/>
          <w:marBottom w:val="0"/>
          <w:divBdr>
            <w:top w:val="none" w:sz="0" w:space="0" w:color="auto"/>
            <w:left w:val="none" w:sz="0" w:space="0" w:color="auto"/>
            <w:bottom w:val="none" w:sz="0" w:space="0" w:color="auto"/>
            <w:right w:val="none" w:sz="0" w:space="0" w:color="auto"/>
          </w:divBdr>
        </w:div>
        <w:div w:id="676930880">
          <w:marLeft w:val="640"/>
          <w:marRight w:val="0"/>
          <w:marTop w:val="0"/>
          <w:marBottom w:val="0"/>
          <w:divBdr>
            <w:top w:val="none" w:sz="0" w:space="0" w:color="auto"/>
            <w:left w:val="none" w:sz="0" w:space="0" w:color="auto"/>
            <w:bottom w:val="none" w:sz="0" w:space="0" w:color="auto"/>
            <w:right w:val="none" w:sz="0" w:space="0" w:color="auto"/>
          </w:divBdr>
        </w:div>
        <w:div w:id="191113725">
          <w:marLeft w:val="640"/>
          <w:marRight w:val="0"/>
          <w:marTop w:val="0"/>
          <w:marBottom w:val="0"/>
          <w:divBdr>
            <w:top w:val="none" w:sz="0" w:space="0" w:color="auto"/>
            <w:left w:val="none" w:sz="0" w:space="0" w:color="auto"/>
            <w:bottom w:val="none" w:sz="0" w:space="0" w:color="auto"/>
            <w:right w:val="none" w:sz="0" w:space="0" w:color="auto"/>
          </w:divBdr>
        </w:div>
      </w:divsChild>
    </w:div>
    <w:div w:id="1879051190">
      <w:bodyDiv w:val="1"/>
      <w:marLeft w:val="0"/>
      <w:marRight w:val="0"/>
      <w:marTop w:val="0"/>
      <w:marBottom w:val="0"/>
      <w:divBdr>
        <w:top w:val="none" w:sz="0" w:space="0" w:color="auto"/>
        <w:left w:val="none" w:sz="0" w:space="0" w:color="auto"/>
        <w:bottom w:val="none" w:sz="0" w:space="0" w:color="auto"/>
        <w:right w:val="none" w:sz="0" w:space="0" w:color="auto"/>
      </w:divBdr>
    </w:div>
    <w:div w:id="1925259362">
      <w:bodyDiv w:val="1"/>
      <w:marLeft w:val="0"/>
      <w:marRight w:val="0"/>
      <w:marTop w:val="0"/>
      <w:marBottom w:val="0"/>
      <w:divBdr>
        <w:top w:val="none" w:sz="0" w:space="0" w:color="auto"/>
        <w:left w:val="none" w:sz="0" w:space="0" w:color="auto"/>
        <w:bottom w:val="none" w:sz="0" w:space="0" w:color="auto"/>
        <w:right w:val="none" w:sz="0" w:space="0" w:color="auto"/>
      </w:divBdr>
      <w:divsChild>
        <w:div w:id="697242811">
          <w:marLeft w:val="640"/>
          <w:marRight w:val="0"/>
          <w:marTop w:val="0"/>
          <w:marBottom w:val="0"/>
          <w:divBdr>
            <w:top w:val="none" w:sz="0" w:space="0" w:color="auto"/>
            <w:left w:val="none" w:sz="0" w:space="0" w:color="auto"/>
            <w:bottom w:val="none" w:sz="0" w:space="0" w:color="auto"/>
            <w:right w:val="none" w:sz="0" w:space="0" w:color="auto"/>
          </w:divBdr>
        </w:div>
        <w:div w:id="1283921738">
          <w:marLeft w:val="640"/>
          <w:marRight w:val="0"/>
          <w:marTop w:val="0"/>
          <w:marBottom w:val="0"/>
          <w:divBdr>
            <w:top w:val="none" w:sz="0" w:space="0" w:color="auto"/>
            <w:left w:val="none" w:sz="0" w:space="0" w:color="auto"/>
            <w:bottom w:val="none" w:sz="0" w:space="0" w:color="auto"/>
            <w:right w:val="none" w:sz="0" w:space="0" w:color="auto"/>
          </w:divBdr>
        </w:div>
        <w:div w:id="2056199832">
          <w:marLeft w:val="640"/>
          <w:marRight w:val="0"/>
          <w:marTop w:val="0"/>
          <w:marBottom w:val="0"/>
          <w:divBdr>
            <w:top w:val="none" w:sz="0" w:space="0" w:color="auto"/>
            <w:left w:val="none" w:sz="0" w:space="0" w:color="auto"/>
            <w:bottom w:val="none" w:sz="0" w:space="0" w:color="auto"/>
            <w:right w:val="none" w:sz="0" w:space="0" w:color="auto"/>
          </w:divBdr>
        </w:div>
        <w:div w:id="909193133">
          <w:marLeft w:val="640"/>
          <w:marRight w:val="0"/>
          <w:marTop w:val="0"/>
          <w:marBottom w:val="0"/>
          <w:divBdr>
            <w:top w:val="none" w:sz="0" w:space="0" w:color="auto"/>
            <w:left w:val="none" w:sz="0" w:space="0" w:color="auto"/>
            <w:bottom w:val="none" w:sz="0" w:space="0" w:color="auto"/>
            <w:right w:val="none" w:sz="0" w:space="0" w:color="auto"/>
          </w:divBdr>
        </w:div>
        <w:div w:id="214703616">
          <w:marLeft w:val="640"/>
          <w:marRight w:val="0"/>
          <w:marTop w:val="0"/>
          <w:marBottom w:val="0"/>
          <w:divBdr>
            <w:top w:val="none" w:sz="0" w:space="0" w:color="auto"/>
            <w:left w:val="none" w:sz="0" w:space="0" w:color="auto"/>
            <w:bottom w:val="none" w:sz="0" w:space="0" w:color="auto"/>
            <w:right w:val="none" w:sz="0" w:space="0" w:color="auto"/>
          </w:divBdr>
        </w:div>
        <w:div w:id="2015959363">
          <w:marLeft w:val="640"/>
          <w:marRight w:val="0"/>
          <w:marTop w:val="0"/>
          <w:marBottom w:val="0"/>
          <w:divBdr>
            <w:top w:val="none" w:sz="0" w:space="0" w:color="auto"/>
            <w:left w:val="none" w:sz="0" w:space="0" w:color="auto"/>
            <w:bottom w:val="none" w:sz="0" w:space="0" w:color="auto"/>
            <w:right w:val="none" w:sz="0" w:space="0" w:color="auto"/>
          </w:divBdr>
        </w:div>
        <w:div w:id="1005088030">
          <w:marLeft w:val="640"/>
          <w:marRight w:val="0"/>
          <w:marTop w:val="0"/>
          <w:marBottom w:val="0"/>
          <w:divBdr>
            <w:top w:val="none" w:sz="0" w:space="0" w:color="auto"/>
            <w:left w:val="none" w:sz="0" w:space="0" w:color="auto"/>
            <w:bottom w:val="none" w:sz="0" w:space="0" w:color="auto"/>
            <w:right w:val="none" w:sz="0" w:space="0" w:color="auto"/>
          </w:divBdr>
        </w:div>
        <w:div w:id="881556896">
          <w:marLeft w:val="640"/>
          <w:marRight w:val="0"/>
          <w:marTop w:val="0"/>
          <w:marBottom w:val="0"/>
          <w:divBdr>
            <w:top w:val="none" w:sz="0" w:space="0" w:color="auto"/>
            <w:left w:val="none" w:sz="0" w:space="0" w:color="auto"/>
            <w:bottom w:val="none" w:sz="0" w:space="0" w:color="auto"/>
            <w:right w:val="none" w:sz="0" w:space="0" w:color="auto"/>
          </w:divBdr>
        </w:div>
        <w:div w:id="460999237">
          <w:marLeft w:val="640"/>
          <w:marRight w:val="0"/>
          <w:marTop w:val="0"/>
          <w:marBottom w:val="0"/>
          <w:divBdr>
            <w:top w:val="none" w:sz="0" w:space="0" w:color="auto"/>
            <w:left w:val="none" w:sz="0" w:space="0" w:color="auto"/>
            <w:bottom w:val="none" w:sz="0" w:space="0" w:color="auto"/>
            <w:right w:val="none" w:sz="0" w:space="0" w:color="auto"/>
          </w:divBdr>
        </w:div>
        <w:div w:id="1553925289">
          <w:marLeft w:val="640"/>
          <w:marRight w:val="0"/>
          <w:marTop w:val="0"/>
          <w:marBottom w:val="0"/>
          <w:divBdr>
            <w:top w:val="none" w:sz="0" w:space="0" w:color="auto"/>
            <w:left w:val="none" w:sz="0" w:space="0" w:color="auto"/>
            <w:bottom w:val="none" w:sz="0" w:space="0" w:color="auto"/>
            <w:right w:val="none" w:sz="0" w:space="0" w:color="auto"/>
          </w:divBdr>
        </w:div>
        <w:div w:id="1241870737">
          <w:marLeft w:val="640"/>
          <w:marRight w:val="0"/>
          <w:marTop w:val="0"/>
          <w:marBottom w:val="0"/>
          <w:divBdr>
            <w:top w:val="none" w:sz="0" w:space="0" w:color="auto"/>
            <w:left w:val="none" w:sz="0" w:space="0" w:color="auto"/>
            <w:bottom w:val="none" w:sz="0" w:space="0" w:color="auto"/>
            <w:right w:val="none" w:sz="0" w:space="0" w:color="auto"/>
          </w:divBdr>
        </w:div>
        <w:div w:id="1519490">
          <w:marLeft w:val="640"/>
          <w:marRight w:val="0"/>
          <w:marTop w:val="0"/>
          <w:marBottom w:val="0"/>
          <w:divBdr>
            <w:top w:val="none" w:sz="0" w:space="0" w:color="auto"/>
            <w:left w:val="none" w:sz="0" w:space="0" w:color="auto"/>
            <w:bottom w:val="none" w:sz="0" w:space="0" w:color="auto"/>
            <w:right w:val="none" w:sz="0" w:space="0" w:color="auto"/>
          </w:divBdr>
        </w:div>
        <w:div w:id="304773249">
          <w:marLeft w:val="640"/>
          <w:marRight w:val="0"/>
          <w:marTop w:val="0"/>
          <w:marBottom w:val="0"/>
          <w:divBdr>
            <w:top w:val="none" w:sz="0" w:space="0" w:color="auto"/>
            <w:left w:val="none" w:sz="0" w:space="0" w:color="auto"/>
            <w:bottom w:val="none" w:sz="0" w:space="0" w:color="auto"/>
            <w:right w:val="none" w:sz="0" w:space="0" w:color="auto"/>
          </w:divBdr>
        </w:div>
        <w:div w:id="220753644">
          <w:marLeft w:val="640"/>
          <w:marRight w:val="0"/>
          <w:marTop w:val="0"/>
          <w:marBottom w:val="0"/>
          <w:divBdr>
            <w:top w:val="none" w:sz="0" w:space="0" w:color="auto"/>
            <w:left w:val="none" w:sz="0" w:space="0" w:color="auto"/>
            <w:bottom w:val="none" w:sz="0" w:space="0" w:color="auto"/>
            <w:right w:val="none" w:sz="0" w:space="0" w:color="auto"/>
          </w:divBdr>
        </w:div>
        <w:div w:id="1972975631">
          <w:marLeft w:val="640"/>
          <w:marRight w:val="0"/>
          <w:marTop w:val="0"/>
          <w:marBottom w:val="0"/>
          <w:divBdr>
            <w:top w:val="none" w:sz="0" w:space="0" w:color="auto"/>
            <w:left w:val="none" w:sz="0" w:space="0" w:color="auto"/>
            <w:bottom w:val="none" w:sz="0" w:space="0" w:color="auto"/>
            <w:right w:val="none" w:sz="0" w:space="0" w:color="auto"/>
          </w:divBdr>
        </w:div>
        <w:div w:id="856190287">
          <w:marLeft w:val="640"/>
          <w:marRight w:val="0"/>
          <w:marTop w:val="0"/>
          <w:marBottom w:val="0"/>
          <w:divBdr>
            <w:top w:val="none" w:sz="0" w:space="0" w:color="auto"/>
            <w:left w:val="none" w:sz="0" w:space="0" w:color="auto"/>
            <w:bottom w:val="none" w:sz="0" w:space="0" w:color="auto"/>
            <w:right w:val="none" w:sz="0" w:space="0" w:color="auto"/>
          </w:divBdr>
        </w:div>
        <w:div w:id="683482462">
          <w:marLeft w:val="640"/>
          <w:marRight w:val="0"/>
          <w:marTop w:val="0"/>
          <w:marBottom w:val="0"/>
          <w:divBdr>
            <w:top w:val="none" w:sz="0" w:space="0" w:color="auto"/>
            <w:left w:val="none" w:sz="0" w:space="0" w:color="auto"/>
            <w:bottom w:val="none" w:sz="0" w:space="0" w:color="auto"/>
            <w:right w:val="none" w:sz="0" w:space="0" w:color="auto"/>
          </w:divBdr>
        </w:div>
        <w:div w:id="1049038951">
          <w:marLeft w:val="640"/>
          <w:marRight w:val="0"/>
          <w:marTop w:val="0"/>
          <w:marBottom w:val="0"/>
          <w:divBdr>
            <w:top w:val="none" w:sz="0" w:space="0" w:color="auto"/>
            <w:left w:val="none" w:sz="0" w:space="0" w:color="auto"/>
            <w:bottom w:val="none" w:sz="0" w:space="0" w:color="auto"/>
            <w:right w:val="none" w:sz="0" w:space="0" w:color="auto"/>
          </w:divBdr>
        </w:div>
        <w:div w:id="1345090523">
          <w:marLeft w:val="640"/>
          <w:marRight w:val="0"/>
          <w:marTop w:val="0"/>
          <w:marBottom w:val="0"/>
          <w:divBdr>
            <w:top w:val="none" w:sz="0" w:space="0" w:color="auto"/>
            <w:left w:val="none" w:sz="0" w:space="0" w:color="auto"/>
            <w:bottom w:val="none" w:sz="0" w:space="0" w:color="auto"/>
            <w:right w:val="none" w:sz="0" w:space="0" w:color="auto"/>
          </w:divBdr>
        </w:div>
        <w:div w:id="1358123241">
          <w:marLeft w:val="640"/>
          <w:marRight w:val="0"/>
          <w:marTop w:val="0"/>
          <w:marBottom w:val="0"/>
          <w:divBdr>
            <w:top w:val="none" w:sz="0" w:space="0" w:color="auto"/>
            <w:left w:val="none" w:sz="0" w:space="0" w:color="auto"/>
            <w:bottom w:val="none" w:sz="0" w:space="0" w:color="auto"/>
            <w:right w:val="none" w:sz="0" w:space="0" w:color="auto"/>
          </w:divBdr>
        </w:div>
        <w:div w:id="593323015">
          <w:marLeft w:val="640"/>
          <w:marRight w:val="0"/>
          <w:marTop w:val="0"/>
          <w:marBottom w:val="0"/>
          <w:divBdr>
            <w:top w:val="none" w:sz="0" w:space="0" w:color="auto"/>
            <w:left w:val="none" w:sz="0" w:space="0" w:color="auto"/>
            <w:bottom w:val="none" w:sz="0" w:space="0" w:color="auto"/>
            <w:right w:val="none" w:sz="0" w:space="0" w:color="auto"/>
          </w:divBdr>
        </w:div>
        <w:div w:id="2036150965">
          <w:marLeft w:val="640"/>
          <w:marRight w:val="0"/>
          <w:marTop w:val="0"/>
          <w:marBottom w:val="0"/>
          <w:divBdr>
            <w:top w:val="none" w:sz="0" w:space="0" w:color="auto"/>
            <w:left w:val="none" w:sz="0" w:space="0" w:color="auto"/>
            <w:bottom w:val="none" w:sz="0" w:space="0" w:color="auto"/>
            <w:right w:val="none" w:sz="0" w:space="0" w:color="auto"/>
          </w:divBdr>
        </w:div>
        <w:div w:id="1525440840">
          <w:marLeft w:val="640"/>
          <w:marRight w:val="0"/>
          <w:marTop w:val="0"/>
          <w:marBottom w:val="0"/>
          <w:divBdr>
            <w:top w:val="none" w:sz="0" w:space="0" w:color="auto"/>
            <w:left w:val="none" w:sz="0" w:space="0" w:color="auto"/>
            <w:bottom w:val="none" w:sz="0" w:space="0" w:color="auto"/>
            <w:right w:val="none" w:sz="0" w:space="0" w:color="auto"/>
          </w:divBdr>
        </w:div>
        <w:div w:id="850099607">
          <w:marLeft w:val="640"/>
          <w:marRight w:val="0"/>
          <w:marTop w:val="0"/>
          <w:marBottom w:val="0"/>
          <w:divBdr>
            <w:top w:val="none" w:sz="0" w:space="0" w:color="auto"/>
            <w:left w:val="none" w:sz="0" w:space="0" w:color="auto"/>
            <w:bottom w:val="none" w:sz="0" w:space="0" w:color="auto"/>
            <w:right w:val="none" w:sz="0" w:space="0" w:color="auto"/>
          </w:divBdr>
        </w:div>
        <w:div w:id="889457467">
          <w:marLeft w:val="640"/>
          <w:marRight w:val="0"/>
          <w:marTop w:val="0"/>
          <w:marBottom w:val="0"/>
          <w:divBdr>
            <w:top w:val="none" w:sz="0" w:space="0" w:color="auto"/>
            <w:left w:val="none" w:sz="0" w:space="0" w:color="auto"/>
            <w:bottom w:val="none" w:sz="0" w:space="0" w:color="auto"/>
            <w:right w:val="none" w:sz="0" w:space="0" w:color="auto"/>
          </w:divBdr>
        </w:div>
        <w:div w:id="1666401757">
          <w:marLeft w:val="640"/>
          <w:marRight w:val="0"/>
          <w:marTop w:val="0"/>
          <w:marBottom w:val="0"/>
          <w:divBdr>
            <w:top w:val="none" w:sz="0" w:space="0" w:color="auto"/>
            <w:left w:val="none" w:sz="0" w:space="0" w:color="auto"/>
            <w:bottom w:val="none" w:sz="0" w:space="0" w:color="auto"/>
            <w:right w:val="none" w:sz="0" w:space="0" w:color="auto"/>
          </w:divBdr>
        </w:div>
        <w:div w:id="1521775359">
          <w:marLeft w:val="640"/>
          <w:marRight w:val="0"/>
          <w:marTop w:val="0"/>
          <w:marBottom w:val="0"/>
          <w:divBdr>
            <w:top w:val="none" w:sz="0" w:space="0" w:color="auto"/>
            <w:left w:val="none" w:sz="0" w:space="0" w:color="auto"/>
            <w:bottom w:val="none" w:sz="0" w:space="0" w:color="auto"/>
            <w:right w:val="none" w:sz="0" w:space="0" w:color="auto"/>
          </w:divBdr>
        </w:div>
        <w:div w:id="1363627996">
          <w:marLeft w:val="640"/>
          <w:marRight w:val="0"/>
          <w:marTop w:val="0"/>
          <w:marBottom w:val="0"/>
          <w:divBdr>
            <w:top w:val="none" w:sz="0" w:space="0" w:color="auto"/>
            <w:left w:val="none" w:sz="0" w:space="0" w:color="auto"/>
            <w:bottom w:val="none" w:sz="0" w:space="0" w:color="auto"/>
            <w:right w:val="none" w:sz="0" w:space="0" w:color="auto"/>
          </w:divBdr>
        </w:div>
        <w:div w:id="1200900129">
          <w:marLeft w:val="640"/>
          <w:marRight w:val="0"/>
          <w:marTop w:val="0"/>
          <w:marBottom w:val="0"/>
          <w:divBdr>
            <w:top w:val="none" w:sz="0" w:space="0" w:color="auto"/>
            <w:left w:val="none" w:sz="0" w:space="0" w:color="auto"/>
            <w:bottom w:val="none" w:sz="0" w:space="0" w:color="auto"/>
            <w:right w:val="none" w:sz="0" w:space="0" w:color="auto"/>
          </w:divBdr>
        </w:div>
        <w:div w:id="889926962">
          <w:marLeft w:val="640"/>
          <w:marRight w:val="0"/>
          <w:marTop w:val="0"/>
          <w:marBottom w:val="0"/>
          <w:divBdr>
            <w:top w:val="none" w:sz="0" w:space="0" w:color="auto"/>
            <w:left w:val="none" w:sz="0" w:space="0" w:color="auto"/>
            <w:bottom w:val="none" w:sz="0" w:space="0" w:color="auto"/>
            <w:right w:val="none" w:sz="0" w:space="0" w:color="auto"/>
          </w:divBdr>
        </w:div>
        <w:div w:id="1166439664">
          <w:marLeft w:val="640"/>
          <w:marRight w:val="0"/>
          <w:marTop w:val="0"/>
          <w:marBottom w:val="0"/>
          <w:divBdr>
            <w:top w:val="none" w:sz="0" w:space="0" w:color="auto"/>
            <w:left w:val="none" w:sz="0" w:space="0" w:color="auto"/>
            <w:bottom w:val="none" w:sz="0" w:space="0" w:color="auto"/>
            <w:right w:val="none" w:sz="0" w:space="0" w:color="auto"/>
          </w:divBdr>
        </w:div>
        <w:div w:id="1222860389">
          <w:marLeft w:val="640"/>
          <w:marRight w:val="0"/>
          <w:marTop w:val="0"/>
          <w:marBottom w:val="0"/>
          <w:divBdr>
            <w:top w:val="none" w:sz="0" w:space="0" w:color="auto"/>
            <w:left w:val="none" w:sz="0" w:space="0" w:color="auto"/>
            <w:bottom w:val="none" w:sz="0" w:space="0" w:color="auto"/>
            <w:right w:val="none" w:sz="0" w:space="0" w:color="auto"/>
          </w:divBdr>
        </w:div>
        <w:div w:id="1709984456">
          <w:marLeft w:val="640"/>
          <w:marRight w:val="0"/>
          <w:marTop w:val="0"/>
          <w:marBottom w:val="0"/>
          <w:divBdr>
            <w:top w:val="none" w:sz="0" w:space="0" w:color="auto"/>
            <w:left w:val="none" w:sz="0" w:space="0" w:color="auto"/>
            <w:bottom w:val="none" w:sz="0" w:space="0" w:color="auto"/>
            <w:right w:val="none" w:sz="0" w:space="0" w:color="auto"/>
          </w:divBdr>
        </w:div>
        <w:div w:id="2069986931">
          <w:marLeft w:val="640"/>
          <w:marRight w:val="0"/>
          <w:marTop w:val="0"/>
          <w:marBottom w:val="0"/>
          <w:divBdr>
            <w:top w:val="none" w:sz="0" w:space="0" w:color="auto"/>
            <w:left w:val="none" w:sz="0" w:space="0" w:color="auto"/>
            <w:bottom w:val="none" w:sz="0" w:space="0" w:color="auto"/>
            <w:right w:val="none" w:sz="0" w:space="0" w:color="auto"/>
          </w:divBdr>
        </w:div>
        <w:div w:id="741634369">
          <w:marLeft w:val="640"/>
          <w:marRight w:val="0"/>
          <w:marTop w:val="0"/>
          <w:marBottom w:val="0"/>
          <w:divBdr>
            <w:top w:val="none" w:sz="0" w:space="0" w:color="auto"/>
            <w:left w:val="none" w:sz="0" w:space="0" w:color="auto"/>
            <w:bottom w:val="none" w:sz="0" w:space="0" w:color="auto"/>
            <w:right w:val="none" w:sz="0" w:space="0" w:color="auto"/>
          </w:divBdr>
        </w:div>
        <w:div w:id="1645575204">
          <w:marLeft w:val="640"/>
          <w:marRight w:val="0"/>
          <w:marTop w:val="0"/>
          <w:marBottom w:val="0"/>
          <w:divBdr>
            <w:top w:val="none" w:sz="0" w:space="0" w:color="auto"/>
            <w:left w:val="none" w:sz="0" w:space="0" w:color="auto"/>
            <w:bottom w:val="none" w:sz="0" w:space="0" w:color="auto"/>
            <w:right w:val="none" w:sz="0" w:space="0" w:color="auto"/>
          </w:divBdr>
        </w:div>
        <w:div w:id="506403947">
          <w:marLeft w:val="640"/>
          <w:marRight w:val="0"/>
          <w:marTop w:val="0"/>
          <w:marBottom w:val="0"/>
          <w:divBdr>
            <w:top w:val="none" w:sz="0" w:space="0" w:color="auto"/>
            <w:left w:val="none" w:sz="0" w:space="0" w:color="auto"/>
            <w:bottom w:val="none" w:sz="0" w:space="0" w:color="auto"/>
            <w:right w:val="none" w:sz="0" w:space="0" w:color="auto"/>
          </w:divBdr>
        </w:div>
        <w:div w:id="990140989">
          <w:marLeft w:val="640"/>
          <w:marRight w:val="0"/>
          <w:marTop w:val="0"/>
          <w:marBottom w:val="0"/>
          <w:divBdr>
            <w:top w:val="none" w:sz="0" w:space="0" w:color="auto"/>
            <w:left w:val="none" w:sz="0" w:space="0" w:color="auto"/>
            <w:bottom w:val="none" w:sz="0" w:space="0" w:color="auto"/>
            <w:right w:val="none" w:sz="0" w:space="0" w:color="auto"/>
          </w:divBdr>
        </w:div>
        <w:div w:id="2093813085">
          <w:marLeft w:val="640"/>
          <w:marRight w:val="0"/>
          <w:marTop w:val="0"/>
          <w:marBottom w:val="0"/>
          <w:divBdr>
            <w:top w:val="none" w:sz="0" w:space="0" w:color="auto"/>
            <w:left w:val="none" w:sz="0" w:space="0" w:color="auto"/>
            <w:bottom w:val="none" w:sz="0" w:space="0" w:color="auto"/>
            <w:right w:val="none" w:sz="0" w:space="0" w:color="auto"/>
          </w:divBdr>
        </w:div>
        <w:div w:id="1072042448">
          <w:marLeft w:val="640"/>
          <w:marRight w:val="0"/>
          <w:marTop w:val="0"/>
          <w:marBottom w:val="0"/>
          <w:divBdr>
            <w:top w:val="none" w:sz="0" w:space="0" w:color="auto"/>
            <w:left w:val="none" w:sz="0" w:space="0" w:color="auto"/>
            <w:bottom w:val="none" w:sz="0" w:space="0" w:color="auto"/>
            <w:right w:val="none" w:sz="0" w:space="0" w:color="auto"/>
          </w:divBdr>
        </w:div>
        <w:div w:id="1390766085">
          <w:marLeft w:val="640"/>
          <w:marRight w:val="0"/>
          <w:marTop w:val="0"/>
          <w:marBottom w:val="0"/>
          <w:divBdr>
            <w:top w:val="none" w:sz="0" w:space="0" w:color="auto"/>
            <w:left w:val="none" w:sz="0" w:space="0" w:color="auto"/>
            <w:bottom w:val="none" w:sz="0" w:space="0" w:color="auto"/>
            <w:right w:val="none" w:sz="0" w:space="0" w:color="auto"/>
          </w:divBdr>
        </w:div>
        <w:div w:id="623654965">
          <w:marLeft w:val="640"/>
          <w:marRight w:val="0"/>
          <w:marTop w:val="0"/>
          <w:marBottom w:val="0"/>
          <w:divBdr>
            <w:top w:val="none" w:sz="0" w:space="0" w:color="auto"/>
            <w:left w:val="none" w:sz="0" w:space="0" w:color="auto"/>
            <w:bottom w:val="none" w:sz="0" w:space="0" w:color="auto"/>
            <w:right w:val="none" w:sz="0" w:space="0" w:color="auto"/>
          </w:divBdr>
        </w:div>
        <w:div w:id="1597901847">
          <w:marLeft w:val="640"/>
          <w:marRight w:val="0"/>
          <w:marTop w:val="0"/>
          <w:marBottom w:val="0"/>
          <w:divBdr>
            <w:top w:val="none" w:sz="0" w:space="0" w:color="auto"/>
            <w:left w:val="none" w:sz="0" w:space="0" w:color="auto"/>
            <w:bottom w:val="none" w:sz="0" w:space="0" w:color="auto"/>
            <w:right w:val="none" w:sz="0" w:space="0" w:color="auto"/>
          </w:divBdr>
        </w:div>
        <w:div w:id="1224563423">
          <w:marLeft w:val="640"/>
          <w:marRight w:val="0"/>
          <w:marTop w:val="0"/>
          <w:marBottom w:val="0"/>
          <w:divBdr>
            <w:top w:val="none" w:sz="0" w:space="0" w:color="auto"/>
            <w:left w:val="none" w:sz="0" w:space="0" w:color="auto"/>
            <w:bottom w:val="none" w:sz="0" w:space="0" w:color="auto"/>
            <w:right w:val="none" w:sz="0" w:space="0" w:color="auto"/>
          </w:divBdr>
        </w:div>
        <w:div w:id="1315338204">
          <w:marLeft w:val="640"/>
          <w:marRight w:val="0"/>
          <w:marTop w:val="0"/>
          <w:marBottom w:val="0"/>
          <w:divBdr>
            <w:top w:val="none" w:sz="0" w:space="0" w:color="auto"/>
            <w:left w:val="none" w:sz="0" w:space="0" w:color="auto"/>
            <w:bottom w:val="none" w:sz="0" w:space="0" w:color="auto"/>
            <w:right w:val="none" w:sz="0" w:space="0" w:color="auto"/>
          </w:divBdr>
        </w:div>
        <w:div w:id="1529025620">
          <w:marLeft w:val="640"/>
          <w:marRight w:val="0"/>
          <w:marTop w:val="0"/>
          <w:marBottom w:val="0"/>
          <w:divBdr>
            <w:top w:val="none" w:sz="0" w:space="0" w:color="auto"/>
            <w:left w:val="none" w:sz="0" w:space="0" w:color="auto"/>
            <w:bottom w:val="none" w:sz="0" w:space="0" w:color="auto"/>
            <w:right w:val="none" w:sz="0" w:space="0" w:color="auto"/>
          </w:divBdr>
        </w:div>
        <w:div w:id="1682196895">
          <w:marLeft w:val="640"/>
          <w:marRight w:val="0"/>
          <w:marTop w:val="0"/>
          <w:marBottom w:val="0"/>
          <w:divBdr>
            <w:top w:val="none" w:sz="0" w:space="0" w:color="auto"/>
            <w:left w:val="none" w:sz="0" w:space="0" w:color="auto"/>
            <w:bottom w:val="none" w:sz="0" w:space="0" w:color="auto"/>
            <w:right w:val="none" w:sz="0" w:space="0" w:color="auto"/>
          </w:divBdr>
        </w:div>
        <w:div w:id="1806197012">
          <w:marLeft w:val="640"/>
          <w:marRight w:val="0"/>
          <w:marTop w:val="0"/>
          <w:marBottom w:val="0"/>
          <w:divBdr>
            <w:top w:val="none" w:sz="0" w:space="0" w:color="auto"/>
            <w:left w:val="none" w:sz="0" w:space="0" w:color="auto"/>
            <w:bottom w:val="none" w:sz="0" w:space="0" w:color="auto"/>
            <w:right w:val="none" w:sz="0" w:space="0" w:color="auto"/>
          </w:divBdr>
        </w:div>
        <w:div w:id="1630159532">
          <w:marLeft w:val="640"/>
          <w:marRight w:val="0"/>
          <w:marTop w:val="0"/>
          <w:marBottom w:val="0"/>
          <w:divBdr>
            <w:top w:val="none" w:sz="0" w:space="0" w:color="auto"/>
            <w:left w:val="none" w:sz="0" w:space="0" w:color="auto"/>
            <w:bottom w:val="none" w:sz="0" w:space="0" w:color="auto"/>
            <w:right w:val="none" w:sz="0" w:space="0" w:color="auto"/>
          </w:divBdr>
        </w:div>
        <w:div w:id="1514804464">
          <w:marLeft w:val="640"/>
          <w:marRight w:val="0"/>
          <w:marTop w:val="0"/>
          <w:marBottom w:val="0"/>
          <w:divBdr>
            <w:top w:val="none" w:sz="0" w:space="0" w:color="auto"/>
            <w:left w:val="none" w:sz="0" w:space="0" w:color="auto"/>
            <w:bottom w:val="none" w:sz="0" w:space="0" w:color="auto"/>
            <w:right w:val="none" w:sz="0" w:space="0" w:color="auto"/>
          </w:divBdr>
        </w:div>
        <w:div w:id="1286347902">
          <w:marLeft w:val="640"/>
          <w:marRight w:val="0"/>
          <w:marTop w:val="0"/>
          <w:marBottom w:val="0"/>
          <w:divBdr>
            <w:top w:val="none" w:sz="0" w:space="0" w:color="auto"/>
            <w:left w:val="none" w:sz="0" w:space="0" w:color="auto"/>
            <w:bottom w:val="none" w:sz="0" w:space="0" w:color="auto"/>
            <w:right w:val="none" w:sz="0" w:space="0" w:color="auto"/>
          </w:divBdr>
        </w:div>
        <w:div w:id="480658687">
          <w:marLeft w:val="640"/>
          <w:marRight w:val="0"/>
          <w:marTop w:val="0"/>
          <w:marBottom w:val="0"/>
          <w:divBdr>
            <w:top w:val="none" w:sz="0" w:space="0" w:color="auto"/>
            <w:left w:val="none" w:sz="0" w:space="0" w:color="auto"/>
            <w:bottom w:val="none" w:sz="0" w:space="0" w:color="auto"/>
            <w:right w:val="none" w:sz="0" w:space="0" w:color="auto"/>
          </w:divBdr>
        </w:div>
        <w:div w:id="389308786">
          <w:marLeft w:val="640"/>
          <w:marRight w:val="0"/>
          <w:marTop w:val="0"/>
          <w:marBottom w:val="0"/>
          <w:divBdr>
            <w:top w:val="none" w:sz="0" w:space="0" w:color="auto"/>
            <w:left w:val="none" w:sz="0" w:space="0" w:color="auto"/>
            <w:bottom w:val="none" w:sz="0" w:space="0" w:color="auto"/>
            <w:right w:val="none" w:sz="0" w:space="0" w:color="auto"/>
          </w:divBdr>
        </w:div>
        <w:div w:id="1699700745">
          <w:marLeft w:val="640"/>
          <w:marRight w:val="0"/>
          <w:marTop w:val="0"/>
          <w:marBottom w:val="0"/>
          <w:divBdr>
            <w:top w:val="none" w:sz="0" w:space="0" w:color="auto"/>
            <w:left w:val="none" w:sz="0" w:space="0" w:color="auto"/>
            <w:bottom w:val="none" w:sz="0" w:space="0" w:color="auto"/>
            <w:right w:val="none" w:sz="0" w:space="0" w:color="auto"/>
          </w:divBdr>
        </w:div>
        <w:div w:id="1725980996">
          <w:marLeft w:val="640"/>
          <w:marRight w:val="0"/>
          <w:marTop w:val="0"/>
          <w:marBottom w:val="0"/>
          <w:divBdr>
            <w:top w:val="none" w:sz="0" w:space="0" w:color="auto"/>
            <w:left w:val="none" w:sz="0" w:space="0" w:color="auto"/>
            <w:bottom w:val="none" w:sz="0" w:space="0" w:color="auto"/>
            <w:right w:val="none" w:sz="0" w:space="0" w:color="auto"/>
          </w:divBdr>
        </w:div>
        <w:div w:id="74592841">
          <w:marLeft w:val="640"/>
          <w:marRight w:val="0"/>
          <w:marTop w:val="0"/>
          <w:marBottom w:val="0"/>
          <w:divBdr>
            <w:top w:val="none" w:sz="0" w:space="0" w:color="auto"/>
            <w:left w:val="none" w:sz="0" w:space="0" w:color="auto"/>
            <w:bottom w:val="none" w:sz="0" w:space="0" w:color="auto"/>
            <w:right w:val="none" w:sz="0" w:space="0" w:color="auto"/>
          </w:divBdr>
        </w:div>
        <w:div w:id="907690171">
          <w:marLeft w:val="640"/>
          <w:marRight w:val="0"/>
          <w:marTop w:val="0"/>
          <w:marBottom w:val="0"/>
          <w:divBdr>
            <w:top w:val="none" w:sz="0" w:space="0" w:color="auto"/>
            <w:left w:val="none" w:sz="0" w:space="0" w:color="auto"/>
            <w:bottom w:val="none" w:sz="0" w:space="0" w:color="auto"/>
            <w:right w:val="none" w:sz="0" w:space="0" w:color="auto"/>
          </w:divBdr>
        </w:div>
        <w:div w:id="1844122380">
          <w:marLeft w:val="640"/>
          <w:marRight w:val="0"/>
          <w:marTop w:val="0"/>
          <w:marBottom w:val="0"/>
          <w:divBdr>
            <w:top w:val="none" w:sz="0" w:space="0" w:color="auto"/>
            <w:left w:val="none" w:sz="0" w:space="0" w:color="auto"/>
            <w:bottom w:val="none" w:sz="0" w:space="0" w:color="auto"/>
            <w:right w:val="none" w:sz="0" w:space="0" w:color="auto"/>
          </w:divBdr>
        </w:div>
        <w:div w:id="1192956241">
          <w:marLeft w:val="640"/>
          <w:marRight w:val="0"/>
          <w:marTop w:val="0"/>
          <w:marBottom w:val="0"/>
          <w:divBdr>
            <w:top w:val="none" w:sz="0" w:space="0" w:color="auto"/>
            <w:left w:val="none" w:sz="0" w:space="0" w:color="auto"/>
            <w:bottom w:val="none" w:sz="0" w:space="0" w:color="auto"/>
            <w:right w:val="none" w:sz="0" w:space="0" w:color="auto"/>
          </w:divBdr>
        </w:div>
        <w:div w:id="1358315927">
          <w:marLeft w:val="640"/>
          <w:marRight w:val="0"/>
          <w:marTop w:val="0"/>
          <w:marBottom w:val="0"/>
          <w:divBdr>
            <w:top w:val="none" w:sz="0" w:space="0" w:color="auto"/>
            <w:left w:val="none" w:sz="0" w:space="0" w:color="auto"/>
            <w:bottom w:val="none" w:sz="0" w:space="0" w:color="auto"/>
            <w:right w:val="none" w:sz="0" w:space="0" w:color="auto"/>
          </w:divBdr>
        </w:div>
        <w:div w:id="1714768173">
          <w:marLeft w:val="640"/>
          <w:marRight w:val="0"/>
          <w:marTop w:val="0"/>
          <w:marBottom w:val="0"/>
          <w:divBdr>
            <w:top w:val="none" w:sz="0" w:space="0" w:color="auto"/>
            <w:left w:val="none" w:sz="0" w:space="0" w:color="auto"/>
            <w:bottom w:val="none" w:sz="0" w:space="0" w:color="auto"/>
            <w:right w:val="none" w:sz="0" w:space="0" w:color="auto"/>
          </w:divBdr>
        </w:div>
        <w:div w:id="1899048168">
          <w:marLeft w:val="640"/>
          <w:marRight w:val="0"/>
          <w:marTop w:val="0"/>
          <w:marBottom w:val="0"/>
          <w:divBdr>
            <w:top w:val="none" w:sz="0" w:space="0" w:color="auto"/>
            <w:left w:val="none" w:sz="0" w:space="0" w:color="auto"/>
            <w:bottom w:val="none" w:sz="0" w:space="0" w:color="auto"/>
            <w:right w:val="none" w:sz="0" w:space="0" w:color="auto"/>
          </w:divBdr>
        </w:div>
        <w:div w:id="1257057073">
          <w:marLeft w:val="640"/>
          <w:marRight w:val="0"/>
          <w:marTop w:val="0"/>
          <w:marBottom w:val="0"/>
          <w:divBdr>
            <w:top w:val="none" w:sz="0" w:space="0" w:color="auto"/>
            <w:left w:val="none" w:sz="0" w:space="0" w:color="auto"/>
            <w:bottom w:val="none" w:sz="0" w:space="0" w:color="auto"/>
            <w:right w:val="none" w:sz="0" w:space="0" w:color="auto"/>
          </w:divBdr>
        </w:div>
        <w:div w:id="2061829754">
          <w:marLeft w:val="640"/>
          <w:marRight w:val="0"/>
          <w:marTop w:val="0"/>
          <w:marBottom w:val="0"/>
          <w:divBdr>
            <w:top w:val="none" w:sz="0" w:space="0" w:color="auto"/>
            <w:left w:val="none" w:sz="0" w:space="0" w:color="auto"/>
            <w:bottom w:val="none" w:sz="0" w:space="0" w:color="auto"/>
            <w:right w:val="none" w:sz="0" w:space="0" w:color="auto"/>
          </w:divBdr>
        </w:div>
        <w:div w:id="1980305451">
          <w:marLeft w:val="640"/>
          <w:marRight w:val="0"/>
          <w:marTop w:val="0"/>
          <w:marBottom w:val="0"/>
          <w:divBdr>
            <w:top w:val="none" w:sz="0" w:space="0" w:color="auto"/>
            <w:left w:val="none" w:sz="0" w:space="0" w:color="auto"/>
            <w:bottom w:val="none" w:sz="0" w:space="0" w:color="auto"/>
            <w:right w:val="none" w:sz="0" w:space="0" w:color="auto"/>
          </w:divBdr>
        </w:div>
        <w:div w:id="1133594360">
          <w:marLeft w:val="640"/>
          <w:marRight w:val="0"/>
          <w:marTop w:val="0"/>
          <w:marBottom w:val="0"/>
          <w:divBdr>
            <w:top w:val="none" w:sz="0" w:space="0" w:color="auto"/>
            <w:left w:val="none" w:sz="0" w:space="0" w:color="auto"/>
            <w:bottom w:val="none" w:sz="0" w:space="0" w:color="auto"/>
            <w:right w:val="none" w:sz="0" w:space="0" w:color="auto"/>
          </w:divBdr>
        </w:div>
        <w:div w:id="796335325">
          <w:marLeft w:val="640"/>
          <w:marRight w:val="0"/>
          <w:marTop w:val="0"/>
          <w:marBottom w:val="0"/>
          <w:divBdr>
            <w:top w:val="none" w:sz="0" w:space="0" w:color="auto"/>
            <w:left w:val="none" w:sz="0" w:space="0" w:color="auto"/>
            <w:bottom w:val="none" w:sz="0" w:space="0" w:color="auto"/>
            <w:right w:val="none" w:sz="0" w:space="0" w:color="auto"/>
          </w:divBdr>
        </w:div>
        <w:div w:id="1442342117">
          <w:marLeft w:val="640"/>
          <w:marRight w:val="0"/>
          <w:marTop w:val="0"/>
          <w:marBottom w:val="0"/>
          <w:divBdr>
            <w:top w:val="none" w:sz="0" w:space="0" w:color="auto"/>
            <w:left w:val="none" w:sz="0" w:space="0" w:color="auto"/>
            <w:bottom w:val="none" w:sz="0" w:space="0" w:color="auto"/>
            <w:right w:val="none" w:sz="0" w:space="0" w:color="auto"/>
          </w:divBdr>
        </w:div>
        <w:div w:id="984626981">
          <w:marLeft w:val="640"/>
          <w:marRight w:val="0"/>
          <w:marTop w:val="0"/>
          <w:marBottom w:val="0"/>
          <w:divBdr>
            <w:top w:val="none" w:sz="0" w:space="0" w:color="auto"/>
            <w:left w:val="none" w:sz="0" w:space="0" w:color="auto"/>
            <w:bottom w:val="none" w:sz="0" w:space="0" w:color="auto"/>
            <w:right w:val="none" w:sz="0" w:space="0" w:color="auto"/>
          </w:divBdr>
        </w:div>
        <w:div w:id="453519844">
          <w:marLeft w:val="640"/>
          <w:marRight w:val="0"/>
          <w:marTop w:val="0"/>
          <w:marBottom w:val="0"/>
          <w:divBdr>
            <w:top w:val="none" w:sz="0" w:space="0" w:color="auto"/>
            <w:left w:val="none" w:sz="0" w:space="0" w:color="auto"/>
            <w:bottom w:val="none" w:sz="0" w:space="0" w:color="auto"/>
            <w:right w:val="none" w:sz="0" w:space="0" w:color="auto"/>
          </w:divBdr>
        </w:div>
        <w:div w:id="286402017">
          <w:marLeft w:val="640"/>
          <w:marRight w:val="0"/>
          <w:marTop w:val="0"/>
          <w:marBottom w:val="0"/>
          <w:divBdr>
            <w:top w:val="none" w:sz="0" w:space="0" w:color="auto"/>
            <w:left w:val="none" w:sz="0" w:space="0" w:color="auto"/>
            <w:bottom w:val="none" w:sz="0" w:space="0" w:color="auto"/>
            <w:right w:val="none" w:sz="0" w:space="0" w:color="auto"/>
          </w:divBdr>
        </w:div>
        <w:div w:id="858199867">
          <w:marLeft w:val="640"/>
          <w:marRight w:val="0"/>
          <w:marTop w:val="0"/>
          <w:marBottom w:val="0"/>
          <w:divBdr>
            <w:top w:val="none" w:sz="0" w:space="0" w:color="auto"/>
            <w:left w:val="none" w:sz="0" w:space="0" w:color="auto"/>
            <w:bottom w:val="none" w:sz="0" w:space="0" w:color="auto"/>
            <w:right w:val="none" w:sz="0" w:space="0" w:color="auto"/>
          </w:divBdr>
        </w:div>
        <w:div w:id="863438902">
          <w:marLeft w:val="640"/>
          <w:marRight w:val="0"/>
          <w:marTop w:val="0"/>
          <w:marBottom w:val="0"/>
          <w:divBdr>
            <w:top w:val="none" w:sz="0" w:space="0" w:color="auto"/>
            <w:left w:val="none" w:sz="0" w:space="0" w:color="auto"/>
            <w:bottom w:val="none" w:sz="0" w:space="0" w:color="auto"/>
            <w:right w:val="none" w:sz="0" w:space="0" w:color="auto"/>
          </w:divBdr>
        </w:div>
        <w:div w:id="97334857">
          <w:marLeft w:val="640"/>
          <w:marRight w:val="0"/>
          <w:marTop w:val="0"/>
          <w:marBottom w:val="0"/>
          <w:divBdr>
            <w:top w:val="none" w:sz="0" w:space="0" w:color="auto"/>
            <w:left w:val="none" w:sz="0" w:space="0" w:color="auto"/>
            <w:bottom w:val="none" w:sz="0" w:space="0" w:color="auto"/>
            <w:right w:val="none" w:sz="0" w:space="0" w:color="auto"/>
          </w:divBdr>
        </w:div>
        <w:div w:id="427653452">
          <w:marLeft w:val="640"/>
          <w:marRight w:val="0"/>
          <w:marTop w:val="0"/>
          <w:marBottom w:val="0"/>
          <w:divBdr>
            <w:top w:val="none" w:sz="0" w:space="0" w:color="auto"/>
            <w:left w:val="none" w:sz="0" w:space="0" w:color="auto"/>
            <w:bottom w:val="none" w:sz="0" w:space="0" w:color="auto"/>
            <w:right w:val="none" w:sz="0" w:space="0" w:color="auto"/>
          </w:divBdr>
        </w:div>
        <w:div w:id="2045328666">
          <w:marLeft w:val="640"/>
          <w:marRight w:val="0"/>
          <w:marTop w:val="0"/>
          <w:marBottom w:val="0"/>
          <w:divBdr>
            <w:top w:val="none" w:sz="0" w:space="0" w:color="auto"/>
            <w:left w:val="none" w:sz="0" w:space="0" w:color="auto"/>
            <w:bottom w:val="none" w:sz="0" w:space="0" w:color="auto"/>
            <w:right w:val="none" w:sz="0" w:space="0" w:color="auto"/>
          </w:divBdr>
        </w:div>
        <w:div w:id="717363994">
          <w:marLeft w:val="640"/>
          <w:marRight w:val="0"/>
          <w:marTop w:val="0"/>
          <w:marBottom w:val="0"/>
          <w:divBdr>
            <w:top w:val="none" w:sz="0" w:space="0" w:color="auto"/>
            <w:left w:val="none" w:sz="0" w:space="0" w:color="auto"/>
            <w:bottom w:val="none" w:sz="0" w:space="0" w:color="auto"/>
            <w:right w:val="none" w:sz="0" w:space="0" w:color="auto"/>
          </w:divBdr>
        </w:div>
        <w:div w:id="1434015541">
          <w:marLeft w:val="640"/>
          <w:marRight w:val="0"/>
          <w:marTop w:val="0"/>
          <w:marBottom w:val="0"/>
          <w:divBdr>
            <w:top w:val="none" w:sz="0" w:space="0" w:color="auto"/>
            <w:left w:val="none" w:sz="0" w:space="0" w:color="auto"/>
            <w:bottom w:val="none" w:sz="0" w:space="0" w:color="auto"/>
            <w:right w:val="none" w:sz="0" w:space="0" w:color="auto"/>
          </w:divBdr>
        </w:div>
        <w:div w:id="670067622">
          <w:marLeft w:val="640"/>
          <w:marRight w:val="0"/>
          <w:marTop w:val="0"/>
          <w:marBottom w:val="0"/>
          <w:divBdr>
            <w:top w:val="none" w:sz="0" w:space="0" w:color="auto"/>
            <w:left w:val="none" w:sz="0" w:space="0" w:color="auto"/>
            <w:bottom w:val="none" w:sz="0" w:space="0" w:color="auto"/>
            <w:right w:val="none" w:sz="0" w:space="0" w:color="auto"/>
          </w:divBdr>
        </w:div>
        <w:div w:id="1781994386">
          <w:marLeft w:val="640"/>
          <w:marRight w:val="0"/>
          <w:marTop w:val="0"/>
          <w:marBottom w:val="0"/>
          <w:divBdr>
            <w:top w:val="none" w:sz="0" w:space="0" w:color="auto"/>
            <w:left w:val="none" w:sz="0" w:space="0" w:color="auto"/>
            <w:bottom w:val="none" w:sz="0" w:space="0" w:color="auto"/>
            <w:right w:val="none" w:sz="0" w:space="0" w:color="auto"/>
          </w:divBdr>
        </w:div>
        <w:div w:id="1519781975">
          <w:marLeft w:val="640"/>
          <w:marRight w:val="0"/>
          <w:marTop w:val="0"/>
          <w:marBottom w:val="0"/>
          <w:divBdr>
            <w:top w:val="none" w:sz="0" w:space="0" w:color="auto"/>
            <w:left w:val="none" w:sz="0" w:space="0" w:color="auto"/>
            <w:bottom w:val="none" w:sz="0" w:space="0" w:color="auto"/>
            <w:right w:val="none" w:sz="0" w:space="0" w:color="auto"/>
          </w:divBdr>
        </w:div>
        <w:div w:id="2079471209">
          <w:marLeft w:val="640"/>
          <w:marRight w:val="0"/>
          <w:marTop w:val="0"/>
          <w:marBottom w:val="0"/>
          <w:divBdr>
            <w:top w:val="none" w:sz="0" w:space="0" w:color="auto"/>
            <w:left w:val="none" w:sz="0" w:space="0" w:color="auto"/>
            <w:bottom w:val="none" w:sz="0" w:space="0" w:color="auto"/>
            <w:right w:val="none" w:sz="0" w:space="0" w:color="auto"/>
          </w:divBdr>
        </w:div>
        <w:div w:id="1789932016">
          <w:marLeft w:val="640"/>
          <w:marRight w:val="0"/>
          <w:marTop w:val="0"/>
          <w:marBottom w:val="0"/>
          <w:divBdr>
            <w:top w:val="none" w:sz="0" w:space="0" w:color="auto"/>
            <w:left w:val="none" w:sz="0" w:space="0" w:color="auto"/>
            <w:bottom w:val="none" w:sz="0" w:space="0" w:color="auto"/>
            <w:right w:val="none" w:sz="0" w:space="0" w:color="auto"/>
          </w:divBdr>
        </w:div>
        <w:div w:id="1538620137">
          <w:marLeft w:val="640"/>
          <w:marRight w:val="0"/>
          <w:marTop w:val="0"/>
          <w:marBottom w:val="0"/>
          <w:divBdr>
            <w:top w:val="none" w:sz="0" w:space="0" w:color="auto"/>
            <w:left w:val="none" w:sz="0" w:space="0" w:color="auto"/>
            <w:bottom w:val="none" w:sz="0" w:space="0" w:color="auto"/>
            <w:right w:val="none" w:sz="0" w:space="0" w:color="auto"/>
          </w:divBdr>
        </w:div>
        <w:div w:id="1602101848">
          <w:marLeft w:val="640"/>
          <w:marRight w:val="0"/>
          <w:marTop w:val="0"/>
          <w:marBottom w:val="0"/>
          <w:divBdr>
            <w:top w:val="none" w:sz="0" w:space="0" w:color="auto"/>
            <w:left w:val="none" w:sz="0" w:space="0" w:color="auto"/>
            <w:bottom w:val="none" w:sz="0" w:space="0" w:color="auto"/>
            <w:right w:val="none" w:sz="0" w:space="0" w:color="auto"/>
          </w:divBdr>
        </w:div>
        <w:div w:id="764879511">
          <w:marLeft w:val="640"/>
          <w:marRight w:val="0"/>
          <w:marTop w:val="0"/>
          <w:marBottom w:val="0"/>
          <w:divBdr>
            <w:top w:val="none" w:sz="0" w:space="0" w:color="auto"/>
            <w:left w:val="none" w:sz="0" w:space="0" w:color="auto"/>
            <w:bottom w:val="none" w:sz="0" w:space="0" w:color="auto"/>
            <w:right w:val="none" w:sz="0" w:space="0" w:color="auto"/>
          </w:divBdr>
        </w:div>
        <w:div w:id="70547103">
          <w:marLeft w:val="640"/>
          <w:marRight w:val="0"/>
          <w:marTop w:val="0"/>
          <w:marBottom w:val="0"/>
          <w:divBdr>
            <w:top w:val="none" w:sz="0" w:space="0" w:color="auto"/>
            <w:left w:val="none" w:sz="0" w:space="0" w:color="auto"/>
            <w:bottom w:val="none" w:sz="0" w:space="0" w:color="auto"/>
            <w:right w:val="none" w:sz="0" w:space="0" w:color="auto"/>
          </w:divBdr>
        </w:div>
        <w:div w:id="1712267485">
          <w:marLeft w:val="640"/>
          <w:marRight w:val="0"/>
          <w:marTop w:val="0"/>
          <w:marBottom w:val="0"/>
          <w:divBdr>
            <w:top w:val="none" w:sz="0" w:space="0" w:color="auto"/>
            <w:left w:val="none" w:sz="0" w:space="0" w:color="auto"/>
            <w:bottom w:val="none" w:sz="0" w:space="0" w:color="auto"/>
            <w:right w:val="none" w:sz="0" w:space="0" w:color="auto"/>
          </w:divBdr>
        </w:div>
        <w:div w:id="1398555860">
          <w:marLeft w:val="640"/>
          <w:marRight w:val="0"/>
          <w:marTop w:val="0"/>
          <w:marBottom w:val="0"/>
          <w:divBdr>
            <w:top w:val="none" w:sz="0" w:space="0" w:color="auto"/>
            <w:left w:val="none" w:sz="0" w:space="0" w:color="auto"/>
            <w:bottom w:val="none" w:sz="0" w:space="0" w:color="auto"/>
            <w:right w:val="none" w:sz="0" w:space="0" w:color="auto"/>
          </w:divBdr>
        </w:div>
        <w:div w:id="613484957">
          <w:marLeft w:val="640"/>
          <w:marRight w:val="0"/>
          <w:marTop w:val="0"/>
          <w:marBottom w:val="0"/>
          <w:divBdr>
            <w:top w:val="none" w:sz="0" w:space="0" w:color="auto"/>
            <w:left w:val="none" w:sz="0" w:space="0" w:color="auto"/>
            <w:bottom w:val="none" w:sz="0" w:space="0" w:color="auto"/>
            <w:right w:val="none" w:sz="0" w:space="0" w:color="auto"/>
          </w:divBdr>
        </w:div>
        <w:div w:id="1696686235">
          <w:marLeft w:val="640"/>
          <w:marRight w:val="0"/>
          <w:marTop w:val="0"/>
          <w:marBottom w:val="0"/>
          <w:divBdr>
            <w:top w:val="none" w:sz="0" w:space="0" w:color="auto"/>
            <w:left w:val="none" w:sz="0" w:space="0" w:color="auto"/>
            <w:bottom w:val="none" w:sz="0" w:space="0" w:color="auto"/>
            <w:right w:val="none" w:sz="0" w:space="0" w:color="auto"/>
          </w:divBdr>
        </w:div>
        <w:div w:id="834953676">
          <w:marLeft w:val="640"/>
          <w:marRight w:val="0"/>
          <w:marTop w:val="0"/>
          <w:marBottom w:val="0"/>
          <w:divBdr>
            <w:top w:val="none" w:sz="0" w:space="0" w:color="auto"/>
            <w:left w:val="none" w:sz="0" w:space="0" w:color="auto"/>
            <w:bottom w:val="none" w:sz="0" w:space="0" w:color="auto"/>
            <w:right w:val="none" w:sz="0" w:space="0" w:color="auto"/>
          </w:divBdr>
        </w:div>
        <w:div w:id="1915773235">
          <w:marLeft w:val="640"/>
          <w:marRight w:val="0"/>
          <w:marTop w:val="0"/>
          <w:marBottom w:val="0"/>
          <w:divBdr>
            <w:top w:val="none" w:sz="0" w:space="0" w:color="auto"/>
            <w:left w:val="none" w:sz="0" w:space="0" w:color="auto"/>
            <w:bottom w:val="none" w:sz="0" w:space="0" w:color="auto"/>
            <w:right w:val="none" w:sz="0" w:space="0" w:color="auto"/>
          </w:divBdr>
        </w:div>
        <w:div w:id="197356471">
          <w:marLeft w:val="640"/>
          <w:marRight w:val="0"/>
          <w:marTop w:val="0"/>
          <w:marBottom w:val="0"/>
          <w:divBdr>
            <w:top w:val="none" w:sz="0" w:space="0" w:color="auto"/>
            <w:left w:val="none" w:sz="0" w:space="0" w:color="auto"/>
            <w:bottom w:val="none" w:sz="0" w:space="0" w:color="auto"/>
            <w:right w:val="none" w:sz="0" w:space="0" w:color="auto"/>
          </w:divBdr>
        </w:div>
        <w:div w:id="88933759">
          <w:marLeft w:val="640"/>
          <w:marRight w:val="0"/>
          <w:marTop w:val="0"/>
          <w:marBottom w:val="0"/>
          <w:divBdr>
            <w:top w:val="none" w:sz="0" w:space="0" w:color="auto"/>
            <w:left w:val="none" w:sz="0" w:space="0" w:color="auto"/>
            <w:bottom w:val="none" w:sz="0" w:space="0" w:color="auto"/>
            <w:right w:val="none" w:sz="0" w:space="0" w:color="auto"/>
          </w:divBdr>
        </w:div>
        <w:div w:id="1467888659">
          <w:marLeft w:val="640"/>
          <w:marRight w:val="0"/>
          <w:marTop w:val="0"/>
          <w:marBottom w:val="0"/>
          <w:divBdr>
            <w:top w:val="none" w:sz="0" w:space="0" w:color="auto"/>
            <w:left w:val="none" w:sz="0" w:space="0" w:color="auto"/>
            <w:bottom w:val="none" w:sz="0" w:space="0" w:color="auto"/>
            <w:right w:val="none" w:sz="0" w:space="0" w:color="auto"/>
          </w:divBdr>
        </w:div>
        <w:div w:id="1236475265">
          <w:marLeft w:val="640"/>
          <w:marRight w:val="0"/>
          <w:marTop w:val="0"/>
          <w:marBottom w:val="0"/>
          <w:divBdr>
            <w:top w:val="none" w:sz="0" w:space="0" w:color="auto"/>
            <w:left w:val="none" w:sz="0" w:space="0" w:color="auto"/>
            <w:bottom w:val="none" w:sz="0" w:space="0" w:color="auto"/>
            <w:right w:val="none" w:sz="0" w:space="0" w:color="auto"/>
          </w:divBdr>
        </w:div>
        <w:div w:id="1858688950">
          <w:marLeft w:val="640"/>
          <w:marRight w:val="0"/>
          <w:marTop w:val="0"/>
          <w:marBottom w:val="0"/>
          <w:divBdr>
            <w:top w:val="none" w:sz="0" w:space="0" w:color="auto"/>
            <w:left w:val="none" w:sz="0" w:space="0" w:color="auto"/>
            <w:bottom w:val="none" w:sz="0" w:space="0" w:color="auto"/>
            <w:right w:val="none" w:sz="0" w:space="0" w:color="auto"/>
          </w:divBdr>
        </w:div>
        <w:div w:id="2057578545">
          <w:marLeft w:val="640"/>
          <w:marRight w:val="0"/>
          <w:marTop w:val="0"/>
          <w:marBottom w:val="0"/>
          <w:divBdr>
            <w:top w:val="none" w:sz="0" w:space="0" w:color="auto"/>
            <w:left w:val="none" w:sz="0" w:space="0" w:color="auto"/>
            <w:bottom w:val="none" w:sz="0" w:space="0" w:color="auto"/>
            <w:right w:val="none" w:sz="0" w:space="0" w:color="auto"/>
          </w:divBdr>
        </w:div>
        <w:div w:id="2026980900">
          <w:marLeft w:val="640"/>
          <w:marRight w:val="0"/>
          <w:marTop w:val="0"/>
          <w:marBottom w:val="0"/>
          <w:divBdr>
            <w:top w:val="none" w:sz="0" w:space="0" w:color="auto"/>
            <w:left w:val="none" w:sz="0" w:space="0" w:color="auto"/>
            <w:bottom w:val="none" w:sz="0" w:space="0" w:color="auto"/>
            <w:right w:val="none" w:sz="0" w:space="0" w:color="auto"/>
          </w:divBdr>
        </w:div>
        <w:div w:id="1799105096">
          <w:marLeft w:val="640"/>
          <w:marRight w:val="0"/>
          <w:marTop w:val="0"/>
          <w:marBottom w:val="0"/>
          <w:divBdr>
            <w:top w:val="none" w:sz="0" w:space="0" w:color="auto"/>
            <w:left w:val="none" w:sz="0" w:space="0" w:color="auto"/>
            <w:bottom w:val="none" w:sz="0" w:space="0" w:color="auto"/>
            <w:right w:val="none" w:sz="0" w:space="0" w:color="auto"/>
          </w:divBdr>
        </w:div>
        <w:div w:id="533155073">
          <w:marLeft w:val="640"/>
          <w:marRight w:val="0"/>
          <w:marTop w:val="0"/>
          <w:marBottom w:val="0"/>
          <w:divBdr>
            <w:top w:val="none" w:sz="0" w:space="0" w:color="auto"/>
            <w:left w:val="none" w:sz="0" w:space="0" w:color="auto"/>
            <w:bottom w:val="none" w:sz="0" w:space="0" w:color="auto"/>
            <w:right w:val="none" w:sz="0" w:space="0" w:color="auto"/>
          </w:divBdr>
        </w:div>
        <w:div w:id="1087119337">
          <w:marLeft w:val="640"/>
          <w:marRight w:val="0"/>
          <w:marTop w:val="0"/>
          <w:marBottom w:val="0"/>
          <w:divBdr>
            <w:top w:val="none" w:sz="0" w:space="0" w:color="auto"/>
            <w:left w:val="none" w:sz="0" w:space="0" w:color="auto"/>
            <w:bottom w:val="none" w:sz="0" w:space="0" w:color="auto"/>
            <w:right w:val="none" w:sz="0" w:space="0" w:color="auto"/>
          </w:divBdr>
        </w:div>
        <w:div w:id="1092972898">
          <w:marLeft w:val="640"/>
          <w:marRight w:val="0"/>
          <w:marTop w:val="0"/>
          <w:marBottom w:val="0"/>
          <w:divBdr>
            <w:top w:val="none" w:sz="0" w:space="0" w:color="auto"/>
            <w:left w:val="none" w:sz="0" w:space="0" w:color="auto"/>
            <w:bottom w:val="none" w:sz="0" w:space="0" w:color="auto"/>
            <w:right w:val="none" w:sz="0" w:space="0" w:color="auto"/>
          </w:divBdr>
        </w:div>
        <w:div w:id="1726099405">
          <w:marLeft w:val="640"/>
          <w:marRight w:val="0"/>
          <w:marTop w:val="0"/>
          <w:marBottom w:val="0"/>
          <w:divBdr>
            <w:top w:val="none" w:sz="0" w:space="0" w:color="auto"/>
            <w:left w:val="none" w:sz="0" w:space="0" w:color="auto"/>
            <w:bottom w:val="none" w:sz="0" w:space="0" w:color="auto"/>
            <w:right w:val="none" w:sz="0" w:space="0" w:color="auto"/>
          </w:divBdr>
        </w:div>
        <w:div w:id="1320185065">
          <w:marLeft w:val="640"/>
          <w:marRight w:val="0"/>
          <w:marTop w:val="0"/>
          <w:marBottom w:val="0"/>
          <w:divBdr>
            <w:top w:val="none" w:sz="0" w:space="0" w:color="auto"/>
            <w:left w:val="none" w:sz="0" w:space="0" w:color="auto"/>
            <w:bottom w:val="none" w:sz="0" w:space="0" w:color="auto"/>
            <w:right w:val="none" w:sz="0" w:space="0" w:color="auto"/>
          </w:divBdr>
        </w:div>
        <w:div w:id="1588034879">
          <w:marLeft w:val="640"/>
          <w:marRight w:val="0"/>
          <w:marTop w:val="0"/>
          <w:marBottom w:val="0"/>
          <w:divBdr>
            <w:top w:val="none" w:sz="0" w:space="0" w:color="auto"/>
            <w:left w:val="none" w:sz="0" w:space="0" w:color="auto"/>
            <w:bottom w:val="none" w:sz="0" w:space="0" w:color="auto"/>
            <w:right w:val="none" w:sz="0" w:space="0" w:color="auto"/>
          </w:divBdr>
        </w:div>
        <w:div w:id="153493711">
          <w:marLeft w:val="640"/>
          <w:marRight w:val="0"/>
          <w:marTop w:val="0"/>
          <w:marBottom w:val="0"/>
          <w:divBdr>
            <w:top w:val="none" w:sz="0" w:space="0" w:color="auto"/>
            <w:left w:val="none" w:sz="0" w:space="0" w:color="auto"/>
            <w:bottom w:val="none" w:sz="0" w:space="0" w:color="auto"/>
            <w:right w:val="none" w:sz="0" w:space="0" w:color="auto"/>
          </w:divBdr>
        </w:div>
        <w:div w:id="605508124">
          <w:marLeft w:val="640"/>
          <w:marRight w:val="0"/>
          <w:marTop w:val="0"/>
          <w:marBottom w:val="0"/>
          <w:divBdr>
            <w:top w:val="none" w:sz="0" w:space="0" w:color="auto"/>
            <w:left w:val="none" w:sz="0" w:space="0" w:color="auto"/>
            <w:bottom w:val="none" w:sz="0" w:space="0" w:color="auto"/>
            <w:right w:val="none" w:sz="0" w:space="0" w:color="auto"/>
          </w:divBdr>
        </w:div>
        <w:div w:id="548494655">
          <w:marLeft w:val="640"/>
          <w:marRight w:val="0"/>
          <w:marTop w:val="0"/>
          <w:marBottom w:val="0"/>
          <w:divBdr>
            <w:top w:val="none" w:sz="0" w:space="0" w:color="auto"/>
            <w:left w:val="none" w:sz="0" w:space="0" w:color="auto"/>
            <w:bottom w:val="none" w:sz="0" w:space="0" w:color="auto"/>
            <w:right w:val="none" w:sz="0" w:space="0" w:color="auto"/>
          </w:divBdr>
        </w:div>
        <w:div w:id="1695382126">
          <w:marLeft w:val="640"/>
          <w:marRight w:val="0"/>
          <w:marTop w:val="0"/>
          <w:marBottom w:val="0"/>
          <w:divBdr>
            <w:top w:val="none" w:sz="0" w:space="0" w:color="auto"/>
            <w:left w:val="none" w:sz="0" w:space="0" w:color="auto"/>
            <w:bottom w:val="none" w:sz="0" w:space="0" w:color="auto"/>
            <w:right w:val="none" w:sz="0" w:space="0" w:color="auto"/>
          </w:divBdr>
        </w:div>
        <w:div w:id="144052820">
          <w:marLeft w:val="640"/>
          <w:marRight w:val="0"/>
          <w:marTop w:val="0"/>
          <w:marBottom w:val="0"/>
          <w:divBdr>
            <w:top w:val="none" w:sz="0" w:space="0" w:color="auto"/>
            <w:left w:val="none" w:sz="0" w:space="0" w:color="auto"/>
            <w:bottom w:val="none" w:sz="0" w:space="0" w:color="auto"/>
            <w:right w:val="none" w:sz="0" w:space="0" w:color="auto"/>
          </w:divBdr>
        </w:div>
        <w:div w:id="891581976">
          <w:marLeft w:val="640"/>
          <w:marRight w:val="0"/>
          <w:marTop w:val="0"/>
          <w:marBottom w:val="0"/>
          <w:divBdr>
            <w:top w:val="none" w:sz="0" w:space="0" w:color="auto"/>
            <w:left w:val="none" w:sz="0" w:space="0" w:color="auto"/>
            <w:bottom w:val="none" w:sz="0" w:space="0" w:color="auto"/>
            <w:right w:val="none" w:sz="0" w:space="0" w:color="auto"/>
          </w:divBdr>
        </w:div>
        <w:div w:id="695277187">
          <w:marLeft w:val="640"/>
          <w:marRight w:val="0"/>
          <w:marTop w:val="0"/>
          <w:marBottom w:val="0"/>
          <w:divBdr>
            <w:top w:val="none" w:sz="0" w:space="0" w:color="auto"/>
            <w:left w:val="none" w:sz="0" w:space="0" w:color="auto"/>
            <w:bottom w:val="none" w:sz="0" w:space="0" w:color="auto"/>
            <w:right w:val="none" w:sz="0" w:space="0" w:color="auto"/>
          </w:divBdr>
        </w:div>
        <w:div w:id="458183228">
          <w:marLeft w:val="640"/>
          <w:marRight w:val="0"/>
          <w:marTop w:val="0"/>
          <w:marBottom w:val="0"/>
          <w:divBdr>
            <w:top w:val="none" w:sz="0" w:space="0" w:color="auto"/>
            <w:left w:val="none" w:sz="0" w:space="0" w:color="auto"/>
            <w:bottom w:val="none" w:sz="0" w:space="0" w:color="auto"/>
            <w:right w:val="none" w:sz="0" w:space="0" w:color="auto"/>
          </w:divBdr>
        </w:div>
        <w:div w:id="1439332084">
          <w:marLeft w:val="640"/>
          <w:marRight w:val="0"/>
          <w:marTop w:val="0"/>
          <w:marBottom w:val="0"/>
          <w:divBdr>
            <w:top w:val="none" w:sz="0" w:space="0" w:color="auto"/>
            <w:left w:val="none" w:sz="0" w:space="0" w:color="auto"/>
            <w:bottom w:val="none" w:sz="0" w:space="0" w:color="auto"/>
            <w:right w:val="none" w:sz="0" w:space="0" w:color="auto"/>
          </w:divBdr>
        </w:div>
        <w:div w:id="537284873">
          <w:marLeft w:val="640"/>
          <w:marRight w:val="0"/>
          <w:marTop w:val="0"/>
          <w:marBottom w:val="0"/>
          <w:divBdr>
            <w:top w:val="none" w:sz="0" w:space="0" w:color="auto"/>
            <w:left w:val="none" w:sz="0" w:space="0" w:color="auto"/>
            <w:bottom w:val="none" w:sz="0" w:space="0" w:color="auto"/>
            <w:right w:val="none" w:sz="0" w:space="0" w:color="auto"/>
          </w:divBdr>
        </w:div>
        <w:div w:id="1679313710">
          <w:marLeft w:val="640"/>
          <w:marRight w:val="0"/>
          <w:marTop w:val="0"/>
          <w:marBottom w:val="0"/>
          <w:divBdr>
            <w:top w:val="none" w:sz="0" w:space="0" w:color="auto"/>
            <w:left w:val="none" w:sz="0" w:space="0" w:color="auto"/>
            <w:bottom w:val="none" w:sz="0" w:space="0" w:color="auto"/>
            <w:right w:val="none" w:sz="0" w:space="0" w:color="auto"/>
          </w:divBdr>
        </w:div>
        <w:div w:id="890968468">
          <w:marLeft w:val="640"/>
          <w:marRight w:val="0"/>
          <w:marTop w:val="0"/>
          <w:marBottom w:val="0"/>
          <w:divBdr>
            <w:top w:val="none" w:sz="0" w:space="0" w:color="auto"/>
            <w:left w:val="none" w:sz="0" w:space="0" w:color="auto"/>
            <w:bottom w:val="none" w:sz="0" w:space="0" w:color="auto"/>
            <w:right w:val="none" w:sz="0" w:space="0" w:color="auto"/>
          </w:divBdr>
        </w:div>
        <w:div w:id="1195189130">
          <w:marLeft w:val="640"/>
          <w:marRight w:val="0"/>
          <w:marTop w:val="0"/>
          <w:marBottom w:val="0"/>
          <w:divBdr>
            <w:top w:val="none" w:sz="0" w:space="0" w:color="auto"/>
            <w:left w:val="none" w:sz="0" w:space="0" w:color="auto"/>
            <w:bottom w:val="none" w:sz="0" w:space="0" w:color="auto"/>
            <w:right w:val="none" w:sz="0" w:space="0" w:color="auto"/>
          </w:divBdr>
        </w:div>
        <w:div w:id="2054771393">
          <w:marLeft w:val="640"/>
          <w:marRight w:val="0"/>
          <w:marTop w:val="0"/>
          <w:marBottom w:val="0"/>
          <w:divBdr>
            <w:top w:val="none" w:sz="0" w:space="0" w:color="auto"/>
            <w:left w:val="none" w:sz="0" w:space="0" w:color="auto"/>
            <w:bottom w:val="none" w:sz="0" w:space="0" w:color="auto"/>
            <w:right w:val="none" w:sz="0" w:space="0" w:color="auto"/>
          </w:divBdr>
        </w:div>
        <w:div w:id="1261986457">
          <w:marLeft w:val="640"/>
          <w:marRight w:val="0"/>
          <w:marTop w:val="0"/>
          <w:marBottom w:val="0"/>
          <w:divBdr>
            <w:top w:val="none" w:sz="0" w:space="0" w:color="auto"/>
            <w:left w:val="none" w:sz="0" w:space="0" w:color="auto"/>
            <w:bottom w:val="none" w:sz="0" w:space="0" w:color="auto"/>
            <w:right w:val="none" w:sz="0" w:space="0" w:color="auto"/>
          </w:divBdr>
        </w:div>
        <w:div w:id="869948946">
          <w:marLeft w:val="640"/>
          <w:marRight w:val="0"/>
          <w:marTop w:val="0"/>
          <w:marBottom w:val="0"/>
          <w:divBdr>
            <w:top w:val="none" w:sz="0" w:space="0" w:color="auto"/>
            <w:left w:val="none" w:sz="0" w:space="0" w:color="auto"/>
            <w:bottom w:val="none" w:sz="0" w:space="0" w:color="auto"/>
            <w:right w:val="none" w:sz="0" w:space="0" w:color="auto"/>
          </w:divBdr>
        </w:div>
        <w:div w:id="1886797232">
          <w:marLeft w:val="640"/>
          <w:marRight w:val="0"/>
          <w:marTop w:val="0"/>
          <w:marBottom w:val="0"/>
          <w:divBdr>
            <w:top w:val="none" w:sz="0" w:space="0" w:color="auto"/>
            <w:left w:val="none" w:sz="0" w:space="0" w:color="auto"/>
            <w:bottom w:val="none" w:sz="0" w:space="0" w:color="auto"/>
            <w:right w:val="none" w:sz="0" w:space="0" w:color="auto"/>
          </w:divBdr>
        </w:div>
        <w:div w:id="659192707">
          <w:marLeft w:val="640"/>
          <w:marRight w:val="0"/>
          <w:marTop w:val="0"/>
          <w:marBottom w:val="0"/>
          <w:divBdr>
            <w:top w:val="none" w:sz="0" w:space="0" w:color="auto"/>
            <w:left w:val="none" w:sz="0" w:space="0" w:color="auto"/>
            <w:bottom w:val="none" w:sz="0" w:space="0" w:color="auto"/>
            <w:right w:val="none" w:sz="0" w:space="0" w:color="auto"/>
          </w:divBdr>
        </w:div>
        <w:div w:id="1980333961">
          <w:marLeft w:val="640"/>
          <w:marRight w:val="0"/>
          <w:marTop w:val="0"/>
          <w:marBottom w:val="0"/>
          <w:divBdr>
            <w:top w:val="none" w:sz="0" w:space="0" w:color="auto"/>
            <w:left w:val="none" w:sz="0" w:space="0" w:color="auto"/>
            <w:bottom w:val="none" w:sz="0" w:space="0" w:color="auto"/>
            <w:right w:val="none" w:sz="0" w:space="0" w:color="auto"/>
          </w:divBdr>
        </w:div>
        <w:div w:id="1786150529">
          <w:marLeft w:val="640"/>
          <w:marRight w:val="0"/>
          <w:marTop w:val="0"/>
          <w:marBottom w:val="0"/>
          <w:divBdr>
            <w:top w:val="none" w:sz="0" w:space="0" w:color="auto"/>
            <w:left w:val="none" w:sz="0" w:space="0" w:color="auto"/>
            <w:bottom w:val="none" w:sz="0" w:space="0" w:color="auto"/>
            <w:right w:val="none" w:sz="0" w:space="0" w:color="auto"/>
          </w:divBdr>
        </w:div>
        <w:div w:id="1387877634">
          <w:marLeft w:val="640"/>
          <w:marRight w:val="0"/>
          <w:marTop w:val="0"/>
          <w:marBottom w:val="0"/>
          <w:divBdr>
            <w:top w:val="none" w:sz="0" w:space="0" w:color="auto"/>
            <w:left w:val="none" w:sz="0" w:space="0" w:color="auto"/>
            <w:bottom w:val="none" w:sz="0" w:space="0" w:color="auto"/>
            <w:right w:val="none" w:sz="0" w:space="0" w:color="auto"/>
          </w:divBdr>
        </w:div>
        <w:div w:id="1419906401">
          <w:marLeft w:val="640"/>
          <w:marRight w:val="0"/>
          <w:marTop w:val="0"/>
          <w:marBottom w:val="0"/>
          <w:divBdr>
            <w:top w:val="none" w:sz="0" w:space="0" w:color="auto"/>
            <w:left w:val="none" w:sz="0" w:space="0" w:color="auto"/>
            <w:bottom w:val="none" w:sz="0" w:space="0" w:color="auto"/>
            <w:right w:val="none" w:sz="0" w:space="0" w:color="auto"/>
          </w:divBdr>
        </w:div>
        <w:div w:id="1285842330">
          <w:marLeft w:val="640"/>
          <w:marRight w:val="0"/>
          <w:marTop w:val="0"/>
          <w:marBottom w:val="0"/>
          <w:divBdr>
            <w:top w:val="none" w:sz="0" w:space="0" w:color="auto"/>
            <w:left w:val="none" w:sz="0" w:space="0" w:color="auto"/>
            <w:bottom w:val="none" w:sz="0" w:space="0" w:color="auto"/>
            <w:right w:val="none" w:sz="0" w:space="0" w:color="auto"/>
          </w:divBdr>
        </w:div>
        <w:div w:id="1910580542">
          <w:marLeft w:val="640"/>
          <w:marRight w:val="0"/>
          <w:marTop w:val="0"/>
          <w:marBottom w:val="0"/>
          <w:divBdr>
            <w:top w:val="none" w:sz="0" w:space="0" w:color="auto"/>
            <w:left w:val="none" w:sz="0" w:space="0" w:color="auto"/>
            <w:bottom w:val="none" w:sz="0" w:space="0" w:color="auto"/>
            <w:right w:val="none" w:sz="0" w:space="0" w:color="auto"/>
          </w:divBdr>
        </w:div>
        <w:div w:id="1134908171">
          <w:marLeft w:val="640"/>
          <w:marRight w:val="0"/>
          <w:marTop w:val="0"/>
          <w:marBottom w:val="0"/>
          <w:divBdr>
            <w:top w:val="none" w:sz="0" w:space="0" w:color="auto"/>
            <w:left w:val="none" w:sz="0" w:space="0" w:color="auto"/>
            <w:bottom w:val="none" w:sz="0" w:space="0" w:color="auto"/>
            <w:right w:val="none" w:sz="0" w:space="0" w:color="auto"/>
          </w:divBdr>
        </w:div>
      </w:divsChild>
    </w:div>
    <w:div w:id="201117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microsoft.com/office/2007/relationships/hdphoto" Target="media/hdphoto1.wdp"/><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3.jpeg"/><Relationship Id="rId68" Type="http://schemas.microsoft.com/office/2007/relationships/hdphoto" Target="media/hdphoto17.wdp"/><Relationship Id="rId84" Type="http://schemas.openxmlformats.org/officeDocument/2006/relationships/image" Target="media/image46.jpeg"/><Relationship Id="rId89"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eader" Target="header1.xml"/><Relationship Id="rId32" Type="http://schemas.microsoft.com/office/2007/relationships/hdphoto" Target="media/hdphoto4.wdp"/><Relationship Id="rId37" Type="http://schemas.openxmlformats.org/officeDocument/2006/relationships/image" Target="media/image17.png"/><Relationship Id="rId53" Type="http://schemas.microsoft.com/office/2007/relationships/hdphoto" Target="media/hdphoto11.wdp"/><Relationship Id="rId58" Type="http://schemas.openxmlformats.org/officeDocument/2006/relationships/image" Target="media/image30.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6.png"/><Relationship Id="rId43" Type="http://schemas.microsoft.com/office/2007/relationships/hdphoto" Target="media/hdphoto9.wdp"/><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4.jpeg"/><Relationship Id="rId69" Type="http://schemas.openxmlformats.org/officeDocument/2006/relationships/image" Target="media/image37.png"/><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26.jpeg"/><Relationship Id="rId72" Type="http://schemas.openxmlformats.org/officeDocument/2006/relationships/image" Target="media/image39.png"/><Relationship Id="rId80" Type="http://schemas.microsoft.com/office/2007/relationships/hdphoto" Target="media/hdphoto22.wdp"/><Relationship Id="rId85"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7.wdp"/><Relationship Id="rId46" Type="http://schemas.openxmlformats.org/officeDocument/2006/relationships/image" Target="media/image22.jpeg"/><Relationship Id="rId59" Type="http://schemas.microsoft.com/office/2007/relationships/hdphoto" Target="media/hdphoto14.wdp"/><Relationship Id="rId67" Type="http://schemas.openxmlformats.org/officeDocument/2006/relationships/image" Target="media/image36.png"/><Relationship Id="rId20" Type="http://schemas.openxmlformats.org/officeDocument/2006/relationships/image" Target="media/image6.png"/><Relationship Id="rId41" Type="http://schemas.microsoft.com/office/2007/relationships/hdphoto" Target="media/hdphoto8.wdp"/><Relationship Id="rId54" Type="http://schemas.openxmlformats.org/officeDocument/2006/relationships/image" Target="media/image28.png"/><Relationship Id="rId62" Type="http://schemas.openxmlformats.org/officeDocument/2006/relationships/image" Target="media/image32.jpeg"/><Relationship Id="rId70" Type="http://schemas.microsoft.com/office/2007/relationships/hdphoto" Target="media/hdphoto18.wdp"/><Relationship Id="rId75" Type="http://schemas.openxmlformats.org/officeDocument/2006/relationships/image" Target="media/image41.png"/><Relationship Id="rId83" Type="http://schemas.openxmlformats.org/officeDocument/2006/relationships/image" Target="media/image45.jpeg"/><Relationship Id="rId88" Type="http://schemas.microsoft.com/office/2007/relationships/hdphoto" Target="media/hdphoto25.wdp"/><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image" Target="media/image12.png"/><Relationship Id="rId36" Type="http://schemas.microsoft.com/office/2007/relationships/hdphoto" Target="media/hdphoto6.wdp"/><Relationship Id="rId49" Type="http://schemas.openxmlformats.org/officeDocument/2006/relationships/image" Target="media/image24.jpeg"/><Relationship Id="rId57" Type="http://schemas.microsoft.com/office/2007/relationships/hdphoto" Target="media/hdphoto13.wdp"/><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microsoft.com/office/2007/relationships/hdphoto" Target="media/hdphoto19.wdp"/><Relationship Id="rId78" Type="http://schemas.microsoft.com/office/2007/relationships/hdphoto" Target="media/hdphoto21.wdp"/><Relationship Id="rId81" Type="http://schemas.openxmlformats.org/officeDocument/2006/relationships/image" Target="media/image44.png"/><Relationship Id="rId86" Type="http://schemas.microsoft.com/office/2007/relationships/hdphoto" Target="media/hdphoto24.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footer" Target="footer3.xml"/><Relationship Id="rId34" Type="http://schemas.microsoft.com/office/2007/relationships/hdphoto" Target="media/hdphoto5.wdp"/><Relationship Id="rId50" Type="http://schemas.openxmlformats.org/officeDocument/2006/relationships/image" Target="media/image25.jpeg"/><Relationship Id="rId55" Type="http://schemas.microsoft.com/office/2007/relationships/hdphoto" Target="media/hdphoto12.wdp"/><Relationship Id="rId76" Type="http://schemas.microsoft.com/office/2007/relationships/hdphoto" Target="media/hdphoto20.wdp"/><Relationship Id="rId7" Type="http://schemas.openxmlformats.org/officeDocument/2006/relationships/settings" Target="settings.xml"/><Relationship Id="rId71" Type="http://schemas.openxmlformats.org/officeDocument/2006/relationships/image" Target="media/image38.jpeg"/><Relationship Id="rId92" Type="http://schemas.openxmlformats.org/officeDocument/2006/relationships/theme" Target="theme/theme1.xml"/><Relationship Id="rId2" Type="http://schemas.openxmlformats.org/officeDocument/2006/relationships/customXml" Target="../customXml/item2.xml"/><Relationship Id="rId29" Type="http://schemas.microsoft.com/office/2007/relationships/hdphoto" Target="media/hdphoto3.wdp"/><Relationship Id="rId24" Type="http://schemas.openxmlformats.org/officeDocument/2006/relationships/image" Target="media/image9.jpeg"/><Relationship Id="rId40" Type="http://schemas.openxmlformats.org/officeDocument/2006/relationships/image" Target="media/image18.png"/><Relationship Id="rId45" Type="http://schemas.openxmlformats.org/officeDocument/2006/relationships/image" Target="media/image21.jpeg"/><Relationship Id="rId66" Type="http://schemas.microsoft.com/office/2007/relationships/hdphoto" Target="media/hdphoto16.wdp"/><Relationship Id="rId87" Type="http://schemas.openxmlformats.org/officeDocument/2006/relationships/image" Target="media/image48.png"/><Relationship Id="rId61" Type="http://schemas.microsoft.com/office/2007/relationships/hdphoto" Target="media/hdphoto15.wdp"/><Relationship Id="rId82" Type="http://schemas.microsoft.com/office/2007/relationships/hdphoto" Target="media/hdphoto23.wdp"/><Relationship Id="rId19"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1A914D0-AF74-4BCD-B1AC-317D9CC58686}"/>
      </w:docPartPr>
      <w:docPartBody>
        <w:p w:rsidR="00B722C8" w:rsidRDefault="00606C95">
          <w:r w:rsidRPr="00973158">
            <w:rPr>
              <w:rStyle w:val="PlaceholderText"/>
            </w:rPr>
            <w:t>Click or tap here to enter text.</w:t>
          </w:r>
        </w:p>
      </w:docPartBody>
    </w:docPart>
    <w:docPart>
      <w:docPartPr>
        <w:name w:val="CAE9A7EB92694AA89E5269E9139E9236"/>
        <w:category>
          <w:name w:val="General"/>
          <w:gallery w:val="placeholder"/>
        </w:category>
        <w:types>
          <w:type w:val="bbPlcHdr"/>
        </w:types>
        <w:behaviors>
          <w:behavior w:val="content"/>
        </w:behaviors>
        <w:guid w:val="{81D130E0-7C0F-43B4-B165-8A5948DFA8B7}"/>
      </w:docPartPr>
      <w:docPartBody>
        <w:p w:rsidR="00B722C8" w:rsidRDefault="00606C95" w:rsidP="00606C95">
          <w:pPr>
            <w:pStyle w:val="CAE9A7EB92694AA89E5269E9139E9236"/>
          </w:pPr>
          <w:r w:rsidRPr="00973158">
            <w:rPr>
              <w:rStyle w:val="PlaceholderText"/>
            </w:rPr>
            <w:t>Click or tap here to enter text.</w:t>
          </w:r>
        </w:p>
      </w:docPartBody>
    </w:docPart>
    <w:docPart>
      <w:docPartPr>
        <w:name w:val="44E3ADD9D0BE4613A8BF90ED71C7F827"/>
        <w:category>
          <w:name w:val="General"/>
          <w:gallery w:val="placeholder"/>
        </w:category>
        <w:types>
          <w:type w:val="bbPlcHdr"/>
        </w:types>
        <w:behaviors>
          <w:behavior w:val="content"/>
        </w:behaviors>
        <w:guid w:val="{26744426-5308-407E-B07C-A64C2ADEC523}"/>
      </w:docPartPr>
      <w:docPartBody>
        <w:p w:rsidR="00B722C8" w:rsidRDefault="00606C95" w:rsidP="00606C95">
          <w:pPr>
            <w:pStyle w:val="44E3ADD9D0BE4613A8BF90ED71C7F827"/>
          </w:pPr>
          <w:r w:rsidRPr="00973158">
            <w:rPr>
              <w:rStyle w:val="PlaceholderText"/>
            </w:rPr>
            <w:t>Click or tap here to enter text.</w:t>
          </w:r>
        </w:p>
      </w:docPartBody>
    </w:docPart>
    <w:docPart>
      <w:docPartPr>
        <w:name w:val="CDF04811ECC84FB696D03593C19BB7E3"/>
        <w:category>
          <w:name w:val="General"/>
          <w:gallery w:val="placeholder"/>
        </w:category>
        <w:types>
          <w:type w:val="bbPlcHdr"/>
        </w:types>
        <w:behaviors>
          <w:behavior w:val="content"/>
        </w:behaviors>
        <w:guid w:val="{039A0ACF-E8DF-4924-826F-EB1E6E377040}"/>
      </w:docPartPr>
      <w:docPartBody>
        <w:p w:rsidR="00DC38AD" w:rsidRDefault="00BC39FA" w:rsidP="00BC39FA">
          <w:pPr>
            <w:pStyle w:val="CDF04811ECC84FB696D03593C19BB7E3"/>
          </w:pPr>
          <w:r w:rsidRPr="00973158">
            <w:rPr>
              <w:rStyle w:val="PlaceholderText"/>
            </w:rPr>
            <w:t>Click or tap here to enter text.</w:t>
          </w:r>
        </w:p>
      </w:docPartBody>
    </w:docPart>
    <w:docPart>
      <w:docPartPr>
        <w:name w:val="8AEDC4E1833C48A3AA42C70395FEAF7F"/>
        <w:category>
          <w:name w:val="General"/>
          <w:gallery w:val="placeholder"/>
        </w:category>
        <w:types>
          <w:type w:val="bbPlcHdr"/>
        </w:types>
        <w:behaviors>
          <w:behavior w:val="content"/>
        </w:behaviors>
        <w:guid w:val="{D7E50926-0761-4781-89EF-D86D383A4EB9}"/>
      </w:docPartPr>
      <w:docPartBody>
        <w:p w:rsidR="00DC38AD" w:rsidRDefault="00BC39FA" w:rsidP="00BC39FA">
          <w:pPr>
            <w:pStyle w:val="8AEDC4E1833C48A3AA42C70395FEAF7F"/>
          </w:pPr>
          <w:r w:rsidRPr="00973158">
            <w:rPr>
              <w:rStyle w:val="PlaceholderText"/>
            </w:rPr>
            <w:t>Click or tap here to enter text.</w:t>
          </w:r>
        </w:p>
      </w:docPartBody>
    </w:docPart>
    <w:docPart>
      <w:docPartPr>
        <w:name w:val="0184F799C4A84048828375EA9F7442B3"/>
        <w:category>
          <w:name w:val="General"/>
          <w:gallery w:val="placeholder"/>
        </w:category>
        <w:types>
          <w:type w:val="bbPlcHdr"/>
        </w:types>
        <w:behaviors>
          <w:behavior w:val="content"/>
        </w:behaviors>
        <w:guid w:val="{2171B994-51AE-4977-A099-F39463E9BA2F}"/>
      </w:docPartPr>
      <w:docPartBody>
        <w:p w:rsidR="001B6796" w:rsidRDefault="00DC38AD" w:rsidP="00DC38AD">
          <w:pPr>
            <w:pStyle w:val="0184F799C4A84048828375EA9F7442B3"/>
          </w:pPr>
          <w:r w:rsidRPr="00973158">
            <w:rPr>
              <w:rStyle w:val="PlaceholderText"/>
            </w:rPr>
            <w:t>Click or tap here to enter text.</w:t>
          </w:r>
        </w:p>
      </w:docPartBody>
    </w:docPart>
    <w:docPart>
      <w:docPartPr>
        <w:name w:val="EECF8733873A4E7C93152B22155C214A"/>
        <w:category>
          <w:name w:val="General"/>
          <w:gallery w:val="placeholder"/>
        </w:category>
        <w:types>
          <w:type w:val="bbPlcHdr"/>
        </w:types>
        <w:behaviors>
          <w:behavior w:val="content"/>
        </w:behaviors>
        <w:guid w:val="{DA8EF12B-972E-4DC9-AF30-359D8FC90E5A}"/>
      </w:docPartPr>
      <w:docPartBody>
        <w:p w:rsidR="001B6796" w:rsidRDefault="00DC38AD" w:rsidP="00DC38AD">
          <w:pPr>
            <w:pStyle w:val="EECF8733873A4E7C93152B22155C214A"/>
          </w:pPr>
          <w:r w:rsidRPr="00973158">
            <w:rPr>
              <w:rStyle w:val="PlaceholderText"/>
            </w:rPr>
            <w:t>Click or tap here to enter text.</w:t>
          </w:r>
        </w:p>
      </w:docPartBody>
    </w:docPart>
    <w:docPart>
      <w:docPartPr>
        <w:name w:val="878450453F4C40D7ADF10AE7FBB648B4"/>
        <w:category>
          <w:name w:val="General"/>
          <w:gallery w:val="placeholder"/>
        </w:category>
        <w:types>
          <w:type w:val="bbPlcHdr"/>
        </w:types>
        <w:behaviors>
          <w:behavior w:val="content"/>
        </w:behaviors>
        <w:guid w:val="{B32359E9-20BD-4345-88E9-B5624890C1EB}"/>
      </w:docPartPr>
      <w:docPartBody>
        <w:p w:rsidR="001B6796" w:rsidRDefault="00DC38AD" w:rsidP="00DC38AD">
          <w:pPr>
            <w:pStyle w:val="878450453F4C40D7ADF10AE7FBB648B4"/>
          </w:pPr>
          <w:r w:rsidRPr="00973158">
            <w:rPr>
              <w:rStyle w:val="PlaceholderText"/>
            </w:rPr>
            <w:t>Click or tap here to enter text.</w:t>
          </w:r>
        </w:p>
      </w:docPartBody>
    </w:docPart>
    <w:docPart>
      <w:docPartPr>
        <w:name w:val="35BA8EBA689F41C4A3A32D31565C85C0"/>
        <w:category>
          <w:name w:val="General"/>
          <w:gallery w:val="placeholder"/>
        </w:category>
        <w:types>
          <w:type w:val="bbPlcHdr"/>
        </w:types>
        <w:behaviors>
          <w:behavior w:val="content"/>
        </w:behaviors>
        <w:guid w:val="{70195445-76FC-4480-B673-99285C260E78}"/>
      </w:docPartPr>
      <w:docPartBody>
        <w:p w:rsidR="001B6796" w:rsidRDefault="00DC38AD" w:rsidP="00DC38AD">
          <w:pPr>
            <w:pStyle w:val="35BA8EBA689F41C4A3A32D31565C85C0"/>
          </w:pPr>
          <w:r w:rsidRPr="00973158">
            <w:rPr>
              <w:rStyle w:val="PlaceholderText"/>
            </w:rPr>
            <w:t>Click or tap here to enter text.</w:t>
          </w:r>
        </w:p>
      </w:docPartBody>
    </w:docPart>
    <w:docPart>
      <w:docPartPr>
        <w:name w:val="DC3C36F4824B486D97E667AD165B876A"/>
        <w:category>
          <w:name w:val="General"/>
          <w:gallery w:val="placeholder"/>
        </w:category>
        <w:types>
          <w:type w:val="bbPlcHdr"/>
        </w:types>
        <w:behaviors>
          <w:behavior w:val="content"/>
        </w:behaviors>
        <w:guid w:val="{E208E73C-4F67-4E68-A6BB-416BD35E7C00}"/>
      </w:docPartPr>
      <w:docPartBody>
        <w:p w:rsidR="001B6796" w:rsidRDefault="00DC38AD" w:rsidP="00DC38AD">
          <w:pPr>
            <w:pStyle w:val="DC3C36F4824B486D97E667AD165B876A"/>
          </w:pPr>
          <w:r w:rsidRPr="00973158">
            <w:rPr>
              <w:rStyle w:val="PlaceholderText"/>
            </w:rPr>
            <w:t>Click or tap here to enter text.</w:t>
          </w:r>
        </w:p>
      </w:docPartBody>
    </w:docPart>
    <w:docPart>
      <w:docPartPr>
        <w:name w:val="2B9346D4AA804B90B38BD6915A5558A5"/>
        <w:category>
          <w:name w:val="General"/>
          <w:gallery w:val="placeholder"/>
        </w:category>
        <w:types>
          <w:type w:val="bbPlcHdr"/>
        </w:types>
        <w:behaviors>
          <w:behavior w:val="content"/>
        </w:behaviors>
        <w:guid w:val="{FCA80B90-83C2-4424-AEE9-7EDAC7A106A7}"/>
      </w:docPartPr>
      <w:docPartBody>
        <w:p w:rsidR="001B6796" w:rsidRDefault="00DC38AD" w:rsidP="00DC38AD">
          <w:pPr>
            <w:pStyle w:val="2B9346D4AA804B90B38BD6915A5558A5"/>
          </w:pPr>
          <w:r w:rsidRPr="00973158">
            <w:rPr>
              <w:rStyle w:val="PlaceholderText"/>
            </w:rPr>
            <w:t>Click or tap here to enter text.</w:t>
          </w:r>
        </w:p>
      </w:docPartBody>
    </w:docPart>
    <w:docPart>
      <w:docPartPr>
        <w:name w:val="AD4C3049B55F46C1871B2A913E0466B8"/>
        <w:category>
          <w:name w:val="General"/>
          <w:gallery w:val="placeholder"/>
        </w:category>
        <w:types>
          <w:type w:val="bbPlcHdr"/>
        </w:types>
        <w:behaviors>
          <w:behavior w:val="content"/>
        </w:behaviors>
        <w:guid w:val="{104DD21D-722A-4665-83A0-19FFB69B92F6}"/>
      </w:docPartPr>
      <w:docPartBody>
        <w:p w:rsidR="001B6796" w:rsidRDefault="00DC38AD" w:rsidP="00DC38AD">
          <w:pPr>
            <w:pStyle w:val="AD4C3049B55F46C1871B2A913E0466B8"/>
          </w:pPr>
          <w:r w:rsidRPr="00973158">
            <w:rPr>
              <w:rStyle w:val="PlaceholderText"/>
            </w:rPr>
            <w:t>Click or tap here to enter text.</w:t>
          </w:r>
        </w:p>
      </w:docPartBody>
    </w:docPart>
    <w:docPart>
      <w:docPartPr>
        <w:name w:val="1ABC68FC95494AF58EE383BED6313C78"/>
        <w:category>
          <w:name w:val="General"/>
          <w:gallery w:val="placeholder"/>
        </w:category>
        <w:types>
          <w:type w:val="bbPlcHdr"/>
        </w:types>
        <w:behaviors>
          <w:behavior w:val="content"/>
        </w:behaviors>
        <w:guid w:val="{34CBA202-8477-4B36-8673-358D05A01AC4}"/>
      </w:docPartPr>
      <w:docPartBody>
        <w:p w:rsidR="001B6796" w:rsidRDefault="00DC38AD" w:rsidP="00DC38AD">
          <w:pPr>
            <w:pStyle w:val="1ABC68FC95494AF58EE383BED6313C78"/>
          </w:pPr>
          <w:r w:rsidRPr="00973158">
            <w:rPr>
              <w:rStyle w:val="PlaceholderText"/>
            </w:rPr>
            <w:t>Click or tap here to enter text.</w:t>
          </w:r>
        </w:p>
      </w:docPartBody>
    </w:docPart>
    <w:docPart>
      <w:docPartPr>
        <w:name w:val="DD0B3D5BF58A425DA6BE1D4AD4E79D93"/>
        <w:category>
          <w:name w:val="General"/>
          <w:gallery w:val="placeholder"/>
        </w:category>
        <w:types>
          <w:type w:val="bbPlcHdr"/>
        </w:types>
        <w:behaviors>
          <w:behavior w:val="content"/>
        </w:behaviors>
        <w:guid w:val="{D6053577-A7DA-49F7-A333-84DBD142A9F1}"/>
      </w:docPartPr>
      <w:docPartBody>
        <w:p w:rsidR="001B6796" w:rsidRDefault="00DC38AD" w:rsidP="00DC38AD">
          <w:pPr>
            <w:pStyle w:val="DD0B3D5BF58A425DA6BE1D4AD4E79D93"/>
          </w:pPr>
          <w:r w:rsidRPr="00973158">
            <w:rPr>
              <w:rStyle w:val="PlaceholderText"/>
            </w:rPr>
            <w:t>Click or tap here to enter text.</w:t>
          </w:r>
        </w:p>
      </w:docPartBody>
    </w:docPart>
    <w:docPart>
      <w:docPartPr>
        <w:name w:val="4AA3FCFE77F34D0BB851CE2252A7A585"/>
        <w:category>
          <w:name w:val="General"/>
          <w:gallery w:val="placeholder"/>
        </w:category>
        <w:types>
          <w:type w:val="bbPlcHdr"/>
        </w:types>
        <w:behaviors>
          <w:behavior w:val="content"/>
        </w:behaviors>
        <w:guid w:val="{C670B33E-F118-4F1F-98FF-B59661CBF54C}"/>
      </w:docPartPr>
      <w:docPartBody>
        <w:p w:rsidR="001B6796" w:rsidRDefault="00DC38AD" w:rsidP="00DC38AD">
          <w:pPr>
            <w:pStyle w:val="4AA3FCFE77F34D0BB851CE2252A7A585"/>
          </w:pPr>
          <w:r w:rsidRPr="00973158">
            <w:rPr>
              <w:rStyle w:val="PlaceholderText"/>
            </w:rPr>
            <w:t>Click or tap here to enter text.</w:t>
          </w:r>
        </w:p>
      </w:docPartBody>
    </w:docPart>
    <w:docPart>
      <w:docPartPr>
        <w:name w:val="C4E72CCA27CB44228C1E989E6FAD92D3"/>
        <w:category>
          <w:name w:val="General"/>
          <w:gallery w:val="placeholder"/>
        </w:category>
        <w:types>
          <w:type w:val="bbPlcHdr"/>
        </w:types>
        <w:behaviors>
          <w:behavior w:val="content"/>
        </w:behaviors>
        <w:guid w:val="{0FB91435-BA89-4600-AFE4-03E42D48E344}"/>
      </w:docPartPr>
      <w:docPartBody>
        <w:p w:rsidR="00A87903" w:rsidRDefault="00020FF6" w:rsidP="00020FF6">
          <w:pPr>
            <w:pStyle w:val="C4E72CCA27CB44228C1E989E6FAD92D3"/>
          </w:pPr>
          <w:r w:rsidRPr="009731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C95"/>
    <w:rsid w:val="00020FF6"/>
    <w:rsid w:val="0003495C"/>
    <w:rsid w:val="000D2FF0"/>
    <w:rsid w:val="001B6796"/>
    <w:rsid w:val="00205602"/>
    <w:rsid w:val="002B1305"/>
    <w:rsid w:val="00565459"/>
    <w:rsid w:val="005D06C0"/>
    <w:rsid w:val="00606C95"/>
    <w:rsid w:val="00792D0B"/>
    <w:rsid w:val="007E30A8"/>
    <w:rsid w:val="007E316B"/>
    <w:rsid w:val="00A87903"/>
    <w:rsid w:val="00B722C8"/>
    <w:rsid w:val="00BC39FA"/>
    <w:rsid w:val="00CB7598"/>
    <w:rsid w:val="00DC38A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0FF6"/>
    <w:rPr>
      <w:color w:val="808080"/>
    </w:rPr>
  </w:style>
  <w:style w:type="paragraph" w:customStyle="1" w:styleId="CAE9A7EB92694AA89E5269E9139E9236">
    <w:name w:val="CAE9A7EB92694AA89E5269E9139E9236"/>
    <w:rsid w:val="00606C95"/>
  </w:style>
  <w:style w:type="paragraph" w:customStyle="1" w:styleId="44E3ADD9D0BE4613A8BF90ED71C7F827">
    <w:name w:val="44E3ADD9D0BE4613A8BF90ED71C7F827"/>
    <w:rsid w:val="00606C95"/>
  </w:style>
  <w:style w:type="paragraph" w:customStyle="1" w:styleId="CDF04811ECC84FB696D03593C19BB7E3">
    <w:name w:val="CDF04811ECC84FB696D03593C19BB7E3"/>
    <w:rsid w:val="00BC39FA"/>
  </w:style>
  <w:style w:type="paragraph" w:customStyle="1" w:styleId="8AEDC4E1833C48A3AA42C70395FEAF7F">
    <w:name w:val="8AEDC4E1833C48A3AA42C70395FEAF7F"/>
    <w:rsid w:val="00BC39FA"/>
  </w:style>
  <w:style w:type="paragraph" w:customStyle="1" w:styleId="0184F799C4A84048828375EA9F7442B3">
    <w:name w:val="0184F799C4A84048828375EA9F7442B3"/>
    <w:rsid w:val="00DC38AD"/>
  </w:style>
  <w:style w:type="paragraph" w:customStyle="1" w:styleId="EECF8733873A4E7C93152B22155C214A">
    <w:name w:val="EECF8733873A4E7C93152B22155C214A"/>
    <w:rsid w:val="00DC38AD"/>
  </w:style>
  <w:style w:type="paragraph" w:customStyle="1" w:styleId="878450453F4C40D7ADF10AE7FBB648B4">
    <w:name w:val="878450453F4C40D7ADF10AE7FBB648B4"/>
    <w:rsid w:val="00DC38AD"/>
  </w:style>
  <w:style w:type="paragraph" w:customStyle="1" w:styleId="35BA8EBA689F41C4A3A32D31565C85C0">
    <w:name w:val="35BA8EBA689F41C4A3A32D31565C85C0"/>
    <w:rsid w:val="00DC38AD"/>
  </w:style>
  <w:style w:type="paragraph" w:customStyle="1" w:styleId="DC3C36F4824B486D97E667AD165B876A">
    <w:name w:val="DC3C36F4824B486D97E667AD165B876A"/>
    <w:rsid w:val="00DC38AD"/>
  </w:style>
  <w:style w:type="paragraph" w:customStyle="1" w:styleId="2B9346D4AA804B90B38BD6915A5558A5">
    <w:name w:val="2B9346D4AA804B90B38BD6915A5558A5"/>
    <w:rsid w:val="00DC38AD"/>
  </w:style>
  <w:style w:type="paragraph" w:customStyle="1" w:styleId="AD4C3049B55F46C1871B2A913E0466B8">
    <w:name w:val="AD4C3049B55F46C1871B2A913E0466B8"/>
    <w:rsid w:val="00DC38AD"/>
  </w:style>
  <w:style w:type="paragraph" w:customStyle="1" w:styleId="1ABC68FC95494AF58EE383BED6313C78">
    <w:name w:val="1ABC68FC95494AF58EE383BED6313C78"/>
    <w:rsid w:val="00DC38AD"/>
  </w:style>
  <w:style w:type="paragraph" w:customStyle="1" w:styleId="DD0B3D5BF58A425DA6BE1D4AD4E79D93">
    <w:name w:val="DD0B3D5BF58A425DA6BE1D4AD4E79D93"/>
    <w:rsid w:val="00DC38AD"/>
  </w:style>
  <w:style w:type="paragraph" w:customStyle="1" w:styleId="4AA3FCFE77F34D0BB851CE2252A7A585">
    <w:name w:val="4AA3FCFE77F34D0BB851CE2252A7A585"/>
    <w:rsid w:val="00DC38AD"/>
  </w:style>
  <w:style w:type="paragraph" w:customStyle="1" w:styleId="C4E72CCA27CB44228C1E989E6FAD92D3">
    <w:name w:val="C4E72CCA27CB44228C1E989E6FAD92D3"/>
    <w:rsid w:val="00020F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C2F0BA-16D1-451C-97D4-8F2C1DBC522A}">
  <we:reference id="wa104382081" version="1.35.0.0" store="en-GB" storeType="OMEX"/>
  <we:alternateReferences>
    <we:reference id="wa104382081" version="1.35.0.0" store="" storeType="OMEX"/>
  </we:alternateReferences>
  <we:properties>
    <we:property name="MENDELEY_CITATIONS" value="[{&quot;citationID&quot;:&quot;MENDELEY_CITATION_3c98abcd-6d85-44f7-94d2-819594a85b3e&quot;,&quot;properties&quot;:{&quot;noteIndex&quot;:0},&quot;isEdited&quot;:false,&quot;manualOverride&quot;:{&quot;isManuallyOverridden&quot;:false,&quot;citeprocText&quot;:&quot;[1], [2]&quot;,&quot;manualOverrideText&quot;:&quot;&quot;},&quot;citationTag&quot;:&quot;MENDELEY_CITATION_v3_eyJjaXRhdGlvbklEIjoiTUVOREVMRVlfQ0lUQVRJT05fM2M5OGFiY2QtNmQ4NS00NGY3LTk0ZDItODE5NTk0YTg1YjNlIiwicHJvcGVydGllcyI6eyJub3RlSW5kZXgiOjB9LCJpc0VkaXRlZCI6ZmFsc2UsIm1hbnVhbE92ZXJyaWRlIjp7ImlzTWFudWFsbHlPdmVycmlkZGVuIjpmYWxzZSwiY2l0ZXByb2NUZXh0IjoiWzFdLCBbMl0iLCJtYW51YWxPdmVycmlkZVRleHQiOiIifSwiY2l0YXRpb25JdGVtcyI6W3siaWQiOiI5MjVmYjVhYS1iZmM1LTMzZDUtYmVmZS01MTg4YmYyYjE2ZDciLCJpdGVtRGF0YSI6eyJ0eXBlIjoid2VicGFnZSIsImlkIjoiOTI1ZmI1YWEtYmZjNS0zM2Q1LWJlZmUtNTE4OGJmMmIxNmQ3IiwidGl0bGUiOiJUb3RhbCBncmVlbmhvdXNlIGdhcyBlbWlzc2lvbnMiLCJhY2Nlc3NlZCI6eyJkYXRlLXBhcnRzIjpbWzIwMjIsNCwyMF1dfSwiVVJMIjoiaHR0cHM6Ly9vdXJ3b3JsZGluZGF0YS5vcmcvZ3JhcGhlci90b3RhbC1naGctZW1pc3Npb25zP3RhYj1jaGFydCZjb3VudHJ5PX5DQU4iLCJjb250YWluZXItdGl0bGUtc2hvcnQiOiIifSwiaXNUZW1wb3JhcnkiOmZhbHNlfSx7ImlkIjoiYzRlOGM3N2ItNmRkZi0zYjIzLTg3ZjgtM2E2NjNhMTdkMDM0IiwiaXRlbURhdGEiOnsidHlwZSI6ImFydGljbGUtam91cm5hbCIsImlkIjoiYzRlOGM3N2ItNmRkZi0zYjIzLTg3ZjgtM2E2NjNhMTdkMDM0IiwidGl0bGUiOiJUaGUgcm9sZSBvZiByZW5ld2FibGUgZW5lcmd5IGluIHRoZSBnbG9iYWwgZW5lcmd5IHRyYW5zZm9ybWF0aW9uIiwiYXV0aG9yIjpbeyJmYW1pbHkiOiJHaWVsZW4iLCJnaXZlbiI6IkRvbGYiLCJwYXJzZS1uYW1lcyI6ZmFsc2UsImRyb3BwaW5nLXBhcnRpY2xlIjoiIiwibm9uLWRyb3BwaW5nLXBhcnRpY2xlIjoiIn0seyJmYW1pbHkiOiJCb3NoZWxsIiwiZ2l2ZW4iOiJGcmFuY2lzY28iLCJwYXJzZS1uYW1lcyI6ZmFsc2UsImRyb3BwaW5nLXBhcnRpY2xlIjoiIiwibm9uLWRyb3BwaW5nLXBhcnRpY2xlIjoiIn0seyJmYW1pbHkiOiJTYXlnaW4iLCJnaXZlbiI6IkRlZ2VyIiwicGFyc2UtbmFtZXMiOmZhbHNlLCJkcm9wcGluZy1wYXJ0aWNsZSI6IiIsIm5vbi1kcm9wcGluZy1wYXJ0aWNsZSI6IiJ9LHsiZmFtaWx5IjoiQmF6aWxpYW4iLCJnaXZlbiI6Ik1vcmdhbiBELiIsInBhcnNlLW5hbWVzIjpmYWxzZSwiZHJvcHBpbmctcGFydGljbGUiOiIiLCJub24tZHJvcHBpbmctcGFydGljbGUiOiIifSx7ImZhbWlseSI6IldhZ25lciIsImdpdmVuIjoiTmljaG9sYXMiLCJwYXJzZS1uYW1lcyI6ZmFsc2UsImRyb3BwaW5nLXBhcnRpY2xlIjoiIiwibm9uLWRyb3BwaW5nLXBhcnRpY2xlIjoiIn0seyJmYW1pbHkiOiJHb3JpbmkiLCJnaXZlbiI6IlJpY2FyZG8iLCJwYXJzZS1uYW1lcyI6ZmFsc2UsImRyb3BwaW5nLXBhcnRpY2xlIjoiIiwibm9uLWRyb3BwaW5nLXBhcnRpY2xlIjoiIn1dLCJjb250YWluZXItdGl0bGUiOiJFbmVyZ3kgU3RyYXRlZ3kgUmV2aWV3cyIsImFjY2Vzc2VkIjp7ImRhdGUtcGFydHMiOltbMjAyMiw0LDIwXV19LCJET0kiOiIxMC4xMDE2L0ouRVNSLjIwMTkuMDEuMDA2IiwiSVNTTiI6IjIyMTE0NjdYIiwiaXNzdWVkIjp7ImRhdGUtcGFydHMiOltbMjAxOSw0LDFdXX0sInBhZ2UiOiIzOC01MCIsImFic3RyYWN0IjoiVGhpcyBwYXBlciBleHBsb3JlcyB0aGUgdGVjaG5pY2FsIGFuZCBlY29ub21pYyBjaGFyYWN0ZXJpc3RpY3Mgb2YgYW4gYWNjZWxlcmF0ZWQgZW5lcmd5IHRyYW5zaXRpb24gdG8gMjA1MCwgdXNpbmcgbmV3IGRhdGFzZXRzIGZvciByZW5ld2FibGUgZW5lcmd5LiBUaGUgYW5hbHlzaXMgaW5kaWNhdGVzIHRoYXQgZW5lcmd5IGVmZmljaWVuY3kgYW5kIHJlbmV3YWJsZSBlbmVyZ3kgdGVjaG5vbG9naWVzIGFyZSB0aGUgY29yZSBlbGVtZW50cyBvZiB0aGF0IHRyYW5zaXRpb24sIGFuZCB0aGVpciBzeW5lcmdpZXMgYXJlIGxpa2V3aXNlIGltcG9ydGFudC4gRmF2b3VyYWJsZSBlY29ub21pY3MsIHViaXF1aXRvdXMgcmVzb3VyY2VzLCBzY2FsYWJsZSB0ZWNobm9sb2d5LCBhbmQgc2lnbmlmaWNhbnQgc29jaW8tZWNvbm9taWMgYmVuZWZpdHMgdW5kZXJwaW4gc3VjaCBhIHRyYW5zaXRpb24uIFJlbmV3YWJsZSBlbmVyZ3kgY2FuIHN1cHBseSB0d28tdGhpcmRzIG9mIHRoZSB0b3RhbCBnbG9iYWwgZW5lcmd5IGRlbWFuZCwgYW5kIGNvbnRyaWJ1dGUgdG8gdGhlIGJ1bGsgb2YgdGhlIGdyZWVuaG91c2UgZ2FzIGVtaXNzaW9ucyByZWR1Y3Rpb24gdGhhdCBpcyBuZWVkZWQgYmV0d2VlbiBub3cgYW5kIDIwNTAgZm9yIGxpbWl0aW5nIGF2ZXJhZ2UgZ2xvYmFsIHN1cmZhY2UgdGVtcGVyYXR1cmUgaW5jcmVhc2UgYmVsb3cgMiDCsEMuIEVuYWJsaW5nIHBvbGljeSBhbmQgcmVndWxhdG9yeSBmcmFtZXdvcmtzIHdpbGwgbmVlZCB0byBiZSBhZGp1c3RlZCB0byBtb2JpbGlzZSB0aGUgc2l4LWZvbGQgYWNjZWxlcmF0aW9uIG9mIHJlbmV3YWJsZXMgZ3Jvd3RoIHRoYXQgaXMgbmVlZGVkLCB3aXRoIHRoZSBoaWdoZXN0IGdyb3d0aCBlc3RpbWF0ZWQgZm9yIHdpbmQgYW5kIHNvbGFyIFBWIHRlY2hub2xvZ2llcywgY29tcGxlbWVudGVkIGJ5IGEgaGlnaCBsZXZlbCBvZiBlbmVyZ3kgZWZmaWNpZW5jeS4gU3RpbGwsIHRvIGVuc3VyZSB0aGUgZXZlbnR1YWwgZWxpbWluYXRpb24gb2YgY2FyYm9uIGRpb3hpZGUgZW1pc3Npb25zIHdpbGwgcmVxdWlyZSBuZXcgdGVjaG5vbG9neSBhbmQgaW5ub3ZhdGlvbiwgbm90YWJseSBmb3IgdGhlIHRyYW5zcG9ydCBhbmQgbWFudWZhY3R1cmluZyBzZWN0b3JzLCB3aGljaCByZW1haW4gbGFyZ2VseSBpZ25vcmVkIGluIHRoZSBpbnRlcm5hdGlvbmFsIGRlYmF0ZS4gTW9yZSBhdHRlbnRpb24gaXMgbmVlZGVkIGZvciBlbWVyZ2luZyBpbmZyYXN0cnVjdHVyZSBpc3N1ZXMgc3VjaCBhcyBjaGFyZ2luZyBpbmZyYXN0cnVjdHVyZSBhbmQgb3RoZXIgc2VjdG9yIGNvdXBsaW5nIGltcGxpY2F0aW9ucy4iLCJwdWJsaXNoZXIiOiJFbHNldmllciBMdGQiLCJ2b2x1bWUiOiIyNCIsImNvbnRhaW5lci10aXRsZS1zaG9ydCI6IiJ9LCJpc1RlbXBvcmFyeSI6ZmFsc2V9XX0=&quot;,&quot;citationItems&quot;:[{&quot;id&quot;:&quot;925fb5aa-bfc5-33d5-befe-5188bf2b16d7&quot;,&quot;itemData&quot;:{&quot;type&quot;:&quot;webpage&quot;,&quot;id&quot;:&quot;925fb5aa-bfc5-33d5-befe-5188bf2b16d7&quot;,&quot;title&quot;:&quot;Total greenhouse gas emissions&quot;,&quot;accessed&quot;:{&quot;date-parts&quot;:[[2022,4,20]]},&quot;URL&quot;:&quot;https://ourworldindata.org/grapher/total-ghg-emissions?tab=chart&amp;country=~CAN&quot;,&quot;container-title-short&quot;:&quot;&quot;},&quot;isTemporary&quot;:false},{&quot;id&quot;:&quot;c4e8c77b-6ddf-3b23-87f8-3a663a17d034&quot;,&quot;itemData&quot;:{&quot;type&quot;:&quot;article-journal&quot;,&quot;id&quot;:&quot;c4e8c77b-6ddf-3b23-87f8-3a663a17d034&quot;,&quot;title&quot;:&quot;The role of renewable energy in the global energy transformation&quot;,&quot;author&quot;:[{&quot;family&quot;:&quot;Gielen&quot;,&quot;given&quot;:&quot;Dolf&quot;,&quot;parse-names&quot;:false,&quot;dropping-particle&quot;:&quot;&quot;,&quot;non-dropping-particle&quot;:&quot;&quot;},{&quot;family&quot;:&quot;Boshell&quot;,&quot;given&quot;:&quot;Francisco&quot;,&quot;parse-names&quot;:false,&quot;dropping-particle&quot;:&quot;&quot;,&quot;non-dropping-particle&quot;:&quot;&quot;},{&quot;family&quot;:&quot;Saygin&quot;,&quot;given&quot;:&quot;Deger&quot;,&quot;parse-names&quot;:false,&quot;dropping-particle&quot;:&quot;&quot;,&quot;non-dropping-particle&quot;:&quot;&quot;},{&quot;family&quot;:&quot;Bazilian&quot;,&quot;given&quot;:&quot;Morgan D.&quot;,&quot;parse-names&quot;:false,&quot;dropping-particle&quot;:&quot;&quot;,&quot;non-dropping-particle&quot;:&quot;&quot;},{&quot;family&quot;:&quot;Wagner&quot;,&quot;given&quot;:&quot;Nicholas&quot;,&quot;parse-names&quot;:false,&quot;dropping-particle&quot;:&quot;&quot;,&quot;non-dropping-particle&quot;:&quot;&quot;},{&quot;family&quot;:&quot;Gorini&quot;,&quot;given&quot;:&quot;Ricardo&quot;,&quot;parse-names&quot;:false,&quot;dropping-particle&quot;:&quot;&quot;,&quot;non-dropping-particle&quot;:&quot;&quot;}],&quot;container-title&quot;:&quot;Energy Strategy Reviews&quot;,&quot;accessed&quot;:{&quot;date-parts&quot;:[[2022,4,20]]},&quot;DOI&quot;:&quot;10.1016/J.ESR.2019.01.006&quot;,&quot;ISSN&quot;:&quot;2211467X&quot;,&quot;issued&quot;:{&quot;date-parts&quot;:[[2019,4,1]]},&quot;page&quot;:&quot;38-50&quot;,&quot;abstract&quot;:&quot;This paper explores the technical and economic characteristics of an accelerated energy transition to 2050, using new datasets for renewable energy. The analysis indicates that energy efficiency and renewable energy technologies are the core elements of that transition, and their synergies are likewise important. Favourable economics, ubiquitous resources, scalable technology, and significant socio-economic benefits underpin such a transition. Renewable energy can supply two-thirds of the total global energy demand, and contribute to the bulk of the greenhouse gas emissions reduction that is needed between now and 2050 for limiting average global surface temperature increase below 2 °C. Enabling policy and regulatory frameworks will need to be adjusted to mobilise the six-fold acceleration of renewables growth that is needed, with the highest growth estimated for wind and solar PV technologies, complemented by a high level of energy efficiency. Still, to ensure the eventual elimination of carbon dioxide emissions will require new technology and innovation, notably for the transport and manufacturing sectors, which remain largely ignored in the international debate. More attention is needed for emerging infrastructure issues such as charging infrastructure and other sector coupling implications.&quot;,&quot;publisher&quot;:&quot;Elsevier Ltd&quot;,&quot;volume&quot;:&quot;24&quot;,&quot;container-title-short&quot;:&quot;&quot;},&quot;isTemporary&quot;:false}]},{&quot;citationID&quot;:&quot;MENDELEY_CITATION_592c0091-b81e-4fb4-b84b-746a81f7c25d&quot;,&quot;properties&quot;:{&quot;noteIndex&quot;:0},&quot;isEdited&quot;:false,&quot;manualOverride&quot;:{&quot;isManuallyOverridden&quot;:false,&quot;citeprocText&quot;:&quot;[1], [3], [4]&quot;,&quot;manualOverrideText&quot;:&quot;&quot;},&quot;citationTag&quot;:&quot;MENDELEY_CITATION_v3_eyJjaXRhdGlvbklEIjoiTUVOREVMRVlfQ0lUQVRJT05fNTkyYzAwOTEtYjgxZS00ZmI0LWI4NGItNzQ2YTgxZjdjMjVkIiwicHJvcGVydGllcyI6eyJub3RlSW5kZXgiOjB9LCJpc0VkaXRlZCI6ZmFsc2UsIm1hbnVhbE92ZXJyaWRlIjp7ImlzTWFudWFsbHlPdmVycmlkZGVuIjpmYWxzZSwiY2l0ZXByb2NUZXh0IjoiWzFdLCBbM10sIFs0XSIsIm1hbnVhbE92ZXJyaWRlVGV4dCI6IiJ9LCJjaXRhdGlvbkl0ZW1zIjpbeyJpZCI6ImU1YWFkYWU2LWVkMDctM2MwOS1iYzNmLWVmMGYzOGY5MmI3OSIsIml0ZW1EYXRhIjp7InR5cGUiOiJhcnRpY2xlLWpvdXJuYWwiLCJpZCI6ImU1YWFkYWU2LWVkMDctM2MwOS1iYzNmLWVmMGYzOGY5MmI3OSIsInRpdGxlIjoiZ3JlZW5ob3VzZSBnYXMgZW1pc3Npb25zIn0sImlzVGVtcG9yYXJ5IjpmYWxzZX0seyJpZCI6IjkyNWZiNWFhLWJmYzUtMzNkNS1iZWZlLTUxODhiZjJiMTZkNyIsIml0ZW1EYXRhIjp7InR5cGUiOiJ3ZWJwYWdlIiwiaWQiOiI5MjVmYjVhYS1iZmM1LTMzZDUtYmVmZS01MTg4YmYyYjE2ZDciLCJ0aXRsZSI6IlRvdGFsIGdyZWVuaG91c2UgZ2FzIGVtaXNzaW9ucyIsImFjY2Vzc2VkIjp7ImRhdGUtcGFydHMiOltbMjAyMiw0LDIwXV19LCJVUkwiOiJodHRwczovL291cndvcmxkaW5kYXRhLm9yZy9ncmFwaGVyL3RvdGFsLWdoZy1lbWlzc2lvbnM/dGFiPWNoYXJ0JmNvdW50cnk9fkNBTiIsImNvbnRhaW5lci10aXRsZS1zaG9ydCI6IiJ9LCJpc1RlbXBvcmFyeSI6ZmFsc2V9LHsiaWQiOiIwMGM1NzQ5OC03ZDM4LTNkMTItYWY2ZS0zN2JjOGM5MTQ3MTYiLCJpdGVtRGF0YSI6eyJ0eXBlIjoiYXJ0aWNsZS1qb3VybmFsIiwiaWQiOiIwMGM1NzQ5OC03ZDM4LTNkMTItYWY2ZS0zN2JjOGM5MTQ3MTYiLCJ0aXRsZSI6IkNhbmFkYXMgQWlyIFBvbGx1dGlvbiByZXBvcnQgMjAyMCIsImNvbnRhaW5lci10aXRsZS1zaG9ydCI6IiJ9LCJpc1RlbXBvcmFyeSI6ZmFsc2V9XX0=&quot;,&quot;citationItems&quot;:[{&quot;id&quot;:&quot;e5aadae6-ed07-3c09-bc3f-ef0f38f92b79&quot;,&quot;itemData&quot;:{&quot;type&quot;:&quot;article-journal&quot;,&quot;id&quot;:&quot;e5aadae6-ed07-3c09-bc3f-ef0f38f92b79&quot;,&quot;title&quot;:&quot;greenhouse gas emissions&quot;},&quot;isTemporary&quot;:false},{&quot;id&quot;:&quot;925fb5aa-bfc5-33d5-befe-5188bf2b16d7&quot;,&quot;itemData&quot;:{&quot;type&quot;:&quot;webpage&quot;,&quot;id&quot;:&quot;925fb5aa-bfc5-33d5-befe-5188bf2b16d7&quot;,&quot;title&quot;:&quot;Total greenhouse gas emissions&quot;,&quot;accessed&quot;:{&quot;date-parts&quot;:[[2022,4,20]]},&quot;URL&quot;:&quot;https://ourworldindata.org/grapher/total-ghg-emissions?tab=chart&amp;country=~CAN&quot;,&quot;container-title-short&quot;:&quot;&quot;},&quot;isTemporary&quot;:false},{&quot;id&quot;:&quot;00c57498-7d38-3d12-af6e-37bc8c914716&quot;,&quot;itemData&quot;:{&quot;type&quot;:&quot;article-journal&quot;,&quot;id&quot;:&quot;00c57498-7d38-3d12-af6e-37bc8c914716&quot;,&quot;title&quot;:&quot;Canadas Air Pollution report 2020&quot;,&quot;container-title-short&quot;:&quot;&quot;},&quot;isTemporary&quot;:false}]},{&quot;citationID&quot;:&quot;MENDELEY_CITATION_0c2b7c50-75e1-485b-b802-0bed0954ac68&quot;,&quot;properties&quot;:{&quot;noteIndex&quot;:0},&quot;isEdited&quot;:false,&quot;manualOverride&quot;:{&quot;isManuallyOverridden&quot;:false,&quot;citeprocText&quot;:&quot;[5], [6]&quot;,&quot;manualOverrideText&quot;:&quot;&quot;},&quot;citationTag&quot;:&quot;MENDELEY_CITATION_v3_eyJjaXRhdGlvbklEIjoiTUVOREVMRVlfQ0lUQVRJT05fMGMyYjdjNTAtNzVlMS00ODViLWI4MDItMGJlZDA5NTRhYzY4IiwicHJvcGVydGllcyI6eyJub3RlSW5kZXgiOjB9LCJpc0VkaXRlZCI6ZmFsc2UsIm1hbnVhbE92ZXJyaWRlIjp7ImlzTWFudWFsbHlPdmVycmlkZGVuIjpmYWxzZSwiY2l0ZXByb2NUZXh0IjoiWzVdLCBbNl0iLCJtYW51YWxPdmVycmlkZVRleHQiOiIifSwiY2l0YXRpb25JdGVtcyI6W3siaWQiOiI5NTY3ODdkYi03ODcyLTNiMDMtYjNhNC1hMzFiNGNiMDU4NTgiLCJpdGVtRGF0YSI6eyJ0eXBlIjoiYXJ0aWNsZS1qb3VybmFsIiwiaWQiOiI5NTY3ODdkYi03ODcyLTNiMDMtYjNhNC1hMzFiNGNiMDU4NTgiLCJ0aXRsZSI6IkFkdmFuY2VzIGluIGRpYWdub3N0aWMgdGVjaG5pcXVlcyBmb3IgaW5kdWN0aW9uIG1hY2hpbmVzIiwiYXV0aG9yIjpbeyJmYW1pbHkiOiJCZWxsaW5pIiwiZ2l2ZW4iOiJBbGJlcnRvIiwicGFyc2UtbmFtZXMiOmZhbHNlLCJkcm9wcGluZy1wYXJ0aWNsZSI6IiIsIm5vbi1kcm9wcGluZy1wYXJ0aWNsZSI6IiJ9LHsiZmFtaWx5IjoiRmlsaXBwZXR0aSIsImdpdmVuIjoiRmlvcmVuem8iLCJwYXJzZS1uYW1lcyI6ZmFsc2UsImRyb3BwaW5nLXBhcnRpY2xlIjoiIiwibm9uLWRyb3BwaW5nLXBhcnRpY2xlIjoiIn0seyJmYW1pbHkiOiJUYXNzb25pIiwiZ2l2ZW4iOiJDYXJsYSIsInBhcnNlLW5hbWVzIjpmYWxzZSwiZHJvcHBpbmctcGFydGljbGUiOiIiLCJub24tZHJvcHBpbmctcGFydGljbGUiOiIifSx7ImZhbWlseSI6IkNhcG9saW5vIiwiZ2l2ZW4iOiJHw6lyYXJkIEFuZHLDqSIsInBhcnNlLW5hbWVzIjpmYWxzZSwiZHJvcHBpbmctcGFydGljbGUiOiIiLCJub24tZHJvcHBpbmctcGFydGljbGUiOiIifV0sImNvbnRhaW5lci10aXRsZSI6IklFRUUgVHJhbnNhY3Rpb25zIG9uIEluZHVzdHJpYWwgRWxlY3Ryb25pY3MiLCJET0kiOiIxMC4xMTA5L1RJRS4yMDA4LjIwMDc1MjciLCJJU1NOIjoiMDI3ODAwNDYiLCJpc3N1ZWQiOnsiZGF0ZS1wYXJ0cyI6W1syMDA4XV19LCJwYWdlIjoiNDEwOS00MTI2IiwiYWJzdHJhY3QiOiJUaGlzIHBhcGVyIGludmVzdGlnYXRlcyBkaWFnbm9zdGljIHRlY2huaXF1ZXMgZm9yIGVsZWN0cmljYWwgbWFjaGluZXMgd2l0aCBzcGVjaWFsIHJlZmVyZW5jZSB0byBpbmR1Y3Rpb24gbWFjaGluZXMgYW5kIHRvIHBhcGVycyBwdWJsaXNoZWQgaW4gdGhlIGxhc3QgdGVuIHllYXJzLiBBIGNvbXByZWhlbnNpdmUgbGlzdCBvZiByZWZlcmVuY2VzIGlzIHJlcG9ydGVkIGFuZCBleGFtaW5lZCwgYW5kIHJlc2VhcmNoIGFjdGl2aXRpZXMgY2xhc3NpZmllZCBpbnRvIGZvdXIgbWFpbiB0b3BpY3M6IDEpIGVsZWN0cmljYWwgZmF1bHRzOyAyKSBtZWNoYW5pY2FsIGZhdWx0czsgMykgc2lnbmFsIHByb2Nlc3NpbmcgZm9yIGFuYWx5c2lzIGFuZCBtb25pdG9yaW5nOyBhbmQgNCkgYXJ0aWZpY2lhbCBpbnRlbGxpZ2VuY2UgYW5kIGRlY2lzaW9uLW1ha2luZyB0ZWNobmlxdWVzLiDCqSAyMDA4IElFRUUuIiwiaXNzdWUiOiIxMiIsInZvbHVtZSI6IjU1IiwiY29udGFpbmVyLXRpdGxlLXNob3J0IjoiIn0sImlzVGVtcG9yYXJ5IjpmYWxzZX0seyJpZCI6IjRlMjJkZjdkLWQ0NjUtMzM2Ni04ZmUzLTA0NzU2YjQyMTk0YSIsIml0ZW1EYXRhIjp7InR5cGUiOiJ3ZWJwYWdlIiwiaWQiOiI0ZTIyZGY3ZC1kNDY1LTMzNjYtOGZlMy0wNDc1NmI0MjE5NGEiLCJ0aXRsZSI6IkludHJvZHVjdGlvbiDigJMgR2xvYmFsIEVWIE91dGxvb2sgMjAyMSDigJMgQW5hbHlzaXMgLSBJRUEiLCJhY2Nlc3NlZCI6eyJkYXRlLXBhcnRzIjpbWzIwMjIsNCwyMF1dfSwiVVJMIjoiaHR0cHM6Ly93d3cuaWVhLm9yZy9yZXBvcnRzL2dsb2JhbC1ldi1vdXRsb29rLTIwMjEvaW50cm9kdWN0aW9uI292ZXJ2aWV3IiwiY29udGFpbmVyLXRpdGxlLXNob3J0IjoiIn0sImlzVGVtcG9yYXJ5IjpmYWxzZX1dfQ==&quot;,&quot;citationItems&quot;:[{&quot;id&quot;:&quot;956787db-7872-3b03-b3a4-a31b4cb05858&quot;,&quot;itemData&quot;:{&quot;type&quot;:&quot;article-journal&quot;,&quot;id&quot;:&quot;956787db-7872-3b03-b3a4-a31b4cb05858&quot;,&quot;title&quot;:&quot;Advances in diagnostic techniques for induction machines&quot;,&quot;author&quot;:[{&quot;family&quot;:&quot;Bellini&quot;,&quot;given&quot;:&quot;Alberto&quot;,&quot;parse-names&quot;:false,&quot;dropping-particle&quot;:&quot;&quot;,&quot;non-dropping-particle&quot;:&quot;&quot;},{&quot;family&quot;:&quot;Filippetti&quot;,&quot;given&quot;:&quot;Fiorenzo&quot;,&quot;parse-names&quot;:false,&quot;dropping-particle&quot;:&quot;&quot;,&quot;non-dropping-particle&quot;:&quot;&quot;},{&quot;family&quot;:&quot;Tassoni&quot;,&quot;given&quot;:&quot;Carla&quot;,&quot;parse-names&quot;:false,&quot;dropping-particle&quot;:&quot;&quot;,&quot;non-dropping-particle&quot;:&quot;&quot;},{&quot;family&quot;:&quot;Capolino&quot;,&quot;given&quot;:&quot;Gérard André&quot;,&quot;parse-names&quot;:false,&quot;dropping-particle&quot;:&quot;&quot;,&quot;non-dropping-particle&quot;:&quot;&quot;}],&quot;container-title&quot;:&quot;IEEE Transactions on Industrial Electronics&quot;,&quot;DOI&quot;:&quot;10.1109/TIE.2008.2007527&quot;,&quot;ISSN&quot;:&quot;02780046&quot;,&quot;issued&quot;:{&quot;date-parts&quot;:[[2008]]},&quot;page&quot;:&quot;4109-4126&quot;,&quot;abstract&quot;:&quot;This paper investigates diagnostic techniques for electrical machines with special reference to induction machines and to papers published in the last ten years. A comprehensive list of references is reported and examined, and research activities classified into four main topics: 1) electrical faults; 2) mechanical faults; 3) signal processing for analysis and monitoring; and 4) artificial intelligence and decision-making techniques. © 2008 IEEE.&quot;,&quot;issue&quot;:&quot;12&quot;,&quot;volume&quot;:&quot;55&quot;,&quot;container-title-short&quot;:&quot;&quot;},&quot;isTemporary&quot;:false},{&quot;id&quot;:&quot;4e22df7d-d465-3366-8fe3-04756b42194a&quot;,&quot;itemData&quot;:{&quot;type&quot;:&quot;webpage&quot;,&quot;id&quot;:&quot;4e22df7d-d465-3366-8fe3-04756b42194a&quot;,&quot;title&quot;:&quot;Introduction – Global EV Outlook 2021 – Analysis - IEA&quot;,&quot;accessed&quot;:{&quot;date-parts&quot;:[[2022,4,20]]},&quot;URL&quot;:&quot;https://www.iea.org/reports/global-ev-outlook-2021/introduction#overview&quot;,&quot;container-title-short&quot;:&quot;&quot;},&quot;isTemporary&quot;:false}]},{&quot;citationID&quot;:&quot;MENDELEY_CITATION_62017ed4-9d8a-4ade-9b94-935e94555eac&quot;,&quot;properties&quot;:{&quot;noteIndex&quot;:0},&quot;isEdited&quot;:false,&quot;manualOverride&quot;:{&quot;isManuallyOverridden&quot;:false,&quot;citeprocText&quot;:&quot;[7]–[9]&quot;,&quot;manualOverrideText&quot;:&quot;&quot;},&quot;citationTag&quot;:&quot;MENDELEY_CITATION_v3_eyJjaXRhdGlvbklEIjoiTUVOREVMRVlfQ0lUQVRJT05fNjIwMTdlZDQtOWQ4YS00YWRlLTliOTQtOTM1ZTk0NTU1ZWFjIiwicHJvcGVydGllcyI6eyJub3RlSW5kZXgiOjB9LCJpc0VkaXRlZCI6ZmFsc2UsIm1hbnVhbE92ZXJyaWRlIjp7ImlzTWFudWFsbHlPdmVycmlkZGVuIjpmYWxzZSwiY2l0ZXByb2NUZXh0IjoiWzdd4oCTWzl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Sx7ImlkIjoiMDJmOTBjYTItMGVmNi0zMDFkLTliYmEtY2MxNjBhMzk0YzYxIiwiaXRlbURhdGEiOnsidHlwZSI6ImFydGljbGUtam91cm5hbCIsImlkIjoiMDJmOTBjYTItMGVmNi0zMDFkLTliYmEtY2MxNjBhMzk0YzYxIiwidGl0bGUiOiJFbmVyZ3kgZWZmaWNpZW50IG1vdG9yIGRyaXZlbiBzeXN0ZW1zIiwiYXV0aG9yIjpbeyJmYW1pbHkiOiJLZXVsZW5hZXIiLCJnaXZlbiI6IkhhbnMiLCJwYXJzZS1uYW1lcyI6ZmFsc2UsImRyb3BwaW5nLXBhcnRpY2xlIjoiIiwibm9uLWRyb3BwaW5nLXBhcnRpY2xlIjoiZGUifV0sImNvbnRhaW5lci10aXRsZSI6IkVuZXJneSBhbmQgRW52aXJvbm1lbnQiLCJhY2Nlc3NlZCI6eyJkYXRlLXBhcnRzIjpbWzIwMjIsNCwyMF1dfSwiRE9JIjoiMTAuMTI2MC8wOTU4MzA1MDQyODg2Njg4IiwiSVNTTiI6IjA5NTgzMDVYIiwiaXNzdWVkIjp7ImRhdGUtcGFydHMiOltbMjAwNF1dfSwicGFnZSI6Ijg3My05MDUiLCJhYnN0cmFjdCI6IlRoZSBNb3RvciBDaGFsbGVuZ2UgUHJvZ3JhbW1lIGlzIGEgdm9sdW50YXJ5IHByb2dyYW1tZSBwcm9tb3RlZCBieSB0aGUgRXVyb3BlYW4gQ29tbWlzc2lvbiB0byBoZWxwIGNvbXBhbmllcyBpbXByb3ZlIHRoZSBlbmVyZ3kgZWZmaWNpZW5jeSBvZiB0aGVpciBlbGVjdHJpYyBtb3RvciBkcml2ZW4gc3lzdGVtcy4gVGhlIENoYWxsZW5nZSBmb2N1c2VzIG9uIGVsZWN0cmljIGRyaXZlcywgY29tcHJlc3NlZCBhaXIsIGZhbiBhbmQgcHVtcCBzeXN0ZW1zLCBmb3Igd2hpY2ggaXQgaGFzIGJlZW4gZGVtb25zdHJhdGVkIHRoYXQgdGhlcmUgZXhpc3RzIGEgbGFyZ2UgdGVjaG5pY2FsIGFuZCBlY29ub21pYyBwb3RlbnRpYWwgZm9yIGVuZXJneSBzYXZpbmdzLiBBbnkgb3JnYW5pc2F0aW9ucyB3aXNoaW5nIHRvIGNvbnRyaWJ1dGUgdG8gdGhlIE1vdG9yIENoYWxsZW5nZSBQcm9ncmFtbWUgb2JqZWN0aXZlcyBjYW4gcGFydGljaXBhdGUuIENvbXBhbmllcyB0aGF0IHVzZSBtb3RvciBkcml2ZW4gc3lzdGVtcyBjYW4gcmVxdWVzdCBQYXJ0bmVyIHN0YXR1cy4gT3JnYW5pc2F0aW9ucyAoaW4gcGFydGljdWxhciBjb21wYW5pZXMgdGhhdCBzdXBwbHkgbW90b3IgZHJpdmVuIHN5c3RlbXMgYW5kIGNvbXBvbmVudHMpIHdpc2hpbmcgdG8gYXNzaXN0IHRoZSBDb21taXNzaW9uIGFuZCBNZW1iZXIgU3RhdGVzIGluIGNhcnJ5aW5nIG91dCB0aGUgTW90b3IgQ2hhbGxlbmdlIFByb2dyYW1tZSBtYXkgYmVjb21lIEVuZG9yc2Vycy4gTW9yZSBpbmZvcm1hdGlvbiBjYW4gYmUgZm91bmQgYXQgaHR0cDovL2VuZXJneWVmZmljaWVuY3kuanJjLmNlYy5ldS5pbnQuIiwicHVibGlzaGVyIjoiU0FHRSBQdWJsaWNhdGlvbnMgSW5jLiIsImlzc3VlIjoiNSIsInZvbHVtZSI6IjE1IiwiY29udGFpbmVyLXRpdGxlLXNob3J0IjoiIn0sImlzVGVtcG9yYXJ5IjpmYWxzZX0seyJpZCI6IjNiNWUyN2Q2LWVjYTEtMzliNC04YWRiLTZkN2JkODdjMWExOSIsIml0ZW1EYXRhIjp7InR5cGUiOiJhcnRpY2xlLWpvdXJuYWwiLCJpZCI6IjNiNWUyN2Q2LWVjYTEtMzliNC04YWRiLTZkN2JkODdjMWExOSIsInRpdGxlIjoiQW5hbHlzaXMgb2YgRWxlY3RyaWMgTWFjaGluZXJ5IGFuZCBEcml2ZSBTeXN0ZW1zIiwiYXV0aG9yIjpbeyJmYW1pbHkiOiJLcmF1c2UiLCJnaXZlbiI6IlBhdWwgQy4iLCJwYXJzZS1uYW1lcyI6ZmFsc2UsImRyb3BwaW5nLXBhcnRpY2xlIjoiIiwibm9uLWRyb3BwaW5nLXBhcnRpY2xlIjoiIn0seyJmYW1pbHkiOiJXYXN5bmN6dWsiLCJnaXZlbiI6Ik9sZWciLCJwYXJzZS1uYW1lcyI6ZmFsc2UsImRyb3BwaW5nLXBhcnRpY2xlIjoiIiwibm9uLWRyb3BwaW5nLXBhcnRpY2xlIjoiIn0seyJmYW1pbHkiOiJTdWRob2ZmIiwiZ2l2ZW4iOiJTY290dCBELiIsInBhcnNlLW5hbWVzIjpmYWxzZSwiZHJvcHBpbmctcGFydGljbGUiOiIiLCJub24tZHJvcHBpbmctcGFydGljbGUiOiIifV0sImNvbnRhaW5lci10aXRsZSI6IkFuYWx5c2lzIG9mIEVsZWN0cmljIE1hY2hpbmVyeSBhbmQgRHJpdmUgU3lzdGVtcyIsImFjY2Vzc2VkIjp7ImRhdGUtcGFydHMiOltbMjAyMiw0LDIwXV19LCJET0kiOiIxMC4xMTA5Lzk3ODA0NzA1NDQxNjciLCJpc3N1ZWQiOnsiZGF0ZS1wYXJ0cyI6W1syMDEwLDIsNF1dfSwiYWJzdHJhY3QiOiJJbnRyb2R1Y2luZyBhIG5ldyBlZGl0aW9uIG9mIHRoZSBwb3B1bGFyIHJlZmVyZW5jZSBvbiBtYWNoaW5lIGFuYWx5c2lzIE5vdyBpbiBhIGZ1bGx5IHJldmlzZWQgYW5kIGV4cGFuZGVkIGVkaXRpb24sIHRoaXMgd2lkZWx5IHVzZWQgcmVmZXJlbmNlIG9uIG1hY2hpbmUgYW5hbHlzaXMgYm9hc3RzIG1hbnkgY2hhbmdlcyBkZXNpZ25lZCB0byBhZGRyZXNzIHRoZSB2YXJpZWQgbmVlZHMgb2YgZW5naW5lZXJzIGluIHRoZSBlbGVjdHJpYyBtYWNoaW5lcnksIGVsZWN0cmljIGRyaXZlcywgYW5kIGVsZWN0cmljIHBvd2VyIGluZHVzdHJpZXMuIFRoZSBhdXRob3JzIGRyYXcgb24gdGhlaXIgb3duIGV4dGVuc2l2ZSByZXNlYXJjaCBlZmZvcnRzLCBicmluZ2luZyBhbGwgdG9waWNzIHVwIHRvIGRhdGUgYW5kIG91dGxpbmluZyBhIHZhcmlldHkgb2YgbmV3IGFwcHJvYWNoZXMgdGhleSBoYXZlIGRldmVsb3BlZCBvdmVyIHRoZSBwYXN0IGRlY2FkZS4gRm9jdXNpbmcgb24gcmVmZXJlbmNlIGZyYW1lIHRoZW9yeSB0aGF0IGhhcyBiZWVuIGF0IHRoZSBjb3JlIG9mIHRoaXMgd29yayBzaW5jZSB0aGUgZmlyc3QgZWRpdGlvbiwgdGhpcyB2b2x1bWUgZ29lcyBhIHN0ZXAgZnVydGhlciwgaW50cm9kdWNpbmcgbmV3IG1hdGVyaWFsIHJlbGV2YW50IHRvIG1hY2hpbmUgZGVzaWduIGFsb25nIHdpdGggbnVtZXJvdXMgdGVjaG5pcXVlcyBmb3IgbWFraW5nIHRoZSBkZXJpdmF0aW9uIG9mIGVxdWF0aW9ucyBtb3JlIGRpcmVjdCBhbmQgZWFzeSB0byB1c2UuIENvdmVyYWdlIGluY2x1ZGVzOiBDb21wbGV0ZWx5IG5ldyBjaGFwdGVycyBvbiB3aW5kaW5nIGZ1bmN0aW9ucyBhbmQgbWFjaGluZSBkZXNpZ24gdGhhdCBhZGQgYSBzaWduaWZpY2FudCBkaW1lbnNpb24gbm90IGZvdW5kIGluIGFueSBvdGhlciB0ZXh0IEEgbmV3IGZvcm11bGF0aW9uIG9mIG1hY2hpbmUgZXF1YXRpb25zIGZvciBpbXByb3ZpbmcgYW5hbHlzaXMgYW5kIG1vZGVsaW5nIG9mIG1hY2hpbmVzIGNvdXBsZWQgdG8gcG93ZXIgZWxlY3Ryb25pYyBjaXJjdWl0cyBTaW1wbGlmaWVkIHRlY2huaXF1ZXMgdGhyb3VnaG91dCwgZnJvbSB0aGUgZGVyaXZhdGlvbiBvZiB0b3JxdWUgZXF1YXRpb25zIGFuZCBzeW5jaHJvbm91cyBtYWNoaW5lIGFuYWx5c2lzIHRvIHRoZSBhbmFseXNpcyBvZiB1bmJhbGFuY2VkIG9wZXJhdGlvbiBBIHVuaXF1ZSBnZW5lcmFsaXplZCBhcHByb2FjaCB0byBtYWNoaW5lIHBhcmFtZXRlcnMgaWRlbnRpZmljYXRpb24gQSBmaXJzdC1yYXRlIHJlc291cmNlIGZvciBlbmdpbmVlcnMgd2lzaGluZyB0byBtYXN0ZXIgY3V0dGluZy1lZGdlIHRlY2huaXF1ZXMgZm9yIG1hY2hpbmUgYW5hbHlzaXMsIEFuYWx5c2lzIG9mIEVsZWN0cmljIE1hY2hpbmVyeSBhbmQgRHJpdmUgU3lzdGVtcyBpcyBhbHNvIGEgaGlnaGx5IHVzZWZ1bCBndWlkZSBmb3Igc3R1ZGVudHMgaW4gdGhlIGZpZWxkLiIsInB1Ymxpc2hlciI6IklFRUUiLCJjb250YWluZXItdGl0bGUtc2hvcnQiOiIifSwiaXNUZW1wb3JhcnkiOmZhbHNlfV19&quot;,&quot;citationItems&quot;:[{&quot;id&quot;:&quot;4b463625-1e1c-36ee-810e-429ddaba89fa&quot;,&quot;itemData&quot;:{&quot;type&quot;:&quot;webpage&quot;,&quot;id&quot;:&quot;4b463625-1e1c-36ee-810e-429ddaba89fa&quot;,&quot;title&quot;:&quot;Audi e-tron Sportback concept | Audi MediaCenter&quot;,&quot;accessed&quot;:{&quot;date-parts&quot;:[[2022,4,20]]},&quot;URL&quot;:&quot;https://www.audi-mediacenter.com/en/photos/detail/audi-e-tron-sportback-concept-44496&quot;,&quot;container-title-short&quot;:&quot;&quot;},&quot;isTemporary&quot;:false},{&quot;id&quot;:&quot;02f90ca2-0ef6-301d-9bba-cc160a394c61&quot;,&quot;itemData&quot;:{&quot;type&quot;:&quot;article-journal&quot;,&quot;id&quot;:&quot;02f90ca2-0ef6-301d-9bba-cc160a394c61&quot;,&quot;title&quot;:&quot;Energy efficient motor driven systems&quot;,&quot;author&quot;:[{&quot;family&quot;:&quot;Keulenaer&quot;,&quot;given&quot;:&quot;Hans&quot;,&quot;parse-names&quot;:false,&quot;dropping-particle&quot;:&quot;&quot;,&quot;non-dropping-particle&quot;:&quot;de&quot;}],&quot;container-title&quot;:&quot;Energy and Environment&quot;,&quot;accessed&quot;:{&quot;date-parts&quot;:[[2022,4,20]]},&quot;DOI&quot;:&quot;10.1260/0958305042886688&quot;,&quot;ISSN&quot;:&quot;0958305X&quot;,&quot;issued&quot;:{&quot;date-parts&quot;:[[2004]]},&quot;page&quot;:&quot;873-905&quot;,&quot;abstract&quot;:&quot;The Motor Challenge Programme is a voluntary programme promoted by the European Commission to help companies improve the energy efficiency of their electric motor driven systems. The Challenge focuses on electric drives, compressed air, fan and pump systems, for which it has been demonstrated that there exists a large technical and economic potential for energy savings. Any organisations wishing to contribute to the Motor Challenge Programme objectives can participate. Companies that use motor driven systems can request Partner status. Organisations (in particular companies that supply motor driven systems and components) wishing to assist the Commission and Member States in carrying out the Motor Challenge Programme may become Endorsers. More information can be found at http://energyefficiency.jrc.cec.eu.int.&quot;,&quot;publisher&quot;:&quot;SAGE Publications Inc.&quot;,&quot;issue&quot;:&quot;5&quot;,&quot;volume&quot;:&quot;15&quot;,&quot;container-title-short&quot;:&quot;&quot;},&quot;isTemporary&quot;:false},{&quot;id&quot;:&quot;3b5e27d6-eca1-39b4-8adb-6d7bd87c1a19&quot;,&quot;itemData&quot;:{&quot;type&quot;:&quot;article-journal&quot;,&quot;id&quot;:&quot;3b5e27d6-eca1-39b4-8adb-6d7bd87c1a19&quot;,&quot;title&quot;:&quot;Analysis of Electric Machinery and Drive Systems&quot;,&quot;author&quot;:[{&quot;family&quot;:&quot;Krause&quot;,&quot;given&quot;:&quot;Paul C.&quot;,&quot;parse-names&quot;:false,&quot;dropping-particle&quot;:&quot;&quot;,&quot;non-dropping-particle&quot;:&quot;&quot;},{&quot;family&quot;:&quot;Wasynczuk&quot;,&quot;given&quot;:&quot;Oleg&quot;,&quot;parse-names&quot;:false,&quot;dropping-particle&quot;:&quot;&quot;,&quot;non-dropping-particle&quot;:&quot;&quot;},{&quot;family&quot;:&quot;Sudhoff&quot;,&quot;given&quot;:&quot;Scott D.&quot;,&quot;parse-names&quot;:false,&quot;dropping-particle&quot;:&quot;&quot;,&quot;non-dropping-particle&quot;:&quot;&quot;}],&quot;container-title&quot;:&quot;Analysis of Electric Machinery and Drive Systems&quot;,&quot;accessed&quot;:{&quot;date-parts&quot;:[[2022,4,20]]},&quot;DOI&quot;:&quot;10.1109/9780470544167&quot;,&quot;issued&quot;:{&quot;date-parts&quot;:[[2010,2,4]]},&quot;abstract&quot;:&quot;Introducing a new edition of the popular reference on machine analysis Now in a fully revised and expanded edition, this widely used reference on machine analysis boasts many changes designed to address the varied needs of engineers in the electric machinery, electric drives, and electric power industries. The authors draw on their own extensive research efforts, bringing all topics up to date and outlining a variety of new approaches they have developed over the past decade. Focusing on reference frame theory that has been at the core of this work since the first edition, this volume goes a step further, introducing new material relevant to machine design along with numerous techniques for making the derivation of equations more direct and easy to use. Coverage includes: Completely new chapters on winding functions and machine design that add a significant dimension not found in any other text A new formulation of machine equations for improving analysis and modeling of machines coupled to power electronic circuits Simplified techniques throughout, from the derivation of torque equations and synchronous machine analysis to the analysis of unbalanced operation A unique generalized approach to machine parameters identification A first-rate resource for engineers wishing to master cutting-edge techniques for machine analysis, Analysis of Electric Machinery and Drive Systems is also a highly useful guide for students in the field.&quot;,&quot;publisher&quot;:&quot;IEEE&quot;,&quot;container-title-short&quot;:&quot;&quot;},&quot;isTemporary&quot;:false}]},{&quot;citationID&quot;:&quot;MENDELEY_CITATION_5492c118-ce76-49db-91d8-1e62991f7ef1&quot;,&quot;properties&quot;:{&quot;noteIndex&quot;:0},&quot;isEdited&quot;:false,&quot;manualOverride&quot;:{&quot;isManuallyOverridden&quot;:false,&quot;citeprocText&quot;:&quot;[7]&quot;,&quot;manualOverrideText&quot;:&quot;&quot;},&quot;citationTag&quot;:&quot;MENDELEY_CITATION_v3_eyJjaXRhdGlvbklEIjoiTUVOREVMRVlfQ0lUQVRJT05fNTQ5MmMxMTgtY2U3Ni00OWRiLTkxZDgtMWU2Mjk5MWY3ZWYxIiwicHJvcGVydGllcyI6eyJub3RlSW5kZXgiOjB9LCJpc0VkaXRlZCI6ZmFsc2UsIm1hbnVhbE92ZXJyaWRlIjp7ImlzTWFudWFsbHlPdmVycmlkZGVuIjpmYWxzZSwiY2l0ZXByb2NUZXh0IjoiWzd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V19&quot;,&quot;citationItems&quot;:[{&quot;id&quot;:&quot;4b463625-1e1c-36ee-810e-429ddaba89fa&quot;,&quot;itemData&quot;:{&quot;type&quot;:&quot;webpage&quot;,&quot;id&quot;:&quot;4b463625-1e1c-36ee-810e-429ddaba89fa&quot;,&quot;title&quot;:&quot;Audi e-tron Sportback concept | Audi MediaCenter&quot;,&quot;accessed&quot;:{&quot;date-parts&quot;:[[2022,4,20]]},&quot;URL&quot;:&quot;https://www.audi-mediacenter.com/en/photos/detail/audi-e-tron-sportback-concept-44496&quot;,&quot;container-title-short&quot;:&quot;&quot;},&quot;isTemporary&quot;:false}]},{&quot;citationID&quot;:&quot;MENDELEY_CITATION_11fc44ca-f90d-4bfb-97f5-30054ec8dedb&quot;,&quot;properties&quot;:{&quot;noteIndex&quot;:0},&quot;isEdited&quot;:false,&quot;manualOverride&quot;:{&quot;isManuallyOverridden&quot;:false,&quot;citeprocText&quot;:&quot;[10]&quot;,&quot;manualOverrideText&quot;:&quot;&quot;},&quot;citationTag&quot;:&quot;MENDELEY_CITATION_v3_eyJjaXRhdGlvbklEIjoiTUVOREVMRVlfQ0lUQVRJT05fMTFmYzQ0Y2EtZjkwZC00YmZiLTk3ZjUtMzAwNTRlYzhkZWRiIiwicHJvcGVydGllcyI6eyJub3RlSW5kZXgiOjB9LCJpc0VkaXRlZCI6ZmFsc2UsIm1hbnVhbE92ZXJyaWRlIjp7ImlzTWFudWFsbHlPdmVycmlkZGVuIjpmYWxzZSwiY2l0ZXByb2NUZXh0IjoiWzEwXSIsIm1hbnVhbE92ZXJyaWRlVGV4dCI6IiJ9LCJjaXRhdGlvbkl0ZW1zIjpbeyJpZCI6IjRmYTYzYWY5LTUyNGMtMzkwYi1hNDE3LTk4ZTYzYjkyMmVhYyIsIml0ZW1EYXRhIjp7InR5cGUiOiJib29rIiwiaWQiOiI0ZmE2M2FmOS01MjRjLTM5MGItYTQxNy05OGU2M2I5MjJlYWMiLCJ0aXRsZSI6IjIwMTkgMjFzdCBFdXJvcGVhbiBDb25mZXJlbmNlIG9uIFBvd2VyIEVsZWN0cm9uaWNzIGFuZCBBcHBsaWNhdGlvbnMgKEVQRSAnMTkgRUNDRSBFdXJvcGUpLiIsImF1dGhvciI6W3siZmFtaWx5IjoiSW5zdGl0dXRlIG9mIEVsZWN0cmljYWwgYW5kIEVsZWN0cm9uaWNzIEVuZ2luZWVycyIsImdpdmVuIjoiIiwicGFyc2UtbmFtZXMiOmZhbHNlLCJkcm9wcGluZy1wYXJ0aWNsZSI6IiIsIm5vbi1kcm9wcGluZy1wYXJ0aWNsZSI6IiJ9XSwiSVNCTiI6Ijk3ODkwNzU4MTUzMTMiLCJhYnN0cmFjdCI6IlwiUHJvY2VlZGluZ3Mgb2YgYSBtZWV0aW5nIGhlbGQgMy01IFNlcHRlbWJlciAyMDE5LCBHZW5vdmEsIEl0YWx5XCItLVByb2NlZWRpbmdzLmNvbSB3ZWJzaXRlIiwiY29udGFpbmVyLXRpdGxlLXNob3J0IjoiIn0sImlzVGVtcG9yYXJ5IjpmYWxzZX1dfQ==&quot;,&quot;citationItems&quot;:[{&quot;id&quot;:&quot;4fa63af9-524c-390b-a417-98e63b922eac&quot;,&quot;itemData&quot;:{&quot;type&quot;:&quot;book&quot;,&quot;id&quot;:&quot;4fa63af9-524c-390b-a417-98e63b922eac&quot;,&quot;title&quot;:&quot;2019 21st European Conference on Power Electronics and Applications (EPE '19 ECCE Europe).&quot;,&quot;author&quot;:[{&quot;family&quot;:&quot;Institute of Electrical and Electronics Engineers&quot;,&quot;given&quot;:&quot;&quot;,&quot;parse-names&quot;:false,&quot;dropping-particle&quot;:&quot;&quot;,&quot;non-dropping-particle&quot;:&quot;&quot;}],&quot;ISBN&quot;:&quot;9789075815313&quot;,&quot;abstract&quot;:&quot;\&quot;Proceedings of a meeting held 3-5 September 2019, Genova, Italy\&quot;--Proceedings.com website&quot;,&quot;container-title-short&quot;:&quot;&quot;},&quot;isTemporary&quot;:false}]},{&quot;citationID&quot;:&quot;MENDELEY_CITATION_ad4a8e1e-4634-4fdf-a4ea-22a87ccd9fc1&quot;,&quot;properties&quot;:{&quot;noteIndex&quot;:0},&quot;isEdited&quot;:false,&quot;manualOverride&quot;:{&quot;isManuallyOverridden&quot;:false,&quot;citeprocText&quot;:&quot;[11]–[14]&quot;,&quot;manualOverrideText&quot;:&quot;&quot;},&quot;citationTag&quot;:&quot;MENDELEY_CITATION_v3_eyJjaXRhdGlvbklEIjoiTUVOREVMRVlfQ0lUQVRJT05fYWQ0YThlMWUtNDYzNC00ZmRmLWE0ZWEtMjJhODdjY2Q5ZmMxIiwicHJvcGVydGllcyI6eyJub3RlSW5kZXgiOjB9LCJpc0VkaXRlZCI6ZmFsc2UsIm1hbnVhbE92ZXJyaWRlIjp7ImlzTWFudWFsbHlPdmVycmlkZGVuIjpmYWxzZSwiY2l0ZXByb2NUZXh0IjoiWzExXeKAk1sxNF0iLCJtYW51YWxPdmVycmlkZVRleHQiOiIifSwiY2l0YXRpb25JdGVtcyI6W3siaWQiOiIzOGI4MWZmNC1jMWM2LTM0ZDctYTI0NC1iOGQ3OTQ0NDEyOGMiLCJpdGVtRGF0YSI6eyJ0eXBlIjoiYXJ0aWNsZS1qb3VybmFsIiwiaWQiOiIzOGI4MWZmNC1jMWM2LTM0ZDctYTI0NC1iOGQ3OTQ0NDEyOGMiLCJ0aXRsZSI6IkRlc2lnbiBhbmQgSW1wbGVtZW50YXRpb24gb2YgTHVlbmJlcmdlciBNb2RlbC1CYXNlZCBQcmVkaWN0aXZlIFRvcnF1ZSBDb250cm9sIG9mIEluZHVjdGlvbiBNYWNoaW5lIGZvciBSb2J1c3RuZXNzIEltcHJvdmVtZW50IiwiYXV0aG9yIjpbeyJmYW1pbHkiOiJZYW4iLCJnaXZlbiI6IkxpbWluZyIsInBhcnNlLW5hbWVzIjpmYWxzZSwiZHJvcHBpbmctcGFydGljbGUiOiIiLCJub24tZHJvcHBpbmctcGFydGljbGUiOiIifSx7ImZhbWlseSI6IlNvbmciLCJnaXZlbiI6Ilh1ZGluZyIsInBhcnNlLW5hbWVzIjpmYWxzZSwiZHJvcHBpbmctcGFydGljbGUiOiIiLCJub24tZHJvcHBpbmctcGFydGljbGUiOiIifV0sImNvbnRhaW5lci10aXRsZSI6IklFRUUgVHJhbnNhY3Rpb25zIG9uIFBvd2VyIEVsZWN0cm9uaWNzIiwiRE9JIjoiMTAuMTEwOS9UUEVMLjIwMTkuMjkzOTI4MyIsIklTU04iOiIxOTQxMDEwNyIsImlzc3VlZCI6eyJkYXRlLXBhcnRzIjpbWzIwMjAsMywxXV19LCJwYWdlIjoiMjI1Ny0yMjYyIiwiYWJzdHJhY3QiOiJUaGlzIGxldHRlciBwcm9wb3NlcyBhIEx1ZW5iZXJnZXIgbW9kZWwtYmFzZWQgcHJlZGljdGl2ZSB0b3JxdWUgY29udHJvbCAoTE0tUFRDKSBvZiBpbmR1Y3Rpb24gbWFjaGluZSB0byBjb21wZW5zYXRlIHByZWRpY3Rpb24gZXJyb3IgY2F1c2VkIGJ5IG1pc21hdGNoZWQgcGFyYW1ldGVycy4gSW4gdGhlIHRyYWRpdGlvbmFsIHByZWRpY3RpdmUgdG9ycXVlIGNvbnRyb2wgKFQtUFRDKSwgc3RhdG9yIGN1cnJlbnQsIHN0YXRvciBmbHV4IHZlY3RvciwgYW5kIGVsZWN0cm9tYWduZXRpYyB0b3JxdWUgYXJlIHByZWRpY3RlZCBpbiBvbmUgc2FtcGxpbmcgcGVyaW9kIGJ5IG9wZW4tbG9vcCBwcmVkaWN0aW9uIG1vZGVsLCB3aGljaCB3aWxsIGluZXZpdGFibHkgbGVhZCB0byBwcmVkaWN0aW9uIGVycm9yIGJ5IG1pc21hdGNoZWQgcGFyYW1ldGVycywgZmlyc3QuIEluc3BpcmVkIGJ5IHRoZSBpZGVhIG9mIGNsb3NlZC1sb29wIEx1ZW5iZXJnZXIgb2JzZXJ2ZXIsIGluIHRoZSB0b3JxdWUgYW5kIGZsdXggcHJlZGljdGlvbiwgdGhlIGZlZWRiYWNrIGNvcnJlY3Rpb24gcGFydCBpcyBpbnRyb2R1Y2VkIGludG8gcHJlZGljdGlvbiBlcXVhdGlvbnMgZm9yIExNLVBUQy4gU2Vjb25kLCB0aGUgc3RlYWR5IHByZWRpY3Rpb24gZXJyb3JzIG9mIFQtUFRDIGFuZCBMTS1QVEMgYXJlLCByZXNwZWN0aXZlbHksIGFuYWx5emVkIHdpdGggbWlzbWF0Y2hlZCBwYXJhbWV0ZXIuIEZpbmFsbHksIHRoZSBwcm9wb3NlZCBMTS1QVEMgaXMgdmVyaWZpZWQgYnkgdGhlIGNvbXBhcmlzb24gZXhwZXJpbWVudHMgaW5jbHVkaW5nIGR5bmFtaWMtc3RhdGUsIHRyYW5zaWVudC1zdGF0ZSwgYW5kIHN0ZWFkeS1zdGF0ZSBleHBlcmltZW50cy4iLCJwdWJsaXNoZXIiOiJJbnN0aXR1dGUgb2YgRWxlY3RyaWNhbCBhbmQgRWxlY3Ryb25pY3MgRW5naW5lZXJzIEluYy4iLCJpc3N1ZSI6IjMiLCJ2b2x1bWUiOiIzNSIsImNvbnRhaW5lci10aXRsZS1zaG9ydCI6IiJ9LCJpc1RlbXBvcmFyeSI6ZmFsc2V9LHsiaWQiOiI5NWEwYTMwNi00OWI0LTM5MzUtODcwNS0wYWYxZWE1YmQ4ZDYiLCJpdGVtRGF0YSI6eyJ0eXBlIjoiYXJ0aWNsZS1qb3VybmFsIiwiaWQiOiI5NWEwYTMwNi00OWI0LTM5MzUtODcwNS0wYWYxZWE1YmQ4ZDYiLCJ0aXRsZSI6IkEgc3VydmV5IG9uIGVsZWN0cmljIHZlaGljbGUgcG93ZXJ0cmFpbiBzeXN0ZW1zIiwiYXV0aG9yIjpbeyJmYW1pbHkiOiJLYXJhbXVrIiwiZ2l2ZW4iOiJNdXN0YWZhIiwicGFyc2UtbmFtZXMiOmZhbHNlLCJkcm9wcGluZy1wYXJ0aWNsZSI6IiIsIm5vbi1kcm9wcGluZy1wYXJ0aWNsZSI6IiJ9XSwiY29udGFpbmVyLXRpdGxlIjoiSW50ZXJuYXRpb25hbCBBZWdlYW4gQ29uZmVyZW5jZSBvbiBFbGVjdHJpY2FsIE1hY2hpbmVzIGFuZCBQb3dlciBFbGVjdHJvbmljcywgQUNFTVAgMjAxMSBhbmQgRWxlY3Ryb21vdGlvbiAyMDExIEpvaW50IENvbmZlcmVuY2UiLCJhY2Nlc3NlZCI6eyJkYXRlLXBhcnRzIjpbWzIwMjIsNCwyMF1dfSwiRE9JIjoiMTAuMTEwOS9BQ0VNUC4yMDExLjY0OTA2MTciLCJJU0JOIjoiOTc4MTQ2NzM1MDAzNyIsImlzc3VlZCI6eyJkYXRlLXBhcnRzIjpbWzIwMTFdXX0sInBhZ2UiOiIzMTUtMzI0IiwiYWJzdHJhY3QiOiJUaGlzIHN0dWR5IGNvdmVycyB2YXJpb3VzIGFzcGVjdHMgb2YgcG93ZXJ0cmFpbiBzeXN0ZW1zIGZvciBiYXR0ZXJ5IGVsZWN0cmljIHZlaGljbGVzIHdpdGggbWFpbiBmb2N1cyBvbiBmcm9udCBheGVzIGRyaXZlbiB2ZWhpY2xlcy4gQSBicmllZiBjb21wYXJpc29uIG9mIGNvbnZlbnRpb25hbCBhbmQgZWxlY3RyaWNhbCBwb3dlcnRyYWluIHJlZ2FyZGluZyB0aGUgZHJpdmVhYmlsaXR5IGlzc3VlcyBpcyBwcmVzZW50ZWQgaW4gb3JkZXIgdG8gaW5kaWNhdGUgdGhlIHBlcmZvcm1hbmNlIGJlbmVmaXRzIG9mIGVsZWN0cmljYWwgbWFjaGluZXMgaW50byB0aGUgdmVoaWNsZSBhcHBsaWNhdGlvbnMuIFN5c3RlbSBsZXZlbCBkaWZmZXJlbmNlcyBiZXR3ZWVuIGludGVybmFsIGNvbWJ1c3Rpb24gZW5naW5lIGFuZCBlbGVjdHJpY2FsIG1hY2hpbmUgYXJlIGdpdmVuLiBBcyB0aGUgbW9zdCBjb21tb25seSB1c2VkIGVsZWN0cmljYWwgbWFjaGluZSB0eXBlcywgYSBjb21wYXJpc29uIG9mIGluZHVjdGlvbiBtYWNoaW5lIGFuZCBpbnRlcmlvciBwZXJtYW5lbnQgbWFnbmV0IHN5bmNocm9ub3VzIG1hY2hpbmUgaXMgZ2l2ZW4uIE1haW4gZmVhdHVyZXMgb2YgbW90b3IgZHJpdmVzIGluIGluZHVzdHJpYWwgYW5kIGVsZWN0cmljIHZlaGljbGUgYXBwbGljYXRpb25zIGFyZSBjb21wYXJlZCBhbmQgc3lzdGVtIGludGVncmF0aW9uIGlzc3VlcyBhcmUgZGlzY3Vzc2VkLiBBcyBjYXNlIHN0dWR5LCBlbGVjdHJpYyB2ZXJzaW9uIG9mIEZJQVQgTmV3IERvYmxvIGlzIHByZXNlbnRlZCBpbmNsdWRpbmcgdGhlIHRlc3QgcmVzdWx0cyBvbiBhY2NlbGVyYXRpb24gcGVyZm9ybWFuY2UuIEltcGFjdCBvZiB2ZWhpY2xlIHdlaWdodCBvbiB0cmFjdGlvbiBwb3dlciBkZW1hbmQgaXMgYW5hbHlzZWQgYm90aCBhbmFseXRpY2FsbHkgYW5kIGV4cGVyaW1lbnRhbGx5LiBJbXBvcnRhbnQgcmVzZWFyY2ggYW5kIGRldmVsb3BtZW50IGZpZWxkcyBmb3IgbW90b3IgZHJpdmVzIGluIGVsZWN0cmljIHZlaGljbGVzIGFyZSBoaWdobGlnaHRlZCBjb25zaWRlcmluZyB0aGUgY29zdCByZWR1Y3Rpb24sIGVmZmljaWVuY3kgYW5kIHJlbGlhYmlsaXR5IGlzc3VlcyBpbiBhdXRvbW90aXZlLiDCqSAyMDExIElFRUUuIiwicHVibGlzaGVyIjoiSUVFRSBDb21wdXRlciBTb2NpZXR5IiwiY29udGFpbmVyLXRpdGxlLXNob3J0IjoiIn0sImlzVGVtcG9yYXJ5IjpmYWxzZX0seyJpZCI6IjM5YTQyNDgyLTg3Y2UtMzQ4My05MzRiLWZkZjExMjZiOGM0OCIsIml0ZW1EYXRhIjp7InR5cGUiOiJwYXBlci1jb25mZXJlbmNlIiwiaWQiOiIzOWE0MjQ4Mi04N2NlLTM0ODMtOTM0Yi1mZGYxMTI2YjhjNDgiLCJ0aXRsZSI6IkluZHVjdGlvbiBtb3RvciBwZXJmb3JtYW5jZSB0ZXN0aW5nIHdpdGggYW4gaW52ZXJ0ZXIgcG93ZXIgc3VwcGx5OiBQYXJ0IDEiLCJhdXRob3IiOlt7ImZhbWlseSI6IkpvcmRhbiIsImdpdmVuIjoiSG93YXJkIEUuIiwicGFyc2UtbmFtZXMiOmZhbHNlLCJkcm9wcGluZy1wYXJ0aWNsZSI6IiIsIm5vbi1kcm9wcGluZy1wYXJ0aWNsZSI6IiJ9LHsiZmFtaWx5IjoiWm93YXJrYSIsImdpdmVuIjoiUmF5bW9uZCBDLiIsInBhcnNlLW5hbWVzIjpmYWxzZSwiZHJvcHBpbmctcGFydGljbGUiOiIiLCJub24tZHJvcHBpbmctcGFydGljbGUiOiIifSx7ImZhbWlseSI6IkhvdHoiLCJnaXZlbiI6IlRob21hcyBKLiIsInBhcnNlLW5hbWVzIjpmYWxzZSwiZHJvcHBpbmctcGFydGljbGUiOiIiLCJub24tZHJvcHBpbmctcGFydGljbGUiOiIifSx7ImZhbWlseSI6IlVnbHVtIiwiZ2l2ZW4iOiJKb2huIFIuIiwicGFyc2UtbmFtZXMiOmZhbHNlLCJkcm9wcGluZy1wYXJ0aWNsZSI6IiIsIm5vbi1kcm9wcGluZy1wYXJ0aWNsZSI6IiJ9XSwiY29udGFpbmVyLXRpdGxlIjoiSUVFRSBUcmFuc2FjdGlvbnMgb24gTWFnbmV0aWNzIiwiRE9JIjoiMTAuMTEwOS9UTUFHLjIwMDYuODg3NjcxIiwiSVNTTiI6IjAwMTg5NDY0IiwiaXNzdWVkIjp7ImRhdGUtcGFydHMiOltbMjAwNywxXV19LCJwYWdlIjoiMjQyLTI0NSIsImFic3RyYWN0IjoiVGhlIGRldmVsb3BtZW50IG9mIGhpZ2gtcG93ZXIgZGVuc2l0eSBlbGVjdHJpY2FsIG1hY2hpbmVzIGNvbnRpbnVlcyB0byBhY2NlbGVyYXRlLCBkcml2ZW4gYnkgbWlsaXRhcnksIHRyYW5zcG9ydGF0aW9uLCBhbmQgaW5kdXN0cmlhbCBuZWVkcyB0byBhY2hpZXZlIG1vcmUgcG93ZXIgaW4gYSBzbWFsbGVyIHBhY2thZ2UuIEhpZ2hlciBzcGVlZCBlbGVjdHJpY2FsIG1hY2hpbmVzIGFyZSBhIHJlY29nbml6ZWQgcGF0aCB0b3dhcmQgYWNoaWV2aW5nIGhpZ2hlciBwb3dlciBkZW5zaXRpZXMuIEV4aXN0aW5nIGluZHVzdHJ5IHRlc3Rpbmcgc3RhbmRhcmRzIGRlc2NyaWJlIHdlbGwtZGVmaW5lZCBwcm9jZWR1cmVzIGZvciBjaGFyYWN0ZXJpemluZyBib3RoIHN5bmNocm9ub3VzIGFuZCBpbmR1Y3Rpb24gbWFjaGluZXMuIEhvd2V2ZXIsIHRoZXNlIHByb2NlZHVyZXMgYXJlIGFwcGxpY2FibGUgcHJpbWFyaWx5IHRvIGZpeGVkLWZyZXF1ZW5jeSAodXN1YWxseSA2MCBvciA1MCBIeikgcG93ZXIgc3VwcGxpZXMuIEFzIG1hY2hpbmUgc3BlZWRzIGluY3JlYXNlIHdlbGwgYmV5b25kIHRoZSAzNjAwLXJwbSBsaW1pdGF0aW9uIG9mIDYwLUh6IG1hY2hpbmVzLCBhIG5lZWQgZm9yIHBlcmZvcm1hbmNlIHRlc3RpbmcgYXQgaGlnaGVyIGZyZXF1ZW5jaWVzIGlzIGVtZXJnaW5nLiBBbiBpbnZlcnRlciBwb3dlciBzdXBwbHkgd2FzIHVzZWQgdG8gY29uZHVjdCBhIGNvbXBsZXRlIHNlcmllcyBvZiB0ZXN0cyBvbiB0d28gaW5kdWN0aW9uIG1vdG9ycyAoMC41IGFuZCAxLjAgTVcpIHdpdGggc3BlZWRzIHVwIHRvIOKIvDUwMDAgcnBtLiBUaGUgdXNlIG9mIGEgbm9uc2ludXNvaWRhbCBwb3dlciBzdXBwbHkgd2l0aCBsaW1pdGVkIHBvd2VyIG91dHB1dCBjYXBhYmlsaXR5IHJlcXVpcmVkIHRoZSBkZXZlbG9wbWVudCBvZiBtZWFzdXJlbWVudCB0ZWNobmlxdWVzIGFuZCB0ZXN0aW5nIHN0cmF0ZWdpZXMgcXVpdGUgZGlmZmVyZW50IHRoYW4gdGhvc2UgdHlwaWNhbGx5IHVzZWQgZm9yIDYwLzUwIEh6IHRlc3RpbmcuIEluc3RydW1lbnRhdGlvbiBhbmQgdGVjaG5pcXVlcyBmb3IgbWVhc3VyaW5nIHZvbHRhZ2UsIGN1cnJlbnQsIGFuZCBwb3dlciBvbiBoYXJtb25pYyByaWNoIHdhdmVmb3JtcyB3aXRoIGFjY3VyYWNpZXMgYXBwcm9hY2hpbmcgMSA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wgc3VjaCBhcyBhbnRpLWh1bnRpbmcgYW5kIGN1cnJlbnQgbGltaXQgdGhhdCB3ZXJlIGJ1aWx0IGludG8gdGhlIGludmVydGVyIGhhZCB0byBiZSBmYWN0b3JlZCBpbnRvIHRoZSB0ZXN0IHBsYW5uaW5nIGFuZCBpbXBsZW1lbnRhdGlvbi4gVGVzdCByZXN1bHRzIGFyZSBwcmVzZW50ZWQgaW4gdHdvIGNvbXBhbmlvbiBwYXBlcnMuIFRoaXMgcGFwZXIgKFBhcnQgMSkgY29ycmVsYXRlcyB0ZXN0IHJlc3VsdHMgd2l0aCB0aGUgcmVzdWx0cyBvZiBhbiBhbGdvcml0aG1pYyBpbmR1Y3Rpb24gbW90b3IgYW5hbHlzaXMgcHJvZ3JhbS4gUGFydCAyIHByZXNlbnRzIHRoZSB0ZXN0IHJlc3VsdHMgY29tcGFyZWQgd2l0aCBhIE1hdGxhYiBzaW11bGF0aW9uIHByb2dyYW0gYW5kIGFsc28gcHJvdmlkZXMgYSBjb21wcmVoZW5zaXZlIGRpc2N1c3Npb24gb2YgdGhlIGluc3RydW1lbnRhdGlvbiB0aGF0IHdhcyBlc3NlbnRpYWwgdG8gYWNoaWV2ZSB0ZXN0aW5nIGFjY3VyYWN5LiBDb3JyZWxhdGluZyB0ZXN0IHJlc3VsdHMgd2l0aCBjYWxjdWxhdGVkIHZhbHVlcyBjb25maXJtZWQgdGhhdCB0aGUgdGVzdGluZyB0ZWNobmlxdWVzIGRldmVsb3BlZCBkdXJpbmcgdGhpcyB0ZXN0aW5nIHByb2dyYW0gYXJlIHVzZWZ1bCBmb3IgZXZhbHVhdGluZyBoaWdoLXNwZWVkLCBoaWdoLXBvd2VyIGRlbnNpdHkgZWxlY3RyaWNhbCBtYWNoaW5lcnkuIMKpIDIwMDYgSUVFRS4iLCJpc3N1ZSI6IjEiLCJ2b2x1bWUiOiI0MyIsImNvbnRhaW5lci10aXRsZS1zaG9ydCI6IiJ9LCJpc1RlbXBvcmFyeSI6ZmFsc2V9LHsiaWQiOiIzNjRiYzEwZi1hZmJlLTM3NTYtYTRkMC05NDMyNDFiMWNmYzIiLCJpdGVtRGF0YSI6eyJ0eXBlIjoicGFwZXItY29uZmVyZW5jZSIsImlkIjoiMzY0YmMxMGYtYWZiZS0zNzU2LWE0ZDAtOTQzMjQxYjFjZmMyIiwidGl0bGUiOiJJbmR1Y3Rpb24gbW90b3IgcGVyZm9ybWFuY2UgdGVzdGluZyB3aXRoIGFuIGludmVydGVyIHBvd2VyIHN1cHBseTogUGFydCAyIiwiYXV0aG9yIjpbeyJmYW1pbHkiOiJab3dhcmthIiwiZ2l2ZW4iOiJSYXltb25kIEMuIiwicGFyc2UtbmFtZXMiOmZhbHNlLCJkcm9wcGluZy1wYXJ0aWNsZSI6IiIsIm5vbi1kcm9wcGluZy1wYXJ0aWNsZSI6IiJ9LHsiZmFtaWx5IjoiSG90eiIsImdpdmVuIjoiVGhvbWFzIEouIiwicGFyc2UtbmFtZXMiOmZhbHNlLCJkcm9wcGluZy1wYXJ0aWNsZSI6IiIsIm5vbi1kcm9wcGluZy1wYXJ0aWNsZSI6IiJ9LHsiZmFtaWx5IjoiVWdsdW0iLCJnaXZlbiI6IkpvaG4gUi4iLCJwYXJzZS1uYW1lcyI6ZmFsc2UsImRyb3BwaW5nLXBhcnRpY2xlIjoiIiwibm9uLWRyb3BwaW5nLXBhcnRpY2xlIjoiIn0seyJmYW1pbHkiOiJKb3JkYW4iLCJnaXZlbiI6Ikhvd2FyZCBFLiIsInBhcnNlLW5hbWVzIjpmYWxzZSwiZHJvcHBpbmctcGFydGljbGUiOiIiLCJub24tZHJvcHBpbmctcGFydGljbGUiOiIifV0sImNvbnRhaW5lci10aXRsZSI6IklFRUUgVHJhbnNhY3Rpb25zIG9uIE1hZ25ldGljcyIsIkRPSSI6IjEwLjExMDkvVE1BRy4yMDA2Ljg4NzU5OSIsIklTU04iOiIwMDE4OTQ2NCIsImlzc3VlZCI6eyJkYXRlLXBhcnRzIjpbWzIwMDcsMV1dfSwicGFnZSI6IjI3NS0yNzgiLCJhYnN0cmFjdCI6IlRoZSBkZXZlbG9wbWVudCBvZiBoaWdoLXBvd2VyIGRlbnNpdHkgZWxlY3RyaWNhbCBtYWNoaW5lcyBjb250aW51ZXMgdG8gYWNjZWxlcmF0ZSwgZHJpdmVuIGJ5IG1pbGl0YXJ5LCB0cmFuc3BvcnRhdGlvbiwgYW5kIGluZHVzdHJpYWwgbmVlZHMgdG8gYWNoaWV2ZSBtb3JlIHBvd2VyIGluIGEgc21hbGxlciBwYWNrYWdlLiBIaWdoZXIgc3BlZWQgZWxlY3RyaWNhbCBtYWNoaW5lcyBhcmUgYSByZWNvZ25pemVkIHBhdGggdG93YXJkIGFjaGlldmluZyBoaWdoZXIgcG93ZXIgZGVuc2l0aWVzLiBFeGlzdGluZyBpbmR1c3RyeSB0ZXN0aW5nIHN0YW5kYXJkcyBkZXNjcmliZSB3ZWxsLWRlZmluZWQgcHJvY2VkdXJlcyBmb3IgY2hhcmFjdGVyaXppbmcgYm90aCBzeW5jaHJvbm91cyBhbmQgaW5kdWN0aW9uIG1hY2hpbmVzLiBIb3dldmVyLCB0aGVzZSBwcm9jZWR1cmVzIGFyZSBhcHBsaWNhYmxlIHByaW1hcmlseSB0byBmaXhlZC1mcmVxdWVuY3kgKHVzdWFsbHkgNjAgb3IgNTAgSHopIHBvd2VyIHN1cHBsaWVzLiBBcyBtYWNoaW5lIHNwZWVkcyBpbmNyZWFzZSB3ZWxsIGJleW9uZCB0aGUgMzYwMC1ycG0gbGltaXRhdGlvbiBvZiA2MC1IeiBtYWNoaW5lcywgYSBuZWVkIGZvciBwZXJmb3JtYW5jZSB0ZXN0aW5nIGF0IGhpZ2hlciBmcmVxdWVuY2llcyBpcyBlbWVyZ2luZy4gQW4gaW52ZXJ0ZXIgcG93ZXIgc3VwcGx5IHdhcyB1c2VkIHRvIGNvbmR1Y3QgYSBjb21wbGV0ZSBzZXJpZXMgb2YgdGVzdHMgb24gdHdvIGluZHVjdGlvbiBtb3RvcnMgKDAuNSBhbmQgMS4wIE1XKSB3aXRoIHNwZWVkcyB1cCB0byDiiLw1MDAwIHJwbS4gVGhlIHVzZSBvZiBhIG5vbnNpbnVzb2lkYWwgcG93ZXIgc3VwcGx5IHdpdGggbGltaXRlZCBwb3dlciBvdXRwdXQgY2FwYWJpbGl0eSByZXF1aXJlZCB0aGUgZGV2ZWxvcG1lbnQgb2YgbWVhc3VyZW1lbnQgdGVjaG5pcXVlcyBhbmQgdGVzdGluZyBzdHJhdGVnaWVzIHF1aXRlIGRpZmZlcmVudCB0aGFuIHRob3NlIHR5cGljYWxseSB1c2VkIGZvciA2MC81MC1IeiB0ZXN0aW5nLiBJbnN0cnVtZW50YXRpb24gYW5kIHRlY2huaXF1ZXMgZm9yIG1lYXN1cmluZyB2b2x0YWdlLCBjdXJyZW50LCBhbmQgcG93ZXIgb24gaGFybW9uaWMgcmljaCB3YXZlZm9ybXMgd2l0aCBhY2N1cmFjaWVzIGFwcHJvYWNoaW5nIDE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BzdWNoIGFzIGFudGlodW50aW5nIGFuZCBjdXJyZW50IGxpbWl0IHRoYXQgd2VyZSBidWlsdCBpbnRvIHRoZSBpbnZlcnRlciBoYWQgdG8gYmUgZmFjdG9yZWQgaW50byB0aGUgdGVzdCBwbGFubmluZyBhbmQgaW1wbGVtZW50YXRpb24uIFRlc3QgcmVzdWx0cyBhcmUgcHJlc2VudGVkIGluIHR3byBjb21wYW5pb24gcGFwZXJzLiBQYXJ0IDEgY29ycmVsYXRlcyB0ZXN0IHJlc3VsdHMgd2l0aCB0aGUgcmVzdWx0cyBvZiBhbiBhbGdvcml0aG1pYyBpbmR1Y3Rpb24gbW90b3IgYW5hbHlzaXMgcHJvZ3JhbS4gUGFydCAyICh0aGlzIHBhcGVyKSBwcmVzZW50cyB0aGUgdGVzdCByZXN1bHRzIGNvbXBhcmVkIHdpdGggYSBNYXRsYWIgc2ltdWxhdGlvbiBwcm9ncmFtIGFuZCBhbHNvIHByb3ZpZGVzIGEgY29tcHJlaGVuc2l2ZSBkaXNjdXNzaW9uIG9mIHRoZSBpbnN0cnVtZW50YXRpb24gdGhhdCB3YXMgZXNzZW50aWFsIHRvIGFjaGlldmUgdGVzdGluZyBhY2N1cmFjeS4gwqkgMjAwNiBJRUVFLiIsImlzc3VlIjoiMSIsInZvbHVtZSI6IjQzIiwiY29udGFpbmVyLXRpdGxlLXNob3J0IjoiIn0sImlzVGVtcG9yYXJ5IjpmYWxzZX1dfQ==&quot;,&quot;citationItems&quot;:[{&quot;id&quot;:&quot;38b81ff4-c1c6-34d7-a244-b8d79444128c&quot;,&quot;itemData&quot;:{&quot;type&quot;:&quot;article-journal&quot;,&quot;id&quot;:&quot;38b81ff4-c1c6-34d7-a244-b8d79444128c&quot;,&quot;title&quot;:&quot;Design and Implementation of Luenberger Model-Based Predictive Torque Control of Induction Machine for Robustness Improvement&quot;,&quot;author&quot;:[{&quot;family&quot;:&quot;Yan&quot;,&quot;given&quot;:&quot;Liming&quot;,&quot;parse-names&quot;:false,&quot;dropping-particle&quot;:&quot;&quot;,&quot;non-dropping-particle&quot;:&quot;&quot;},{&quot;family&quot;:&quot;Song&quot;,&quot;given&quot;:&quot;Xuding&quot;,&quot;parse-names&quot;:false,&quot;dropping-particle&quot;:&quot;&quot;,&quot;non-dropping-particle&quot;:&quot;&quot;}],&quot;container-title&quot;:&quot;IEEE Transactions on Power Electronics&quot;,&quot;DOI&quot;:&quot;10.1109/TPEL.2019.2939283&quot;,&quot;ISSN&quot;:&quot;19410107&quot;,&quot;issued&quot;:{&quot;date-parts&quot;:[[2020,3,1]]},&quot;page&quot;:&quot;2257-2262&quot;,&quot;abstract&quot;:&quot;This letter proposes a Luenberger model-based predictive torque control (LM-PTC) of induction machine to compensate prediction error caused by mismatched parameters. In the traditional predictive torque control (T-PTC), stator current, stator flux vector, and electromagnetic torque are predicted in one sampling period by open-loop prediction model, which will inevitably lead to prediction error by mismatched parameters, first. Inspired by the idea of closed-loop Luenberger observer, in the torque and flux prediction, the feedback correction part is introduced into prediction equations for LM-PTC. Second, the steady prediction errors of T-PTC and LM-PTC are, respectively, analyzed with mismatched parameter. Finally, the proposed LM-PTC is verified by the comparison experiments including dynamic-state, transient-state, and steady-state experiments.&quot;,&quot;publisher&quot;:&quot;Institute of Electrical and Electronics Engineers Inc.&quot;,&quot;issue&quot;:&quot;3&quot;,&quot;volume&quot;:&quot;35&quot;,&quot;container-title-short&quot;:&quot;&quot;},&quot;isTemporary&quot;:false},{&quot;id&quot;:&quot;95a0a306-49b4-3935-8705-0af1ea5bd8d6&quot;,&quot;itemData&quot;:{&quot;type&quot;:&quot;article-journal&quot;,&quot;id&quot;:&quot;95a0a306-49b4-3935-8705-0af1ea5bd8d6&quot;,&quot;title&quot;:&quot;A survey on electric vehicle powertrain systems&quot;,&quot;author&quot;:[{&quot;family&quot;:&quot;Karamuk&quot;,&quot;given&quot;:&quot;Mustafa&quot;,&quot;parse-names&quot;:false,&quot;dropping-particle&quot;:&quot;&quot;,&quot;non-dropping-particle&quot;:&quot;&quot;}],&quot;container-title&quot;:&quot;International Aegean Conference on Electrical Machines and Power Electronics, ACEMP 2011 and Electromotion 2011 Joint Conference&quot;,&quot;accessed&quot;:{&quot;date-parts&quot;:[[2022,4,20]]},&quot;DOI&quot;:&quot;10.1109/ACEMP.2011.6490617&quot;,&quot;ISBN&quot;:&quot;9781467350037&quot;,&quot;issued&quot;:{&quot;date-parts&quot;:[[2011]]},&quot;page&quot;:&quot;315-324&quot;,&quot;abstract&quot;:&quot;This study covers various aspects of powertrain systems for battery electric vehicles with main focus on front axes driven vehicles. A brief comparison of conventional and electrical powertrain regarding the driveability issues is presented in order to indicate the performance benefits of electrical machines into the vehicle applications. System level differences between internal combustion engine and electrical machine are given. As the most commonly used electrical machine types, a comparison of induction machine and interior permanent magnet synchronous machine is given. Main features of motor drives in industrial and electric vehicle applications are compared and system integration issues are discussed. As case study, electric version of FIAT New Doblo is presented including the test results on acceleration performance. Impact of vehicle weight on traction power demand is analysed both analytically and experimentally. Important research and development fields for motor drives in electric vehicles are highlighted considering the cost reduction, efficiency and reliability issues in automotive. © 2011 IEEE.&quot;,&quot;publisher&quot;:&quot;IEEE Computer Society&quot;,&quot;container-title-short&quot;:&quot;&quot;},&quot;isTemporary&quot;:false},{&quot;id&quot;:&quot;39a42482-87ce-3483-934b-fdf1126b8c48&quot;,&quot;itemData&quot;:{&quot;type&quot;:&quot;paper-conference&quot;,&quot;id&quot;:&quot;39a42482-87ce-3483-934b-fdf1126b8c48&quot;,&quot;title&quot;:&quot;Induction motor performance testing with an inverter power supply: Part 1&quot;,&quot;author&quot;:[{&quot;family&quot;:&quot;Jordan&quot;,&quot;given&quot;:&quot;Howard E.&quot;,&quot;parse-names&quot;:false,&quot;dropping-particle&quot;:&quot;&quot;,&quot;non-dropping-particle&quot;:&quot;&quot;},{&quot;family&quot;:&quot;Zowarka&quot;,&quot;given&quot;:&quot;Raymond C.&quot;,&quot;parse-names&quot;:false,&quot;dropping-particle&quot;:&quot;&quot;,&quot;non-dropping-particle&quot;:&quot;&quot;},{&quot;family&quot;:&quot;Hotz&quot;,&quot;given&quot;:&quot;Thomas J.&quot;,&quot;parse-names&quot;:false,&quot;dropping-particle&quot;:&quot;&quot;,&quot;non-dropping-particle&quot;:&quot;&quot;},{&quot;family&quot;:&quot;Uglum&quot;,&quot;given&quot;:&quot;John R.&quot;,&quot;parse-names&quot;:false,&quot;dropping-particle&quot;:&quot;&quot;,&quot;non-dropping-particle&quot;:&quot;&quot;}],&quot;container-title&quot;:&quot;IEEE Transactions on Magnetics&quot;,&quot;DOI&quot;:&quot;10.1109/TMAG.2006.887671&quot;,&quot;ISSN&quot;:&quot;00189464&quot;,&quot;issued&quot;:{&quot;date-parts&quot;:[[2007,1]]},&quot;page&quot;:&quot;242-245&quot;,&quot;abstract&quot;:&quot;The development of high-power density electrical machines continues to accelerate, driven by military, transportation, and industrial needs to achieve more power in a smaller package. Higher speed electrical machines are a recognized path toward achieving higher power densities. Existing industry testing standards describe well-defined procedures for characterizing both synchronous and induction machines. However, these procedures are applicable primarily to fixed-frequency (usually 60 or 50 Hz) power supplies. As machine speeds increase well beyond the 3600-rpm limitation of 60-Hz machines, a need for performance testing at higher frequencies is emerging. An inverter power supply was used to conduct a complete series of tests on two induction motors (0.5 and 1.0 MW) with speeds up to ∼5000 rpm. The use of a nonsinusoidal power supply with limited power output capability required the development of measurement techniques and testing strategies quite different than those typically used for 60/50 Hz testing. Instrumentation and techniques for measuring voltage, current, and power on harmonic rich waveforms with accuracies approaching 1 % are described. Locked-rotor and breakdown torque tests typically require large kVA input to the motor, much higher than the rated load requirement. An inverter sized for the rated load requirements of the motor was adapted to perform locked-rotor and breakdown torque tests. Inverter drive protection features, such as anti-hunting and current limit that were built into the inverter had to be factored into the test planning and implementation. Test results are presented in two companion papers. This paper (Part 1) correlates test results with the results of an algorithmic induction motor analysis program. Part 2 presents the test results compared with a Matlab simulation program and also provides a comprehensive discussion of the instrumentation that was essential to achieve testing accuracy. Correlating test results with calculated values confirmed that the testing techniques developed during this testing program are useful for evaluating high-speed, high-power density electrical machinery. © 2006 IEEE.&quot;,&quot;issue&quot;:&quot;1&quot;,&quot;volume&quot;:&quot;43&quot;,&quot;container-title-short&quot;:&quot;&quot;},&quot;isTemporary&quot;:false},{&quot;id&quot;:&quot;364bc10f-afbe-3756-a4d0-943241b1cfc2&quot;,&quot;itemData&quot;:{&quot;type&quot;:&quot;paper-conference&quot;,&quot;id&quot;:&quot;364bc10f-afbe-3756-a4d0-943241b1cfc2&quot;,&quot;title&quot;:&quot;Induction motor performance testing with an inverter power supply: Part 2&quot;,&quot;author&quot;:[{&quot;family&quot;:&quot;Zowarka&quot;,&quot;given&quot;:&quot;Raymond C.&quot;,&quot;parse-names&quot;:false,&quot;dropping-particle&quot;:&quot;&quot;,&quot;non-dropping-particle&quot;:&quot;&quot;},{&quot;family&quot;:&quot;Hotz&quot;,&quot;given&quot;:&quot;Thomas J.&quot;,&quot;parse-names&quot;:false,&quot;dropping-particle&quot;:&quot;&quot;,&quot;non-dropping-particle&quot;:&quot;&quot;},{&quot;family&quot;:&quot;Uglum&quot;,&quot;given&quot;:&quot;John R.&quot;,&quot;parse-names&quot;:false,&quot;dropping-particle&quot;:&quot;&quot;,&quot;non-dropping-particle&quot;:&quot;&quot;},{&quot;family&quot;:&quot;Jordan&quot;,&quot;given&quot;:&quot;Howard E.&quot;,&quot;parse-names&quot;:false,&quot;dropping-particle&quot;:&quot;&quot;,&quot;non-dropping-particle&quot;:&quot;&quot;}],&quot;container-title&quot;:&quot;IEEE Transactions on Magnetics&quot;,&quot;DOI&quot;:&quot;10.1109/TMAG.2006.887599&quot;,&quot;ISSN&quot;:&quot;00189464&quot;,&quot;issued&quot;:{&quot;date-parts&quot;:[[2007,1]]},&quot;page&quot;:&quot;275-278&quot;,&quot;abstract&quot;:&quot;The development of high-power density electrical machines continues to accelerate, driven by military, transportation, and industrial needs to achieve more power in a smaller package. Higher speed electrical machines are a recognized path toward achieving higher power densities. Existing industry testing standards describe well-defined procedures for characterizing both synchronous and induction machines. However, these procedures are applicable primarily to fixed-frequency (usually 60 or 50 Hz) power supplies. As machine speeds increase well beyond the 3600-rpm limitation of 60-Hz machines, a need for performance testing at higher frequencies is emerging. An inverter power supply was used to conduct a complete series of tests on two induction motors (0.5 and 1.0 MW) with speeds up to ∼5000 rpm. The use of a nonsinusoidal power supply with limited power output capability required the development of measurement techniques and testing strategies quite different than those typically used for 60/50-Hz testing. Instrumentation and techniques for measuring voltage, current, and power on harmonic rich waveforms with accuracies approaching 1% are described. Locked-rotor and breakdown torque tests typically require large kVA input to the motor, much higher than the rated load requirement. An inverter sized for the rated load requirements of the motor was adapted to perform locked-rotor and breakdown torque tests. Inverter drive protection features such as antihunting and current limit that were built into the inverter had to be factored into the test planning and implementation. Test results are presented in two companion papers. Part 1 correlates test results with the results of an algorithmic induction motor analysis program. Part 2 (this paper) presents the test results compared with a Matlab simulation program and also provides a comprehensive discussion of the instrumentation that was essential to achieve testing accuracy. © 2006 IEEE.&quot;,&quot;issue&quot;:&quot;1&quot;,&quot;volume&quot;:&quot;43&quot;,&quot;container-title-short&quot;:&quot;&quot;},&quot;isTemporary&quot;:false}]},{&quot;citationID&quot;:&quot;MENDELEY_CITATION_99916cf3-d054-49e5-bb19-f4ce1e3c3822&quot;,&quot;properties&quot;:{&quot;noteIndex&quot;:0},&quot;isEdited&quot;:false,&quot;manualOverride&quot;:{&quot;isManuallyOverridden&quot;:false,&quot;citeprocText&quot;:&quot;[15], [16]&quot;,&quot;manualOverrideText&quot;:&quot;&quot;},&quot;citationTag&quot;:&quot;MENDELEY_CITATION_v3_eyJjaXRhdGlvbklEIjoiTUVOREVMRVlfQ0lUQVRJT05fOTk5MTZjZjMtZDA1NC00OWU1LWJiMTktZjRjZTFlM2MzODIyIiwicHJvcGVydGllcyI6eyJub3RlSW5kZXgiOjB9LCJpc0VkaXRlZCI6ZmFsc2UsIm1hbnVhbE92ZXJyaWRlIjp7ImlzTWFudWFsbHlPdmVycmlkZGVuIjpmYWxzZSwiY2l0ZXByb2NUZXh0IjoiWzE1XSwgWzE2XSIsIm1hbnVhbE92ZXJyaWRlVGV4dCI6IiJ9LCJjaXRhdGlvbkl0ZW1zIjpbeyJpZCI6IjYyM2U5OTIxLTI0MDgtM2IyNy05MTgzLWE0MmI5MzY1Nzg0MSIsIml0ZW1EYXRhIjp7InR5cGUiOiJ3ZWJwYWdlIiwiaWQiOiI2MjNlOTkyMS0yNDA4LTNiMjctOTE4My1hNDJiOTM2NTc4NDEiLCJ0aXRsZSI6IlBvbGljaWVzIHRvIHByb21vdGUgZWxlY3RyaWMgdmVoaWNsZSBkZXBsb3ltZW50IOKAkyBHbG9iYWwgRVYgT3V0bG9vayAyMDIxIOKAkyBBbmFseXNpcyAtIElFQSIsImFjY2Vzc2VkIjp7ImRhdGUtcGFydHMiOltbMjAyMiw0LDIwXV19LCJVUkwiOiJodHRwczovL3d3dy5pZWEub3JnL3JlcG9ydHMvZ2xvYmFsLWV2LW91dGxvb2stMjAyMS9wb2xpY2llcy10by1wcm9tb3RlLWVsZWN0cmljLXZlaGljbGUtZGVwbG95bWVudCIsImNvbnRhaW5lci10aXRsZS1zaG9ydCI6IiJ9LCJpc1RlbXBvcmFyeSI6ZmFsc2V9LHsiaWQiOiJhOTNiZWE4OS0zOGVhLTMzZmQtYjFhMy1iNDQwN2FjZDAwOWMiLCJpdGVtRGF0YSI6eyJ0eXBlIjoiYXJ0aWNsZS1qb3VybmFsIiwiaWQiOiJhOTNiZWE4OS0zOGVhLTMzZmQtYjFhMy1iNDQwN2FjZDAwOWMiLCJ0aXRsZSI6Ik11bHRpLXBoYXNlIGluZHVjdGlvbiBtYWNoaW5lIGRyaXZlIHJlc2VhcmNoIC0gQSBzdXJ2ZXkiLCJhdXRob3IiOlt7ImZhbWlseSI6IlNpbmdoIiwiZ2l2ZW4iOiJHLiBLLiIsInBhcnNlLW5hbWVzIjpmYWxzZSwiZHJvcHBpbmctcGFydGljbGUiOiIiLCJub24tZHJvcHBpbmctcGFydGljbGUiOiIifV0sImNvbnRhaW5lci10aXRsZSI6IkVsZWN0cmljIFBvd2VyIFN5c3RlbXMgUmVzZWFyY2giLCJhY2Nlc3NlZCI6eyJkYXRlLXBhcnRzIjpbWzIwMjIsNCwyMF1dfSwiRE9JIjoiMTAuMTAxNi9TMDM3OC03Nzk2KDAyKTAwMDA3LVgiLCJJU1NOIjoiMDM3ODc3OTYiLCJpc3N1ZWQiOnsiZGF0ZS1wYXJ0cyI6W1syMDAyLDMsMjhdXX0sInBhZ2UiOiIxMzktMTQ3IiwiYWJzdHJhY3QiOiJEdWUgdG8gdGhlIHBvdGVudGlhbCBiZW5lZml0cyByZXN1bHRpbmcgZnJvbSB0aGUgdXNlIG9mIGEgcGhhc2Ugb3JkZXIgaGlnaGVyIHRoYW4gdGhyZWUgaW4gdHJhbnNtaXNzaW9uLCBzb21lIGludGVyZXN0IGhhcyBhbHNvIGdyb3duIGluIHRoZSBhcmVhIG9mIG11bHRpLXBoYXNlIG1hY2hpbmUuIEZvciBtYWNoaW5lIGRyaXZlIGFwcGxpY2F0aW9ucywgbXVsdGktcGhhc2Ugc3lzdGVtIGNvdWxkIHBvdGVudGlhbGx5IG1lZXQgdGhlIGRlbWFuZCBmb3IgaGlnaCBwb3dlciBlbGVjdHJpYyBkcml2ZSBzeXN0ZW1zLCB3aGljaCBhcmUgYm90aCBydWdnZWQgYW5kIGVuZXJneS1lZmZpY2llbnQuIEhpZ2ggcGhhc2UgbnVtYmVyIGRyaXZlcyBwb3NzZXNzIHNldmVyYWwgYWR2YW50YWdlcyBvdmVyIGNvbnZlbnRpb25hbCB0aHJlZS1waGFzZSBkcml2ZXMgc3VjaCBhczogcmVkdWNpbmcgdGhlIGFtcGxpdHVkZSBhbmQgaW5jcmVhc2luZyB0aGUgZnJlcXVlbmN5IG9mIHRvcnF1ZSBwdWxzYXRpb24sIHJlZHVjaW5nIHRoZSByb3RvciBoYXJtb25pYyBjdXJyZW50cywgcmVkdWNpbmcgdGhlIGN1cnJlbnQgcGVyIHBoYXNlIHdpdGhvdXQgaW5jcmVhc2luZyB0aGUgdm9sdGFnZSBwZXIgcGhhc2UsIGxvd2VyaW5nIHRoZSBkYyBsaW5rIGN1cnJlbnQgaGFybW9uaWNzLCBoaWdoZXIgcmVsaWFiaWxpdHkgYW5kIGluY3JlYXNlZCBwb3dlciBpbiB0aGUgc2FtZSBmcmFtZS4gVGhlIGhpZ2ggcGhhc2Ugb3JkZXIgZHJpdmUgaXMgbGlrZWx5IHRvIHJlbWFpbiBsaW1pdGVkIHRvIHNwZWNpYWxpemVkIGFwcGxpY2F0aW9ucyB3aGVyZSBoaWdoIHJlbGlhYmlsaXR5IGlzIGRlbWFuZGVkIHN1Y2ggYXMgZWxlY3RyaWMvaHlicmlkIHZlaGljbGVzLCBhZXJvc3BhY2UgYXBwbGljYXRpb25zLCBzaGlwIHByb3B1bHNpb24sIGFuZCBoaWdoIHBvd2VyIGFwcGxpY2F0aW9uIHdoZXJlIGEgY29tYmluYXRpb24gb2Ygc2V2ZXJhbCBzb2xpZCBzdGF0ZSBkZXZpY2VzIGZvcm0gb25lIGxlZyBvZiB0aGUgZHJpdmUuIFRoZSByZXNlYXJjaCBoYXMgYmVlbiB1bmRlcndheSBmb3IgdGhlIGxhc3QgdHdvIGRlY2FkZXMgdG8gaW52ZXN0aWdhdGUgdGhlIHZhcmlvdXMgaXNzdWVzIHJlbGF0ZWQgdG8gdGhlIHVzZSBvZiBtdWx0aS1waGFzZSBtYWNoaW5lIGFzIGEgcG90ZW50aWFsIGFsdGVybmF0aXZlIHRvIHRoZSBjb252ZW50aW9uYWwgdGhyZWUtcGhhc2UgbWFjaGluZS4gVGhpcyBwYXBlciwgdGhlcmVmb3JlLCByZXZpZXdzIHRoZSBwcm9ncmVzcyBtYWRlIGluIG11bHRpLXBoYXNlIGluZHVjdGlvbiBtYWNoaW5lIGRyaXZlIHJlc2VhcmNoIGFuZCBkZXZlbG9wbWVudCBzaW5jZSBpdHMgaW5jZXB0aW9uLiBBdHRlbXB0cyBhcmUgbWFkZSB0byBoaWdobGlnaHQgdGhlIGN1cnJlbnQgYW5kIGZ1dHVyZSBpc3N1ZXMgaW52b2x2ZWQgZm9yIHRoZSBkZXZlbG9wbWVudCBvZiBtdWx0aS1waGFzZSBpbmR1Y3Rpb24gbWFjaGluZSBkcml2ZSB0ZWNobm9sb2d5IGZvciBmdXR1cmUgYXBwbGljYXRpb24uIMKpIDIwMDIgRWxzZXZpZXIgU2NpZW5jZSBCLlYuIEFsbCByaWdodHMgcmVzZXJ2ZWQuIiwicHVibGlzaGVyIjoiRWxzZXZpZXIgQlYiLCJpc3N1ZSI6IjIiLCJ2b2x1bWUiOiI2MSIsImNvbnRhaW5lci10aXRsZS1zaG9ydCI6IiJ9LCJpc1RlbXBvcmFyeSI6ZmFsc2V9XX0=&quot;,&quot;citationItems&quot;:[{&quot;id&quot;:&quot;623e9921-2408-3b27-9183-a42b93657841&quot;,&quot;itemData&quot;:{&quot;type&quot;:&quot;webpage&quot;,&quot;id&quot;:&quot;623e9921-2408-3b27-9183-a42b93657841&quot;,&quot;title&quot;:&quot;Policies to promote electric vehicle deployment – Global EV Outlook 2021 – Analysis - IEA&quot;,&quot;accessed&quot;:{&quot;date-parts&quot;:[[2022,4,20]]},&quot;URL&quot;:&quot;https://www.iea.org/reports/global-ev-outlook-2021/policies-to-promote-electric-vehicle-deployment&quot;,&quot;container-title-short&quot;:&quot;&quot;},&quot;isTemporary&quot;:false},{&quot;id&quot;:&quot;a93bea89-38ea-33fd-b1a3-b4407acd009c&quot;,&quot;itemData&quot;:{&quot;type&quot;:&quot;article-journal&quot;,&quot;id&quot;:&quot;a93bea89-38ea-33fd-b1a3-b4407acd009c&quot;,&quot;title&quot;:&quot;Multi-phase induction machine drive research - A survey&quot;,&quot;author&quot;:[{&quot;family&quot;:&quot;Singh&quot;,&quot;given&quot;:&quot;G. K.&quot;,&quot;parse-names&quot;:false,&quot;dropping-particle&quot;:&quot;&quot;,&quot;non-dropping-particle&quot;:&quot;&quot;}],&quot;container-title&quot;:&quot;Electric Power Systems Research&quot;,&quot;accessed&quot;:{&quot;date-parts&quot;:[[2022,4,20]]},&quot;DOI&quot;:&quot;10.1016/S0378-7796(02)00007-X&quot;,&quot;ISSN&quot;:&quot;03787796&quot;,&quot;issued&quot;:{&quot;date-parts&quot;:[[2002,3,28]]},&quot;page&quot;:&quot;139-147&quot;,&quot;abstract&quot;:&quot;Due to the potential benefits resulting from the use of a phase order higher than three in transmission, some interest has also grown in the area of multi-phase machine. For machine drive applications, multi-phase system could potentially meet the demand for high power electric drive systems, which are both rugged and energy-efficient. High phase number drives possess several advantages over conventional three-phase drives such as: reducing the amplitude and increasing the frequency of torque pulsation, reducing the rotor harmonic currents, reducing the current per phase without increasing the voltage per phase, lowering the dc link current harmonics, higher reliability and increased power in the same frame. The high phase order drive is likely to remain limited to specialized applications where high reliability is demanded such as electric/hybrid vehicles, aerospace applications, ship propulsion, and high power application where a combination of several solid state devices form one leg of the drive. The research has been underway for the last two decades to investigate the various issues related to the use of multi-phase machine as a potential alternative to the conventional three-phase machine. This paper, therefore, reviews the progress made in multi-phase induction machine drive research and development since its inception. Attempts are made to highlight the current and future issues involved for the development of multi-phase induction machine drive technology for future application. © 2002 Elsevier Science B.V. All rights reserved.&quot;,&quot;publisher&quot;:&quot;Elsevier BV&quot;,&quot;issue&quot;:&quot;2&quot;,&quot;volume&quot;:&quot;61&quot;,&quot;container-title-short&quot;:&quot;&quot;},&quot;isTemporary&quot;:false}]},{&quot;citationID&quot;:&quot;MENDELEY_CITATION_7ebb4c4e-24f9-4ada-8a15-28eda96d668e&quot;,&quot;properties&quot;:{&quot;noteIndex&quot;:0},&quot;isEdited&quot;:false,&quot;manualOverride&quot;:{&quot;isManuallyOverridden&quot;:false,&quot;citeprocText&quot;:&quot;[17]&quot;,&quot;manualOverrideText&quot;:&quot;&quot;},&quot;citationTag&quot;:&quot;MENDELEY_CITATION_v3_eyJjaXRhdGlvbklEIjoiTUVOREVMRVlfQ0lUQVRJT05fN2ViYjRjNGUtMjRmOS00YWRhLThhMTUtMjhlZGE5NmQ2NjhlIiwicHJvcGVydGllcyI6eyJub3RlSW5kZXgiOjB9LCJpc0VkaXRlZCI6ZmFsc2UsIm1hbnVhbE92ZXJyaWRlIjp7ImlzTWFudWFsbHlPdmVycmlkZGVuIjpmYWxzZSwiY2l0ZXByb2NUZXh0IjoiWzE3XSIsIm1hbnVhbE92ZXJyaWRlVGV4dCI6IiJ9LCJjaXRhdGlvbkl0ZW1zIjpbeyJpZCI6ImZkMGQxNDk5LTczMmMtM2ExZS1hN2M4LTVlMzJlMTUyZDlmMiIsIml0ZW1EYXRhIjp7InR5cGUiOiJ3ZWJwYWdlIiwiaWQiOiJmZDBkMTQ5OS03MzJjLTNhMWUtYTdjOC01ZTMyZTE1MmQ5ZjIiLCJ0aXRsZSI6IkVWMzBAMzAgY2FtcGFpZ24gfCBDbGVhbiBFbmVyZ3kgTWluaXN0ZXJpYWwiLCJhY2Nlc3NlZCI6eyJkYXRlLXBhcnRzIjpbWzIwMjIsNCwyMF1dfSwiVVJMIjoiaHR0cHM6Ly93d3cuY2xlYW5lbmVyZ3ltaW5pc3RlcmlhbC5vcmcvaW5pdGlhdGl2ZXMtY2FtcGFpZ25zL2V2MzAzMC1jYW1wYWlnbi8iLCJjb250YWluZXItdGl0bGUtc2hvcnQiOiIifSwiaXNUZW1wb3JhcnkiOmZhbHNlfV19&quot;,&quot;citationItems&quot;:[{&quot;id&quot;:&quot;fd0d1499-732c-3a1e-a7c8-5e32e152d9f2&quot;,&quot;itemData&quot;:{&quot;type&quot;:&quot;webpage&quot;,&quot;id&quot;:&quot;fd0d1499-732c-3a1e-a7c8-5e32e152d9f2&quot;,&quot;title&quot;:&quot;EV30@30 campaign | Clean Energy Ministerial&quot;,&quot;accessed&quot;:{&quot;date-parts&quot;:[[2022,4,20]]},&quot;URL&quot;:&quot;https://www.cleanenergyministerial.org/initiatives-campaigns/ev3030-campaign/&quot;,&quot;container-title-short&quot;:&quot;&quot;},&quot;isTemporary&quot;:false}]},{&quot;citationID&quot;:&quot;MENDELEY_CITATION_3bfe71b0-523b-42d2-9b2e-2f88b8057750&quot;,&quot;properties&quot;:{&quot;noteIndex&quot;:0},&quot;isEdited&quot;:false,&quot;manualOverride&quot;:{&quot;isManuallyOverridden&quot;:false,&quot;citeprocText&quot;:&quot;[18]&quot;,&quot;manualOverrideText&quot;:&quot;&quot;},&quot;citationTag&quot;:&quot;MENDELEY_CITATION_v3_eyJjaXRhdGlvbklEIjoiTUVOREVMRVlfQ0lUQVRJT05fM2JmZTcxYjAtNTIzYi00MmQyLTliMmUtMmY4OGI4MDU3NzUw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1236db16-f3fe-460a-87ac-1f540f93c3d1&quot;,&quot;properties&quot;:{&quot;noteIndex&quot;:0},&quot;isEdited&quot;:false,&quot;manualOverride&quot;:{&quot;isManuallyOverridden&quot;:false,&quot;citeprocText&quot;:&quot;[19]&quot;,&quot;manualOverrideText&quot;:&quot;&quot;},&quot;citationTag&quot;:&quot;MENDELEY_CITATION_v3_eyJjaXRhdGlvbklEIjoiTUVOREVMRVlfQ0lUQVRJT05fMTIzNmRiMTYtZjNmZS00NjBhLTg3YWMtMWY1NDBmOTNjM2Qx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f9e58208-81ba-4166-aa9d-6e1973ed9d7f&quot;,&quot;properties&quot;:{&quot;noteIndex&quot;:0},&quot;isEdited&quot;:false,&quot;manualOverride&quot;:{&quot;isManuallyOverridden&quot;:false,&quot;citeprocText&quot;:&quot;[20]&quot;,&quot;manualOverrideText&quot;:&quot;&quot;},&quot;citationTag&quot;:&quot;MENDELEY_CITATION_v3_eyJjaXRhdGlvbklEIjoiTUVOREVMRVlfQ0lUQVRJT05fZjllNTgyMDgtODFiYS00MTY2LWFhOWQtNmUxOTczZWQ5ZDdm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quot;,&quot;citationItems&quot;:[{&quot;id&quot;:&quot;eaf2c730-3591-382a-a5c1-7758242dd06f&quot;,&quot;itemData&quot;:{&quot;type&quot;:&quot;webpage&quot;,&quot;id&quot;:&quot;eaf2c730-3591-382a-a5c1-7758242dd06f&quot;,&quot;title&quot;:&quot;Transport sector CO2 emissions by mode in the Sustainable Development Scenario, 2000-2030 – Charts – Data &amp; Statistics - IEA&quot;,&quot;accessed&quot;:{&quot;date-parts&quot;:[[2022,4,20]]},&quot;URL&quot;:&quot;https://www.iea.org/data-and-statistics/charts/transport-sector-co2-emissions-by-mode-in-the-sustainable-development-scenario-2000-2030&quot;,&quot;container-title-short&quot;:&quot;&quot;},&quot;isTemporary&quot;:false}]},{&quot;citationID&quot;:&quot;MENDELEY_CITATION_b17f3e2a-1ec8-4ac4-b4e0-5b488a7f6e3d&quot;,&quot;properties&quot;:{&quot;noteIndex&quot;:0},&quot;isEdited&quot;:false,&quot;manualOverride&quot;:{&quot;isManuallyOverridden&quot;:false,&quot;citeprocText&quot;:&quot;[18]&quot;,&quot;manualOverrideText&quot;:&quot;&quot;},&quot;citationTag&quot;:&quot;MENDELEY_CITATION_v3_eyJjaXRhdGlvbklEIjoiTUVOREVMRVlfQ0lUQVRJT05fYjE3ZjNlMmEtMWVjOC00YWM0LWI0ZTAtNWI0ODhhN2Y2ZTNk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47be9e2f-4acf-40ef-a137-267b4b1c0d93&quot;,&quot;properties&quot;:{&quot;noteIndex&quot;:0},&quot;isEdited&quot;:false,&quot;manualOverride&quot;:{&quot;isManuallyOverridden&quot;:false,&quot;citeprocText&quot;:&quot;[19]&quot;,&quot;manualOverrideText&quot;:&quot;&quot;},&quot;citationTag&quot;:&quot;MENDELEY_CITATION_v3_eyJjaXRhdGlvbklEIjoiTUVOREVMRVlfQ0lUQVRJT05fNDdiZTllMmYtNGFjZi00MGVmLWExMzctMjY3YjRiMWMwZDkz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94ea25b1-5a9a-40ff-8f93-abac42d88acf&quot;,&quot;properties&quot;:{&quot;noteIndex&quot;:0},&quot;isEdited&quot;:false,&quot;manualOverride&quot;:{&quot;isManuallyOverridden&quot;:false,&quot;citeprocText&quot;:&quot;[21]&quot;,&quot;manualOverrideText&quot;:&quot;&quot;},&quot;citationTag&quot;:&quot;MENDELEY_CITATION_v3_eyJjaXRhdGlvbklEIjoiTUVOREVMRVlfQ0lUQVRJT05fOTRlYTI1YjEtNWE5YS00MGZmLThmOTMtYWJhYzQyZDg4YWNmIiwicHJvcGVydGllcyI6eyJub3RlSW5kZXgiOjB9LCJpc0VkaXRlZCI6ZmFsc2UsIm1hbnVhbE92ZXJyaWRlIjp7ImlzTWFudWFsbHlPdmVycmlkZGVuIjpmYWxzZSwiY2l0ZXByb2NUZXh0IjoiWzIxXSIsIm1hbnVhbE92ZXJyaWRlVGV4dCI6IiJ9LCJjaXRhdGlvbkl0ZW1zIjpbeyJpZCI6ImYyYjNlMzQ5LTMzYjctM2MxNS1hYTM2LTg4NTIwYzhjMzY1NiIsIml0ZW1EYXRhIjp7InR5cGUiOiJ3ZWJwYWdlIiwiaWQiOiJmMmIzZTM0OS0zM2I3LTNjMTUtYWEzNi04ODUyMGM4YzM2NTYiLCJ0aXRsZSI6Ikxpc3Qgb2YgZWxpZ2libGUgdmVoaWNsZXMgdW5kZXIgdGhlIGlaRVYgUHJvZ3JhbSIsImFjY2Vzc2VkIjp7ImRhdGUtcGFydHMiOltbMjAyMiw0LDIwXV19LCJVUkwiOiJodHRwczovL3RjLmNhbmFkYS5jYS9lbi9yb2FkLXRyYW5zcG9ydGF0aW9uL2lubm92YXRpdmUtdGVjaG5vbG9naWVzL3plcm8tZW1pc3Npb24tdmVoaWNsZXMvbGlzdC1lbGlnaWJsZS12ZWhpY2xlcy11bmRlci1pemV2LXByb2dyYW0iLCJjb250YWluZXItdGl0bGUtc2hvcnQiOiIifSwiaXNUZW1wb3JhcnkiOmZhbHNlfV19&quot;,&quot;citationItems&quot;:[{&quot;id&quot;:&quot;f2b3e349-33b7-3c15-aa36-88520c8c3656&quot;,&quot;itemData&quot;:{&quot;type&quot;:&quot;webpage&quot;,&quot;id&quot;:&quot;f2b3e349-33b7-3c15-aa36-88520c8c3656&quot;,&quot;title&quot;:&quot;List of eligible vehicles under the iZEV Program&quot;,&quot;accessed&quot;:{&quot;date-parts&quot;:[[2022,4,20]]},&quot;URL&quot;:&quot;https://tc.canada.ca/en/road-transportation/innovative-technologies/zero-emission-vehicles/list-eligible-vehicles-under-izev-program&quot;,&quot;container-title-short&quot;:&quot;&quot;},&quot;isTemporary&quot;:false}]},{&quot;citationID&quot;:&quot;MENDELEY_CITATION_54a8208a-c2fe-4bd5-929c-4c6c4480fd84&quot;,&quot;properties&quot;:{&quot;noteIndex&quot;:0},&quot;isEdited&quot;:false,&quot;manualOverride&quot;:{&quot;isManuallyOverridden&quot;:false,&quot;citeprocText&quot;:&quot;[20]&quot;,&quot;manualOverrideText&quot;:&quot;&quot;},&quot;citationTag&quot;:&quot;MENDELEY_CITATION_v3_eyJjaXRhdGlvbklEIjoiTUVOREVMRVlfQ0lUQVRJT05fNTRhODIwOGEtYzJmZS00YmQ1LTkyOWMtNGM2YzQ0ODBmZDg0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quot;,&quot;citationItems&quot;:[{&quot;id&quot;:&quot;eaf2c730-3591-382a-a5c1-7758242dd06f&quot;,&quot;itemData&quot;:{&quot;type&quot;:&quot;webpage&quot;,&quot;id&quot;:&quot;eaf2c730-3591-382a-a5c1-7758242dd06f&quot;,&quot;title&quot;:&quot;Transport sector CO2 emissions by mode in the Sustainable Development Scenario, 2000-2030 – Charts – Data &amp; Statistics - IEA&quot;,&quot;accessed&quot;:{&quot;date-parts&quot;:[[2022,4,20]]},&quot;URL&quot;:&quot;https://www.iea.org/data-and-statistics/charts/transport-sector-co2-emissions-by-mode-in-the-sustainable-development-scenario-2000-2030&quot;,&quot;container-title-short&quot;:&quot;&quot;},&quot;isTemporary&quot;:false}]},{&quot;citationID&quot;:&quot;MENDELEY_CITATION_2e4aa1f7-67d0-437b-8a4c-cc4f22167c08&quot;,&quot;properties&quot;:{&quot;noteIndex&quot;:0},&quot;isEdited&quot;:false,&quot;manualOverride&quot;:{&quot;isManuallyOverridden&quot;:false,&quot;citeprocText&quot;:&quot;[22]&quot;,&quot;manualOverrideText&quot;:&quot;&quot;},&quot;citationTag&quot;:&quot;MENDELEY_CITATION_v3_eyJjaXRhdGlvbklEIjoiTUVOREVMRVlfQ0lUQVRJT05fMmU0YWExZjctNjdkMC00MzdiLThhNGMtY2M0ZjIyMTY3YzA4IiwicHJvcGVydGllcyI6eyJub3RlSW5kZXgiOjB9LCJpc0VkaXRlZCI6ZmFsc2UsIm1hbnVhbE92ZXJyaWRlIjp7ImlzTWFudWFsbHlPdmVycmlkZGVuIjpmYWxzZSwiY2l0ZXByb2NUZXh0IjoiWzIyXSIsIm1hbnVhbE92ZXJyaWRlVGV4dCI6IiJ9LCJjaXRhdGlvbkl0ZW1zIjpbeyJpZCI6ImJhMTljYzk5LWUwYzktM2FiNy1hZmEzLWQ4YTBiOGFlYWFmYSIsIml0ZW1EYXRhIjp7InR5cGUiOiJ3ZWJwYWdlIiwiaWQiOiJiYTE5Y2M5OS1lMGM5LTNhYjctYWZhMy1kOGEwYjhhZWFhZmEiLCJ0aXRsZSI6IlN0ZWxsYW50aXMgcGxhbnRzIGluIFdpbmRzb3IsIEJyYW1wdG9uIHRvIGdldCAkMy42QiBpbiB1cGdyYWRlcyBmb3IgRVYgcHJvZHVjdGlvbiB8IENCQyBOZXdzIiwiYWNjZXNzZWQiOnsiZGF0ZS1wYXJ0cyI6W1syMDIyLDUsMl1dfSwiVVJMIjoiaHR0cHM6Ly93d3cuY2JjLmNhL25ld3MvY2FuYWRhL3dpbmRzb3IvcHJpbWUtbWluaXN0ZXItb250YXJpby1wcmVtaWVyLXN0ZWxsYW50aXMtd2luZHNvci1hbm5vdW5jZW1lbnQtMS42NDM3OTU0IiwiY29udGFpbmVyLXRpdGxlLXNob3J0IjoiIn0sImlzVGVtcG9yYXJ5IjpmYWxzZX1dfQ==&quot;,&quot;citationItems&quot;:[{&quot;id&quot;:&quot;ba19cc99-e0c9-3ab7-afa3-d8a0b8aeaafa&quot;,&quot;itemData&quot;:{&quot;type&quot;:&quot;webpage&quot;,&quot;id&quot;:&quot;ba19cc99-e0c9-3ab7-afa3-d8a0b8aeaafa&quot;,&quot;title&quot;:&quot;Stellantis plants in Windsor, Brampton to get $3.6B in upgrades for EV production | CBC News&quot;,&quot;accessed&quot;:{&quot;date-parts&quot;:[[2022,5,2]]},&quot;URL&quot;:&quot;https://www.cbc.ca/news/canada/windsor/prime-minister-ontario-premier-stellantis-windsor-announcement-1.6437954&quot;,&quot;container-title-short&quot;:&quot;&quot;},&quot;isTemporary&quot;:false}]},{&quot;citationID&quot;:&quot;MENDELEY_CITATION_7c84cf61-6d1d-4499-ae67-b56d29754b16&quot;,&quot;properties&quot;:{&quot;noteIndex&quot;:0},&quot;isEdited&quot;:false,&quot;manualOverride&quot;:{&quot;isManuallyOverridden&quot;:false,&quot;citeprocText&quot;:&quot;[18]&quot;,&quot;manualOverrideText&quot;:&quot;&quot;},&quot;citationTag&quot;:&quot;MENDELEY_CITATION_v3_eyJjaXRhdGlvbklEIjoiTUVOREVMRVlfQ0lUQVRJT05fN2M4NGNmNjEtNmQxZC00NDk5LWFlNjctYjU2ZDI5NzU0YjE2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733f37b8-7e71-4a3b-bff6-e768e35eabeb&quot;,&quot;properties&quot;:{&quot;noteIndex&quot;:0},&quot;isEdited&quot;:false,&quot;manualOverride&quot;:{&quot;isManuallyOverridden&quot;:false,&quot;citeprocText&quot;:&quot;[18]&quot;,&quot;manualOverrideText&quot;:&quot;&quot;},&quot;citationTag&quot;:&quot;MENDELEY_CITATION_v3_eyJjaXRhdGlvbklEIjoiTUVOREVMRVlfQ0lUQVRJT05fNzMzZjM3YjgtN2U3MS00YTNiLWJmZjYtZTc2OGUzNWVhYmVi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a7a04340-05de-464e-b69e-8322eb47d066&quot;,&quot;properties&quot;:{&quot;noteIndex&quot;:0},&quot;isEdited&quot;:false,&quot;manualOverride&quot;:{&quot;isManuallyOverridden&quot;:false,&quot;citeprocText&quot;:&quot;[19]&quot;,&quot;manualOverrideText&quot;:&quot;&quot;},&quot;citationTag&quot;:&quot;MENDELEY_CITATION_v3_eyJjaXRhdGlvbklEIjoiTUVOREVMRVlfQ0lUQVRJT05fYTdhMDQzNDAtMDVkZS00NjRlLWI2OWUtODMyMmViNDdkMDY2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71c19858-680d-4cd2-91f3-7dc25b1d811b&quot;,&quot;properties&quot;:{&quot;noteIndex&quot;:0},&quot;isEdited&quot;:false,&quot;manualOverride&quot;:{&quot;isManuallyOverridden&quot;:false,&quot;citeprocText&quot;:&quot;[23]–[25]&quot;,&quot;manualOverrideText&quot;:&quot;&quot;},&quot;citationTag&quot;:&quot;MENDELEY_CITATION_v3_eyJjaXRhdGlvbklEIjoiTUVOREVMRVlfQ0lUQVRJT05fNzFjMTk4NTgtNjgwZC00Y2QyLTkxZjMtN2RjMjViMWQ4MTFiIiwicHJvcGVydGllcyI6eyJub3RlSW5kZXgiOjB9LCJpc0VkaXRlZCI6ZmFsc2UsIm1hbnVhbE92ZXJyaWRlIjp7ImlzTWFudWFsbHlPdmVycmlkZGVuIjpmYWxzZSwiY2l0ZXByb2NUZXh0IjoiWzIzXeKAk1syNV0iLCJtYW51YWxPdmVycmlkZVRleHQiOiIifSwiY2l0YXRpb25JdGVtcyI6W3siaWQiOiJjZDU4ZWQwNC1hMTYxLTM4MWEtYjA3ZS05MjA2ZmE0MzZjODUiLCJpdGVtRGF0YSI6eyJ0eXBlIjoid2VicGFnZSIsImlkIjoiY2Q1OGVkMDQtYTE2MS0zODFhLWIwN2UtOTIwNmZhNDM2Yzg1IiwidGl0bGUiOiJDb21wYXJlIGVsZWN0cmljIHZlaGljbGVzIC0gRVYgRGF0YWJhc2UiLCJhY2Nlc3NlZCI6eyJkYXRlLXBhcnRzIjpbWzIwMjIsNCwyMF1dfSwiVVJMIjoiaHR0cHM6Ly9ldi1kYXRhYmFzZS5vcmcvI3NvcnQ6cGF0aH50eXBlfm9yZGVyPS5yYW5rfm51bWJlcn5kZXNjfHJhbmdlLXNsaWRlci1yYW5nZTpwcmV2fm5leHQ9MH4xMjAwfHJhbmdlLXNsaWRlci1hY2NlbGVyYXRpb246cHJldn5uZXh0PTJ+MjN8cmFuZ2Utc2xpZGVyLXRvcHNwZWVkOnByZXZ+bmV4dD0xMTB+NDUwfHJhbmdlLXNsaWRlci1iYXR0ZXJ5OnByZXZ+bmV4dD0xMH4yMDB8cmFuZ2Utc2xpZGVyLXRvd3dlaWdodDpwcmV2fm5leHQ9MH4yNTAwfHJhbmdlLXNsaWRlci1mYXN0Y2hhcmdlOnByZXZ+bmV4dD0wfjE1MDB8cGFnaW5nOmN1cnJlbnRQYWdlPTB8cGFnaW5nOm51bWJlcj05IiwiY29udGFpbmVyLXRpdGxlLXNob3J0IjoiIn0sImlzVGVtcG9yYXJ5IjpmYWxzZX0seyJpZCI6IjYxNzg1NjA0LTBhM2QtM2VhNy05NTU4LTE1Y2FiNWQ0Y2JlMSIsIml0ZW1EYXRhIjp7InR5cGUiOiJ3ZWJwYWdlIiwiaWQiOiI2MTc4NTYwNC0wYTNkLTNlYTctOTU1OC0xNWNhYjVkNGNiZTEiLCJ0aXRsZSI6IkVWU3BlY2lmaWNhdGlvbnMgLSBFbGVjdHJpYyB2ZWhpY2xlIHNwZWNpZmljYXRpb25zLCBlbGVjdHJpYyBjYXIgbmV3cywgRVYgY29tcGFyaXNvbnMiLCJhY2Nlc3NlZCI6eyJkYXRlLXBhcnRzIjpbWzIwMjIsNCwyMF1dfSwiVVJMIjoiaHR0cHM6Ly93d3cuZXZzcGVjaWZpY2F0aW9ucy5jb20vIiwiY29udGFpbmVyLXRpdGxlLXNob3J0IjoiIn0sImlzVGVtcG9yYXJ5IjpmYWxzZX0seyJpZCI6IjBmNzAyNDlhLTY1NzYtMzE3Yy1iMzFkLWFiMWY2ZjFiMTBiNSIsIml0ZW1EYXRhIjp7InR5cGUiOiJ3ZWJwYWdlIiwiaWQiOiIwZjcwMjQ5YS02NTc2LTMxN2MtYjMxZC1hYjFmNmYxYjEwYjUiLCJ0aXRsZSI6IkNvbXBhcmUgRWxlY3RyaWMgQ2FyczogRVYgUmFuZ2UsIFNwZWNzLCBQcmljaW5nICYgTW9yZSIsImFjY2Vzc2VkIjp7ImRhdGUtcGFydHMiOltbMjAyMiw0LDIwXV19LCJVUkwiOiJodHRwczovL2luc2lkZWV2cy5jb20vcmV2aWV3cy8zNDQwMDEvY29tcGFyZS1ldnMvIiwiY29udGFpbmVyLXRpdGxlLXNob3J0IjoiIn0sImlzVGVtcG9yYXJ5IjpmYWxzZX1dfQ==&quot;,&quot;citationItems&quot;:[{&quot;id&quot;:&quot;cd58ed04-a161-381a-b07e-9206fa436c85&quot;,&quot;itemData&quot;:{&quot;type&quot;:&quot;webpage&quot;,&quot;id&quot;:&quot;cd58ed04-a161-381a-b07e-9206fa436c85&quot;,&quot;title&quot;:&quot;Compare electric vehicles - EV Database&quot;,&quot;accessed&quot;:{&quot;date-parts&quot;:[[2022,4,20]]},&quot;URL&quot;:&quot;https://ev-database.org/#sort:path~type~order=.rank~number~desc|range-slider-range:prev~next=0~1200|range-slider-acceleration:prev~next=2~23|range-slider-topspeed:prev~next=110~450|range-slider-battery:prev~next=10~200|range-slider-towweight:prev~next=0~2500|range-slider-fastcharge:prev~next=0~1500|paging:currentPage=0|paging:number=9&quot;,&quot;container-title-short&quot;:&quot;&quot;},&quot;isTemporary&quot;:false},{&quot;id&quot;:&quot;61785604-0a3d-3ea7-9558-15cab5d4cbe1&quot;,&quot;itemData&quot;:{&quot;type&quot;:&quot;webpage&quot;,&quot;id&quot;:&quot;61785604-0a3d-3ea7-9558-15cab5d4cbe1&quot;,&quot;title&quot;:&quot;EVSpecifications - Electric vehicle specifications, electric car news, EV comparisons&quot;,&quot;accessed&quot;:{&quot;date-parts&quot;:[[2022,4,20]]},&quot;URL&quot;:&quot;https://www.evspecifications.com/&quot;,&quot;container-title-short&quot;:&quot;&quot;},&quot;isTemporary&quot;:false},{&quot;id&quot;:&quot;0f70249a-6576-317c-b31d-ab1f6f1b10b5&quot;,&quot;itemData&quot;:{&quot;type&quot;:&quot;webpage&quot;,&quot;id&quot;:&quot;0f70249a-6576-317c-b31d-ab1f6f1b10b5&quot;,&quot;title&quot;:&quot;Compare Electric Cars: EV Range, Specs, Pricing &amp; More&quot;,&quot;accessed&quot;:{&quot;date-parts&quot;:[[2022,4,20]]},&quot;URL&quot;:&quot;https://insideevs.com/reviews/344001/compare-evs/&quot;,&quot;container-title-short&quot;:&quot;&quot;},&quot;isTemporary&quot;:false}]},{&quot;citationID&quot;:&quot;MENDELEY_CITATION_52b74105-b214-44cb-afae-3af5d339c108&quot;,&quot;properties&quot;:{&quot;noteIndex&quot;:0},&quot;isEdited&quot;:false,&quot;manualOverride&quot;:{&quot;isManuallyOverridden&quot;:false,&quot;citeprocText&quot;:&quot;[19]&quot;,&quot;manualOverrideText&quot;:&quot;&quot;},&quot;citationTag&quot;:&quot;MENDELEY_CITATION_v3_eyJjaXRhdGlvbklEIjoiTUVOREVMRVlfQ0lUQVRJT05fNTJiNzQxMDUtYjIxNC00NGNiLWFmYWUtM2FmNWQzMzljMTA4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63d131a2-a48b-4916-8a78-26b0d994949c&quot;,&quot;properties&quot;:{&quot;noteIndex&quot;:0},&quot;isEdited&quot;:false,&quot;manualOverride&quot;:{&quot;isManuallyOverridden&quot;:false,&quot;citeprocText&quot;:&quot;[26]&quot;,&quot;manualOverrideText&quot;:&quot;&quot;},&quot;citationTag&quot;:&quot;MENDELEY_CITATION_v3_eyJjaXRhdGlvbklEIjoiTUVOREVMRVlfQ0lUQVRJT05fNjNkMTMxYTItYTQ4Yi00OTE2LThhNzgtMjZiMGQ5OTQ5NDljIiwicHJvcGVydGllcyI6eyJub3RlSW5kZXgiOjB9LCJpc0VkaXRlZCI6ZmFsc2UsIm1hbnVhbE92ZXJyaWRlIjp7ImlzTWFudWFsbHlPdmVycmlkZGVuIjpmYWxzZSwiY2l0ZXByb2NUZXh0IjoiWzI2XSIsIm1hbnVhbE92ZXJyaWRlVGV4dCI6IiJ9LCJjaXRhdGlvbkl0ZW1zIjpbeyJpZCI6IjE5M2YxOTU5LWNhNTAtMzcxMC05Yjk4LTViZDRmOGQwMjc5YiIsIml0ZW1EYXRhIjp7InR5cGUiOiJhcnRpY2xlLWpvdXJuYWwiLCJpZCI6IjE5M2YxOTU5LWNhNTAtMzcxMC05Yjk4LTViZDRmOGQwMjc5YiIsInRpdGxlIjoiRWxlY3RyaWMgbW90b3JzIGluIGVsZWN0cmlmaWVkIHRyYW5zcG9ydGF0aW9uOiBBIHN0ZXAgdG93YXJkIGFjaGlldmluZyBhIHN1c3RhaW5hYmxlIGFuZCBoaWdobHkgZWZmaWNpZW50IHRyYW5zcG9ydGF0aW9uIHN5c3RlbSIsImF1dGhvciI6W3siZmFtaWx5IjoiQmlsZ2luIiwiZ2l2ZW4iOiJCZXJrZXIiLCJwYXJzZS1uYW1lcyI6ZmFsc2UsImRyb3BwaW5nLXBhcnRpY2xlIjoiIiwibm9uLWRyb3BwaW5nLXBhcnRpY2xlIjoiIn0seyJmYW1pbHkiOiJFbWFkaSIsImdpdmVuIjoiQWxpIiwicGFyc2UtbmFtZXMiOmZhbHNlLCJkcm9wcGluZy1wYXJ0aWNsZSI6IiIsIm5vbi1kcm9wcGluZy1wYXJ0aWNsZSI6IiJ9XSwiY29udGFpbmVyLXRpdGxlIjoiSUVFRSBQb3dlciBFbGVjdHJvbmljcyBNYWdhemluZSIsImFjY2Vzc2VkIjp7ImRhdGUtcGFydHMiOltbMjAyMiw0LDIwXV19LCJET0kiOiIxMC4xMTA5L01QRUwuMjAxNC4yMzEyMjc1IiwiSVNTTiI6IjIzMjk5MjE1IiwiaXNzdWVkIjp7ImRhdGUtcGFydHMiOltbMjAxNCw2LDFdXX0sInBhZ2UiOiIxMC0xNyIsImFic3RyYWN0IjoiVGhlIHRyYW5zcG9ydGF0aW9uIHNlY3RvciBpcyBvbmUgb2YgdGhlIGxhcmdlc3QgZW5lcmd5IHVzZXJzLCBhbmQgdGhlIG1haW4gc291cmNlIG9mIGVuZXJneSBpbiBvdXIgdHJhbnNwb3J0YXRpb24gc3lzdGVtIGlzIHN0aWxsIGZvc3NpbCBmdWVscy4gQXMgYW4gZXhhbXBsZSwgaW4gdGhlIFVuaXRlZCBTdGF0ZXMsIDk4JSBvZiB0cmFuc3BvcnRhdGlvbiBlbmVyZ3kgY29tZXMgZnJvbSBvaWwsIGJ1dCBtb3N0IG9mIGl0IGlzIHdhc3RlZCBkdWUgdG8gdGhlIGxvdyBlZmZpY2llbmN5IG9mIGNvbi12ZW50aW9uYWwgaW50ZXJuYWwgY29tYnVzdGlvbiBlbmdpbmUgKElDRSkgdmVoaWNsZXMuIFRvLWRheSdzIGxvdyBmdWVsIGVmZmljaWVuY2llcyBtYWtlIHRoZSBhdXRvbW90aXZlIGluZHVzdHJ5IG9uZSBvZiBsYXJnZXN0IHNvdXJjZXMgb2YgZ3JlZW5ob3VzZSBnYXMgZW1pc3Npb25zLiBJbiB0aGlzIGFydGljbGUsIHRoZSBtdWx0aWRpc2NpcGxpbmFyeSBuYXR1cmUgb2YgZWxlY3RyaWMgdHJhY3Rpb24gbW90b3JzIGlzIGludmVzdGlnYXRlZCBhbmQgcmVsYXRlZCBkZXNpZ24gaXNzdWVzIGFyZSBwcmVzZW50ZWQgZm9yIGludGVyaW9yIHBlcm1hbmVudCBtYWduZXQgKFBNKSwgaW5kdWN0aW9uLCBhbmQgc3dpdGNoZWQgcmVsdWN0YW5jZSBtYWNoaW5lcyAoU1JNcykuIFRoZXNlIGFyZSB0aGUgY29tbW9ubHkgY29uc2lkZXJlZCBtYWNoaW5lIHR5cGVzIGZvciB0cmFjdGlvbiBhcHBsaWNhdGlvbnMsIGFsdGhvdWdoIHRoZSBQTSBtYWNoaW5lIGlzIHRoZSBtb3N0IHdpZGVseSB1c2VkIHR5cGUgaW4gY3VycmVudGx5IGF2YWlsYWJsZSBlbGVjdHJpZmllZCB2ZWhpY2xlcy4gVGhlIG9wZXJhdGluZyBwcmluY2lwbGVzIG9mIHRoZXNlIG1hY2hpbmVzIHdlcmUgYWxzbyBiZSBleHBsYWluZWQuIiwicHVibGlzaGVyIjoiSW5zdGl0dXRlIG9mIEVsZWN0cmljYWwgYW5kIEVsZWN0cm9uaWNzIEVuZ2luZWVycyBJbmMuIiwiaXNzdWUiOiIyIiwidm9sdW1lIjoiMSIsImNvbnRhaW5lci10aXRsZS1zaG9ydCI6IiJ9LCJpc1RlbXBvcmFyeSI6ZmFsc2V9XX0=&quot;,&quot;citationItems&quot;:[{&quot;id&quot;:&quot;193f1959-ca50-3710-9b98-5bd4f8d0279b&quot;,&quot;itemData&quot;:{&quot;type&quot;:&quot;article-journal&quot;,&quot;id&quot;:&quot;193f1959-ca50-3710-9b98-5bd4f8d0279b&quot;,&quot;title&quot;:&quot;Electric motors in electrified transportation: A step toward achieving a sustainable and highly efficient transportation system&quot;,&quot;author&quot;:[{&quot;family&quot;:&quot;Bilgin&quot;,&quot;given&quot;:&quot;Berker&quot;,&quot;parse-names&quot;:false,&quot;dropping-particle&quot;:&quot;&quot;,&quot;non-dropping-particle&quot;:&quot;&quot;},{&quot;family&quot;:&quot;Emadi&quot;,&quot;given&quot;:&quot;Ali&quot;,&quot;parse-names&quot;:false,&quot;dropping-particle&quot;:&quot;&quot;,&quot;non-dropping-particle&quot;:&quot;&quot;}],&quot;container-title&quot;:&quot;IEEE Power Electronics Magazine&quot;,&quot;accessed&quot;:{&quot;date-parts&quot;:[[2022,4,20]]},&quot;DOI&quot;:&quot;10.1109/MPEL.2014.2312275&quot;,&quot;ISSN&quot;:&quot;23299215&quot;,&quot;issued&quot;:{&quot;date-parts&quot;:[[2014,6,1]]},&quot;page&quot;:&quot;10-17&quot;,&quot;abstract&quot;:&quot;The transportation sector is one of the largest energy users, and the main source of energy in our transportation system is still fossil fuels. As an example, in the United States, 98% of transportation energy comes from oil, but most of it is wasted due to the low efficiency of con-ventional internal combustion engine (ICE) vehicles. To-day's low fuel efficiencies make the automotive industry one of largest sources of greenhouse gas emissions. In this article, the multidisciplinary nature of electric traction motors is investigated and related design issues are presented for interior permanent magnet (PM), induction, and switched reluctance machines (SRMs). These are the commonly considered machine types for traction applications, although the PM machine is the most widely used type in currently available electrified vehicles. The operating principles of these machines were also be explained.&quot;,&quot;publisher&quot;:&quot;Institute of Electrical and Electronics Engineers Inc.&quot;,&quot;issue&quot;:&quot;2&quot;,&quot;volume&quot;:&quot;1&quot;,&quot;container-title-short&quot;:&quot;&quot;},&quot;isTemporary&quot;:false}]},{&quot;citationID&quot;:&quot;MENDELEY_CITATION_36f13d2f-265e-4e03-84bb-f2dc5a60833b&quot;,&quot;properties&quot;:{&quot;noteIndex&quot;:0},&quot;isEdited&quot;:false,&quot;manualOverride&quot;:{&quot;isManuallyOverridden&quot;:false,&quot;citeprocText&quot;:&quot;[27]&quot;,&quot;manualOverrideText&quot;:&quot;&quot;},&quot;citationTag&quot;:&quot;MENDELEY_CITATION_v3_eyJjaXRhdGlvbklEIjoiTUVOREVMRVlfQ0lUQVRJT05fMzZmMTNkMmYtMjY1ZS00ZTAzLTg0YmItZjJkYzVhNjA4MzNiIiwicHJvcGVydGllcyI6eyJub3RlSW5kZXgiOjB9LCJpc0VkaXRlZCI6ZmFsc2UsIm1hbnVhbE92ZXJyaWRlIjp7ImlzTWFudWFsbHlPdmVycmlkZGVuIjpmYWxzZSwiY2l0ZXByb2NUZXh0IjoiWzI3XSIsIm1hbnVhbE92ZXJyaWRlVGV4dCI6IiJ9LCJjaXRhdGlvbkl0ZW1zIjpbeyJpZCI6IjgyZjlkZGRiLTNiYTctMzQ4Yy04MDZmLTMzNmExYjgxZWIzOCIsIml0ZW1EYXRhIjp7InR5cGUiOiJhcnRpY2xlLWpvdXJuYWwiLCJpZCI6IjgyZjlkZGRiLTNiYTctMzQ4Yy04MDZmLTMzNmExYjgxZWIzOCIsInRpdGxlIjoiQW5nbGUgQ29tcGVuc2F0aW9uLUJhc2VkIFZvbHRhZ2UgUmVkaXN0cmlidXRpb24gZm9yIEluZHVjdGlvbiBNb3RvciBEcml2ZXMgaW4gdGhlIEZpZWxkLVdlYWtlbmluZyBXaW5kdXAgUmVnaW9uIiwiYXV0aG9yIjpbeyJmYW1pbHkiOiJaaGFuZyIsImdpdmVuIjoiSmluZyIsInBhcnNlLW5hbWVzIjpmYWxzZSwiZHJvcHBpbmctcGFydGljbGUiOiIiLCJub24tZHJvcHBpbmctcGFydGljbGUiOiIifSx7ImZhbWlseSI6IldhbmciLCJnaXZlbiI6IkJvIiwicGFyc2UtbmFtZXMiOmZhbHNlLCJkcm9wcGluZy1wYXJ0aWNsZSI6IiIsIm5vbi1kcm9wcGluZy1wYXJ0aWNsZSI6IiJ9LHsiZmFtaWx5IjoiWXUiLCJnaXZlbiI6IllvbmciLCJwYXJzZS1uYW1lcyI6ZmFsc2UsImRyb3BwaW5nLXBhcnRpY2xlIjoiIiwibm9uLWRyb3BwaW5nLXBhcnRpY2xlIjoiIn0seyJmYW1pbHkiOiJDYWkiLCJnaXZlbiI6Ikhvbmd5ZSIsInBhcnNlLW5hbWVzIjpmYWxzZSwiZHJvcHBpbmctcGFydGljbGUiOiIiLCJub24tZHJvcHBpbmctcGFydGljbGUiOiIifSx7ImZhbWlseSI6IlpoYW5nIiwiZ2l2ZW4iOiJYdSIsInBhcnNlLW5hbWVzIjpmYWxzZSwiZHJvcHBpbmctcGFydGljbGUiOiIiLCJub24tZHJvcHBpbmctcGFydGljbGUiOiIifSx7ImZhbWlseSI6Ilh1IiwiZ2l2ZW4iOiJEaWFuZ3VvIiwicGFyc2UtbmFtZXMiOmZhbHNlLCJkcm9wcGluZy1wYXJ0aWNsZSI6IiIsIm5vbi1kcm9wcGluZy1wYXJ0aWNsZSI6IiJ9XSwiY29udGFpbmVyLXRpdGxlIjoiMjAxOSAyMm5kIEludGVybmF0aW9uYWwgQ29uZmVyZW5jZSBvbiBFbGVjdHJpY2FsIE1hY2hpbmVzIGFuZCBTeXN0ZW1zLCBJQ0VNUyAyMDE5IiwiYWNjZXNzZWQiOnsiZGF0ZS1wYXJ0cyI6W1syMDIyLDQsMjBdXX0sIkRPSSI6IjEwLjExMDkvSUNFTVMuMjAxOS44OTIxNDgzIiwiSVNCTiI6Ijk3ODE3MjgxMzM5ODAiLCJpc3N1ZWQiOnsiZGF0ZS1wYXJ0cyI6W1syMDE5LDgsMV1dfSwiYWJzdHJhY3QiOiJEdWUgdG8gdGhlIGxpbWl0ZWQgaW52ZXJ0ZXIgb3V0cHV0IHZvbHRhZ2UsIHRoZSBjdXJyZW50IHJlZ3VsYXRvciBvZiBpbmR1Y3Rpb24gbW90b3IgKElNKSBkcml2ZXMgaXMgcHJvbmUgdG8gc2F0dXJhdGluZyBkdXJpbmcgdGhlIHRyYW5zaWVudCBwcm9jZXNzIG9mIGZpZWxkLXdlYWtlbmluZyByZWdpb24uIFRoaXMgd2luZHVwIHByb2JsZW0gc2VyaW91c2x5IGRldGVyaW9yYXRlcyB0aGUgZHluYW1pYyBwZXJmb3JtYW5jZSBvZiBJTSBmaWVsZC13ZWFrZW5pbmcgY29udHJvbC4gVG8gYWRkcmVzcyB0aGlzIHByb2JsZW0sIHRoaXMgcGFwZXIgcHJvcG9zZXMgYW4gYW5nbGUgY29tcGVuc2F0aW9uLWJhc2VkIHZvbHRhZ2UgcmVkaXN0cmlidXRpb24gbWV0aG9kLiBUaGUgcHJvcG9zZWQgbWV0aG9kIGNhbiByb3RhdGUgdGhlIHZvbHRhZ2UgY29tbWFuZCBvdXRwdXQgZnJvbSB0aGUgY3VycmVudCByZWd1bGF0b3IgdG8gaW5jcmVhc2UgdGhlIGQtYXhpcyB2b2x0YWdlIG1hcmdpbi4gQ29tcGFyZWQgd2l0aCB0aGUgY29udmVudGlvbmFsIGZpZWxkLXdlYWtlbmluZyBjb250cm9sLCB0aGUgcHJvcG9zZWQgbWV0aG9kIGNhbiBlZmZlY3RpdmVseSBhdm9pZCB0aGUgZmx1Y3R1YW50IGN1cnJlbnQgYW5kIGFjaGlldmUgc21vb3RoZXIgcGVyZm9ybWFuY2UgaW4gdGhlIGZpZWxkLXdlYWtlbmluZyB3aW5kdXAgcmVnaW9uLiBUaGUgZXhwZXJpbWVudGFsIHJlc3VsdHMgZnJvbSBhIDMuN2tXIElNIGRyaXZlIHN5c3RlbSB2ZXJpZnkgdGhlIGVmZmVjdGl2ZW5lc3Mgb2YgdGhlIHByb3Bvc2VkIGFsZ29yaXRobS4iLCJwdWJsaXNoZXIiOiJJbnN0aXR1dGUgb2YgRWxlY3RyaWNhbCBhbmQgRWxlY3Ryb25pY3MgRW5naW5lZXJzIEluYy4iLCJjb250YWluZXItdGl0bGUtc2hvcnQiOiIifSwiaXNUZW1wb3JhcnkiOmZhbHNlfV19&quot;,&quot;citationItems&quot;:[{&quot;id&quot;:&quot;82f9dddb-3ba7-348c-806f-336a1b81eb38&quot;,&quot;itemData&quot;:{&quot;type&quot;:&quot;article-journal&quot;,&quot;id&quot;:&quot;82f9dddb-3ba7-348c-806f-336a1b81eb38&quot;,&quot;title&quot;:&quot;Angle Compensation-Based Voltage Redistribution for Induction Motor Drives in the Field-Weakening Windup Region&quot;,&quot;author&quot;:[{&quot;family&quot;:&quot;Zhang&quot;,&quot;given&quot;:&quot;Jing&quot;,&quot;parse-names&quot;:false,&quot;dropping-particle&quot;:&quot;&quot;,&quot;non-dropping-particle&quot;:&quot;&quot;},{&quot;family&quot;:&quot;Wang&quot;,&quot;given&quot;:&quot;Bo&quot;,&quot;parse-names&quot;:false,&quot;dropping-particle&quot;:&quot;&quot;,&quot;non-dropping-particle&quot;:&quot;&quot;},{&quot;family&quot;:&quot;Yu&quot;,&quot;given&quot;:&quot;Yong&quot;,&quot;parse-names&quot;:false,&quot;dropping-particle&quot;:&quot;&quot;,&quot;non-dropping-particle&quot;:&quot;&quot;},{&quot;family&quot;:&quot;Cai&quot;,&quot;given&quot;:&quot;Hongye&quot;,&quot;parse-names&quot;:false,&quot;dropping-particle&quot;:&quot;&quot;,&quot;non-dropping-particle&quot;:&quot;&quot;},{&quot;family&quot;:&quot;Zhang&quot;,&quot;given&quot;:&quot;Xu&quot;,&quot;parse-names&quot;:false,&quot;dropping-particle&quot;:&quot;&quot;,&quot;non-dropping-particle&quot;:&quot;&quot;},{&quot;family&quot;:&quot;Xu&quot;,&quot;given&quot;:&quot;Dianguo&quot;,&quot;parse-names&quot;:false,&quot;dropping-particle&quot;:&quot;&quot;,&quot;non-dropping-particle&quot;:&quot;&quot;}],&quot;container-title&quot;:&quot;2019 22nd International Conference on Electrical Machines and Systems, ICEMS 2019&quot;,&quot;accessed&quot;:{&quot;date-parts&quot;:[[2022,4,20]]},&quot;DOI&quot;:&quot;10.1109/ICEMS.2019.8921483&quot;,&quot;ISBN&quot;:&quot;9781728133980&quot;,&quot;issued&quot;:{&quot;date-parts&quot;:[[2019,8,1]]},&quot;abstract&quot;:&quot;Due to the limited inverter output voltage, the current regulator of induction motor (IM) drives is prone to saturating during the transient process of field-weakening region. This windup problem seriously deteriorates the dynamic performance of IM field-weakening control. To address this problem, this paper proposes an angle compensation-based voltage redistribution method. The proposed method can rotate the voltage command output from the current regulator to increase the d-axis voltage margin. Compared with the conventional field-weakening control, the proposed method can effectively avoid the fluctuant current and achieve smoother performance in the field-weakening windup region. The experimental results from a 3.7kW IM drive system verify the effectiveness of the proposed algorithm.&quot;,&quot;publisher&quot;:&quot;Institute of Electrical and Electronics Engineers Inc.&quot;,&quot;container-title-short&quot;:&quot;&quot;},&quot;isTemporary&quot;:false}]},{&quot;citationID&quot;:&quot;MENDELEY_CITATION_489864cc-dbb1-4425-8510-0c1afb7ce881&quot;,&quot;properties&quot;:{&quot;noteIndex&quot;:0},&quot;isEdited&quot;:false,&quot;manualOverride&quot;:{&quot;isManuallyOverridden&quot;:false,&quot;citeprocText&quot;:&quot;[28]&quot;,&quot;manualOverrideText&quot;:&quot;&quot;},&quot;citationTag&quot;:&quot;MENDELEY_CITATION_v3_eyJjaXRhdGlvbklEIjoiTUVOREVMRVlfQ0lUQVRJT05fNDg5ODY0Y2MtZGJiMS00NDI1LTg1MTAtMGMxYWZiN2NlODgxIiwicHJvcGVydGllcyI6eyJub3RlSW5kZXgiOjB9LCJpc0VkaXRlZCI6ZmFsc2UsIm1hbnVhbE92ZXJyaWRlIjp7ImlzTWFudWFsbHlPdmVycmlkZGVuIjpmYWxzZSwiY2l0ZXByb2NUZXh0IjoiWzI4XSIsIm1hbnVhbE92ZXJyaWRlVGV4dCI6IiJ9LCJjaXRhdGlvbkl0ZW1zIjpbeyJpZCI6ImYyMDVlZmYzLTE2ZTEtMzIwNC05NjQwLWFlNDQwMDM0NWZiMyIsIml0ZW1EYXRhIjp7InR5cGUiOiJhcnRpY2xlLWpvdXJuYWwiLCJpZCI6ImYyMDVlZmYzLTE2ZTEtMzIwNC05NjQwLWFlNDQwMDM0NWZiMyIsInRpdGxlIjoiSW1wYWN0IG9mIGJhdHRlcnkgd2VpZ2h0IGFuZCBjaGFyZ2luZyBwYXR0ZXJucyBvbiB0aGUgZWNvbm9taWMgYW5kIGVudmlyb25tZW50YWwgYmVuZWZpdHMgb2YgcGx1Zy1pbiBoeWJyaWQgdmVoaWNsZXMiLCJhdXRob3IiOlt7ImZhbWlseSI6IlNoaWF1IiwiZ2l2ZW4iOiJDaGluZyBTaGluIE5vcm1hbiIsInBhcnNlLW5hbWVzIjpmYWxzZSwiZHJvcHBpbmctcGFydGljbGUiOiIiLCJub24tZHJvcHBpbmctcGFydGljbGUiOiIifSx7ImZhbWlseSI6IlNhbWFyYXMiLCJnaXZlbiI6IkNvbnN0YW50aW5lIiwicGFyc2UtbmFtZXMiOmZhbHNlLCJkcm9wcGluZy1wYXJ0aWNsZSI6IiIsIm5vbi1kcm9wcGluZy1wYXJ0aWNsZSI6IiJ9LHsiZmFtaWx5IjoiSGF1ZmZlIiwiZ2l2ZW4iOiJSaWNoYXJkIiwicGFyc2UtbmFtZXMiOmZhbHNlLCJkcm9wcGluZy1wYXJ0aWNsZSI6IiIsIm5vbi1kcm9wcGluZy1wYXJ0aWNsZSI6IiJ9LHsiZmFtaWx5IjoiTWljaGFsZWsiLCJnaXZlbiI6IkplcmVteSBKLiIsInBhcnNlLW5hbWVzIjpmYWxzZSwiZHJvcHBpbmctcGFydGljbGUiOiIiLCJub24tZHJvcHBpbmctcGFydGljbGUiOiIifV0sImNvbnRhaW5lci10aXRsZSI6IkVuZXJneSBQb2xpY3kiLCJhY2Nlc3NlZCI6eyJkYXRlLXBhcnRzIjpbWzIwMjIsNCwyMF1dfSwiRE9JIjoiMTAuMTAxNi9KLkVOUE9MLjIwMDkuMDIuMDQwIiwiSVNTTiI6IjAzMDE0MjE1IiwiaXNzdWVkIjp7ImRhdGUtcGFydHMiOltbMjAwOSw3XV19LCJwYWdlIjoiMjY1My0yNjYzIiwiYWJzdHJhY3QiOiJQbHVnLWluIGh5YnJpZCBlbGVjdHJpYyB2ZWhpY2xlIChQSEVWKSB0ZWNobm9sb2d5IGlzIHJlY2VpdmluZyBhdHRlbnRpb24gYXMgYW4gYXBwcm9hY2ggdG8gcmVkdWNpbmcgVVMgZGVwZW5kZW5jeSBvbiBmb3JlaWduIG9pbCBhbmQgZ3JlZW5ob3VzZSBnYXMgKEdIRykgZW1pc3Npb25zIGZyb20gdGhlIHRyYW5zcG9ydGF0aW9uIHNlY3Rvci4gUEhFVnMgcmVxdWlyZSBsYXJnZSBiYXR0ZXJpZXMgZm9yIGVuZXJneSBzdG9yYWdlLCB3aGljaCBhZmZlY3QgdmVoaWNsZSBjb3N0LCB3ZWlnaHQsIGFuZCBwZXJmb3JtYW5jZS4gV2UgY29uc3RydWN0IFBIRVYgc2ltdWxhdGlvbiBtb2RlbHMgdG8gYWNjb3VudCBmb3IgdGhlIGVmZmVjdHMgb2YgYWRkaXRpb25hbCBiYXR0ZXJpZXMgb24gZnVlbCBjb25zdW1wdGlvbiwgY29zdCwgYW5kIEdIRyBlbWlzc2lvbnMgb3ZlciBhIHJhbmdlIG9mIGNoYXJnaW5nIGZyZXF1ZW5jaWVzIChkaXN0YW5jZSB0cmF2ZWxlZCBiZXR3ZWVuIGNoYXJnZXMpLiBXZSBmaW5kIHRoYXQgd2hlbiBjaGFyZ2VkIGZyZXF1ZW50bHksIGV2ZXJ5IDIwIG1pbGVzIG9yIGxlc3MsIHVzaW5nIGF2ZXJhZ2UgVVMgZWxlY3RyaWNpdHksIHNtYWxsLWNhcGFjaXR5IFBIRVZzIGFyZSBsZXNzIGV4cGVuc2l2ZSBhbmQgcmVsZWFzZSBmZXdlciBHSEdzIHRoYW4gaHlicmlkIGVsZWN0cmljIHZlaGljbGVzIChIRVZzKSBvciBjb252ZW50aW9uYWwgdmVoaWNsZXMuIEZvciBtb2RlcmF0ZSBjaGFyZ2luZyBpbnRlcnZhbHMgb2YgMjAtMTAwIG1pbGVzLCBQSEVWcyByZWxlYXNlIGZld2VyIEdIR3MsIGJ1dCBIRVZzIGhhdmUgbG93ZXIgbGlmZXRpbWUgY29zdHMuIEhpZ2ggZnVlbCBwcmljZXMsIGxvdy1jb3N0IGJhdHRlcmllcywgb3IgaGlnaCBjYXJib24gdGF4ZXMgY29tYmluZWQgd2l0aCBsb3ctY2FyYm9uIGVsZWN0cmljaXR5IGdlbmVyYXRpb24gd291bGQgbWFrZSBzbWFsbC1jYXBhY2l0eSBQSEVWcyBjb3N0IGNvbXBldGl0aXZlIGZvciBhIHdpZGUgcmFuZ2Ugb2YgZHJpdmVycy4gSW4gY29udHJhc3QsIGluY3JlYXNlZCBiYXR0ZXJ5IHNwZWNpZmljIGVuZXJneSBvciBjYXJib24gdGF4ZXMgd2l0aG91dCBkZWNhcmJvbml6YXRpb24gb2YgdGhlIGVsZWN0cmljaXR5IGdyaWQgd291bGQgaGF2ZSBsaW1pdGVkIGltcGFjdC4gTGFyZ2UtY2FwYWNpdHkgUEhFVnMgc2l6ZWQgZm9yIDQwIG9yIG1vcmUgbWlsZXMgb2YgZWxlY3RyaWMtb25seSB0cmF2ZWwgZG8gbm90IG9mZmVyIHRoZSBsb3dlc3QgbGlmZXRpbWUgY29zdCBpbiBhbnkgc2NlbmFyaW8sIGFsdGhvdWdoIHRoZXkgY291bGQgbWluaW1pemUgR0hHIGVtaXNzaW9ucyBmb3Igc29tZSBkcml2ZXJzIGFuZCBwcm92aWRlIHBvdGVudGlhbCB0byBzaGlmdCBhaXIgcG9sbHV0YW50IGVtaXNzaW9ucyBhd2F5IGZyb20gcG9wdWxhdGlvbiBjZW50ZXJzLiBUaGUgdHJhZGVvZmZzIGlkZW50aWZpZWQgaW4gdGhpcyBhbmFseXNpcyBjYW4gcHJvdmlkZSBhIHNwYWNlIGZvciB2ZWhpY2xlIG1hbnVmYWN0dXJlcnMsIHBvbGljeW1ha2VycywgYW5kIHRoZSBwdWJsaWMgdG8gaWRlbnRpZnkgb3B0aW1hbCBkZWNpc2lvbnMgZm9yIFBIRVYgZGVzaWduLCBwb2xpY3kgYW5kIHVzZS4gR2l2ZW4gdGhlIGFsaWdubWVudCBvZiBlY29ub21pYywgZW52aXJvbm1lbnRhbCwgYW5kIG5hdGlvbmFsIHNlY3VyaXR5IG9iamVjdGl2ZXMsIHBvbGljaWVzIGFpbWVkIGF0IHB1dHRpbmcgUEhFVnMgb24gdGhlIHJvYWQgd2lsbCBsaWtlbHkgYmUgbW9zdCBlZmZlY3RpdmUgaWYgdGhleSBmb2N1cyBvbiBhZG9wdGlvbiBvZiBzbWFsbC1jYXBhY2l0eSBQSEVWcyBieSB1cmJhbiBkcml2ZXJzIHdobyBjYW4gY2hhcmdlIGZyZXF1ZW50bHkuIMKpIDIwMDkgRWxzZXZpZXIgTHRkLiBBbGwgcmlnaHRzIHJlc2VydmVkLiIsImlzc3VlIjoiNyIsInZvbHVtZSI6IjM3IiwiY29udGFpbmVyLXRpdGxlLXNob3J0IjoiIn0sImlzVGVtcG9yYXJ5IjpmYWxzZX1dfQ==&quot;,&quot;citationItems&quot;:[{&quot;id&quot;:&quot;f205eff3-16e1-3204-9640-ae4400345fb3&quot;,&quot;itemData&quot;:{&quot;type&quot;:&quot;article-journal&quot;,&quot;id&quot;:&quot;f205eff3-16e1-3204-9640-ae4400345fb3&quot;,&quot;title&quot;:&quot;Impact of battery weight and charging patterns on the economic and environmental benefits of plug-in hybrid vehicles&quot;,&quot;author&quot;:[{&quot;family&quot;:&quot;Shiau&quot;,&quot;given&quot;:&quot;Ching Shin Norman&quot;,&quot;parse-names&quot;:false,&quot;dropping-particle&quot;:&quot;&quot;,&quot;non-dropping-particle&quot;:&quot;&quot;},{&quot;family&quot;:&quot;Samaras&quot;,&quot;given&quot;:&quot;Constantine&quot;,&quot;parse-names&quot;:false,&quot;dropping-particle&quot;:&quot;&quot;,&quot;non-dropping-particle&quot;:&quot;&quot;},{&quot;family&quot;:&quot;Hauffe&quot;,&quot;given&quot;:&quot;Richard&quot;,&quot;parse-names&quot;:false,&quot;dropping-particle&quot;:&quot;&quot;,&quot;non-dropping-particle&quot;:&quot;&quot;},{&quot;family&quot;:&quot;Michalek&quot;,&quot;given&quot;:&quot;Jeremy J.&quot;,&quot;parse-names&quot;:false,&quot;dropping-particle&quot;:&quot;&quot;,&quot;non-dropping-particle&quot;:&quot;&quot;}],&quot;container-title&quot;:&quot;Energy Policy&quot;,&quot;accessed&quot;:{&quot;date-parts&quot;:[[2022,4,20]]},&quot;DOI&quot;:&quot;10.1016/J.ENPOL.2009.02.040&quot;,&quot;ISSN&quot;:&quot;03014215&quot;,&quot;issued&quot;:{&quot;date-parts&quot;:[[2009,7]]},&quot;page&quot;:&quot;2653-2663&quot;,&quot;abstract&quot;:&quot;Plug-in hybrid electric vehicle (PHEV) technology is receiving attention as an approach to reducing US dependency on foreign oil and greenhouse gas (GHG) emissions from the transportation sector. PHEVs require large batteries for energy storage, which affect vehicle cost, weight, and performance. We construct PHEV simulation models to account for the effects of additional batteries on fuel consumption, cost, and GHG emissions over a range of charging frequencies (distance traveled between charges). We find that when charged frequently, every 20 miles or less, using average US electricity, small-capacity PHEVs are less expensive and release fewer GHGs than hybrid electric vehicles (HEVs) or conventional vehicles. For moderate charging intervals of 20-100 miles, PHEVs release fewer GHGs, but HEVs have lower lifetime costs. High fuel prices, low-cost batteries, or high carbon taxes combined with low-carbon electricity generation would make small-capacity PHEVs cost competitive for a wide range of drivers. In contrast, increased battery specific energy or carbon taxes without decarbonization of the electricity grid would have limited impact. Large-capacity PHEVs sized for 40 or more miles of electric-only travel do not offer the lowest lifetime cost in any scenario, although they could minimize GHG emissions for some drivers and provide potential to shift air pollutant emissions away from population centers. The tradeoffs identified in this analysis can provide a space for vehicle manufacturers, policymakers, and the public to identify optimal decisions for PHEV design, policy and use. Given the alignment of economic, environmental, and national security objectives, policies aimed at putting PHEVs on the road will likely be most effective if they focus on adoption of small-capacity PHEVs by urban drivers who can charge frequently. © 2009 Elsevier Ltd. All rights reserved.&quot;,&quot;issue&quot;:&quot;7&quot;,&quot;volume&quot;:&quot;37&quot;,&quot;container-title-short&quot;:&quot;&quot;},&quot;isTemporary&quot;:false}]},{&quot;citationID&quot;:&quot;MENDELEY_CITATION_3bb00de1-336e-4389-b0a1-a37534bda2c2&quot;,&quot;properties&quot;:{&quot;noteIndex&quot;:0},&quot;isEdited&quot;:false,&quot;manualOverride&quot;:{&quot;isManuallyOverridden&quot;:false,&quot;citeprocText&quot;:&quot;[29]&quot;,&quot;manualOverrideText&quot;:&quot;&quot;},&quot;citationTag&quot;:&quot;MENDELEY_CITATION_v3_eyJjaXRhdGlvbklEIjoiTUVOREVMRVlfQ0lUQVRJT05fM2JiMDBkZTEtMzM2ZS00Mzg5LWIwYTEtYTM3NTM0YmRhMmMyIiwicHJvcGVydGllcyI6eyJub3RlSW5kZXgiOjB9LCJpc0VkaXRlZCI6ZmFsc2UsIm1hbnVhbE92ZXJyaWRlIjp7ImlzTWFudWFsbHlPdmVycmlkZGVuIjpmYWxzZSwiY2l0ZXByb2NUZXh0IjoiWzI5XSIsIm1hbnVhbE92ZXJyaWRlVGV4dCI6IiJ9LCJjaXRhdGlvbkl0ZW1zIjpbeyJpZCI6IjFhYjM3NTNiLWVkZDQtM2U3OS05YzkxLTkyYzk5ODQ0OGU0YSIsIml0ZW1EYXRhIjp7InR5cGUiOiJhcnRpY2xlLWpvdXJuYWwiLCJpZCI6IjFhYjM3NTNiLWVkZDQtM2U3OS05YzkxLTkyYzk5ODQ0OGU0YSIsInRpdGxlIjoiQ29tcHV0YXRpb24tRWZmaWNpZW50IERlY291cGxlZCBNdWx0aXBhcmFtZXRlciBFc3RpbWF0aW9uIG9mIFBNU01zIGZyb20gTWFzc2l2ZSBSZWR1bmRhbnQgTWVhc3VyZW1lbnRzIiwiYXV0aG9yIjpbeyJmYW1pbHkiOiJMYWkiLCJnaXZlbiI6IkNodW55YW4iLCJwYXJzZS1uYW1lcyI6ZmFsc2UsImRyb3BwaW5nLXBhcnRpY2xlIjoiIiwibm9uLWRyb3BwaW5nLXBhcnRpY2xlIjoiIn0seyJmYW1pbHkiOiJGZW5nIiwiZ2l2ZW4iOiJHdW9kb25nIiwicGFyc2UtbmFtZXMiOmZhbHNlLCJkcm9wcGluZy1wYXJ0aWNsZSI6IiIsIm5vbi1kcm9wcGluZy1wYXJ0aWNsZSI6IiJ9LHsiZmFtaWx5IjoiTGkiLCJnaXZlbiI6Ilpl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UG93ZXIgRWxlY3Ryb25pY3MiLCJET0kiOiIxMC4xMTA5L1RQRUwuMjAyMC4yOTgwMzE1IiwiSVNTTiI6IjE5NDEwMTA3IiwiaXNzdWVkIjp7ImRhdGUtcGFydHMiOltbMjAyMCwxMCwxXV19LCJwYWdlIjoiMTA3MjktMTA3NDAiLCJhYnN0cmFjdCI6IkNvbXByZWhlbnNpdmUgcGFyYW1ldGVycyB0ZXN0aW5nIGFuZCBhbmFseXNpcyBhcmUgY3JpdGljYWwgdG8gaGlnaC1wZXJmb3JtYW5jZSBtb2RlbGluZyBhbmQgY29udHJvbCBvZiBwZXJtYW5lbnQgbWFnbmV0IHN5bmNocm9ub3VzIG1hY2hpbmVzIChQTVNNcykuIEluIHRoaXMgYXJ0aWNsZSwgYSBub3ZlbCBkZWNvdXBsZWQgYXBwcm9hY2ggZm9yIGR1YWwgdGhyZWUtcGhhc2UgUE1TTSBwYXJhbWV0ZXIgZXN0aW1hdGlvbiBpbmNsdWRpbmcgd2luZGluZyByZXNpc3RhbmNlLCBtYWNoaW5lIGluZHVjdGFuY2VzLCBhbmQgUE0gZmx1eCBsaW5rYWdlIGlzIHByb3Bvc2VkIGZvciBjb21wcmVoZW5zaXZlIHBhcmFtZXRlciB0ZXN0aW5nLiBBbiBpbXByb3ZlZCBtYWNoaW5lIG1vZGVsIGNvbnNpZGVyaW5nIG1hZ25ldGljIHNhdHVyYXRpb24gYW5kIGludmVydGVyIG5vbmxpbmVhcml0eSBpcyBwcm9wb3NlZCBhdCBmaXJzdCwgaW4gd2hpY2ggYSBxdWFkcmF0aWMgZXF1YXRpb24gaXMgZW1wbG95ZWQgdG8gbW9kZWwgdGhlIG5vbmxpbmVhciB2YXJpYXRpb24gb2YgbWFjaGluZSBpbmR1Y3RhbmNlcyBhbmQgaW52ZXJ0ZXIgdm9sdGFnZSBkaXN0b3J0aW9uIGlzIGFsc28gbW9kZWxlZC4gVGhlcmVhZnRlciwgYSBub3ZlbCBkZWNvdXBsZWQgZXN0aW1hdGlvbiBtb2RlbCBpcyBwcm9wb3NlZCB0byBkZWNvdXBsZSBtdWx0aXBhcmFtZXRlciBlc3RpbWF0aW9uIGludG8gZm91ciBzaW1wbGlmaWVkIGVzdGltYXRpb25zIHVzaW5nIGxlYXN0IHNxdWFyZXMgbWV0aG9kLiBUaGlzIGRlY291cGxlZCBtb2RlbCBjYW4gZWZmZWN0aXZlbHkgcmVkdWNlIHRoZSBjcm9zcyBpbmZsdWVuY2VzIGJldHdlZW4gcGFyYW1ldGVycyBhbmQgaW1wcm92ZSB0aGUgY29tcHV0YXRpb24gZWZmaWNpZW5jeS4gTW9yZW92ZXIsIGl0IGlzIGNhcGFibGUgb2YgZGVhbGluZyB3aXRoIG1hc3NpdmUgcmVkdW5kYW50IG1lYXN1cmVtZW50cyBmb3IgYWNjdXJhdGUgYW5kIGNvbXB1dGF0aW9uLWVmZmljaWVudCBwYXJhbWV0ZXIgZXN0aW1hdGlvbnMsIHdoaWNoIGlzIGVzcGVjaWFsbHkgc3VpdGFibGUgZm9yIG9idGFpbmluZyBtYWNoaW5lIHBhcmFtZXRlcnMgb3ZlciBhIHdpZGUgb3BlcmF0aW9uIHJhbmdlIGR1cmluZyBtYWNoaW5lIHRlc3RpbmcsIHN1Y2ggYXMgaW5kdWN0YW5jZSBtYXBzIHVuZGVyIGRpZmZlcmVudCBvcGVyYXRpbmcgY29uZGl0aW9ucy4iLCJwdWJsaXNoZXIiOiJJbnN0aXR1dGUgb2YgRWxlY3RyaWNhbCBhbmQgRWxlY3Ryb25pY3MgRW5naW5lZXJzIEluYy4iLCJpc3N1ZSI6IjEwIiwidm9sdW1lIjoiMzUiLCJjb250YWluZXItdGl0bGUtc2hvcnQiOiIifSwiaXNUZW1wb3JhcnkiOmZhbHNlfV19&quot;,&quot;citationItems&quot;:[{&quot;id&quot;:&quot;1ab3753b-edd4-3e79-9c91-92c998448e4a&quot;,&quot;itemData&quot;:{&quot;type&quot;:&quot;article-journal&quot;,&quot;id&quot;:&quot;1ab3753b-edd4-3e79-9c91-92c998448e4a&quot;,&quot;title&quot;:&quot;Computation-Efficient Decoupled Multiparameter Estimation of PMSMs from Massive Redundant Measurements&quot;,&quot;author&quot;:[{&quot;family&quot;:&quot;Lai&quot;,&quot;given&quot;:&quot;Chunyan&quot;,&quot;parse-names&quot;:false,&quot;dropping-particle&quot;:&quot;&quot;,&quot;non-dropping-particle&quot;:&quot;&quot;},{&quot;family&quot;:&quot;Feng&quot;,&quot;given&quot;:&quot;Guodong&quot;,&quot;parse-names&quot;:false,&quot;dropping-particle&quot;:&quot;&quot;,&quot;non-dropping-particle&quot;:&quot;&quot;},{&quot;family&quot;:&quot;Li&quot;,&quot;given&quot;:&quot;Ze&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Power Electronics&quot;,&quot;DOI&quot;:&quot;10.1109/TPEL.2020.2980315&quot;,&quot;ISSN&quot;:&quot;19410107&quot;,&quot;issued&quot;:{&quot;date-parts&quot;:[[2020,10,1]]},&quot;page&quot;:&quot;10729-10740&quot;,&quot;abstract&quot;:&quot;Comprehensive parameters testing and analysis are critical to high-performance modeling and control of permanent magnet synchronous machines (PMSMs). In this article, a novel decoupled approach for dual three-phase PMSM parameter estimation including winding resistance, machine inductances, and PM flux linkage is proposed for comprehensive parameter testing. An improved machine model considering magnetic saturation and inverter nonlinearity is proposed at first, in which a quadratic equation is employed to model the nonlinear variation of machine inductances and inverter voltage distortion is also modeled. Thereafter, a novel decoupled estimation model is proposed to decouple multiparameter estimation into four simplified estimations using least squares method. This decoupled model can effectively reduce the cross influences between parameters and improve the computation efficiency. Moreover, it is capable of dealing with massive redundant measurements for accurate and computation-efficient parameter estimations, which is especially suitable for obtaining machine parameters over a wide operation range during machine testing, such as inductance maps under different operating conditions.&quot;,&quot;publisher&quot;:&quot;Institute of Electrical and Electronics Engineers Inc.&quot;,&quot;issue&quot;:&quot;10&quot;,&quot;volume&quot;:&quot;35&quot;,&quot;container-title-short&quot;:&quot;&quot;},&quot;isTemporary&quot;:false}]},{&quot;citationID&quot;:&quot;MENDELEY_CITATION_e4b26c7b-6bf1-4e58-828d-be5a4ea77f29&quot;,&quot;properties&quot;:{&quot;noteIndex&quot;:0},&quot;isEdited&quot;:false,&quot;manualOverride&quot;:{&quot;isManuallyOverridden&quot;:false,&quot;citeprocText&quot;:&quot;[30]–[32]&quot;,&quot;manualOverrideText&quot;:&quot;&quot;},&quot;citationTag&quot;:&quot;MENDELEY_CITATION_v3_eyJjaXRhdGlvbklEIjoiTUVOREVMRVlfQ0lUQVRJT05fZTRiMjZjN2ItNmJmMS00ZTU4LTgyOGQtYmU1YTRlYTc3ZjI5IiwicHJvcGVydGllcyI6eyJub3RlSW5kZXgiOjB9LCJpc0VkaXRlZCI6ZmFsc2UsIm1hbnVhbE92ZXJyaWRlIjp7ImlzTWFudWFsbHlPdmVycmlkZGVuIjpmYWxzZSwiY2l0ZXByb2NUZXh0IjoiWzMwXeKAk1szMl0iLCJtYW51YWxPdmVycmlkZVRleHQiOiIifSwiY2l0YXRpb25JdGVtcyI6W3siaWQiOiI4YjJmYzJlZS0yOTE5LTM0N2MtOTRkMC0xNTQ5M2M0ZjYzOTgiLCJpdGVtRGF0YSI6eyJ0eXBlIjoiYXJ0aWNsZS1qb3VybmFsIiwiaWQiOiI4YjJmYzJlZS0yOTE5LTM0N2MtOTRkMC0xNTQ5M2M0ZjYzOTgiLCJ0aXRsZSI6IkNvbXBhcmlzb24gYmV0d2VlbiBTUE0gYW5kIElQTSBtb3RvciBkcml2ZXMgZm9yIEVWIGFwcGxpY2F0aW9uIiwiYXV0aG9yIjpbeyJmYW1pbHkiOiJWYWdhdGkiLCJnaXZlbiI6IkFsZnJlZG8iLCJwYXJzZS1uYW1lcyI6ZmFsc2UsImRyb3BwaW5nLXBhcnRpY2xlIjoiIiwibm9uLWRyb3BwaW5nLXBhcnRpY2xlIjoiIn0seyJmYW1pbHkiOiJQZWxsZWdyaW5vIiwiZ2l2ZW4iOiJHaWFubWFyaW8iLCJwYXJzZS1uYW1lcyI6ZmFsc2UsImRyb3BwaW5nLXBhcnRpY2xlIjoiIiwibm9uLWRyb3BwaW5nLXBhcnRpY2xlIjoiIn0seyJmYW1pbHkiOiJHdWdsaWVsbWkiLCJnaXZlbiI6IlBhb2xv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OTExIiwiSVNCTiI6Ijk3ODE0MjQ0NDE3NTQiLCJpc3N1ZWQiOnsiZGF0ZS1wYXJ0cyI6W1syMDEwXV19LCJhYnN0cmFjdCI6IkVsZWN0cmljIFZlaGljbGVzIG1ha2UgdXNlIG9mIHBlcm1hbmVudCBtYWduZXQgc3luY2hyb25vdXMgdHJhY3Rpb24gbW90b3JzIGZvciB0aGVpciBoaWdoIHRvcnF1ZSBkZW5zaXR5IGFuZCBlZmZpY2llbmN5LiBBIGNvbXBhcmlzb24gYmV0d2VlbiBpbnRlcmlvciBwZXJtYW5lbnQgbWFnbmV0IChJUE0pIGFuZCBzdXJmYWNlIG1vdW50ZWQgcGVybWFuZW50IG1hZ25ldCAoU1BNKSBtb3RvcnMgaXMgY2FycmllZCBvdXQsIGluIHRlcm1zIG9mIHBlcmZvcm1hbmNlIGF0IGdpdmVuIGludmVydGVyIHJhdGluZ3MuIEEgc2ltcGxpZmllZCBhbmFseXRpY2FsIGFwcHJvYWNoIGlzIHByb3Bvc2VkIGFuZCBpdHMgcmVzdWx0cyBhcmUgY29uZmlybWVkIGJ5IGFjdHVhbCBtb3RvciBkZXNpZ24sIHZhbGlkYXRlZCB0aHJvdWdoIEZFQS4gVGhlIG1haW4gcmVzdWx0IG9mIHRoZSBwcm9wb3NlZCBhbmFseXNpcyBpcyB0byBwdXQgaW4gZXZpZGVuY2UgdGhlIGRpZmZlcmVudCBiZWhhdmlvciBvZiBJUE0gYW5kIFNQTSBtb3RvcnMgaW4gdGVybXMgb2Ygb3ZlcmxvYWQgY2FwYWJpbGl0eTogYXMgZXhwZWN0ZWQsIHRoZSBvdmVybG9hZCBjdXJyZW50IHJlc3VsdHMgaW4gYSBwb3dlciBvdmVybG9hZCBvZiB0aGUgSVBNIG1vdG9yLCB3aGlsZSBpbiB0aGUgU1BNIG1vdG9yIHRoZSBtYXhpbXVtIHBvd2VyIGlzIHVwcGVyIGxpbWl0ZWQgaXJyZXNwZWN0aXZlbHkgb2YgdGhlIGN1cnJlbnQgb3ZlcmxvYWQuIMKpMjAxMCBJRUVFLiIsImNvbnRhaW5lci10aXRsZS1zaG9ydCI6IiJ9LCJpc1RlbXBvcmFyeSI6ZmFsc2V9LHsiaWQiOiI1NzRiODdjYy00YWE2LTM3ZTItYmU3NC05MGZjNWVhNDc4MTgiLCJpdGVtRGF0YSI6eyJ0eXBlIjoicmVwb3J0IiwiaWQiOiI1NzRiODdjYy00YWE2LTM3ZTItYmU3NC05MGZjNWVhNDc4MTgiLCJ0aXRsZSI6IkNvbXBhcmlzb24gYmV0d2VlbiBJbmR1Y3Rpb24gTWFjaGluZSBhbmQgSW50ZXJpb3IgUGVybWFuZW50IE1hZ25ldCBNYWNoaW5lIGZvciBFbGVjdHJpYyBWZWhpY2xlIEFwcGxpY2F0aW9uIiwiYXV0aG9yIjpbeyJmYW1pbHkiOiJHdWFuIiwiZ2l2ZW4iOiJZIiwicGFyc2UtbmFtZXMiOmZhbHNlLCJkcm9wcGluZy1wYXJ0aWNsZSI6IiIsIm5vbi1kcm9wcGluZy1wYXJ0aWNsZSI6IiJ9LHsiZmFtaWx5IjoiWmh1IiwiZ2l2ZW4iOiJaIFEiLCJwYXJzZS1uYW1lcyI6ZmFsc2UsImRyb3BwaW5nLXBhcnRpY2xlIjoiIiwibm9uLWRyb3BwaW5nLXBhcnRpY2xlIjoiIn0seyJmYW1pbHkiOiJBZmlub3dpIiwiZ2l2ZW4iOiJJIEEgQSIsInBhcnNlLW5hbWVzIjpmYWxzZSwiZHJvcHBpbmctcGFydGljbGUiOiIiLCJub24tZHJvcHBpbmctcGFydGljbGUiOiIifSx7ImZhbWlseSI6Ik1pcG8iLCJnaXZlbiI6IkogQyIsInBhcnNlLW5hbWVzIjpmYWxzZSwiZHJvcHBpbmctcGFydGljbGUiOiIiLCJub24tZHJvcHBpbmctcGFydGljbGUiOiIifSx7ImZhbWlseSI6IkZhcmFoIiwiZ2l2ZW4iOiJQIiwicGFyc2UtbmFtZXMiOmZhbHNlLCJkcm9wcGluZy1wYXJ0aWNsZSI6IiIsIm5vbi1kcm9wcGluZy1wYXJ0aWNsZSI6IiJ9XSwiRE9JIjoiMTAuMTEwOS9JQ0VNUy4yMDE0LjcwMTM0NTQiLCJpc3N1ZWQiOnsiZGF0ZS1wYXJ0cyI6W1syMDE0XV19LCJhYnN0cmFjdCI6IlRoaXMgcGFwZXIgbWFrZXMgYSBxdWFudGl0YXRpdmUgY29tcGFyaXNvbiBiZXR3ZWVuIGluZHVjdGlvbiBtYWNoaW5lIChJTSkgYW5kIGludGVyaW9yIHBlcm1hbmVudCBtYWduZXQgbWFjaGluZSAoSVBNKSBmb3IgZWxlY3RyaWMgdmVoaWNsZSAoRVYpIGFwcGxpY2F0aW9uLCBpbiB0ZXJtcyBvZiBlbGVjdHJvbWFnbmV0aWMgcGVyZm9ybWFuY2UgYW5kIG1hdGVyaWFsIGNvc3QuIFRoZSBwb3B1bGFyIFRveW90YSBQcml1cyAyMDEwIElQTSBpcyBhZG9wdGVkIGRpcmVjdGx5LCBhbmQgdGhlIElNIGlzIGRlc2lnbmVkIHdpdGggdGhlIHNhbWUgc3RhdG9yIG91dGVyIGRpYW1ldGVyIGFuZCBzdGFjayBsZW5ndGggYXMgUHJpdXMgMjAxMCBJUE0gZm9yIGEgZmFpciBjb21wYXJpc29uLiBUaGUgZGVzaWduIHByb2Nlc3Mgb2YgSU0gaXMgaW50cm9kdWNlZCwgYW5kIHRoZSB0b3JxdWUgY2FwYWJpbGl0eSwgdG9ycXVlL3Bvd2VyLXNwZWVkIGNoYXJhY3RlcmlzdGljcywgdG9ycXVlIHJpcHBsZSBhbmQgY29zdCwgYXJlIGNvbXBhcmVkIGFuZCBkaXNjdXNzZWQuIEluZGV4IFRlcm1zLWVsZWN0cm9tYWduZXRpYyBwZXJmb3JtYW5jZSwgaW5kdWN0YW5jZSBtYWNoaW5lLCBpbnRlcmlvciBwZXJtYW5lbnQgbWFnbmV0IG1hY2hpbmUsIFByaXVzIDIwMTAuIiwiY29udGFpbmVyLXRpdGxlLXNob3J0IjoiIn0sImlzVGVtcG9yYXJ5IjpmYWxzZX0seyJpZCI6Ijg4NDM4M2NiLTE5NjEtMzQ0ZC1hZGE3LWJmMjdmZGU4NGVmNCIsIml0ZW1EYXRhIjp7InR5cGUiOiJhcnRpY2xlLWpvdXJuYWwiLCJpZCI6Ijg4NDM4M2NiLTE5NjEtMzQ0ZC1hZGE3LWJmMjdmZGU4NGVmNCIsInRpdGxlIjoiRGVzaWduIGFuZCBjb21wYXJpc29uIGJldHdlZW4gSU0gYW5kIFBNU00gZm9yIGh5YnJpZCBlbGVjdHJpY2FsIHZlaGljbGVzIiwiYXV0aG9yIjpbeyJmYW1pbHkiOiJLaW0iLCJnaXZlbiI6Ikt3YW5nc29vIiwicGFyc2UtbmFtZXMiOmZhbHNlLCJkcm9wcGluZy1wYXJ0aWNsZSI6IiIsIm5vbi1kcm9wcGluZy1wYXJ0aWNsZSI6IiJ9LHsiZmFtaWx5IjoiQmFlIiwiZ2l2ZW4iOiJKYWVuYW0iLCJwYXJzZS1uYW1lcyI6ZmFsc2UsImRyb3BwaW5nLXBhcnRpY2xlIjoiIiwibm9uLWRyb3BwaW5nLXBhcnRpY2xlIjoiIn0seyJmYW1pbHkiOiJLaW0iLCJnaXZlbiI6IldvbiBIbyIsInBhcnNlLW5hbWVzIjpmYWxzZSwiZHJvcHBpbmctcGFydGljbGUiOiIiLCJub24tZHJvcHBpbmctcGFydGljbGUiOiIifSx7ImZhbWlseSI6IkhhbSIsImdpdmVuIjoiU2FuZyBId2FuIiwicGFyc2UtbmFtZXMiOmZhbHNlLCJkcm9wcGluZy1wYXJ0aWNsZSI6IiIsIm5vbi1kcm9wcGluZy1wYXJ0aWNsZSI6IiJ9LHsiZmFtaWx5IjoiQ2hvIiwiZ2l2ZW4iOiJTdXllb24iLCJwYXJzZS1uYW1lcyI6ZmFsc2UsImRyb3BwaW5nLXBhcnRpY2xlIjoiIiwibm9uLWRyb3BwaW5nLXBhcnRpY2xlIjoiIn0seyJmYW1pbHkiOiJMZWUiLCJnaXZlbiI6Ikp1IiwicGFyc2UtbmFtZXMiOmZhbHNlLCJkcm9wcGluZy1wYXJ0aWNsZSI6IiIsIm5vbi1kcm9wcGluZy1wYXJ0aWNsZSI6IiJ9XSwiY29udGFpbmVyLXRpdGxlIjoiRGlnZXN0cyBvZiB0aGUgMjAxMCAxNHRoIEJpZW5uaWFsIElFRUUgQ29uZmVyZW5jZSBvbiBFbGVjdHJvbWFnbmV0aWMgRmllbGQgQ29tcHV0YXRpb24sIENFRkMgMjAxMCIsImFjY2Vzc2VkIjp7ImRhdGUtcGFydHMiOltbMjAyMiw0LDIwXV19LCJET0kiOiIxMC4xMTA5L0NFRkMuMjAxMC41NDgxNzk4IiwiSVNCTiI6Ijk3ODE0MjQ0NzA1OTQiLCJpc3N1ZWQiOnsiZGF0ZS1wYXJ0cyI6W1syMDEwXV19LCJhYnN0cmFjdCI6IkNvbnNpZGVyaW5nIHRoZSBkZXZlbG9wbWVudCBhbmQgdGhlIHByb3RvdHlwZSBwcmVzZW50YXRpb25zIG9mIGVsZWN0cmljYWwgYW5kIGh5YnJpZCBlbGVjdHJpY2FsIHZlaGljbGVzIG92ZXIgdGhlIGxhc3QgZGVjYWRlLCBvbmUgY2FuIHNlZSB0aGF0IHNldmVyYWwgbWFjaGluZSB0eXBlcyB3ZXJlIGFwcGxpZWQgdGhlIGRpcmVjdCBjdXJyZW50IG1hY2hpbmUgKERDKSwgaW5kdWN0aW9uIG1hY2hpbmUgKElNKSwgdGhlIHBlcm1hbmVudCBtYWduZXQgc3luY2hyb25vdXMgbWFjaGluZSAoUE1TTSksIGFuZCB0aGUgc3dpdGNoZWQgcmVsdWN0YW5jZSBtYWNoaW5lIChTUk0pLiBIb3dldmVyIG1hbnkgY29tcGFyaXNvbiBzdHVkeSBzaG93cyB0aGUgSU0gb3IgUE1TTSBpcyBzdWl0YWJsZSBmb3IgaHlicmlkIHByb3B1bHNpb24gc3lzdGVtIFsxXS1bNF0gYW5kIHRoaXMgdHlwZSBvZiBtb3RvciBpcyBtb3N0bHkgYWRvcHRlZCBpbiB0aGUgYXV0b21vdGl2ZSBpbmR1c3RyeS4gVGhlIElNIGlzIGdlbmVyYWxseSBhZG9wdGVkIGluIHRoZSBVU0EgYW5kIEV1cm9wZSB3aGlsZSBvbiB0aGUgb3RoZXIgdGhlIFBNU00gaXMgYWRvcHRlZCBpbiBKYXBhbi4gSXQgaXMgdmVyeSBoYXJkIHRvIHNheSB3aGljaCBvbmUgaXMgYmV0dGVyIGJ1dCBpdCBkZXBlbmRzIG9uIHZlaGljbGUgY29uc3RyYWludCwgZm9yIGV4YW1wbGUsIG91dHB1dCBwb3dlciwgcG93ZXIgZGVuc2l0eSwgZWZmaWNpZW5jeSwgc28gb24uIEluIHRoaXMgcGFwZXIsIHRoZSB0d28gdHlwZSBvZiBtYWNoaW5lIGlzIGNvbXBhcmVkIGluIGRpZmZlcmVudCBvdXRwdXQgcG93ZXIuIEl0IHNob3dzIHRoZSBwb3dlciBkZW5zaXR5IGFzIGluY3JlYXNpbmcgb3V0cHV0IHBvd2VyLCBhbmQgaXQgZGlzY3Vzc2VzIHRoZSBjcml0aWNhbCBpc3N1ZSBvZiB0aGUgaXJvbiBsb3NzIGFjY29yZGluZyB0byB0aGUgb3V0cHV0IHBvd2VyLiDCqSAyMDEwIElFRUUuIiwiY29udGFpbmVyLXRpdGxlLXNob3J0IjoiIn0sImlzVGVtcG9yYXJ5IjpmYWxzZX1dfQ==&quot;,&quot;citationItems&quot;:[{&quot;id&quot;:&quot;8b2fc2ee-2919-347c-94d0-15493c4f6398&quot;,&quot;itemData&quot;:{&quot;type&quot;:&quot;article-journal&quot;,&quot;id&quot;:&quot;8b2fc2ee-2919-347c-94d0-15493c4f6398&quot;,&quot;title&quot;:&quot;Comparison between SPM and IPM motor drives for EV application&quot;,&quot;author&quot;:[{&quot;family&quot;:&quot;Vagati&quot;,&quot;given&quot;:&quot;Alfredo&quot;,&quot;parse-names&quot;:false,&quot;dropping-particle&quot;:&quot;&quot;,&quot;non-dropping-particle&quot;:&quot;&quot;},{&quot;family&quot;:&quot;Pellegrino&quot;,&quot;given&quot;:&quot;Gianmario&quot;,&quot;parse-names&quot;:false,&quot;dropping-particle&quot;:&quot;&quot;,&quot;non-dropping-particle&quot;:&quot;&quot;},{&quot;family&quot;:&quot;Guglielmi&quot;,&quot;given&quot;:&quot;Paolo&quot;,&quot;parse-names&quot;:false,&quot;dropping-particle&quot;:&quot;&quot;,&quot;non-dropping-particle&quot;:&quot;&quot;}],&quot;container-title&quot;:&quot;19th International Conference on Electrical Machines, ICEM 2010&quot;,&quot;accessed&quot;:{&quot;date-parts&quot;:[[2022,4,20]]},&quot;DOI&quot;:&quot;10.1109/ICELMACH.2010.5607911&quot;,&quot;ISBN&quot;:&quot;9781424441754&quot;,&quot;issued&quot;:{&quot;date-parts&quot;:[[2010]]},&quot;abstract&quot;:&quot;Electric Vehicles make use of permanent magnet synchronous traction motors for their high torque density and efficiency. A comparison between interior permanent magnet (IPM) and surface mounted permanent magnet (SPM) motors is carried out, in terms of performance at given inverter ratings. A simplified analytical approach is proposed and its results are confirmed by actual motor design, validated through FEA. The main result of the proposed analysis is to put in evidence the different behavior of IPM and SPM motors in terms of overload capability: as expected, the overload current results in a power overload of the IPM motor, while in the SPM motor the maximum power is upper limited irrespectively of the current overload. ©2010 IEEE.&quot;,&quot;container-title-short&quot;:&quot;&quot;},&quot;isTemporary&quot;:false},{&quot;id&quot;:&quot;574b87cc-4aa6-37e2-be74-90fc5ea47818&quot;,&quot;itemData&quot;:{&quot;type&quot;:&quot;report&quot;,&quot;id&quot;:&quot;574b87cc-4aa6-37e2-be74-90fc5ea47818&quot;,&quot;title&quot;:&quot;Comparison between Induction Machine and Interior Permanent Magnet Machine for Electric Vehicle Application&quot;,&quot;author&quot;:[{&quot;family&quot;:&quot;Guan&quot;,&quot;given&quot;:&quot;Y&quot;,&quot;parse-names&quot;:false,&quot;dropping-particle&quot;:&quot;&quot;,&quot;non-dropping-particle&quot;:&quot;&quot;},{&quot;family&quot;:&quot;Zhu&quot;,&quot;given&quot;:&quot;Z Q&quot;,&quot;parse-names&quot;:false,&quot;dropping-particle&quot;:&quot;&quot;,&quot;non-dropping-particle&quot;:&quot;&quot;},{&quot;family&quot;:&quot;Afinowi&quot;,&quot;given&quot;:&quot;I A A&quot;,&quot;parse-names&quot;:false,&quot;dropping-particle&quot;:&quot;&quot;,&quot;non-dropping-particle&quot;:&quot;&quot;},{&quot;family&quot;:&quot;Mipo&quot;,&quot;given&quot;:&quot;J C&quot;,&quot;parse-names&quot;:false,&quot;dropping-particle&quot;:&quot;&quot;,&quot;non-dropping-particle&quot;:&quot;&quot;},{&quot;family&quot;:&quot;Farah&quot;,&quot;given&quot;:&quot;P&quot;,&quot;parse-names&quot;:false,&quot;dropping-particle&quot;:&quot;&quot;,&quot;non-dropping-particle&quot;:&quot;&quot;}],&quot;DOI&quot;:&quot;10.1109/ICEMS.2014.7013454&quot;,&quot;issued&quot;:{&quot;date-parts&quot;:[[2014]]},&quot;abstract&quot;:&quot;This paper makes a quantitative comparison between induction machine (IM) and interior permanent magnet machine (IPM) for electric vehicle (EV) application, in terms of electromagnetic performance and material cost. The popular Toyota Prius 2010 IPM is adopted directly, and the IM is designed with the same stator outer diameter and stack length as Prius 2010 IPM for a fair comparison. The design process of IM is introduced, and the torque capability, torque/power-speed characteristics, torque ripple and cost, are compared and discussed. Index Terms-electromagnetic performance, inductance machine, interior permanent magnet machine, Prius 2010.&quot;,&quot;container-title-short&quot;:&quot;&quot;},&quot;isTemporary&quot;:false},{&quot;id&quot;:&quot;884383cb-1961-344d-ada7-bf27fde84ef4&quot;,&quot;itemData&quot;:{&quot;type&quot;:&quot;article-journal&quot;,&quot;id&quot;:&quot;884383cb-1961-344d-ada7-bf27fde84ef4&quot;,&quot;title&quot;:&quot;Design and comparison between IM and PMSM for hybrid electrical vehicles&quot;,&quot;author&quot;:[{&quot;family&quot;:&quot;Kim&quot;,&quot;given&quot;:&quot;Kwangsoo&quot;,&quot;parse-names&quot;:false,&quot;dropping-particle&quot;:&quot;&quot;,&quot;non-dropping-particle&quot;:&quot;&quot;},{&quot;family&quot;:&quot;Bae&quot;,&quot;given&quot;:&quot;Jaenam&quot;,&quot;parse-names&quot;:false,&quot;dropping-particle&quot;:&quot;&quot;,&quot;non-dropping-particle&quot;:&quot;&quot;},{&quot;family&quot;:&quot;Kim&quot;,&quot;given&quot;:&quot;Won Ho&quot;,&quot;parse-names&quot;:false,&quot;dropping-particle&quot;:&quot;&quot;,&quot;non-dropping-particle&quot;:&quot;&quot;},{&quot;family&quot;:&quot;Ham&quot;,&quot;given&quot;:&quot;Sang Hwan&quot;,&quot;parse-names&quot;:false,&quot;dropping-particle&quot;:&quot;&quot;,&quot;non-dropping-particle&quot;:&quot;&quot;},{&quot;family&quot;:&quot;Cho&quot;,&quot;given&quot;:&quot;Suyeon&quot;,&quot;parse-names&quot;:false,&quot;dropping-particle&quot;:&quot;&quot;,&quot;non-dropping-particle&quot;:&quot;&quot;},{&quot;family&quot;:&quot;Lee&quot;,&quot;given&quot;:&quot;Ju&quot;,&quot;parse-names&quot;:false,&quot;dropping-particle&quot;:&quot;&quot;,&quot;non-dropping-particle&quot;:&quot;&quot;}],&quot;container-title&quot;:&quot;Digests of the 2010 14th Biennial IEEE Conference on Electromagnetic Field Computation, CEFC 2010&quot;,&quot;accessed&quot;:{&quot;date-parts&quot;:[[2022,4,20]]},&quot;DOI&quot;:&quot;10.1109/CEFC.2010.5481798&quot;,&quot;ISBN&quot;:&quot;9781424470594&quot;,&quot;issued&quot;:{&quot;date-parts&quot;:[[2010]]},&quot;abstract&quot;:&quot;Considering the development and the prototype presentations of electrical and hybrid electrical vehicles over the last decade, one can see that several machine types were applied the direct current machine (DC), induction machine (IM), the permanent magnet synchronous machine (PMSM), and the switched reluctance machine (SRM). However many comparison study shows the IM or PMSM is suitable for hybrid propulsion system [1]-[4] and this type of motor is mostly adopted in the automotive industry. The IM is generally adopted in the USA and Europe while on the other the PMSM is adopted in Japan. It is very hard to say which one is better but it depends on vehicle constraint, for example, output power, power density, efficiency, so on. In this paper, the two type of machine is compared in different output power. It shows the power density as increasing output power, and it discusses the critical issue of the iron loss according to the output power. © 2010 IEEE.&quot;,&quot;container-title-short&quot;:&quot;&quot;},&quot;isTemporary&quot;:false}]},{&quot;citationID&quot;:&quot;MENDELEY_CITATION_9934c856-1c7b-458d-8765-d06fc29a34b5&quot;,&quot;properties&quot;:{&quot;noteIndex&quot;:0},&quot;isEdited&quot;:false,&quot;manualOverride&quot;:{&quot;isManuallyOverridden&quot;:false,&quot;citeprocText&quot;:&quot;[33]&quot;,&quot;manualOverrideText&quot;:&quot;&quot;},&quot;citationTag&quot;:&quot;MENDELEY_CITATION_v3_eyJjaXRhdGlvbklEIjoiTUVOREVMRVlfQ0lUQVRJT05fOTkzNGM4NTYtMWM3Yi00NThkLTg3NjUtZDA2ZmMyOWEzNGI1IiwicHJvcGVydGllcyI6eyJub3RlSW5kZXgiOjB9LCJpc0VkaXRlZCI6ZmFsc2UsIm1hbnVhbE92ZXJyaWRlIjp7ImlzTWFudWFsbHlPdmVycmlkZGVuIjpmYWxzZSwiY2l0ZXByb2NUZXh0IjoiWzMzXSIsIm1hbnVhbE92ZXJyaWRlVGV4dCI6IiJ9LCJjaXRhdGlvbkl0ZW1zIjpbeyJpZCI6IjMyNDM4YzM2LWY0YzMtMzJhMi04ODY3LTk4NGE0YzcwNTE0MyIsIml0ZW1EYXRhIjp7InR5cGUiOiJyZXBvcnQiLCJpZCI6IjMyNDM4YzM2LWY0YzMtMzJhMi04ODY3LTk4NGE0YzcwNTE0MyIsInRpdGxlIjoiUE1TTSBlbGVjdHJpY2FsIHBhcmFtZXRlcnMgbWVhc3VyZW1lbnQiLCJhdXRob3IiOlt7ImZhbWlseSI6IlNlbWljb25kdWN0b3IgSW5jIiwiZ2l2ZW4iOiJGcmVlc2NhbGUiLCJwYXJzZS1uYW1lcyI6ZmFsc2UsImRyb3BwaW5nLXBhcnRpY2xlIjoiIiwibm9uLWRyb3BwaW5nLXBhcnRpY2xlIjoiIn1dLCJpc3N1ZWQiOnsiZGF0ZS1wYXJ0cyI6W1syMDEzXV19LCJjb250YWluZXItdGl0bGUtc2hvcnQiOiIifSwiaXNUZW1wb3JhcnkiOmZhbHNlfV19&quot;,&quot;citationItems&quot;:[{&quot;id&quot;:&quot;32438c36-f4c3-32a2-8867-984a4c705143&quot;,&quot;itemData&quot;:{&quot;type&quot;:&quot;report&quot;,&quot;id&quot;:&quot;32438c36-f4c3-32a2-8867-984a4c705143&quot;,&quot;title&quot;:&quot;PMSM electrical parameters measurement&quot;,&quot;author&quot;:[{&quot;family&quot;:&quot;Semiconductor Inc&quot;,&quot;given&quot;:&quot;Freescale&quot;,&quot;parse-names&quot;:false,&quot;dropping-particle&quot;:&quot;&quot;,&quot;non-dropping-particle&quot;:&quot;&quot;}],&quot;issued&quot;:{&quot;date-parts&quot;:[[2013]]},&quot;container-title-short&quot;:&quot;&quot;},&quot;isTemporary&quot;:false}]},{&quot;citationID&quot;:&quot;MENDELEY_CITATION_cafe60c2-aa89-4456-9d10-d064c08c2205&quot;,&quot;properties&quot;:{&quot;noteIndex&quot;:0},&quot;isEdited&quot;:false,&quot;manualOverride&quot;:{&quot;isManuallyOverridden&quot;:false,&quot;citeprocText&quot;:&quot;[34]&quot;,&quot;manualOverrideText&quot;:&quot;&quot;},&quot;citationTag&quot;:&quot;MENDELEY_CITATION_v3_eyJjaXRhdGlvbklEIjoiTUVOREVMRVlfQ0lUQVRJT05fY2FmZTYwYzItYWE4OS00NDU2LTlkMTAtZDA2NGMwOGMyMjA1IiwicHJvcGVydGllcyI6eyJub3RlSW5kZXgiOjB9LCJpc0VkaXRlZCI6ZmFsc2UsIm1hbnVhbE92ZXJyaWRlIjp7ImlzTWFudWFsbHlPdmVycmlkZGVuIjpmYWxzZSwiY2l0ZXByb2NUZXh0IjoiWzM0XSIsIm1hbnVhbE92ZXJyaWRlVGV4dCI6IiJ9LCJjaXRhdGlvbkl0ZW1zIjpbeyJpZCI6Ijg1ZDVmZGQ4LTFhZjAtM2VlMi04ZmEwLTNkMjU3ZWZkYjNmNyIsIml0ZW1EYXRhIjp7InR5cGUiOiJhcnRpY2xlLWpvdXJuYWwiLCJpZCI6Ijg1ZDVmZGQ4LTFhZjAtM2VlMi04ZmEwLTNkMjU3ZWZkYjNmNyIsInRpdGxlIjoiTWVhc3VyZW1lbnQtYmFzZWQgbm9ubGluZWFyIG1vZGVsaW5nIG9mIFBNU01zIiwiYXV0aG9yIjpbeyJmYW1pbHkiOiJCcmFtZXJkb3JmZXIiLCJnaXZlbiI6IkcuIiwicGFyc2UtbmFtZXMiOmZhbHNlLCJkcm9wcGluZy1wYXJ0aWNsZSI6IiIsIm5vbi1kcm9wcGluZy1wYXJ0aWNsZSI6IiJ9LHsiZmFtaWx5IjoiV2VpZGVuaG9semVyIiwiZ2l2ZW4iOiJHLiIsInBhcnNlLW5hbWVzIjpmYWxzZSwiZHJvcHBpbmctcGFydGljbGUiOiIiLCJub24tZHJvcHBpbmctcGFydGljbGUiOiIifSx7ImZhbWlseSI6IlNpbGJlciIsImdpdmVuIjoiUy4iLCJwYXJzZS1uYW1lcyI6ZmFsc2UsImRyb3BwaW5nLXBhcnRpY2xlIjoiIiwibm9uLWRyb3BwaW5nLXBhcnRpY2xlIjoiIn0seyJmYW1pbHkiOiJBbXJoZWluIiwiZ2l2ZW4iOiJXLiIsInBhcnNlLW5hbWVzIjpmYWxzZSwiZHJvcHBpbmctcGFydGljbGUiOiIiLCJub24tZHJvcHBpbmctcGFydGljbGUiOiIifSx7ImZhbWlseSI6IkxhbnNlciIsImdpdmVuIjoiUy4iLCJwYXJzZS1uYW1lcyI6ZmFsc2UsImRyb3BwaW5nLXBhcnRpY2xlIjoiIiwibm9uLWRyb3BwaW5nLXBhcnRpY2xlIjoiIn1dLCJjb250YWluZXItdGl0bGUiOiJJRUNPTiAyMDE1IC0gNDFzdCBBbm51YWwgQ29uZmVyZW5jZSBvZiB0aGUgSUVFRSBJbmR1c3RyaWFsIEVsZWN0cm9uaWNzIFNvY2lldHkiLCJhY2Nlc3NlZCI6eyJkYXRlLXBhcnRzIjpbWzIwMjIsNCwyMF1dfSwiRE9JIjoiMTAuMTEwOS9JRUNPTi4yMDE1LjczOTI0MDAiLCJJU0JOIjoiOTc4MTQ3OTkxNzYyNCIsImlzc3VlZCI6eyJkYXRlLXBhcnRzIjpbWzIwMTVdXX0sInBhZ2UiOiIyMDM2LTIwNDEiLCJhYnN0cmFjdCI6IlRoaXMgYXJ0aWNsZSBpcyBhYm91dCBtZWFzdXJlbWVudC1iYXNlZCBtb2RlbGluZyBvZiBQTVNNcy4gVHlwaWNhbGx5LCB0aGVzZSBtYWNoaW5lIGRlc2lnbnMgZmVhdHVyZSBub25saW5lYXIgY2hhcmFjdGVyaXN0aWNzIHJlZ2FyZGluZyB0aGUgc3RhdG9yIHBoYXNlIGN1cnJlbnRzIGFuZCBzaG93IHJvdG9yIGFuZ2xlIGRlcGVuZGVudCBiZWhhdmlvci4gVGh1cywgbm9uLXNpbnVzb2lkYWwgbGlua2VkIGZsdXhlcyBhcyB3ZWxsIGFzIGhpZ2hlciB0b3JxdWUgaGFybW9uaWNzIG9jY3VyLiBBcyB0aGlzIGNhbm5vdCBiZSByZXByZXNlbnRlZCBieSBjbGFzc2ljYWwgZHEwLWJhc2VkIHRoZW9yeSwgYSBmZWFzaWJsZSBtb2RlbGluZyBzdHJhdGVneSBoYWQgZG8gYmUgZXN0YWJsaXNoZWQgYW5kIGl0cyBzdWl0YWJpbGl0eSBpcyBpbGx1c3RyYXRlZCBieSBhbmFseXppbmcgYSBwcm90b3R5cGUgaW4gZGV0YWlsLiBNZWFzdXJlbWVudHMgYXJlIGNvbmR1Y3RlZCBvbiBhIHRlc3QgcmlnIGFuZCBhIG5vbmxpbmVhciBtYWNoaW5lIG1vZGVsIGlzIGRlcml2ZWQuIFRoZSBtZWFzdXJlbWVudCBzZXR1cCBhbmQgdGhlIGF1dG9tYXRpemVkIG1lYXN1cmVtZW50IHByb2Nlc3MgYXJlIGRlc2NyaWJlZCBhbmQgdGhlIG9idGFpbmVkIG1hY2hpbmUgY2hhcmFjdGVyaXN0aWNzIGFyZSBhbmFseXplZC4gV2hlbiBjb21wYXJlZCB3aXRoIHJlc3VsdHMgYmFzZWQgdXBvbiBmaW5pdGUgZWxlbWVudCAoRkUtKSBzaW11bGF0aW9ucywgdGhpcyBhbGxvd3MgZm9yIGlkZW50aWZ5aW5nIG1hbnVmYWN0dXJpbmcgdG9sZXJhbmNlcyBhbmQgZGV2aWF0aW9ucyBvZiB0aGUgbWF0ZXJpYWwgY2hhcmFjdGVyaXN0aWNzIGNvbXBhcmVkIHRvIHByZXN1bWVkIGJlaGF2aW9yLiBNb3Jlb3ZlciwgdG9sZXJhbmNlcyBhbW9uZyB0aGUgcm90b3IgcG9sZSBwYWlycyBjYW4gYmUgaWRlbnRpZmllZCBpZiB0aGUgbWVhc3VyZW1lbnRzIGFyZSBjb25kdWN0ZWQgZm9yIGFuIGVudGlyZSByb3RvciByZXZvbHV0aW9uLiBUaGUgc3VpdGFiaWxpdHkgb2YgdGhlIGRlcml2ZWQgbW9kZWwgaXMgdmVyaWZpZWQgYnkgZGV0ZXJtaW5pbmcgaWRlYWwgc3RhdG9yIHBoYXNlIGN1cnJlbnRzIGZvciBhIHBhcnRpY3VsYXIgb3B0aW1pemF0aW9uIHRhc2suIiwicHVibGlzaGVyIjoiSW5zdGl0dXRlIG9mIEVsZWN0cmljYWwgYW5kIEVsZWN0cm9uaWNzIEVuZ2luZWVycyBJbmMuIiwiY29udGFpbmVyLXRpdGxlLXNob3J0IjoiIn0sImlzVGVtcG9yYXJ5IjpmYWxzZX1dfQ==&quot;,&quot;citationItems&quot;:[{&quot;id&quot;:&quot;85d5fdd8-1af0-3ee2-8fa0-3d257efdb3f7&quot;,&quot;itemData&quot;:{&quot;type&quot;:&quot;article-journal&quot;,&quot;id&quot;:&quot;85d5fdd8-1af0-3ee2-8fa0-3d257efdb3f7&quot;,&quot;title&quot;:&quot;Measurement-based nonlinear modeling of PMSMs&quot;,&quot;author&quot;:[{&quot;family&quot;:&quot;Bramerdorfer&quot;,&quot;given&quot;:&quot;G.&quot;,&quot;parse-names&quot;:false,&quot;dropping-particle&quot;:&quot;&quot;,&quot;non-dropping-particle&quot;:&quot;&quot;},{&quot;family&quot;:&quot;Weidenholzer&quot;,&quot;given&quot;:&quot;G.&quot;,&quot;parse-names&quot;:false,&quot;dropping-particle&quot;:&quot;&quot;,&quot;non-dropping-particle&quot;:&quot;&quot;},{&quot;family&quot;:&quot;Silber&quot;,&quot;given&quot;:&quot;S.&quot;,&quot;parse-names&quot;:false,&quot;dropping-particle&quot;:&quot;&quot;,&quot;non-dropping-particle&quot;:&quot;&quot;},{&quot;family&quot;:&quot;Amrhein&quot;,&quot;given&quot;:&quot;W.&quot;,&quot;parse-names&quot;:false,&quot;dropping-particle&quot;:&quot;&quot;,&quot;non-dropping-particle&quot;:&quot;&quot;},{&quot;family&quot;:&quot;Lanser&quot;,&quot;given&quot;:&quot;S.&quot;,&quot;parse-names&quot;:false,&quot;dropping-particle&quot;:&quot;&quot;,&quot;non-dropping-particle&quot;:&quot;&quot;}],&quot;container-title&quot;:&quot;IECON 2015 - 41st Annual Conference of the IEEE Industrial Electronics Society&quot;,&quot;accessed&quot;:{&quot;date-parts&quot;:[[2022,4,20]]},&quot;DOI&quot;:&quot;10.1109/IECON.2015.7392400&quot;,&quot;ISBN&quot;:&quot;9781479917624&quot;,&quot;issued&quot;:{&quot;date-parts&quot;:[[2015]]},&quot;page&quot;:&quot;2036-2041&quot;,&quot;abstract&quot;:&quot;This article is about measurement-based modeling of PMSMs. Typically, these machine designs feature nonlinear characteristics regarding the stator phase currents and show rotor angle dependent behavior. Thus, non-sinusoidal linked fluxes as well as higher torque harmonics occur. As this cannot be represented by classical dq0-based theory, a feasible modeling strategy had do be established and its suitability is illustrated by analyzing a prototype in detail. Measurements are conducted on a test rig and a nonlinear machine model is derived. The measurement setup and the automatized measurement process are described and the obtained machine characteristics are analyzed. When compared with results based upon finite element (FE-) simulations, this allows for identifying manufacturing tolerances and deviations of the material characteristics compared to presumed behavior. Moreover, tolerances among the rotor pole pairs can be identified if the measurements are conducted for an entire rotor revolution. The suitability of the derived model is verified by determining ideal stator phase currents for a particular optimization task.&quot;,&quot;publisher&quot;:&quot;Institute of Electrical and Electronics Engineers Inc.&quot;,&quot;container-title-short&quot;:&quot;&quot;},&quot;isTemporary&quot;:false}]},{&quot;citationID&quot;:&quot;MENDELEY_CITATION_38488c7b-5099-496e-b98b-cb297e9ebf63&quot;,&quot;properties&quot;:{&quot;noteIndex&quot;:0},&quot;isEdited&quot;:false,&quot;manualOverride&quot;:{&quot;isManuallyOverridden&quot;:false,&quot;citeprocText&quot;:&quot;[35]&quot;,&quot;manualOverrideText&quot;:&quot;&quot;},&quot;citationTag&quot;:&quot;MENDELEY_CITATION_v3_eyJjaXRhdGlvbklEIjoiTUVOREVMRVlfQ0lUQVRJT05fMzg0ODhjN2ItNTA5OS00OTZlLWI5OGItY2IyOTdlOWViZjYzIiwicHJvcGVydGllcyI6eyJub3RlSW5kZXgiOjB9LCJpc0VkaXRlZCI6ZmFsc2UsIm1hbnVhbE92ZXJyaWRlIjp7ImlzTWFudWFsbHlPdmVycmlkZGVuIjpmYWxzZSwiY2l0ZXByb2NUZXh0IjoiWzM1XSIsIm1hbnVhbE92ZXJyaWRlVGV4dCI6IiJ9LCJjaXRhdGlvbkl0ZW1zIjpbeyJpZCI6Ijk5ZWEzMjA5LTlmNTQtMzM5OS04ZjRhLWU0YzJiMGZjMTliMSIsIml0ZW1EYXRhIjp7InR5cGUiOiJhcnRpY2xlLWpvdXJuYWwiLCJpZCI6Ijk5ZWEzMjA5LTlmNTQtMzM5OS04ZjRhLWU0YzJiMGZjMTliMSIsInRpdGxlIjoiQ29zdC1vcHRpbWFsIG1hY2hpbmUgZGVzaWducyBmdWxmaWxsaW5nIGVmZmljaWVuY3kgcmVxdWlyZW1lbnRzOiBBIGNvbXBhcmlzb24gb2YgSU1zIGFuZCBQTVNNcyIsImF1dGhvciI6W3siZmFtaWx5IjoiQnJhbWVyZG9yZmVyIiwiZ2l2ZW4iOiJHZXJkIiwicGFyc2UtbmFtZXMiOmZhbHNlLCJkcm9wcGluZy1wYXJ0aWNsZSI6IiIsIm5vbi1kcm9wcGluZy1wYXJ0aWNsZSI6IiJ9LHsiZmFtaWx5IjoiQ2F2YWduaW5vIiwiZ2l2ZW4iOiJBbmRyZWEiLCJwYXJzZS1uYW1lcyI6ZmFsc2UsImRyb3BwaW5nLXBhcnRpY2xlIjoiIiwibm9uLWRyb3BwaW5nLXBhcnRpY2xlIjoiIn0seyJmYW1pbHkiOiJWYXNjaGV0dG8iLCJnaXZlbiI6IlNpbHZpbyIsInBhcnNlLW5hbWVzIjpmYWxzZSwiZHJvcHBpbmctcGFydGljbGUiOiIiLCJub24tZHJvcHBpbmctcGFydGljbGUiOiIifV0sImNvbnRhaW5lci10aXRsZSI6IjIwMTcgSUVFRSBJbnRlcm5hdGlvbmFsIEVsZWN0cmljIE1hY2hpbmVzIGFuZCBEcml2ZXMgQ29uZmVyZW5jZSwgSUVNREMgMjAxNyIsImFjY2Vzc2VkIjp7ImRhdGUtcGFydHMiOltbMjAyMiw0LDIwXV19LCJET0kiOiIxMC4xMTA5L0lFTURDLjIwMTcuODAwMjA0NCIsIklTQk4iOiI5NzgxNTA5MDQyODE0IiwiaXNzdWVkIjp7ImRhdGUtcGFydHMiOltbMjAxNyw4LDNdXX0sImFic3RyYWN0IjoiVGhpcyBhcnRpY2xlIHByZXNlbnRzIGEgc3R1ZHkgYWJvdXQgY29zdC1vcHRpbWFsIG1hY2hpbmUgZGVzaWducyBmdWxmaWxsaW5nIG1hbmRhdG9yeSBlZmZpY2llbmN5IHJlcXVpcmVtZW50cy4gQSBjYXNlIHN0dWR5IGZvciBhIHJhdGVkIHBvd2VyIG9mIDNrVyBhbmQgc3BlZWQgb2YgMTUwMHJwbSBpcyBjb25zaWRlcmVkIGFuZCB0aGUgdHJhZGVvZmYgbWF0ZXJpYWwgY29zdHMgdnMuIGVmZmljaWVuY3kgYXJlIG9wdGltaXplZC4gQSBjb21wYXJpc29uIGlzIG1hZGUgZm9yIGluZHVjdGlvbiBtYWNoaW5lcyBhbmQgcGVybWFuZW50IG1hZ25ldCBzeW5jaHJvbm91cyBtYWNoaW5lcy4gQXMgaW4gdGhlIHBhc3QgdGhlIHByaWNlIGZvciBOZW9keW1pdW0tSXJvbi1Cb3JvbiBtYWduZXRzIHdhcyB2b2xhdGlsZSwgdHdvIGRpZmZlcmVudCBzY2VuYXJpb3MgcmVnYXJkaW5nIHRoZSBtYXRlcmlhbCBjb3N0cyBvZiB0aGUgcGVybWFuZW50IG1hZ25ldHMgYXJlIGV2YWx1YXRlZC4gVGhlIGNvc3Qtb3B0aW1hbCBtYWNoaW5lIGRlc2lnbnMgZm9yIGJvdGggdG9wb2xvZ2llcyBhcmUgZnVydGhlciBhbmFseXplZCByZWdhcmRpbmcgdGhlcm1hbCBpbmRpY2VzLCBwb3dlciBkZW5zaXR5LCBhbmQgb3B0aW1hbCByYXRpb3Mgb2YgZ2VvbWV0cmljIGRpbWVuc2lvbnMuIFRoZSByZXN1bHRzIHNoYWxsIHByb3ZpZGUgdmFsdWFibGUgaW5zaWdodHMgYW5kIHNlcnZlIGFzIGEgZ3VpZGFuY2UgZm9yIGJvdGggcGVvcGxlIGZyb20gYWNhZGVtaWEgYW5kIGluZHVzdHJ5IGludm9sdmVkIGluIHRoZSBwcm9jZXNzIG9mIGZ1dHVyZSBtYWNoaW5lIGRlc2lnbi4iLCJwdWJsaXNoZXIiOiJJbnN0aXR1dGUgb2YgRWxlY3RyaWNhbCBhbmQgRWxlY3Ryb25pY3MgRW5naW5lZXJzIEluYy4iLCJjb250YWluZXItdGl0bGUtc2hvcnQiOiIifSwiaXNUZW1wb3JhcnkiOmZhbHNlfV19&quot;,&quot;citationItems&quot;:[{&quot;id&quot;:&quot;99ea3209-9f54-3399-8f4a-e4c2b0fc19b1&quot;,&quot;itemData&quot;:{&quot;type&quot;:&quot;article-journal&quot;,&quot;id&quot;:&quot;99ea3209-9f54-3399-8f4a-e4c2b0fc19b1&quot;,&quot;title&quot;:&quot;Cost-optimal machine designs fulfilling efficiency requirements: A comparison of IMs and PMSMs&quot;,&quot;author&quot;:[{&quot;family&quot;:&quot;Bramerdorfer&quot;,&quot;given&quot;:&quot;Gerd&quot;,&quot;parse-names&quot;:false,&quot;dropping-particle&quot;:&quot;&quot;,&quot;non-dropping-particle&quot;:&quot;&quot;},{&quot;family&quot;:&quot;Cavagnino&quot;,&quot;given&quot;:&quot;Andrea&quot;,&quot;parse-names&quot;:false,&quot;dropping-particle&quot;:&quot;&quot;,&quot;non-dropping-particle&quot;:&quot;&quot;},{&quot;family&quot;:&quot;Vaschetto&quot;,&quot;given&quot;:&quot;Silvio&quot;,&quot;parse-names&quot;:false,&quot;dropping-particle&quot;:&quot;&quot;,&quot;non-dropping-particle&quot;:&quot;&quot;}],&quot;container-title&quot;:&quot;2017 IEEE International Electric Machines and Drives Conference, IEMDC 2017&quot;,&quot;accessed&quot;:{&quot;date-parts&quot;:[[2022,4,20]]},&quot;DOI&quot;:&quot;10.1109/IEMDC.2017.8002044&quot;,&quot;ISBN&quot;:&quot;9781509042814&quot;,&quot;issued&quot;:{&quot;date-parts&quot;:[[2017,8,3]]},&quot;abstract&quot;:&quot;This article presents a study about cost-optimal machine designs fulfilling mandatory efficiency requirements. A case study for a rated power of 3kW and speed of 1500rpm is considered and the tradeoff material costs vs. efficiency are optimized. A comparison is made for induction machines and permanent magnet synchronous machines. As in the past the price for Neodymium-Iron-Boron magnets was volatile, two different scenarios regarding the material costs of the permanent magnets are evaluated. The cost-optimal machine designs for both topologies are further analyzed regarding thermal indices, power density, and optimal ratios of geometric dimensions. The results shall provide valuable insights and serve as a guidance for both people from academia and industry involved in the process of future machine design.&quot;,&quot;publisher&quot;:&quot;Institute of Electrical and Electronics Engineers Inc.&quot;,&quot;container-title-short&quot;:&quot;&quot;},&quot;isTemporary&quot;:false}]},{&quot;citationID&quot;:&quot;MENDELEY_CITATION_90fcb55d-c06a-4f8c-9180-1b8cd0f88dde&quot;,&quot;properties&quot;:{&quot;noteIndex&quot;:0},&quot;isEdited&quot;:false,&quot;manualOverride&quot;:{&quot;isManuallyOverridden&quot;:false,&quot;citeprocText&quot;:&quot;[36]–[38]&quot;,&quot;manualOverrideText&quot;:&quot;&quot;},&quot;citationTag&quot;:&quot;MENDELEY_CITATION_v3_eyJjaXRhdGlvbklEIjoiTUVOREVMRVlfQ0lUQVRJT05fOTBmY2I1NWQtYzA2YS00ZjhjLTkxODAtMWI4Y2QwZjg4ZGRlIiwicHJvcGVydGllcyI6eyJub3RlSW5kZXgiOjB9LCJpc0VkaXRlZCI6ZmFsc2UsIm1hbnVhbE92ZXJyaWRlIjp7ImlzTWFudWFsbHlPdmVycmlkZGVuIjpmYWxzZSwiY2l0ZXByb2NUZXh0IjoiWzM2XeKAk1szOF0iLCJtYW51YWxPdmVycmlkZVRleHQiOiIifSwiY2l0YXRpb25JdGVtcyI6W3siaWQiOiIwZWFiZDFiYS00ZWY3LTMzZDMtODNkNC1jYzkzYjAwYWM4MDQiLCJpdGVtRGF0YSI6eyJ0eXBlIjoiYXJ0aWNsZS1qb3VybmFsIiwiaWQiOiIwZWFiZDFiYS00ZWY3LTMzZDMtODNkNC1jYzkzYjAwYWM4MDQiLCJ0aXRsZSI6IkVmZmljaWVuY3kgYW5kIENvc3QgT3B0aW1pemVkIERlc2lnbiBvZiBhbiBJbmR1Y3Rpb24gTW90b3IgVXNpbmcgR2VuZXRpYyBBbGdvcml0aG0iLCJhdXRob3IiOlt7ImZhbWlseSI6Ik1hbGxpayIsImdpdmVuIjoiU3Jpa3VtYXIiLCJwYXJzZS1uYW1lcyI6ZmFsc2UsImRyb3BwaW5nLXBhcnRpY2xlIjoiIiwibm9uLWRyb3BwaW5nLXBhcnRpY2xlIjoiIn0seyJmYW1pbHkiOiJNYWxsaWsiLCJnaXZlbiI6IkthdXNoaWsiLCJwYXJzZS1uYW1lcyI6ZmFsc2UsImRyb3BwaW5nLXBhcnRpY2xlIjoiIiwibm9uLWRyb3BwaW5nLXBhcnRpY2xlIjoiIn0seyJmYW1pbHkiOiJCYXJtYW4iLCJnaXZlbiI6IkFtYWwiLCJwYXJzZS1uYW1lcyI6ZmFsc2UsImRyb3BwaW5nLXBhcnRpY2xlIjoiIiwibm9uLWRyb3BwaW5nLXBhcnRpY2xlIjoiIn0seyJmYW1pbHkiOiJNYWl0aSIsImdpdmVuIjoiRGlwdGVuIiwicGFyc2UtbmFtZXMiOmZhbHNlLCJkcm9wcGluZy1wYXJ0aWNsZSI6IiIsIm5vbi1kcm9wcGluZy1wYXJ0aWNsZSI6IiJ9LHsiZmFtaWx5IjoiQmlzd2FzIiwiZ2l2ZW4iOiJTdWppdCBLLiIsInBhcnNlLW5hbWVzIjpmYWxzZSwiZHJvcHBpbmctcGFydGljbGUiOiIiLCJub24tZHJvcHBpbmctcGFydGljbGUiOiIifSx7ImZhbWlseSI6IkRlYiIsImdpdmVuIjoiTmlybWFsIEsuIiwicGFyc2UtbmFtZXMiOmZhbHNlLCJkcm9wcGluZy1wYXJ0aWNsZSI6IiIsIm5vbi1kcm9wcGluZy1wYXJ0aWNsZSI6IiJ9LHsiZmFtaWx5IjoiQmFzdSIsImdpdmVuIjoiU3VqYXkiLCJwYXJzZS1uYW1lcyI6ZmFsc2UsImRyb3BwaW5nLXBhcnRpY2xlIjoiIiwibm9uLWRyb3BwaW5nLXBhcnRpY2xlIjoiIn1dLCJjb250YWluZXItdGl0bGUiOiJJRUVFIFRyYW5zYWN0aW9ucyBvbiBJbmR1c3RyaWFsIEVsZWN0cm9uaWNzIiwiRE9JIjoiMTAuMTEwOS9USUUuMjAxNy4yNzAzNjg3IiwiSVNTTiI6IjAyNzgwMDQ2IiwiaXNzdWVkIjp7ImRhdGUtcGFydHMiOltbMjAxNywxMiwxXV19LCJwYWdlIjoiOTg1NC05ODYzIiwiYWJzdHJhY3QiOiJJbiB0aGUgY29udGV4dCBvZiBlbGVjdHJpY2l0eSBzaG9ydGFnZSBhbmQgYW4gYXR0ZW1wdCB0byBzYXZlIHRoZSBlbnZpcm9ubWVudCwgaW50cm9kdWN0aW9uIG9mIGVuZXJneSBlZmZpY2llbnQgbW90b3JzIGluIGRpZmZlcmVudCBmaWVsZHMgb2YgYXBwbGljYXRpb24gaGFzIGJlY29tZSBhIG5lY2Vzc2l0eS4gVGhpcyBwYXZlcyB0aGUgd2F5IGZvciBmdXNpbmcgdGhlIGNvbnZlbnRpb25hbCBtYWNoaW5lIGRlc2lnbiBwcm9jZWR1cmVzIHdpdGggb3B0aW1pemF0aW9uIHRlY2huaXF1ZXMuIFVuZm9ydHVuYXRlbHksIHRoZSBtYXRoZW1hdGljcyBvZiBlbGVjdHJpY2FsIG1hY2hpbmUgZGVzaWduIGludm9sdmVzIGNhbGN1bGF0aW9ucyB3aXRoIGhpZ2hseSBub25saW5lYXIgZXF1YXRpb24gc2V0cywgYW5kIGhlbmNlIHRoZSBjb252ZW50aW9uYWwgYW5hbHl0aWNhbCBvcHRpbWl6YXRpb24gdGVjaG5pcXVlcyBkbyBub3QgZml0IHdlbGwuIEluIHRoaXMgc3R1ZHksIGRlc2lnbiBvZiBhbiBlZmZpY2llbmN5LW9wdGltaXplZCBzcXVpcnJlbCBjYWdlIGluZHVjdGlvbiBtb3RvciBpcyBjb25zaWRlcmVkLCB3aGVyZSBnZW5ldGljIGFsZ29yaXRobSBpcyBjaG9zZW4gYXMgdGhlIHRvb2wgZm9yIG9wdGltaXphdGlvbi4gVGhlIHZhcmlvdXMgY29uc3RyYWludHMgY29uc2lkZXJlZCBhcmUgc2VsZWN0ZWQgb24gdGhlIGJhc2lzIG9mIG1hdGVyaWFsLCBtZWNoYW5pY2FsLCBhbmQgcGVyZm9ybWFuY2UgY29uc2lkZXJhdGlvbnMgYXMgYXBwcm92ZWQgYnkgc3RhbmRhcmRzIGFuZCBwcmFjdGljZXMuIFRoZSBpbmZsdWVuY2Ugb2YgY2hhbmdlIG9mIG1hdGVyaWFscyBhbmQgY2hhbmdlIG9mIHVwcGVyIGxpbWl0IG9mIGN1c3RvbWVyJ3MgYnVkZ2V0IG9uIGRpZmZlcmVudCBrZXkgbW90b3IgZGVzaWduIHBlcmZvcm1hbmNlIGluZGljYXRvcnMgYXJlIHN0dWRpZWQgd2l0aCBhbmQgd2l0aG91dCBjb3N0IGNvbnN0cmFpbnRzLiBBbHNvLCBhIHN5c3RlbWF0aWMgYW5kIHN0YXRpc3RpY3MtYmFzZWQgYXBwcm9hY2ggaXMgcHJvcG9zZWQgdG8gYWNoaWV2ZSBhbiBvcHRpbWl6ZWQgbW90b3IgZGVzaWduLCBldmVuIGF0IHZlcnkgbG93IGNvc3QsIHByb3ZpZGVkIHJlbGF4YXRpb24gb2Ygc29tZSBjb25zdHJhaW50cyBpcyBhbGxvd2VkIGJ5IHRoZSBzcGVjaWZpYyBhcHBsaWNhdGlvbi4gVGhlIG9wdGltaXplZCByZXN1bHRzIGFyZSB2YWxpZGF0ZWQgdGhyb3VnaCB0ZXN0cyBvbiBsYWJvcmF0b3J5IHByb3RvdHlwZXMuIiwicHVibGlzaGVyIjoiSW5zdGl0dXRlIG9mIEVsZWN0cmljYWwgYW5kIEVsZWN0cm9uaWNzIEVuZ2luZWVycyBJbmMuIiwiaXNzdWUiOiIxMiIsInZvbHVtZSI6IjY0IiwiY29udGFpbmVyLXRpdGxlLXNob3J0IjoiIn0sImlzVGVtcG9yYXJ5IjpmYWxzZX0s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UxMWFjZTVmLWQzOGQtM2Y4YS05YjYwLTUzMDVhNjg3Mjk5NyIsIml0ZW1EYXRhIjp7InR5cGUiOiJhcnRpY2xlLWpvdXJuYWwiLCJpZCI6ImUxMWFjZTVmLWQzOGQtM2Y4YS05YjYwLTUzMDVhNjg3Mjk5NyIsInRpdGxlIjoiRGVzaWduLCBPcHRpbWl6YXRpb24sIGFuZCBFeHBlcmltZW50YWwgRXZhbHVhdGlvbiBvZiBNdWx0aWxheWVyIEFDIFdpbmRpbmcgZm9yIElNIiwiY29udGFpbmVyLXRpdGxlLXNob3J0IjoiIn0sImlzVGVtcG9yYXJ5IjpmYWxzZX1dfQ==&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64041a5f-8765-3e29-b8dd-02b55ba13423&quot;,&quot;itemData&quot;:{&quot;type&quot;:&quot;report&quot;,&quot;id&quot;:&quot;64041a5f-8765-3e29-b8dd-02b55ba13423&quot;,&quot;title&quot;:&quot;A novel adaptive genetic algorithm applied to optimizing linear induction machines&quot;,&quot;author&quot;:[{&quot;family&quot;:&quot;Zhuang&quot;,&quot;given&quot;:&quot;Y C&quot;,&quot;parse-names&quot;:false,&quot;dropping-particle&quot;:&quot;&quot;,&quot;non-dropping-particle&quot;:&quot;&quot;},{&quot;family&quot;:&quot;Yu&quot;,&quot;given&quot;:&quot;HT&quot;,&quot;parse-names&quot;:false,&quot;dropping-particle&quot;:&quot;&quot;,&quot;non-dropping-particle&quot;:&quot;&quot;},{&quot;family&quot;:&quot;Xia&quot;,&quot;given&quot;:&quot;Jun&quot;,&quot;parse-names&quot;:false,&quot;dropping-particle&quot;:&quot;&quot;,&quot;non-dropping-particle&quot;:&quot;&quot;}],&quot;abstract&quot;:&quot;A novel adaptive genetic algorithm (NAGA), which improves the global search ability and convergence of solutions by adjusting the crossover and mutation probability automatically, is presented for the design optimization of linear induction motors (LIM). Results by the proposed algorithm are compared with another algorithm to demonstrate the superiority and feasibility of the proposed NAGA.&quot;,&quot;container-title-short&quot;:&quot;&quot;},&quot;isTemporary&quot;:false},{&quot;id&quot;:&quot;e11ace5f-d38d-3f8a-9b60-5305a6872997&quot;,&quot;itemData&quot;:{&quot;type&quot;:&quot;article-journal&quot;,&quot;id&quot;:&quot;e11ace5f-d38d-3f8a-9b60-5305a6872997&quot;,&quot;title&quot;:&quot;Design, Optimization, and Experimental Evaluation of Multilayer AC Winding for IM&quot;,&quot;container-title-short&quot;:&quot;&quot;},&quot;isTemporary&quot;:false}]},{&quot;citationID&quot;:&quot;MENDELEY_CITATION_db3a111e-2ec5-43fc-8885-d06b7e8f87f3&quot;,&quot;properties&quot;:{&quot;noteIndex&quot;:0},&quot;isEdited&quot;:false,&quot;manualOverride&quot;:{&quot;isManuallyOverridden&quot;:false,&quot;citeprocText&quot;:&quot;[39], [40]&quot;,&quot;manualOverrideText&quot;:&quot;&quot;},&quot;citationTag&quot;:&quot;MENDELEY_CITATION_v3_eyJjaXRhdGlvbklEIjoiTUVOREVMRVlfQ0lUQVRJT05fZGIzYTExMWUtMmVjNS00M2ZjLTg4ODUtZDA2YjdlOGY4N2YzIiwicHJvcGVydGllcyI6eyJub3RlSW5kZXgiOjB9LCJpc0VkaXRlZCI6ZmFsc2UsIm1hbnVhbE92ZXJyaWRlIjp7ImlzTWFudWFsbHlPdmVycmlkZGVuIjpmYWxzZSwiY2l0ZXByb2NUZXh0IjoiWzM5XSwgWzQwXSIsIm1hbnVhbE92ZXJyaWRlVGV4dCI6IiJ9LCJjaXRhdGlvbkl0ZW1zIjpbeyJpZCI6IjQ0MDJlYzM2LTllZTktM2Y3MC1iMjQyLTk0NTQ2ZDExZDRhNSIsIml0ZW1EYXRhIjp7InR5cGUiOiJwYXBlci1jb25mZXJlbmNlIiwiaWQiOiI0NDAyZWMzNi05ZWU5LTNmNzAtYjI0Mi05NDU0NmQxMWQ0YTUiLCJ0aXRsZSI6IkRlc2lnbiwgb3B0aW1pemF0aW9uLCBhbmQgZXhwZXJpbWVudGFsIGV2YWx1YXRpb24gb2YgbXVsdGlsYXllciBBQyB3aW5kaW5nIGZvciBpbmR1Y3Rpb24gbWFjaGluZSIsImF1dGhvciI6W3siZmFtaWx5IjoiS2FiaXIiLCJnaXZlbiI6Ik1kIEFzaGZhbm9vciIsInBhcnNlLW5hbWVzIjpmYWxzZSwiZHJvcHBpbmctcGFydGljbGUiOiIiLCJub24tZHJvcHBpbmctcGFydGljbGUiOiIifSx7ImZhbWlseSI6IkphZmZhciIsImdpdmVuIjoiTW9oYW1lZCBadWJhaXIgTS4iLCJwYXJzZS1uYW1lcyI6ZmFsc2UsImRyb3BwaW5nLXBhcnRpY2xlIjoiIiwibm9uLWRyb3BwaW5nLXBhcnRpY2xlIjoiIn0seyJmYW1pbHkiOiJXYW4iLCJnaXZlbiI6IlpoYW8iLCJwYXJzZS1uYW1lcyI6ZmFsc2UsImRyb3BwaW5nLXBhcnRpY2xlIjoiIiwibm9uLWRyb3BwaW5nLXBhcnRpY2xlIjoiIn0seyJmYW1pbHkiOiJIdXNhaW4iLCJnaXZlbiI6IklxYmFsIiwicGFyc2UtbmFtZXMiOmZhbHNlLCJkcm9wcGluZy1wYXJ0aWNsZSI6IiIsIm5vbi1kcm9wcGluZy1wYXJ0aWNsZSI6IiJ9XSwiY29udGFpbmVyLXRpdGxlIjoiSUVFRSBUcmFuc2FjdGlvbnMgb24gSW5kdXN0cnkgQXBwbGljYXRpb25zIiwiRE9JIjoiMTAuMTEwOS9USUEuMjAxOS4yOTEwNzc1IiwiSVNTTiI6IjE5Mzk5MzY3IiwiaXNzdWVkIjp7ImRhdGUtcGFydHMiOltbMjAxOSw3LDFdXX0sInBhZ2UiOiIzNjMwLTM2MzkiLCJhYnN0cmFjdCI6IlRoaXMgcGFwZXIgcHJlc2VudHMgdGhlIGRlc2lnbiBjaGFyYWN0ZXJpemF0aW9uLCBvcHRpbWl6YXRpb24sIGFuZCBleHBlcmltZW50YWwgdmFsaWRhdGlvbiBvZiBhIG11bHRpbGF5ZXIgYWMgd2luZGluZyB0aGF0IHByb3ZpZGVzIGEgaGlnaCBxdWFsaXR5IHJvdGF0aW5nIE1NRiB3aXRoIHJlZHVjZWQgZW5kLXR1cm4gbGVuZ3RoLiBIYXJtb25pY3MgaW4gdGhlIGFpcmdhcCBNTUYgaGF2ZSBiZWVuIGNoYXJhY3Rlcml6ZWQgd2l0aCBzdGFuZGFyZCB3aW5kaW5nIGZ1bmN0aW9ucyBhbmQgdmVyaWZpZWQgdXNpbmcgZmluaXRlIGVsZW1lbnQgYW5hbHlzaXMgKEZFQSkuIFRoZSBtdWx0aWxheWVyIHdpbmRpbmcgZGVzaWduIGlzIG9wdGltaXplZCBmb3IgYSBjb21tZXJjaWFsIHByZW1pdW0gZWZmaWNpZW5jeS9JRTMgYmVuY2htYXJrIG1hY2hpbmUgdXNpbmcgZ3JpZCBtdWx0aW9iamVjdGl2ZSBnZW5ldGljIGFsZ29yaXRobSAoR01HQSkgYW5kIGEgcHJvdG90eXBlIGhhcyBiZWVuIGJ1aWx0LiBQZXJmb3JtYW5jZSBvZiB0aGUgZGVzaWduZWQgbW90b3IgaGFzIGJlZW4gdmVyaWZpZWQgd2l0aCBib3RoIEZFQSBhbmQgZXhwZXJpbWVudHMuIEV2YWx1YXRpb24gdW5kZXIgSUVFRSAxMTIgdGVzdCBzdGFuZGFyZCBkZW1vbnN0cmF0ZXMgdGhhdCBieSBvbmx5IHVwZGF0aW5nIGl0cyBzdGF0b3Igd2luZGluZyBkZXNpZ24sIHRoZSBkZXNpZ25lZCBtb3RvciBjYW4gYWNoaWV2ZSBJRTQgY2xhc3MgZWZmaWNpZW5jeSB1bmRlciB0aGUgc2FtZSBmcmFtZSBzaXplIGFuZCBjb29saW5nIHR5cGUgYXMgaXRzIElFMyBjbGFzcyBiZW5jaG1hcmsuIiwicHVibGlzaGVyIjoiSW5zdGl0dXRlIG9mIEVsZWN0cmljYWwgYW5kIEVsZWN0cm9uaWNzIEVuZ2luZWVycyBJbmMuIiwiaXNzdWUiOiI0Iiwidm9sdW1lIjoiNTUiLCJjb250YWluZXItdGl0bGUtc2hvcnQiOiIifSwiaXNUZW1wb3JhcnkiOmZhbHNlfSx7ImlkIjoiYjQwMjE5ZTQtM2FjYS0zNjhlLTg3ODgtMWVhNjM2ZjQ0M2Y1IiwiaXRlbURhdGEiOnsidHlwZSI6InJlcG9ydCIsImlkIjoiYjQwMjE5ZTQtM2FjYS0zNjhlLTg3ODgtMWVhNjM2ZjQ0M2Y1IiwidGl0bGUiOiJEZXNpZ24sIEFuYWx5c2lzIGFuZCBWYWxpZGF0aW9uIG9mIGEgU2l4LVBoYXNlIEluZHVjdGlvbiBNYWNoaW5lIGZyb20gYSBDb21tZXJjaWFsIFRocmVlLVBoYXNlIGZvciBBY2FkZW1pYyBSZXNlYXJjaDsgRGVzaWduLCBBbmFseXNpcyBhbmQgVmFsaWRhdGlvbiBvZiBhIFNpeC1QaGFzZSBJbmR1Y3Rpb24gTWFjaGluZSBmcm9tIGEgQ29tbWVyY2lhbCBUaHJlZS1QaGFzZSBmb3IgQWNhZGVtaWMgUmVzZWFyY2giLCJhdXRob3IiOlt7ImZhbWlseSI6IkxhdGluIiwiZ2l2ZW4iOiJJZWVlIiwicGFyc2UtbmFtZXMiOmZhbHNlLCJkcm9wcGluZy1wYXJ0aWNsZSI6IiIsIm5vbi1kcm9wcGluZy1wYXJ0aWNsZSI6IiJ9LHsiZmFtaWx5IjoiVHJhbnNhY3Rpb25zIiwiZ2l2ZW4iOiJBbWVyaWNhIiwicGFyc2UtbmFtZXMiOmZhbHNlLCJkcm9wcGluZy1wYXJ0aWNsZSI6IiIsIm5vbi1kcm9wcGluZy1wYXJ0aWNsZSI6IiJ9XSwiaXNzdWVkIjp7ImRhdGUtcGFydHMiOltbMjAyMF1dfSwiYWJzdHJhY3QiOiJNdWx0aXBoYXNlIG1hY2hpbmVzIGhhdmUgYmVlbiByZWVtZXJnZWQgZm9yIGhpZ2gtcG93ZXIgYXMgd2VsbCBhcyBmYXVsdC10b2xlcmFudCBhcHBsaWNhdGlvbnMgc3VjaCBhcyBlbGVjdHJpYyB2ZWhpY2xlcyBhbmQgd2luZCB0dXJiaW5lcy4gTmV2ZXJ0aGVsZXNzLCB0aGVzZSB0eXBlcyBvZiBtYWNoaW5lcyBhcmUgdHlwaWNhbGx5IGJ1aWx0IG9ubHkgZm9yIGluZHVzdHJpZXMgZm9yIHNwZWNpZmljIHB1cnBvc2VzLiBUaGVyZWZvcmUsIHRoZSBhdmFpbGFiaWxpdHkgb2YgbXVsdGlwaGFzZSBtYWNoaW5lcyBpbiB0aGUgbWFya2V0IGZvciBhY2FkZW1pYyByZXNlYXJjaCB3b3JrLCBmb3IgaW5zdGFuY2UgYXQgdW5pdmVyc2l0aWVzLCBpcyBsaW1pdGVkIGR1ZSB0byB0aGV5IHJlcXVpcmUgc3BlY2lhbCBjb25zdHJ1Y3Rpb24gcHJvY2Vzc2VzIGFuZCBpbnZvbHZlIGhpZ2ggaW5pdGlhbCBjb3N0cyBmb3IgdGhlIGNvbXBhbmllcy4gRm9yIHRoYXQgcmVhc29uLCB0aGUgYWltIG9mIHRoaXMgcGFwZXIgaXMgdG8gcHJlc2VudCBhIHN0ZXAtYnktc3RlcCBkZXNpZ24gb2YgYSBtdWx0aXBoYXNlIHdpbmRpbmcgb2YgYW4gaW5kdWN0aW9uIG1hY2hpbmUgKElNKSBmcm9tIGEgY29tbWVyY2lhbCB0aHJlZS1waGFzZSBJTSBmb3IgYWNhZGVtaWMgcmVzZWFyY2ggdXNlLiBUaGUgb2J0YWluZWQgcmVzdWx0cyB3aWxsIGJlIGZpcnN0IGFuYWx5emVkIGJ5IHVzaW5nIHRoZSBBTlNZUyBNYXh3ZWxsIHNpbXVsYXRpb24gZW52aXJvbm1lbnQuIFRoZW4sIGEgbW9kZWwtYmFzZWQgY3VycmVudCBjb250cm9sbGVyIHdpbGwgYmUgcGVyZm9ybWVkIHRvIHZhbGlkYXRlIHRoZSBwcm9wb3NlZCBkZXNpZ24gYW5kIHRoZSBlbGVjdHJpYyBwYXJhbWV0ZXJzIG9mIHRoZSBzaXgtcGhhc2UgSU0uIiwiaXNzdWUiOiIxMSIsInZvbHVtZSI6IjE4IiwiY29udGFpbmVyLXRpdGxlLXNob3J0IjoiIn0sImlzVGVtcG9yYXJ5IjpmYWxzZX1dfQ==&quot;,&quot;citationItems&quot;:[{&quot;id&quot;:&quot;4402ec36-9ee9-3f70-b242-94546d11d4a5&quot;,&quot;itemData&quot;:{&quot;type&quot;:&quot;paper-conference&quot;,&quot;id&quot;:&quot;4402ec36-9ee9-3f70-b242-94546d11d4a5&quot;,&quot;title&quot;:&quot;Design, optimization, and experimental evaluation of multilayer AC winding for induction machine&quot;,&quot;author&quot;:[{&quot;family&quot;:&quot;Kabir&quot;,&quot;given&quot;:&quot;Md Ashfanoor&quot;,&quot;parse-names&quot;:false,&quot;dropping-particle&quot;:&quot;&quot;,&quot;non-dropping-particle&quot;:&quot;&quot;},{&quot;family&quot;:&quot;Jaffar&quot;,&quot;given&quot;:&quot;Mohamed Zubair M.&quot;,&quot;parse-names&quot;:false,&quot;dropping-particle&quot;:&quot;&quot;,&quot;non-dropping-particle&quot;:&quot;&quot;},{&quot;family&quot;:&quot;Wan&quot;,&quot;given&quot;:&quot;Zhao&quot;,&quot;parse-names&quot;:false,&quot;dropping-particle&quot;:&quot;&quot;,&quot;non-dropping-particle&quot;:&quot;&quot;},{&quot;family&quot;:&quot;Husain&quot;,&quot;given&quot;:&quot;Iqbal&quot;,&quot;parse-names&quot;:false,&quot;dropping-particle&quot;:&quot;&quot;,&quot;non-dropping-particle&quot;:&quot;&quot;}],&quot;container-title&quot;:&quot;IEEE Transactions on Industry Applications&quot;,&quot;DOI&quot;:&quot;10.1109/TIA.2019.2910775&quot;,&quot;ISSN&quot;:&quot;19399367&quot;,&quot;issued&quot;:{&quot;date-parts&quot;:[[2019,7,1]]},&quot;page&quot;:&quot;3630-3639&quot;,&quot;abstract&quot;:&quot;This paper presents the design characterization, optimization, and experimental validation of a multilayer ac winding that provides a high quality rotating MMF with reduced end-turn length. Harmonics in the airgap MMF have been characterized with standard winding functions and verified using finite element analysis (FEA). The multilayer winding design is optimized for a commercial premium efficiency/IE3 benchmark machine using grid multiobjective genetic algorithm (GMGA) and a prototype has been built. Performance of the designed motor has been verified with both FEA and experiments. Evaluation under IEEE 112 test standard demonstrates that by only updating its stator winding design, the designed motor can achieve IE4 class efficiency under the same frame size and cooling type as its IE3 class benchmark.&quot;,&quot;publisher&quot;:&quot;Institute of Electrical and Electronics Engineers Inc.&quot;,&quot;issue&quot;:&quot;4&quot;,&quot;volume&quot;:&quot;55&quot;,&quot;container-title-short&quot;:&quot;&quot;},&quot;isTemporary&quot;:false},{&quot;id&quot;:&quot;b40219e4-3aca-368e-8788-1ea636f443f5&quot;,&quot;itemData&quot;:{&quot;type&quot;:&quot;report&quot;,&quot;id&quot;:&quot;b40219e4-3aca-368e-8788-1ea636f443f5&quot;,&quot;title&quot;:&quot;Design, Analysis and Validation of a Six-Phase Induction Machine from a Commercial Three-Phase for Academic Research; Design, Analysis and Validation of a Six-Phase Induction Machine from a Commercial Three-Phase for Academic Research&quot;,&quot;author&quot;:[{&quot;family&quot;:&quot;Latin&quot;,&quot;given&quot;:&quot;Ieee&quot;,&quot;parse-names&quot;:false,&quot;dropping-particle&quot;:&quot;&quot;,&quot;non-dropping-particle&quot;:&quot;&quot;},{&quot;family&quot;:&quot;Transactions&quot;,&quot;given&quot;:&quot;America&quot;,&quot;parse-names&quot;:false,&quot;dropping-particle&quot;:&quot;&quot;,&quot;non-dropping-particle&quot;:&quot;&quot;}],&quot;issued&quot;:{&quot;date-parts&quot;:[[2020]]},&quot;abstract&quot;:&quot;Multiphase machines have been reemerged for high-power as well as fault-tolerant applications such as electric vehicles and wind turbines. Nevertheless, these types of machines are typically built only for industries for specific purposes. Therefore, the availability of multiphase machines in the market for academic research work, for instance at universities, is limited due to they require special construction processes and involve high initial costs for the companies. For that reason, the aim of this paper is to present a step-by-step design of a multiphase winding of an induction machine (IM) from a commercial three-phase IM for academic research use. The obtained results will be first analyzed by using the ANSYS Maxwell simulation environment. Then, a model-based current controller will be performed to validate the proposed design and the electric parameters of the six-phase IM.&quot;,&quot;issue&quot;:&quot;11&quot;,&quot;volume&quot;:&quot;18&quot;,&quot;container-title-short&quot;:&quot;&quot;},&quot;isTemporary&quot;:false}]},{&quot;citationID&quot;:&quot;MENDELEY_CITATION_ed7dcff6-f52b-45b8-92e1-1fdde344d130&quot;,&quot;properties&quot;:{&quot;noteIndex&quot;:0},&quot;isEdited&quot;:false,&quot;manualOverride&quot;:{&quot;isManuallyOverridden&quot;:false,&quot;citeprocText&quot;:&quot;[41]&quot;,&quot;manualOverrideText&quot;:&quot;&quot;},&quot;citationTag&quot;:&quot;MENDELEY_CITATION_v3_eyJjaXRhdGlvbklEIjoiTUVOREVMRVlfQ0lUQVRJT05fZWQ3ZGNmZjYtZjUyYi00NWI4LTkyZTEtMWZkZGUzNDRkMTMwIiwicHJvcGVydGllcyI6eyJub3RlSW5kZXgiOjB9LCJpc0VkaXRlZCI6ZmFsc2UsIm1hbnVhbE92ZXJyaWRlIjp7ImlzTWFudWFsbHlPdmVycmlkZGVuIjpmYWxzZSwiY2l0ZXByb2NUZXh0IjoiWzQx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1dfQ==&quot;,&quot;citationItems&quot;:[{&quot;id&quot;:&quot;6e1d60b1-183e-30ed-96d8-680f01bfbaba&quot;,&quot;itemData&quot;:{&quot;type&quot;:&quot;article-journal&quot;,&quot;id&quot;:&quot;6e1d60b1-183e-30ed-96d8-680f01bfbaba&quot;,&quot;title&quot;:&quot;Optimal design of stator and rotor slot of induction motor for electric vehicle applications&quot;,&quot;author&quot;:[{&quot;family&quot;:&quot;Akhtar&quot;,&quot;given&quot;:&quot;Mohammad Junaid&quot;,&quot;parse-names&quot;:false,&quot;dropping-particle&quot;:&quot;&quot;,&quot;non-dropping-particle&quot;:&quot;&quot;},{&quot;family&quot;:&quot;Behera&quot;,&quot;given&quot;:&quot;Ranjan Kumar&quot;,&quot;parse-names&quot;:false,&quot;dropping-particle&quot;:&quot;&quot;,&quot;non-dropping-particle&quot;:&quot;&quot;}],&quot;container-title&quot;:&quot;IET Electrical Systems in Transportation&quot;,&quot;DOI&quot;:&quot;10.1049/iet-est.2018.5050&quot;,&quot;ISSN&quot;:&quot;20429746&quot;,&quot;issued&quot;:{&quot;date-parts&quot;:[[2019,3,1]]},&quot;page&quot;:&quot;35-43&quot;,&quot;abstract&quot;:&quot;The performance requirement of a squirrel cage induction motor (IM) for application in electric vehicle (EV), with high efficiency, power factor and breakdown torque, is a challenging task for a machine designer. A new 5 hp wide speed operating range IM suitable for EV application has been designed here. The parametric study to analyse the effect of stator and rotor slot dimensions on different performance parameters has been carried out. This parametric study forms the basis of the multiobjective optimisation problem taken in this study. An evolutionary algorithm has been used for the IM design optimisation and its performance is compared to that of a conventional one. The optimised IM is then fabricated and tested in the laboratory to validate the simulation results.&quot;,&quot;publisher&quot;:&quot;Institution of Engineering and Technology&quot;,&quot;issue&quot;:&quot;1&quot;,&quot;volume&quot;:&quot;9&quot;,&quot;container-title-short&quot;:&quot;&quot;},&quot;isTemporary&quot;:false}]},{&quot;citationID&quot;:&quot;MENDELEY_CITATION_75aff693-4f7e-4b67-aa05-1a87e0bd98b6&quot;,&quot;properties&quot;:{&quot;noteIndex&quot;:0},&quot;isEdited&quot;:false,&quot;manualOverride&quot;:{&quot;isManuallyOverridden&quot;:false,&quot;citeprocText&quot;:&quot;[42], [43]&quot;,&quot;manualOverrideText&quot;:&quot;&quot;},&quot;citationTag&quot;:&quot;MENDELEY_CITATION_v3_eyJjaXRhdGlvbklEIjoiTUVOREVMRVlfQ0lUQVRJT05fNzVhZmY2OTMtNGY3ZS00YjY3LWFhMDUtMWE4N2UwYmQ5OGI2IiwicHJvcGVydGllcyI6eyJub3RlSW5kZXgiOjB9LCJpc0VkaXRlZCI6ZmFsc2UsIm1hbnVhbE92ZXJyaWRlIjp7ImlzTWFudWFsbHlPdmVycmlkZGVuIjpmYWxzZSwiY2l0ZXByb2NUZXh0IjoiWzQyXSwgWzQzXSIsIm1hbnVhbE92ZXJyaWRlVGV4dCI6IiJ9LCJjaXRhdGlvbkl0ZW1zIjpbeyJpZCI6ImM4NTAyMjA5LTA2YTYtM2I3MC1iZDdmLTAzYWViOTg1ZWMyYSIsIml0ZW1EYXRhIjp7InR5cGUiOiJwYXBlci1jb25mZXJlbmNlIiwiaWQiOiJjODUwMjIwOS0wNmE2LTNiNzAtYmQ3Zi0wM2FlYjk4NWVjMmEiLCJ0aXRsZSI6IjMtRCBzdWItZG9tYWluIGFuYWx5dGljYWwgbW9kZWwgdG8gY2FsY3VsYXRlIG1hZ25ldGljIGZsdXggZGVuc2l0eSBpbiBpbmR1Y3Rpb24gbWFjaGluZXMgd2l0aCBzZW1pLWNsb3NlZCBzbG90cyB1bmRlciBuby1sb2FkIGNvbmRpdGlvbiIsImF1dGhvciI6W3siZmFtaWx5IjoiTW9sbGFlaWFuIiwiZ2l2ZW4iOiJBaWRhIiwicGFyc2UtbmFtZXMiOmZhbHNlLCJkcm9wcGluZy1wYXJ0aWNsZSI6IiIsIm5vbi1kcm9wcGluZy1wYXJ0aWNsZSI6IiJ9LHsiZmFtaWx5IjoiR2hvc2giLCJnaXZlbiI6IkVzaGFhbiIsInBhcnNlLW5hbWVzIjpmYWxzZSwiZHJvcHBpbmctcGFydGljbGUiOiIiLCJub24tZHJvcHBpbmctcGFydGljbGUiOiIifSx7ImZhbWlseSI6IkRodWxpcGF0aSIsImdpdmVuIjoiSGltYXZhcnNoY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DRUZDIDIwMTYgLSAxN3RoIEJpZW5uaWFsIENvbmZlcmVuY2Ugb24gRWxlY3Ryb21hZ25ldGljIEZpZWxkIENvbXB1dGF0aW9uIiwiRE9JIjoiMTAuMTEwOS9DRUZDLjIwMTYuNzgxNjM5NyIsIklTQk4iOiI5NzgxNTA5MDEwMzI1IiwiaXNzdWVkIjp7ImRhdGUtcGFydHMiOltbMjAxNywxLDEyXV19LCJhYnN0cmFjdCI6IkluIHRoaXMgcGFwZXIsIGEgbm92ZWwgMy1EIHN1Yi1kb21haW4gYW5hbHl0aWNhbCBtb2RlbCBpcyBkZXZlbG9wZWQgdG8gZGV0ZXJtaW5lIG1hZ25ldGljIGZsdXggZGlzdHJpYnV0aW9uIGluIGEgc3F1aXJyZWwtY2FnZSBpbmR1Y3Rpb24gbWFjaGluZSB3aXRoIHNrZXdlZCByb3RvciBiYXJzIHVuZGVyIG5vLWxvYWQgY29uZGl0aW9uLiBUaGUgYW5hbHl0aWNhbCBtZXRob2QgaXMgYmFzZWQgb24gdGhlIHJlc29sdXRpb24gb2YgMy1EIExhcGxhY2UgYW5kIFBvaXNzb24ncyBlcXVhdGlvbnMgaW4gY3lsaW5kcmljYWwgY29vcmRpbmF0ZXMgdXNpbmcgc2VwYXJhdGlvbiBvZiB2YXJpYWJsZXMgbWV0aG9kIHRvIGNhbGN1bGF0ZSB0aGUgbWFnbmV0aWMgdmVjdG9yIHBvdGVudGlhbCBmb3IgY29ycmVzcG9uZGluZyBzdWItZG9tYWluLiBUaGUgcHJvcG9zZWQgbW9kZWwgaXMgc3VmZmljaWVudGx5IGdlbmVyYWwgdG8gYmUgdXNlZCBmb3IgYW55IHNsb3QvcG9sZSBjb21iaW5hdGlvbiBpbmNsdWRpbmcgc2xvdHRpbmcgYW5kIHRvb3RoLXRpcHMgZm9yIGJvdGggc3RhdG9yIGFuZCByb3Rvciwgd2hpY2ggd2VyZSB1c3VhbGx5IG5lZ2xlY3RlZCBpbiBwcmV2aW91cyAyLUQgc29sdXRpb25zIGR1ZSB0byBjb21wbGV4aXR5IG9mIHRoZSBkaWZmZXJlbnRpYWwgZXF1YXRpb25zLiBUbyBldmFsdWF0ZSB0aGUgcGVyZm9ybWFuY2Ugb2YgdGhlIHByb3Bvc2VkIDMtRCBhbmFseXRpY2FsIG1vZGVsLCBjYWxjdWxhdGVkIG1hZ25ldGljIGZpZWxkIGRpc3RyaWJ1dGlvbiBpcyBjb21wYXJlZCB3aXRoIHRob3NlIG9idGFpbmVkIGZyb20gdGhlIDMtRCBmaW5pdGUgZWxlbWVudCBhbmFseXNpcyAoRkVBKSBhbmQgZXhwZXJpbWVudGFsIHJlc3VsdHMuIiwicHVibGlzaGVyIjoiSW5zdGl0dXRlIG9mIEVsZWN0cmljYWwgYW5kIEVsZWN0cm9uaWNzIEVuZ2luZWVycyBJbmMuIiwiY29udGFpbmVyLXRpdGxlLXNob3J0IjoiIn0sImlzVGVtcG9yYXJ5IjpmYWxzZX0seyJpZCI6ImUyYzNlOGI5LTBjZGEtM2MxZS04OTM3LThmYTQ3NGQ3MzQ0MyIsIml0ZW1EYXRhIjp7InR5cGUiOiJhcnRpY2xlLWpvdXJuYWwiLCJpZCI6ImUyYzNlOGI5LTBjZGEtM2MxZS04OTM3LThmYTQ3NGQ3MzQ0MyIsInRpdGxlIjoiSW5mbHVlbmNlIG9mIHRoZSBvcGVuaW5nIHdpZHRoIG9mIHN0YXRvciBzZW1pLWNsb3NlZCBzbG90IGFuZCB0aGUgZGltZW5zaW9uIG9mIHRoZSBjbG9zZWQgc2xvdCBvbiB0aGUgbWFnbmV0aWMgZmllbGQgZGlzdHJpYnV0aW9uIGFuZCB0ZW1wZXJhdHVyZSBmaWVsZCBvZiB0aGUgcGVybWFuZW50IG1hZ25ldCBzeW5jaHJvbm91cyBtb3RvciIsImF1dGhvciI6W3siZmFtaWx5IjoiVGFuZyIsImdpdmVuIjoiSGFveXVlIiwicGFyc2UtbmFtZXMiOmZhbHNlLCJkcm9wcGluZy1wYXJ0aWNsZSI6IiIsIm5vbi1kcm9wcGluZy1wYXJ0aWNsZSI6IiJ9LHsiZmFtaWx5IjoiWmhhbmciLCJnaXZlbiI6Ik1laXdlaSIsInBhcnNlLW5hbWVzIjpmYWxzZSwiZHJvcHBpbmctcGFydGljbGUiOiIiLCJub24tZHJvcHBpbmctcGFydGljbGUiOiIifSx7ImZhbWlseSI6IkRvbmciLCJnaXZlbiI6Ill1IiwicGFyc2UtbmFtZXMiOmZhbHNlLCJkcm9wcGluZy1wYXJ0aWNsZSI6IiIsIm5vbi1kcm9wcGluZy1wYXJ0aWNsZSI6IiJ9LHsiZmFtaWx5IjoiTGkiLCJnaXZlbiI6IldlaWxpIiwicGFyc2UtbmFtZXMiOmZhbHNlLCJkcm9wcGluZy1wYXJ0aWNsZSI6IiIsIm5vbi1kcm9wcGluZy1wYXJ0aWNsZSI6IiJ9LHsiZmFtaWx5IjoiTGkiLCJnaXZlbiI6IkxpbiIsInBhcnNlLW5hbWVzIjpmYWxzZSwiZHJvcHBpbmctcGFydGljbGUiOiIiLCJub24tZHJvcHBpbmctcGFydGljbGUiOiIifV0sImNvbnRhaW5lci10aXRsZSI6IklFVCBFbGVjdHJpYyBQb3dlciBBcHBsaWNhdGlvbnMiLCJET0kiOiIxMC4xMDQ5L2lldC1lcGEuMjAxOS4wNzM2IiwiSVNTTiI6IjE3NTE4Njc5IiwiaXNzdWVkIjp7ImRhdGUtcGFydHMiOltbMjAyMCw5LDFdXX0sInBhZ2UiOiIxNjQyLTE2NTIiLCJhYnN0cmFjdCI6IlRoZSBzdHJ1Y3R1cmUgb2YgYSBwZXJtYW5lbnQgbWFnbmV0IHN5bmNocm9ub3VzIG1vdG9yIChQTVNNKSwgbW9yZSBwcmVjaXNlbHksIGl0cyBzaGFwZSBhbmQgZGltZW5zaW9uIG9mIHRoZSBzdGF0b3Igc2xvdCBjYW4gY2hhbmdlIHRoZSBtYWduZXRpYyBmaWVsZCBkaXN0cmlidXRpb24gb2YgdGhlIHN0YXRvciB0b290aCBhbmQgdGhlIHlva2UuIEluIGFkZGl0aW9uLCBpdCBhbHNvIGFmZmVjdHMgdGhlIG1hZ25ldGljIGZpZWxkIGRpc3RyaWJ1dGlvbiBpbiB0aGUgYWlyLWdhcCBhbmQgdGhlIGVsZWN0cmljYWwgbG9zcyBpbiB0aGUgcm90b3IuIEFzIGEgcmVzdWx0LCB0aGVyZSBpcyBhbiBlZmZlY3Qgb24gdGhlIG1vdG9yJ3MgaW50ZXJuYWwgdGVtcGVyYXR1cmUgZGlzdHJpYnV0aW9uLiBUaGlzIHN0dWR5IGFpbXMgYXQgaW52ZXN0aWdhdGluZyB0aGUgaW5mbHVlbmNlIG9mIHN0YXRvciBzbG90IGRpbWVuc2lvbiBvbiB0aGUgcGVyZm9ybWFuY2Ugb2YgdGhlIG1vdG9yLiBUbyB0aGlzIGV4dGVudCwgYSBmaWVsZC1jaXJjdWl0IGNvdXBsZWQgbW9kZWwgY29tYmluaW5nIHRoZSB2ZWN0b3IgY29udHJvbCBzdHJhdGVneSB3aXRoIG1vdG9yIGZpbml0ZSBlbGVtZW50IG1vZGVsIGlzIHByb3Bvc2VkLiBCYXNlZCBvbiB0aGlzIG1vZGVsLCB0aGUgaW1wYWN0IG9mIHVzaW5nIHZhcmlvdXMgb3BlbmluZyB3aWR0aHMgb2Ygc2VtaS1jbG9zZWQgc2xvdCBhbmQgdGhlIGRpbWVuc2lvbiBvZiB0aGUgY2xvc2VkIHNsb3Qgb24gYm90aCBtYWduZXRpYyBmaWVsZCBkaXN0cmlidXRpb24gYW5kIGxvc3MgaW4gdGhlIFBNU00gaXMgc3R1ZGllZCBpbiBkZXRhaWwuIEZ1cnRoZXJtb3JlLCBieSBjb25zaWRlcmluZyB0aGUgY2FsY3VsYXRlZCBsb3NzIGFzIGEgaGVhdCBzb3VyY2UsIHRoZSB0ZW1wZXJhdHVyZSB2YXJpYXRpb24gb2YgdGhlIHN0YXRvciBjb3JlLCB3aW5kaW5nLCBtYWduZXRpYyBicmlkZ2UgYW5kIHBlcm1hbmVudCBtYWduZXQgb2YgdGhlIG1vdG9yIGZvciBkaWZmZXJlbnQgc2NlbmFyaW9zIG9mIHNsb3QgZGltZW5zaW9ucyBjYW4gYmUgb2J0YWluZWQgYnkgdXNpbmcgYSB0aHJlZS1kaW1lbnNpb25hbCB0ZW1wZXJhdHVyZSBmaWVsZCBtb2RlbCBhdCBzdGVhZHktc3RhdGUuIEFuIGV4cGVyaW1lbnRhbCBwbGF0Zm9ybSBpcyBlc3RhYmxpc2hlZCB0byB2YWxpZGF0ZSB0aGUgbW9kZWwgdGhpcyBwcm92aWRlcyBhIHRoZW9yZXRpY2FsIHN1cHBvcnQgZm9yIHRoZSBhbmFseXNpcyBvZiB0aGUgcmVzdWx0cy4iLCJwdWJsaXNoZXIiOiJJbnN0aXR1dGlvbiBvZiBFbmdpbmVlcmluZyBhbmQgVGVjaG5vbG9neSIsImlzc3VlIjoiOSIsInZvbHVtZSI6IjE0IiwiY29udGFpbmVyLXRpdGxlLXNob3J0IjoiIn0sImlzVGVtcG9yYXJ5IjpmYWxzZX1dfQ==&quot;,&quot;citationItems&quot;:[{&quot;id&quot;:&quot;c8502209-06a6-3b70-bd7f-03aeb985ec2a&quot;,&quot;itemData&quot;:{&quot;type&quot;:&quot;paper-conference&quot;,&quot;id&quot;:&quot;c8502209-06a6-3b70-bd7f-03aeb985ec2a&quot;,&quot;title&quot;:&quot;3-D sub-domain analytical model to calculate magnetic flux density in induction machines with semi-closed slots under no-load condition&quot;,&quot;author&quot;:[{&quot;family&quot;:&quot;Mollaeian&quot;,&quot;given&quot;:&quot;Aida&quot;,&quot;parse-names&quot;:false,&quot;dropping-particle&quot;:&quot;&quot;,&quot;non-dropping-particle&quot;:&quot;&quot;},{&quot;family&quot;:&quot;Ghosh&quot;,&quot;given&quot;:&quot;Eshaan&quot;,&quot;parse-names&quot;:false,&quot;dropping-particle&quot;:&quot;&quot;,&quot;non-dropping-particle&quot;:&quot;&quot;},{&quot;family&quot;:&quot;Dhulipati&quot;,&quot;given&quot;:&quot;Himavarsha&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IEEE CEFC 2016 - 17th Biennial Conference on Electromagnetic Field Computation&quot;,&quot;DOI&quot;:&quot;10.1109/CEFC.2016.7816397&quot;,&quot;ISBN&quot;:&quot;9781509010325&quot;,&quot;issued&quot;:{&quot;date-parts&quot;:[[2017,1,12]]},&quot;abstract&quot;:&quot;In this paper, a novel 3-D sub-domain analytical model is developed to determine magnetic flux distribution in a squirrel-cage induction machine with skewed rotor bars under no-load condition. The analytical method is based on the resolution of 3-D Laplace and Poisson's equations in cylindrical coordinates using separation of variables method to calculate the magnetic vector potential for corresponding sub-domain. The proposed model is sufficiently general to be used for any slot/pole combination including slotting and tooth-tips for both stator and rotor, which were usually neglected in previous 2-D solutions due to complexity of the differential equations. To evaluate the performance of the proposed 3-D analytical model, calculated magnetic field distribution is compared with those obtained from the 3-D finite element analysis (FEA) and experimental results.&quot;,&quot;publisher&quot;:&quot;Institute of Electrical and Electronics Engineers Inc.&quot;,&quot;container-title-short&quot;:&quot;&quot;},&quot;isTemporary&quot;:false},{&quot;id&quot;:&quot;e2c3e8b9-0cda-3c1e-8937-8fa474d73443&quot;,&quot;itemData&quot;:{&quot;type&quot;:&quot;article-journal&quot;,&quot;id&quot;:&quot;e2c3e8b9-0cda-3c1e-8937-8fa474d73443&quot;,&quot;title&quot;:&quot;Influence of the opening width of stator semi-closed slot and the dimension of the closed slot on the magnetic field distribution and temperature field of the permanent magnet synchronous motor&quot;,&quot;author&quot;:[{&quot;family&quot;:&quot;Tang&quot;,&quot;given&quot;:&quot;Haoyue&quot;,&quot;parse-names&quot;:false,&quot;dropping-particle&quot;:&quot;&quot;,&quot;non-dropping-particle&quot;:&quot;&quot;},{&quot;family&quot;:&quot;Zhang&quot;,&quot;given&quot;:&quot;Meiwei&quot;,&quot;parse-names&quot;:false,&quot;dropping-particle&quot;:&quot;&quot;,&quot;non-dropping-particle&quot;:&quot;&quot;},{&quot;family&quot;:&quot;Dong&quot;,&quot;given&quot;:&quot;Yu&quot;,&quot;parse-names&quot;:false,&quot;dropping-particle&quot;:&quot;&quot;,&quot;non-dropping-particle&quot;:&quot;&quot;},{&quot;family&quot;:&quot;Li&quot;,&quot;given&quot;:&quot;Weili&quot;,&quot;parse-names&quot;:false,&quot;dropping-particle&quot;:&quot;&quot;,&quot;non-dropping-particle&quot;:&quot;&quot;},{&quot;family&quot;:&quot;Li&quot;,&quot;given&quot;:&quot;Lin&quot;,&quot;parse-names&quot;:false,&quot;dropping-particle&quot;:&quot;&quot;,&quot;non-dropping-particle&quot;:&quot;&quot;}],&quot;container-title&quot;:&quot;IET Electric Power Applications&quot;,&quot;DOI&quot;:&quot;10.1049/iet-epa.2019.0736&quot;,&quot;ISSN&quot;:&quot;17518679&quot;,&quot;issued&quot;:{&quot;date-parts&quot;:[[2020,9,1]]},&quot;page&quot;:&quot;1642-1652&quot;,&quot;abstract&quot;:&quot;The structure of a permanent magnet synchronous motor (PMSM), more precisely, its shape and dimension of the stator slot can change the magnetic field distribution of the stator tooth and the yoke. In addition, it also affects the magnetic field distribution in the air-gap and the electrical loss in the rotor. As a result, there is an effect on the motor's internal temperature distribution. This study aims at investigating the influence of stator slot dimension on the performance of the motor. To this extent, a field-circuit coupled model combining the vector control strategy with motor finite element model is proposed. Based on this model, the impact of using various opening widths of semi-closed slot and the dimension of the closed slot on both magnetic field distribution and loss in the PMSM is studied in detail. Furthermore, by considering the calculated loss as a heat source, the temperature variation of the stator core, winding, magnetic bridge and permanent magnet of the motor for different scenarios of slot dimensions can be obtained by using a three-dimensional temperature field model at steady-state. An experimental platform is established to validate the model this provides a theoretical support for the analysis of the results.&quot;,&quot;publisher&quot;:&quot;Institution of Engineering and Technology&quot;,&quot;issue&quot;:&quot;9&quot;,&quot;volume&quot;:&quot;14&quot;,&quot;container-title-short&quot;:&quot;&quot;},&quot;isTemporary&quot;:false}]},{&quot;citationID&quot;:&quot;MENDELEY_CITATION_918257ba-f00b-4bf5-b7e3-0c9c2793a077&quot;,&quot;properties&quot;:{&quot;noteIndex&quot;:0},&quot;isEdited&quot;:false,&quot;manualOverride&quot;:{&quot;isManuallyOverridden&quot;:false,&quot;citeprocText&quot;:&quot;[44]–[46]&quot;,&quot;manualOverrideText&quot;:&quot;&quot;},&quot;citationTag&quot;:&quot;MENDELEY_CITATION_v3_eyJjaXRhdGlvbklEIjoiTUVOREVMRVlfQ0lUQVRJT05fOTE4MjU3YmEtZjAwYi00YmY1LWI3ZTMtMGM5YzI3OTNhMDc3IiwicHJvcGVydGllcyI6eyJub3RlSW5kZXgiOjB9LCJpc0VkaXRlZCI6ZmFsc2UsIm1hbnVhbE92ZXJyaWRlIjp7ImlzTWFudWFsbHlPdmVycmlkZGVuIjpmYWxzZSwiY2l0ZXByb2NUZXh0IjoiWzQ0XeKAk1s0Nl0iLCJtYW51YWxPdmVycmlkZVRleHQiOiIifSwiY2l0YXRpb25JdGVtcyI6W3siaWQiOiJiNzlmZTE5MS1iZWVjLTM5MGYtYjQ4ZS1hNjFmYzQ5ZTIxMGMiLCJpdGVtRGF0YSI6eyJ0eXBlIjoiYXJ0aWNsZS1qb3VybmFsIiwiaWQiOiJiNzlmZTE5MS1iZWVjLTM5MGYtYjQ4ZS1hNjFmYzQ5ZTIxMGMiLCJ0aXRsZSI6IlBhcmFtZXRlciBpZGVudGlmaWNhdGlvbiBvZiBmaXZlLXBoYXNlIGluZHVjdGlvbiBtYWNoaW5lcyB3aXRoIHNpbmdsZSBsYXllciB3aW5kaW5ncyIsImF1dGhvciI6W3siZmFtaWx5IjoiQWJkZWwtS2hhbGlrIiwiZ2l2ZW4iOiJBeW1hbiBTLiIsInBhcnNlLW5hbWVzIjpmYWxzZSwiZHJvcHBpbmctcGFydGljbGUiOiIiLCJub24tZHJvcHBpbmctcGFydGljbGUiOiIifSx7ImZhbWlseSI6IkRhb3VkIiwiZ2l2ZW4iOiJNb2hhbWVkIEkuIiwicGFyc2UtbmFtZXMiOmZhbHNlLCJkcm9wcGluZy1wYXJ0aWNsZSI6IiIsIm5vbi1kcm9wcGluZy1wYXJ0aWNsZSI6IiJ9LHsiZmFtaWx5IjoiQWhtZWQiLCJnaXZlbiI6IlNoZWhhYiIsInBhcnNlLW5hbWVzIjpmYWxzZSwiZHJvcHBpbmctcGFydGljbGUiOiIiLCJub24tZHJvcHBpbmctcGFydGljbGUiOiIifSx7ImZhbWlseSI6IkVsc2Vyb3VnaSIsImdpdmVuIjoiQWhtZWQgQS4iLCJwYXJzZS1uYW1lcyI6ZmFsc2UsImRyb3BwaW5nLXBhcnRpY2xlIjoiIiwibm9uLWRyb3BwaW5nLXBhcnRpY2xlIjoiIn0seyJmYW1pbHkiOiJNYXNzb3VkIiwiZ2l2ZW4iOiJBaG1lZCBNLiIsInBhcnNlLW5hbWVzIjpmYWxzZSwiZHJvcHBpbmctcGFydGljbGUiOiIiLCJub24tZHJvcHBpbmctcGFydGljbGUiOiIifV0sImNvbnRhaW5lci10aXRsZSI6IklFRUUgVHJhbnNhY3Rpb25zIG9uIEluZHVzdHJpYWwgRWxlY3Ryb25pY3MiLCJET0kiOiIxMC4xMTA5L1RJRS4yMDEzLjIyOTcyOTQiLCJJU1NOIjoiMDI3ODAwNDYiLCJpc3N1ZWQiOnsiZGF0ZS1wYXJ0cyI6W1syMDE0XV19LCJwYWdlIjoiNTEzOS01MTU0IiwiYWJzdHJhY3QiOiJEZXNwaXRlIHRoZSBpbmNyZWFzZWQgaW50ZXJlc3QgaW4gbXVsdGlwaGFzZSBpbmR1Y3Rpb24gbWFjaGluZXMgZm9yIHNhZmV0eS1jcml0aWNhbCBhcHBsaWNhdGlvbnMsIG1hY2hpbmUgcGFyYW1ldGVyIGlkZW50aWZpY2F0aW9uIGZvciB0aGUgZGlmZmVyZW50IHNlcXVlbmNlIHBsYW5lcyBpcyBzdGlsbCBhIGNoYWxsZW5naW5nIHJlc2VhcmNoIHBvaW50LiBJbiBtb3N0IGF2YWlsYWJsZSBsaXRlcmF0dXJlLCB0aGUgZWZmZWN0IG9mIG5vbmZ1bmRhbWVudGFsIHNlcXVlbmNlIHBsYW5lcyBpcyBvdmVybG9va2VkIGR1ZSB0byB0aGUgYXNzdW1wdGlvbiBvZiBzaW51c29pZGFsIHdpbmRpbmcgZGlzdHJpYnV0aW9uIGFuZCBoZWFsdGh5IG9wZXJhdGlvbi4gSG93ZXZlciwgaW4gYSBzaW5nbGUgbGF5ZXIgb3IgY29uY2VudHJpYyB3aW5kaW5nIGxheW91dCB3aXRoIGFuIG9kZCBudW1iZXIgb2YgcGhhc2VzLCB0aGUgZWZmZWN0IG9mIGZsdXggcHJvZHVjZWQgYnkgbm9uZnVuZGFtZW50YWwgc2VxdWVuY2UgcGxhbmVzIGNhbm5vdCBiZSBpZ25vcmVkIGZvciB0aGUgb3Blbi1waGFzZSBjYXNlLiBUaGlzIHBhcGVyIHByb3Bvc2VzIGEgc2ltcGxlIG9mZmxpbmUgbWV0aG9kIHRvIGVzdGltYXRlIHRoZSBwYXJhbWV0ZXJzIG9mIGEgZml2ZS1waGFzZSBpbmR1Y3Rpb24gbWFjaGluZSBjb3JyZXNwb25kaW5nIHRvIGRpZmZlcmVudCBzZXF1ZW5jZSBwbGFuZXMuIFRoZSBwcm9wb3NlZCB0ZWNobmlxdWUgY2FuIGVzdGltYXRlIHRoZSBzdGF0b3IgbGVha2FnZSBpbmR1Y3RhbmNlIGFzIHdlbGwgYXMgdGhlIG1hZ25ldGl6aW5nIGluZHVjdGFuY2Ugb2YgYm90aCBmdW5kYW1lbnRhbCBhbmQgdGhpcmQgc2VxdWVuY2VzIGJ5IGFwcGx5aW5nIGEgcXVhc2ktc3F1YXJlIHZvbHRhZ2UgdG8gdGhlIHN0YXRvciB3aW5kaW5nIHdoaWxlIHRoZSBtYWNoaW5lIGlzIHJ1bm5pbmcgYXQgbm8tbG9hZC4gQ29uc2VxdWVudGx5LCB0aGUgcm90b3IgY2lyY3VpdCBwYXJhbWV0ZXJzIG9mIHRoZSBmdW5kYW1lbnRhbCBzZXF1ZW5jZSBwbGFuZSBjYW4gYmUgc2ltcGx5IG9idGFpbmVkIGJ5IGRlZHVjdGluZyB0aGUgc3RhdG9yIGltcGVkYW5jZSBmcm9tIHRoZSBibG9ja2VkIHJvdG9yIG1hY2hpbmUgaW1wZWRhbmNlLiBGb3IgdGhlIHRoaXJkIHNlcXVlbmNlIHBsYW5lLCBhbiBhcHByb3hpbWF0ZSByZWxhdGlvbiB0byBlc3RpbWF0ZSB0aGVzZSBwYXJhbWV0ZXJzIGJhc2VkIG9uIHRoZSBtZWFzdXJlZCBmdW5kYW1lbnRhbCBzZXF1ZW5jZSByb3RvciBwYXJhbWV0ZXJzIGlzIGFsc28gZ2l2ZW4uIEFuIGV4cGVyaW1lbnRhbCAxLjUgSHAgcHJvdG90eXBlIG1hY2hpbmUgaXMgdXNlZCB0byB2ZXJpZnkgdGhlIHByb3Bvc2VkIHRlY2huaXF1ZS4gwqkgMTk4Mi0yMDEyIElFRUUuIiwicHVibGlzaGVyIjoiSW5zdGl0dXRlIG9mIEVsZWN0cmljYWwgYW5kIEVsZWN0cm9uaWNzIEVuZ2luZWVycyBJbmMuIiwiaXNzdWUiOiIxMCIsInZvbHVtZSI6IjYxIiwiY29udGFpbmVyLXRpdGxlLXNob3J0IjoiIn0sImlzVGVtcG9yYXJ5IjpmYWxzZX0seyJpZCI6IjliNjEwMDBmLTg5MWMtMzc0Yi1hMDVkLTc2YTljMzllYzE2MSIsIml0ZW1EYXRhIjp7InR5cGUiOiJhcnRpY2xlLWpvdXJuYWwiLCJpZCI6IjliNjEwMDBmLTg5MWMtMzc0Yi1hMDVkLTc2YTljMzllYzE2MSIsInRpdGxlIjoiQXBwbGljYXRpb24gb2YgUmluZyBXaW5kaW5nIGluIEluZHVjdGlvbiBNb3RvciIsImF1dGhvciI6W3siZmFtaWx5IjoiWHUiLCJnaXZlbiI6IllvbmdtaW5nIiwicGFyc2UtbmFtZXMiOmZhbHNlLCJkcm9wcGluZy1wYXJ0aWNsZSI6IiIsIm5vbi1kcm9wcGluZy1wYXJ0aWNsZSI6IiJ9LHsiZmFtaWx5IjoiWHUiLCJnaXZlbiI6IlppeWkiLCJwYXJzZS1uYW1lcyI6ZmFsc2UsImRyb3BwaW5nLXBhcnRpY2xlIjoiIiwibm9uLWRyb3BwaW5nLXBhcnRpY2xlIjoiIn0seyJmYW1pbHkiOiJBaSIsImdpdmVuIjoiTWVuZ21lbmciLCJwYXJzZS1uYW1lcyI6ZmFsc2UsImRyb3BwaW5nLXBhcnRpY2xlIjoiIiwibm9uLWRyb3BwaW5nLXBhcnRpY2xlIjoiIn1dLCJjb250YWluZXItdGl0bGUiOiJJRUVFIFRyYW5zYWN0aW9ucyBvbiBBcHBsaWVkIFN1cGVyY29uZHVjdGl2aXR5IiwiRE9JIjoiMTAuMTEwOS9UQVNDLjIwMjEuMzEwNzgwOSIsIklTU04iOiIxNTU4MjUxNSIsImlzc3VlZCI6eyJkYXRlLXBhcnRzIjpbWzIwMjEsMTEsMV1dfSwiYWJzdHJhY3QiOiJUbyBzb2x2ZSB0aGUgbG93IHBvd2VyIGZhY3RvciBhbmQgZWZmaWNpZW5jeSBvZiB0aGUgY29udmVudGlvbmFsIGluZHVjdGlvbiBtb3RvciAoSU0pLCBvcmRpbmFyeSBzaW5nbGUtbGF5ZXIgd2luZGluZ3MgYXJlIGNoYW5nZWQgdG8gcmluZyB3aW5kaW5ncyAoUlcpIHRvIGltcHJvdmUgbW90b3IgcGVyZm9ybWFuY2UuIEZpcnN0bHksIHN0cnVjdHVyYWwgZmVhdHVyZXMgb2YgUlcgYXJlIGRlc2NyaWJlZC4gVGhlbiBhIGR1YWwtcm90b3IgcmluZyB3aW5kaW5nIGluZHVjdGlvbiBtb3RvciAoRFJSV0lNKSBpcyBwcm9wb3NlZCwgYW5kIHRoZSBzdHJ1Y3R1cmUsIG1hZ25ldGljIGNpcmN1aXQgYW5kIGNpcmN1aXQgY2hhcmFjdGVyaXN0aWNzIG9mIERSUldJTSBhcmUgYW5hbHl6ZWQuIEJhc2VkIG9uIHRoZSBhbmFseXNpcyByZXN1bHQsIHRoZSBtb3RvciBkZXNpZ24gbWV0aG9kIGZvciBEUlJXSU0gaXMgcHJvcG9zZWQuIFRoZSBiYXNpYyBzaXplIGlzIGRldGVybWluZWQgdGhyb3VnaCB0aGUgcHJvcG9zZWQgbWV0aG9kLCBhbmQgdGhlIGVsZWN0cm9tYWduZXRpYyBwZXJmb3JtYW5jZSBvZiBEUlJXSU0gaXMgY2FsY3VsYXRlZC4gRmluYWxseSwgYSBjb21wYXJpc29uIGJldHdlZW4gRFJSV0lNIGFuZCB0aGUgWS10eXBlIHRyYWRpdGlvbmFsIElNIHdpdGggdGhlIHNhbWUgcG93ZXIgYW5kIHBvbGVzIG51bWJlciBwcm92ZXMgdGhhdCBEUlJXSU0gaXMgbW9yZSBlZmZpY2llbnQgYW5kIGVuZXJneS0gc2F2aW5nLiIsInB1Ymxpc2hlciI6Ikluc3RpdHV0ZSBvZiBFbGVjdHJpY2FsIGFuZCBFbGVjdHJvbmljcyBFbmdpbmVlcnMgSW5jLiIsImlzc3VlIjoiOCIsInZvbHVtZSI6IjMxIiwiY29udGFpbmVyLXRpdGxlLXNob3J0IjoiIn0sImlzVGVtcG9yYXJ5IjpmYWxzZX0seyJpZCI6IjZjMGQ4ZjJhLTMyMGUtMzU4MS1hNmZjLTYzZTQ3NGY5Njg1YSIsIml0ZW1EYXRhIjp7InR5cGUiOiJhcnRpY2xlLWpvdXJuYWwiLCJpZCI6IjZjMGQ4ZjJhLTMyMGUtMzU4MS1hNmZjLTYzZTQ3NGY5Njg1YSIsInRpdGxlIjoiU2l4LVBoYXNlIFBvbGUtQ2hhbmdpbmcgV2luZGluZyBJbmR1Y3Rpb24gTWFjaGluZXMgd2l0aCBJbXByb3ZlZCBQZXJmb3JtYW5jZSIsImF1dGhvciI6W3siZmFtaWx5IjoiTWFsbGFtcGFsbGkiLCJnaXZlbiI6IlNyaW5pdmFzIiwicGFyc2UtbmFtZXMiOmZhbHNlLCJkcm9wcGluZy1wYXJ0aWNsZSI6IiIsIm5vbi1kcm9wcGluZy1wYXJ0aWNsZSI6IiJ9LHsiZmFtaWx5IjoiWmh1IiwiZ2l2ZW4iOiJaLiBRLiIsInBhcnNlLW5hbWVzIjpmYWxzZSwiZHJvcHBpbmctcGFydGljbGUiOiIiLCJub24tZHJvcHBpbmctcGFydGljbGUiOiIifSx7ImZhbWlseSI6Ik1pcG8iLCJnaXZlbiI6IkplYW4gQ2xhdWRlIiwicGFyc2UtbmFtZXMiOmZhbHNlLCJkcm9wcGluZy1wYXJ0aWNsZSI6IiIsIm5vbi1kcm9wcGluZy1wYXJ0aWNsZSI6IiJ9LHsiZmFtaWx5IjoiUGVyc29ubmF6IiwiZ2l2ZW4iOiJTb3BoaWUiLCJwYXJzZS1uYW1lcyI6ZmFsc2UsImRyb3BwaW5nLXBhcnRpY2xlIjoiIiwibm9uLWRyb3BwaW5nLXBhcnRpY2xlIjoiIn1dLCJjb250YWluZXItdGl0bGUiOiJJRUVFIFRyYW5zYWN0aW9ucyBvbiBFbmVyZ3kgQ29udmVyc2lvbiIsIkRPSSI6IjEwLjExMDkvVEVDLjIwMjAuMzAwOTE5MCIsIklTU04iOiIxNTU4MDA1OSIsImlzc3VlZCI6eyJkYXRlLXBhcnRzIjpbWzIwMjEsMywxXV19LCJwYWdlIjoiNTM0LTU0NiIsImFic3RyYWN0IjoiQXV0b21vdGl2ZSBzdGFydGVyLWdlbmVyYXRvciBhcHBsaWNhdGlvbnMgcmVxdWlyZSBhIGhpZ2ggcGVhayB0b3JxdWUgZm9yIGNyYW5raW5nIGFuZCBhIHdpZGUgc3BlZWQgZmx1eCB3ZWFrZW5pbmcgcmVnaW9uIGZvciBnZW5lcmF0aW9uLiBJbiBzdWNoIGFwcGxpY2F0aW9ucywgdGhlIHBvbGUtY2hhbmdpbmcgd2luZGluZyBpbmR1Y3Rpb24gbWFjaGluZSBvZmZlcnMgYSB3aWRlIHNwZWVkIGZsdXggd2Vha2VuaW5nIHJlZ2lvbiB3aXRoIGEgbG93IHBvbGUgbnVtYmVyIGFuZCBhIGhpZ2ggcGVhayB0b3JxdWUgY2FwYWJpbGl0eSB3aGVuIG9wZXJhdGVkIHdpdGggYSBoaWdoZXIgbnVtYmVyIG9mIHBvbGVzLiBJbiB0aGlzIGFydGljbGUsIGEgNi1waGFzZSwgZWxlY3Ryb25pYyBwb2xlLWNoYW5naW5nIHdpbmRpbmcgaW5kdWN0aW9uIG1hY2hpbmUgd2l0aCBpbXByb3ZlZCBwZXJmb3JtYW5jZSBvdmVyIHRoZSBleGlzdGluZyAzLXBoYXNlIHBvbGUtY2hhbmdpbmcgaXMgZGlzY3Vzc2VkLiBDb21wYXJlZCB0byB0aGUgMy1waGFzZSAxMjBvIHBoYXNlIGJlbHQgd2luZGluZywgdGhlIHByb3Bvc2VkIDYtcGhhc2UgcG9sZS1jaGFuZ2luZyB3aW5kaW5nIGluZHVjdGlvbiBtYWNoaW5lIHNob3dzIGEgMTUgJSBpbmNyZWFzZSBpbiBwZWFrIHRvcnF1ZSBkdWUgdG8gaW1wcm92ZWQgd2luZGluZyBmYWN0b3IuIEZpbml0ZSBlbGVtZW50IGFuYWx5c2lzIGlzIHVzZWQgdG8gcHJlZGljdCB0aGUgdG9ycXVlIGNhcGFiaWxpdHksIGxvc3NlcyBhbmQgZWZmaWNpZW5jeSBvZiB0aGUgNi1waGFzZSBhbmQgMy1waGFzZSBwb2xlLWNoYW5naW5nIHdpbmRpbmcgaW5kdWN0aW9uIG1hY2hpbmVzLiBBIDFrVyBpbmR1Y3Rpb24gbWFjaGluZSBpcyBwcm90b3R5cGVkIGFuZCB0aGUgaW1wcm92ZWQgdG9ycXVlIGNhcGFiaWxpdHkgb2YgdGhlIDYtcGhhc2UgcG9sZS1jaGFuZ2luZyBtYWNoaW5lcyBvdmVyIDMtcGhhc2UgY291bnRlcnBhcnRzIGlzIGV4cGVyaW1lbnRhbGx5IHZhbGlkYXRlZCB1bmRlciB2YXJpb3VzIG9wZXJhdGluZyBjb25kaXRpb25zLiIsInB1Ymxpc2hlciI6Ikluc3RpdHV0ZSBvZiBFbGVjdHJpY2FsIGFuZCBFbGVjdHJvbmljcyBFbmdpbmVlcnMgSW5jLiIsImlzc3VlIjoiMSIsInZvbHVtZSI6IjM2IiwiY29udGFpbmVyLXRpdGxlLXNob3J0IjoiIn0sImlzVGVtcG9yYXJ5IjpmYWxzZX1dfQ==&quot;,&quot;citationItems&quot;:[{&quot;id&quot;:&quot;b79fe191-beec-390f-b48e-a61fc49e210c&quot;,&quot;itemData&quot;:{&quot;type&quot;:&quot;article-journal&quot;,&quot;id&quot;:&quot;b79fe191-beec-390f-b48e-a61fc49e210c&quot;,&quot;title&quot;:&quot;Parameter identification of five-phase induction machines with single layer windings&quot;,&quot;author&quot;:[{&quot;family&quot;:&quot;Abdel-Khalik&quot;,&quot;given&quot;:&quot;Ayman S.&quot;,&quot;parse-names&quot;:false,&quot;dropping-particle&quot;:&quot;&quot;,&quot;non-dropping-particle&quot;:&quot;&quot;},{&quot;family&quot;:&quot;Daoud&quot;,&quot;given&quot;:&quot;Mohamed I.&quot;,&quot;parse-names&quot;:false,&quot;dropping-particle&quot;:&quot;&quot;,&quot;non-dropping-particle&quot;:&quot;&quot;},{&quot;family&quot;:&quot;Ahmed&quot;,&quot;given&quot;:&quot;Shehab&quot;,&quot;parse-names&quot;:false,&quot;dropping-particle&quot;:&quot;&quot;,&quot;non-dropping-particle&quot;:&quot;&quot;},{&quot;family&quot;:&quot;Elserougi&quot;,&quot;given&quot;:&quot;Ahmed A.&quot;,&quot;parse-names&quot;:false,&quot;dropping-particle&quot;:&quot;&quot;,&quot;non-dropping-particle&quot;:&quot;&quot;},{&quot;family&quot;:&quot;Massoud&quot;,&quot;given&quot;:&quot;Ahmed M.&quot;,&quot;parse-names&quot;:false,&quot;dropping-particle&quot;:&quot;&quot;,&quot;non-dropping-particle&quot;:&quot;&quot;}],&quot;container-title&quot;:&quot;IEEE Transactions on Industrial Electronics&quot;,&quot;DOI&quot;:&quot;10.1109/TIE.2013.2297294&quot;,&quot;ISSN&quot;:&quot;02780046&quot;,&quot;issued&quot;:{&quot;date-parts&quot;:[[2014]]},&quot;page&quot;:&quot;5139-5154&quot;,&quot;abstract&quot;:&quot;Despite the increased interest in multiphase induction machines for safety-critical applications, machine parameter identification for the different sequence planes is still a challenging research point. In most available literature, the effect of nonfundamental sequence planes is overlooked due to the assumption of sinusoidal winding distribution and healthy operation. However, in a single layer or concentric winding layout with an odd number of phases, the effect of flux produced by nonfundamental sequence planes cannot be ignored for the open-phase case. This paper proposes a simple offline method to estimate the parameters of a five-phase induction machine corresponding to different sequence planes. The proposed technique can estimate the stator leakage inductance as well as the magnetizing inductance of both fundamental and third sequences by applying a quasi-square voltage to the stator winding while the machine is running at no-load. Consequently, the rotor circuit parameters of the fundamental sequence plane can be simply obtained by deducting the stator impedance from the blocked rotor machine impedance. For the third sequence plane, an approximate relation to estimate these parameters based on the measured fundamental sequence rotor parameters is also given. An experimental 1.5 Hp prototype machine is used to verify the proposed technique. © 1982-2012 IEEE.&quot;,&quot;publisher&quot;:&quot;Institute of Electrical and Electronics Engineers Inc.&quot;,&quot;issue&quot;:&quot;10&quot;,&quot;volume&quot;:&quot;61&quot;,&quot;container-title-short&quot;:&quot;&quot;},&quot;isTemporary&quot;:false},{&quot;id&quot;:&quot;9b61000f-891c-374b-a05d-76a9c39ec161&quot;,&quot;itemData&quot;:{&quot;type&quot;:&quot;article-journal&quot;,&quot;id&quot;:&quot;9b61000f-891c-374b-a05d-76a9c39ec161&quot;,&quot;title&quot;:&quot;Application of Ring Winding in Induction Motor&quot;,&quot;author&quot;:[{&quot;family&quot;:&quot;Xu&quot;,&quot;given&quot;:&quot;Yongming&quot;,&quot;parse-names&quot;:false,&quot;dropping-particle&quot;:&quot;&quot;,&quot;non-dropping-particle&quot;:&quot;&quot;},{&quot;family&quot;:&quot;Xu&quot;,&quot;given&quot;:&quot;Ziyi&quot;,&quot;parse-names&quot;:false,&quot;dropping-particle&quot;:&quot;&quot;,&quot;non-dropping-particle&quot;:&quot;&quot;},{&quot;family&quot;:&quot;Ai&quot;,&quot;given&quot;:&quot;Mengmeng&quot;,&quot;parse-names&quot;:false,&quot;dropping-particle&quot;:&quot;&quot;,&quot;non-dropping-particle&quot;:&quot;&quot;}],&quot;container-title&quot;:&quot;IEEE Transactions on Applied Superconductivity&quot;,&quot;DOI&quot;:&quot;10.1109/TASC.2021.3107809&quot;,&quot;ISSN&quot;:&quot;15582515&quot;,&quot;issued&quot;:{&quot;date-parts&quot;:[[2021,11,1]]},&quot;abstract&quot;:&quot;To solve the low power factor and efficiency of the conventional induction motor (IM), ordinary single-layer windings are changed to ring windings (RW) to improve motor performance. Firstly, structural features of RW are described. Then a dual-rotor ring winding induction motor (DRRWIM) is proposed, and the structure, magnetic circuit and circuit characteristics of DRRWIM are analyzed. Based on the analysis result, the motor design method for DRRWIM is proposed. The basic size is determined through the proposed method, and the electromagnetic performance of DRRWIM is calculated. Finally, a comparison between DRRWIM and the Y-type traditional IM with the same power and poles number proves that DRRWIM is more efficient and energy- saving.&quot;,&quot;publisher&quot;:&quot;Institute of Electrical and Electronics Engineers Inc.&quot;,&quot;issue&quot;:&quot;8&quot;,&quot;volume&quot;:&quot;31&quot;,&quot;container-title-short&quot;:&quot;&quot;},&quot;isTemporary&quot;:false},{&quot;id&quot;:&quot;6c0d8f2a-320e-3581-a6fc-63e474f9685a&quot;,&quot;itemData&quot;:{&quot;type&quot;:&quot;article-journal&quot;,&quot;id&quot;:&quot;6c0d8f2a-320e-3581-a6fc-63e474f9685a&quot;,&quot;title&quot;:&quot;Six-Phase Pole-Changing Winding Induction Machines with Improved Performance&quot;,&quot;author&quot;:[{&quot;family&quot;:&quot;Mallampalli&quot;,&quot;given&quot;:&quot;Srinivas&quot;,&quot;parse-names&quot;:false,&quot;dropping-particle&quot;:&quot;&quot;,&quot;non-dropping-particle&quot;:&quot;&quot;},{&quot;family&quot;:&quot;Zhu&quot;,&quot;given&quot;:&quot;Z. Q.&quot;,&quot;parse-names&quot;:false,&quot;dropping-particle&quot;:&quot;&quot;,&quot;non-dropping-particle&quot;:&quot;&quot;},{&quot;family&quot;:&quot;Mipo&quot;,&quot;given&quot;:&quot;Jean Claude&quot;,&quot;parse-names&quot;:false,&quot;dropping-particle&quot;:&quot;&quot;,&quot;non-dropping-particle&quot;:&quot;&quot;},{&quot;family&quot;:&quot;Personnaz&quot;,&quot;given&quot;:&quot;Sophie&quot;,&quot;parse-names&quot;:false,&quot;dropping-particle&quot;:&quot;&quot;,&quot;non-dropping-particle&quot;:&quot;&quot;}],&quot;container-title&quot;:&quot;IEEE Transactions on Energy Conversion&quot;,&quot;DOI&quot;:&quot;10.1109/TEC.2020.3009190&quot;,&quot;ISSN&quot;:&quot;15580059&quot;,&quot;issued&quot;:{&quot;date-parts&quot;:[[2021,3,1]]},&quot;page&quot;:&quot;534-546&quot;,&quot;abstract&quot;:&quot;Automotive starter-generator applications require a high peak torque for cranking and a wide speed flux weakening region for generation. In such applications, the pole-changing winding induction machine offers a wide speed flux weakening region with a low pole number and a high peak torque capability when operated with a higher number of poles. In this article, a 6-phase, electronic pole-changing winding induction machine with improved performance over the existing 3-phase pole-changing is discussed. Compared to the 3-phase 120o phase belt winding, the proposed 6-phase pole-changing winding induction machine shows a 15 % increase in peak torque due to improved winding factor. Finite element analysis is used to predict the torque capability, losses and efficiency of the 6-phase and 3-phase pole-changing winding induction machines. A 1kW induction machine is prototyped and the improved torque capability of the 6-phase pole-changing machines over 3-phase counterparts is experimentally validated under various operating conditions.&quot;,&quot;publisher&quot;:&quot;Institute of Electrical and Electronics Engineers Inc.&quot;,&quot;issue&quot;:&quot;1&quot;,&quot;volume&quot;:&quot;36&quot;,&quot;container-title-short&quot;:&quot;&quot;},&quot;isTemporary&quot;:false}]},{&quot;citationID&quot;:&quot;MENDELEY_CITATION_acea8d87-1439-42ba-bf16-efff6ef23789&quot;,&quot;properties&quot;:{&quot;noteIndex&quot;:0},&quot;isEdited&quot;:false,&quot;manualOverride&quot;:{&quot;isManuallyOverridden&quot;:false,&quot;citeprocText&quot;:&quot;[47]–[49]&quot;,&quot;manualOverrideText&quot;:&quot;&quot;},&quot;citationTag&quot;:&quot;MENDELEY_CITATION_v3_eyJjaXRhdGlvbklEIjoiTUVOREVMRVlfQ0lUQVRJT05fYWNlYThkODctMTQzOS00MmJhLWJmMTYtZWZmZjZlZjIzNzg5IiwicHJvcGVydGllcyI6eyJub3RlSW5kZXgiOjB9LCJpc0VkaXRlZCI6ZmFsc2UsIm1hbnVhbE92ZXJyaWRlIjp7ImlzTWFudWFsbHlPdmVycmlkZGVuIjpmYWxzZSwiY2l0ZXByb2NUZXh0IjoiWzQ3XeKAk1s0OV0iLCJtYW51YWxPdmVycmlkZVRleHQiOiIifSwiY2l0YXRpb25JdGVtcyI6W3siaWQiOiI4YjYxNWRmNy0zMWEyLTNmZTYtOGY0OS1hY2E1NjZmMTRkODMiLCJpdGVtRGF0YSI6eyJ0eXBlIjoiYXJ0aWNsZS1qb3VybmFsIiwiaWQiOiI4YjYxNWRmNy0zMWEyLTNmZTYtOGY0OS1hY2E1NjZmMTRkODMiLCJ0aXRsZSI6IkFuYWx5c2lzIG9mIG11bHRpcGhhc2UgaW5kdWN0aW9uIG1hY2hpbmVzIHdpdGggd2luZGluZyBmYXVsdHMiLCJhdXRob3IiOlt7ImZhbWlseSI6IkFwc2xleSIsImdpdmVuIjoiSnVkaXRoIiwicGFyc2UtbmFtZXMiOmZhbHNlLCJkcm9wcGluZy1wYXJ0aWNsZSI6IiIsIm5vbi1kcm9wcGluZy1wYXJ0aWNsZSI6IiJ9LHsiZmFtaWx5IjoiV2lsbGlhbXNvbiIsImdpdmVuIjoiU3RldmUiLCJwYXJzZS1uYW1lcyI6ZmFsc2UsImRyb3BwaW5nLXBhcnRpY2xlIjoiIiwibm9uLWRyb3BwaW5nLXBhcnRpY2xlIjoiIn1dLCJjb250YWluZXItdGl0bGUiOiJJRUVFIFRyYW5zYWN0aW9ucyBvbiBJbmR1c3RyeSBBcHBsaWNhdGlvbnMiLCJET0kiOiIxMC4xMTA5L1RJQS4yMDA1Ljg2MzkxNSIsIklTU04iOiIwMDkzOTk5NCIsImlzc3VlZCI6eyJkYXRlLXBhcnRzIjpbWzIwMDYsM11dfSwicGFnZSI6IjQ2NS00NzIiLCJhYnN0cmFjdCI6IlRoZSBwYXBlciBzaG93cyBob3cgdGhlIHRlY2huaXF1ZXMgb2YgZ2VuZXJhbGl6ZWQgaGFybW9uaWMgYW5hbHlzaXMgbWF5IGJlIHVzZWQgdG8gc2ltdWxhdGUgdGhlIHN0ZWFkeS1zdGF0ZSBiZWhhdmlvciBvZiBhIG11bHRpcGhhc2UgY2FnZSBpbmR1Y3Rpb24gbW90b3Igd2l0aCBhbnkgZm9ybSBvZiBvcGVuLWNpcmN1aXQgb3Igc2hvcnQtY2lyY3VpdCBmYXVsdCBpbiB0aGUgc3RhdG9yIHdpbmRpbmcuIFRoZSBhbmFseXRpY2FsIG1vZGVsIGlzIHZlcmlmaWVkIHVzaW5nIGEgZm91ci1wb2xlIG1hY2hpbmUgd2l0aCBhIDQ4LXNsb3Qgc3RhdG9yLiBFYWNoIGNvaWwgb2YgdGhlIHN0YXRvciB3aW5kaW5nIG9mIHRoaXMgbWFjaGluZSBpcyBicm91Z2h0IG91dCB0byBhIHBhdGNoYm9hcmQgdGhhdCBlbmFibGVzIHRoZSBzdGF0b3IgdG8gYmUgY29uZmlndXJlZCBmb3Igc2luZ2xlLXBoYXNlLCB0d28tcGhhc2UsIHRocmVlLXBoYXNlLCBmb3VyLXBoYXNlLCBzaXgtcGhhc2UsIG9yIDEyLXBoYXNlIGV4Y2l0YXRpb24uIEV4cGVyaW1lbnRhbCByZXN1bHRzIGFyZSBjb21wYXJlZCB3aXRoIGNvbXB1dGVyIHByZWRpY3Rpb25zIGZvciBhIHNpeC1waGFzZSBtYWNoaW5lIHdpdGggYm90aCBvcGVuLWNpcmN1aXQgYW5kIHNob3J0LWNpcmN1aXQgZmF1bHRzLiDCqSAyMDA2IElFRUUuIiwiaXNzdWUiOiIyIiwidm9sdW1lIjoiNDIiLCJjb250YWluZXItdGl0bGUtc2hvcnQiOiIifSwiaXNUZW1wb3JhcnkiOmZhbHNlfSx7ImlkIjoiZmEzMTYxMDctNDgyZC0zZGMxLThhN2QtMTMzZjM2YTAzN2ViIiwiaXRlbURhdGEiOnsidHlwZSI6ImFydGljbGUtam91cm5hbCIsImlkIjoiZmEzMTYxMDctNDgyZC0zZGMxLThhN2QtMTMzZjM2YTAzN2ViIiwidGl0bGUiOiJFZmZlY3Qgb2YgV2luZGluZyBDb25maWd1cmF0aW9uIG9uIFNpeC1QaGFzZSBJbmR1Y3Rpb24gTWFjaGluZSBQYXJhbWV0ZXJzIGFuZCBQZXJmb3JtYW5jZSIsImF1dGhvciI6W3siZmFtaWx5IjoiQWJkZWwtS2hhbGlrIiwiZ2l2ZW4iOiJBeW1hbiBTLiIsInBhcnNlLW5hbWVzIjpmYWxzZSwiZHJvcHBpbmctcGFydGljbGUiOiIiLCJub24tZHJvcHBpbmctcGFydGljbGUiOiIifSx7ImZhbWlseSI6IkFiZGVsLU1hamVlZCIsImdpdmVuIjoiTWFobW91ZCBTLiIsInBhcnNlLW5hbWVzIjpmYWxzZSwiZHJvcHBpbmctcGFydGljbGUiOiIiLCJub24tZHJvcHBpbmctcGFydGljbGUiOiIifSx7ImZhbWlseSI6IkFobWVkIiwiZ2l2ZW4iOiJTaGVoYWIiLCJwYXJzZS1uYW1lcyI6ZmFsc2UsImRyb3BwaW5nLXBhcnRpY2xlIjoiIiwibm9uLWRyb3BwaW5nLXBhcnRpY2xlIjoiIn1dLCJjb250YWluZXItdGl0bGUiOiJJRUVFIEFjY2VzcyIsIkRPSSI6IjEwLjExMDkvQUNDRVNTLjIwMjAuMzA0NDAyNSIsIklTU04iOiIyMTY5MzUzNiIsImlzc3VlZCI6eyJkYXRlLXBhcnRzIjpbWzIwMjBdXX0sInBhZ2UiOiIyMjMwMDktMjIzMDIwIiwiYWJzdHJhY3QiOiJTaXgtcGhhc2UgaW5kdWN0aW9uIG1hY2hpbmVzIGhhdmUgbW9zdGx5IHNob3duIHByb21pc2UgaW4gaGlnaC1wb3dlciBlbGVjdHJpYyBkcml2ZSBhcHBsaWNhdGlvbnMgYXMgd2VsbCBhcyB3aW5kIGVuZXJneSBjb252ZXJzaW9uIHN5c3RlbXMuIERpZmZlcmVudCB3aW5kaW5nIGNvbmZpZ3VyYXRpb25zIGZvciBzaXgtcGhhc2Ugc3RhdG9ycyBoYXZlIGJlZW4gcHVibGlzaGVkLCBuYW1lbHksIGR1YWwgdGhyZWUtcGhhc2UgKEQzUCksIHN5bW1ldHJpY2FsIHNpeC1waGFzZSAoUzZQKSwgYW5kIGFzeW1tZXRyaWNhbCBzaXgtcGhhc2UgKEE2UCkgd2luZGluZyBsYXlvdXRzLiBBbHRob3VnaCBhIGJvZHkgb2YgcmVzZWFyY2ggaW52ZXN0aWdhdGluZyBzaXgtcGhhc2UgbWFjaGluZXMgYW5kIHRoZWlyIGNvbnRyb2wgZm9yIGRpZmZlcmVudCBzaXgtcGhhc2Ugd2luZGluZyBhcnJhbmdlbWVudHMgZXhpc3RzLCBhIHRob3JvdWdoIGNvbXBhcmF0aXZlIHN0dWR5IGJldHdlZW4gdGhlc2UgZGlmZmVyZW50IGFycmFuZ2VtZW50cyBpbiB0ZXJtcyBvZiBtYWNoaW5lIHBhcmFtZXRlcnMgYW5kIHBlcmZvcm1hbmNlLCBoYXMgbm90IGJlZW4gZG9uZSBzbyBmYXIuIFRoaXMgcGFwZXIgZW1wbG95cyBhIDEyLXBoYXNlIHN0YXRvciB3aXRoIGEgY29uZmlndXJhYmxlIHRlcm1pbmFsIGJveCB0byBjb21wYXJlIGRpZmZlcmVudCBzaXgtcGhhc2UgY29uZmlndXJhdGlvbnMgYnkgc2ltcGx5IHJlY29ubmVjdGluZyB0aGUgc3RhdG9yIHRlcm1pbmFscyBvZiB0aGUgdHdlbHZlIHBoYXNlcyBpbiBkaWZmZXJlbnQgbWFubmVycyB0byBvYnRhaW4gYW4gZXF1aXZhbGVudCBzaXgtdGVybWluYWwgc3RhdG9yLiBUaGlzIHdheSwgdGhlIHNhbWUgc3RhdG9yIG1hY2hpbmUgZGltZW5zaW9ucyBhbmQgY29wcGVyIHZvbHVtZSB3aWxsIGJlIGFzc3VtZWQgZm9yIGFsbCBjb25uZWN0aW9ucy4gVGhlIGNvbXBhcmF0aXZlIHN0dWR5IGZvY3VzZXMgb24gdGhlIGVmZmVjdCBvZiB3aW5kaW5nIGNvbm5lY3Rpb24gb24gbWFjaGluZSBwYXJhbWV0ZXJzIG9mIHRoZSBkaWZmZXJlbnQgc3Vic3BhY2VzLCBwaGFzZSBjdXJyZW50IHF1YWxpdHkgYW5kIG1hY2hpbmUgY2hhcmFjdGVyaXN0aWMgY3VydmVzLiBFeHBlcmltZW50YWwgdmFsaWRhdGlvbiBoYXMgYmVlbiBjYXJyaWVkIG91dCB1c2luZyBhIDFrVyBwcm90b3R5cGUgc3lzdGVtLiIsInB1Ymxpc2hlciI6Ikluc3RpdHV0ZSBvZiBFbGVjdHJpY2FsIGFuZCBFbGVjdHJvbmljcyBFbmdpbmVlcnMgSW5jLiIsInZvbHVtZSI6IjgiLCJjb250YWluZXItdGl0bGUtc2hvcnQiOiIifSwiaXNUZW1wb3JhcnkiOmZhbHNlfSx7ImlkIjoiMzlmMWMyYmMtYjQ5OS0zNTI2LTllMDctYTU3YjMyZGM0MjQ1IiwiaXRlbURhdGEiOnsidHlwZSI6ImFydGljbGUtam91cm5hbCIsImlkIjoiMzlmMWMyYmMtYjQ5OS0zNTI2LTllMDctYTU3YjMyZGM0MjQ1IiwidGl0bGUiOiJJbXByb3ZlbWVudCBvZiBDb25jZW50cmF0ZWQgV2luZGluZyBMYXlvdXRzIGZvciBTaXgtUGhhc2UgU3F1aXJyZWwgQ2FnZSBJbmR1Y3Rpb24gTW90b3JzIiwiYXV0aG9yIjpbeyJmYW1pbHkiOiJSZXphemFkZWgiLCJnaXZlbiI6IkdoYXNlbSIsInBhcnNlLW5hbWVzIjpmYWxzZSwiZHJvcHBpbmctcGFydGljbGUiOiIiLCJub24tZHJvcHBpbmctcGFydGljbGUiOiIifSx7ImZhbWlseSI6IlRhaGFtaSIsImdpdmVuIjoiRmFyemFkIiwicGFyc2UtbmFtZXMiOmZhbHNlLCJkcm9wcGluZy1wYXJ0aWNsZSI6IiIsIm5vbi1kcm9wcGluZy1wYXJ0aWNsZSI6IiJ9LHsiZmFtaWx5IjoiQ2Fwb2xpbm8iLCJnaXZlbiI6IkfDqXJhcmQgQW5kcsOpIiwicGFyc2UtbmFtZXMiOmZhbHNlLCJkcm9wcGluZy1wYXJ0aWNsZSI6IiIsIm5vbi1kcm9wcGluZy1wYXJ0aWNsZSI6IiJ9LHsiZmFtaWx5IjoiVmFzY2hldHRvIiwiZ2l2ZW4iOiJTaWx2aW8iLCJwYXJzZS1uYW1lcyI6ZmFsc2UsImRyb3BwaW5nLXBhcnRpY2xlIjoiIiwibm9uLWRyb3BwaW5nLXBhcnRpY2xlIjoiIn0seyJmYW1pbHkiOiJOYXNpcmktR2hlaWRhcmkiLCJnaXZlbiI6IlphaHJhIiwicGFyc2UtbmFtZXMiOmZhbHNlLCJkcm9wcGluZy1wYXJ0aWNsZSI6IiIsIm5vbi1kcm9wcGluZy1wYXJ0aWNsZSI6IiJ9LHsiZmFtaWx5IjoiSGVuYW8iLCJnaXZlbiI6Ikh1bWJlcnRvIiwicGFyc2UtbmFtZXMiOmZhbHNlLCJkcm9wcGluZy1wYXJ0aWNsZSI6IiIsIm5vbi1kcm9wcGluZy1wYXJ0aWNsZSI6IiJ9XSwiY29udGFpbmVyLXRpdGxlIjoiSUVFRSBUcmFuc2FjdGlvbnMgb24gRW5lcmd5IENvbnZlcnNpb24iLCJET0kiOiIxMC4xMTA5L1RFQy4yMDIwLjI5OTU0MzMiLCJJU1NOIjoiMTU1ODAwNTkiLCJpc3N1ZWQiOnsiZGF0ZS1wYXJ0cyI6W1syMDIwLDEyLDFdXX0sInBhZ2UiOiIxNzI3LTE3MzUiLCJhYnN0cmFjdCI6IlRoZSBmYXVsdC10b2xlcmFudCBjYXBhYmlsaXR5IGlzIGEgcHJlcmVxdWlzaXRlIGZvciBlbGVjdHJpY2FsIHNhZmV0eS1jcml0aWNhbCBhcHBsaWNhdGlvbnMuIEluIHRoaXMgcmVnYXJkLCBtdWx0aS1waGFzZSBpbmR1Y3Rpb24gbW90b3JzIGFyZSB3ZWxsLWtub3duIGFjdHVhdG9ycyB1c2VkIHRvIHByb3ZpZGUgdGhpcyBmZWF0dXJlLiBDb21wYXJlZCB0byBjb252ZW50aW9uYWwgdGhyZWUtcGhhc2UgbWFjaGluZXMgd2l0aCBkaXN0cmlidXRlZCB3aW5kaW5ncywgaW5kdWN0aW9uIG1hY2hpbmVzIGhhdmluZyBjb25jZW50cmF0ZWQgd2luZGluZ3MgY291bGQgYmUgbW9yZSBmYXVsdC10b2xlcmFudCBiZWNhdXNlIG9mIGluY3JlYXNpbmcgdGhlIG51bWJlciBvZiBwaGFzZXMuIEluIGFkZGl0aW9uLCBjb25jZW50cmF0ZWQgd2luZGluZ3MgaGF2ZSBzaG9ydGVyIGVuZC13aW5kaW5nIGFuZCBsZXNzIHJlcXVpcmVkIGNvcHBlciB3ZWlnaHQgd2hpY2ggbWFrZXMgaXQgYSBsb3dlciBjb3N0IHNvbHV0aW9uIGNvbXBhcmVkIHRvIGRpc3RyaWJ1dGVkIHdpbmRpbmdzLiBIb3dldmVyLCBjb25jZW50cmF0ZWQgd2luZGluZ3MgYWR2ZXJzZWx5IGluY3JlYXNlIHRoZSBkaXN0b3J0aW9uIG9mIHRoZSBhaXIgZ2FwIGZsdXggZGVuc2l0eSB3aGljaCBhZmZlY3RzIG1vdG9yIHBlcmZvcm1hbmNlcy4gSW4gdGhpcyBwYXBlciwgYSBwc2V1ZG8tY29uY2VudHJhdGVkIHdpbmRpbmcgbGF5b3V0IGhhcyBiZWVuIHByb3Bvc2VkIGZvciBzaXgtcGhhc2Ugc3F1aXJyZWwtY2FnZSBpbmR1Y3Rpb24gbW90b3JzIHRvIGltcHJvdmUgcGVyZm9ybWFuY2VzIGNvbXBhcmVkIHRvIGNvbnZlbnRpb25hbCBjb25jZW50cmF0ZWQgd2luZGluZ3MuIFdpbmRpbmcgZnVuY3Rpb24gYW5kIGVxdWl2YWxlbnQgY2lyY3VpdCBtZXRob2RzIGFyZSB1c2VkIHRvIGFuYWx5dGljYWxseSBjYWxjdWxhdGUgcGVyZm9ybWFuY2VzLiBGaW5hbGx5LCB0aW1lLXN0ZXBwaW5nIGZpbml0ZSBlbGVtZW50IG1ldGhvZCBhbmQgZXhwZXJpbWVudGFsIG1lYXN1cmVtZW50cyBoYXZlIGJlZW4gcHJlc2VudGVkIHRvIGNvbmZpcm0gb2J0YWluZWQgYW5hbHl0aWNhbCByZXN1bHRzLiIsInB1Ymxpc2hlciI6Ikluc3RpdHV0ZSBvZiBFbGVjdHJpY2FsIGFuZCBFbGVjdHJvbmljcyBFbmdpbmVlcnMgSW5jLiIsImlzc3VlIjoiNCIsInZvbHVtZSI6IjM1IiwiY29udGFpbmVyLXRpdGxlLXNob3J0IjoiIn0sImlzVGVtcG9yYXJ5IjpmYWxzZX1dfQ==&quot;,&quot;citationItems&quot;:[{&quot;id&quot;:&quot;8b615df7-31a2-3fe6-8f49-aca566f14d83&quot;,&quot;itemData&quot;:{&quot;type&quot;:&quot;article-journal&quot;,&quot;id&quot;:&quot;8b615df7-31a2-3fe6-8f49-aca566f14d83&quot;,&quot;title&quot;:&quot;Analysis of multiphase induction machines with winding faults&quot;,&quot;author&quot;:[{&quot;family&quot;:&quot;Apsley&quot;,&quot;given&quot;:&quot;Judith&quot;,&quot;parse-names&quot;:false,&quot;dropping-particle&quot;:&quot;&quot;,&quot;non-dropping-particle&quot;:&quot;&quot;},{&quot;family&quot;:&quot;Williamson&quot;,&quot;given&quot;:&quot;Steve&quot;,&quot;parse-names&quot;:false,&quot;dropping-particle&quot;:&quot;&quot;,&quot;non-dropping-particle&quot;:&quot;&quot;}],&quot;container-title&quot;:&quot;IEEE Transactions on Industry Applications&quot;,&quot;DOI&quot;:&quot;10.1109/TIA.2005.863915&quot;,&quot;ISSN&quot;:&quot;00939994&quot;,&quot;issued&quot;:{&quot;date-parts&quot;:[[2006,3]]},&quot;page&quot;:&quot;465-472&quot;,&quot;abstract&quot;:&quot;The paper shows how the techniques of generalized harmonic analysis may be used to simulate the steady-state behavior of a multiphase cage induction motor with any form of open-circuit or short-circuit fault in the stator winding. The analytical model is verified using a four-pole machine with a 48-slot stator. Each coil of the stator winding of this machine is brought out to a patchboard that enables the stator to be configured for single-phase, two-phase, three-phase, four-phase, six-phase, or 12-phase excitation. Experimental results are compared with computer predictions for a six-phase machine with both open-circuit and short-circuit faults. © 2006 IEEE.&quot;,&quot;issue&quot;:&quot;2&quot;,&quot;volume&quot;:&quot;42&quot;,&quot;container-title-short&quot;:&quot;&quot;},&quot;isTemporary&quot;:false},{&quot;id&quot;:&quot;fa316107-482d-3dc1-8a7d-133f36a037eb&quot;,&quot;itemData&quot;:{&quot;type&quot;:&quot;article-journal&quot;,&quot;id&quot;:&quot;fa316107-482d-3dc1-8a7d-133f36a037eb&quot;,&quot;title&quot;:&quot;Effect of Winding Configuration on Six-Phase Induction Machine Parameters and Performance&quot;,&quot;author&quot;:[{&quot;family&quot;:&quot;Abdel-Khalik&quot;,&quot;given&quot;:&quot;Ayman S.&quot;,&quot;parse-names&quot;:false,&quot;dropping-particle&quot;:&quot;&quot;,&quot;non-dropping-particle&quot;:&quot;&quot;},{&quot;family&quot;:&quot;Abdel-Majeed&quot;,&quot;given&quot;:&quot;Mahmoud S.&quot;,&quot;parse-names&quot;:false,&quot;dropping-particle&quot;:&quot;&quot;,&quot;non-dropping-particle&quot;:&quot;&quot;},{&quot;family&quot;:&quot;Ahmed&quot;,&quot;given&quot;:&quot;Shehab&quot;,&quot;parse-names&quot;:false,&quot;dropping-particle&quot;:&quot;&quot;,&quot;non-dropping-particle&quot;:&quot;&quot;}],&quot;container-title&quot;:&quot;IEEE Access&quot;,&quot;DOI&quot;:&quot;10.1109/ACCESS.2020.3044025&quot;,&quot;ISSN&quot;:&quot;21693536&quot;,&quot;issued&quot;:{&quot;date-parts&quot;:[[2020]]},&quot;page&quot;:&quot;223009-223020&quot;,&quot;abstract&quot;:&quot;Six-phase induction machines have mostly shown promise in high-power electric drive applications as well as wind energy conversion systems. Different winding configurations for six-phase stators have been published, namely, dual three-phase (D3P), symmetrical six-phase (S6P), and asymmetrical six-phase (A6P) winding layouts. Although a body of research investigating six-phase machines and their control for different six-phase winding arrangements exists, a thorough comparative study between these different arrangements in terms of machine parameters and performance, has not been done so far. This paper employs a 12-phase stator with a configurable terminal box to compare different six-phase configurations by simply reconnecting the stator terminals of the twelve phases in different manners to obtain an equivalent six-terminal stator. This way, the same stator machine dimensions and copper volume will be assumed for all connections. The comparative study focuses on the effect of winding connection on machine parameters of the different subspaces, phase current quality and machine characteristic curves. Experimental validation has been carried out using a 1kW prototype system.&quot;,&quot;publisher&quot;:&quot;Institute of Electrical and Electronics Engineers Inc.&quot;,&quot;volume&quot;:&quot;8&quot;,&quot;container-title-short&quot;:&quot;&quot;},&quot;isTemporary&quot;:false},{&quot;id&quot;:&quot;39f1c2bc-b499-3526-9e07-a57b32dc4245&quot;,&quot;itemData&quot;:{&quot;type&quot;:&quot;article-journal&quot;,&quot;id&quot;:&quot;39f1c2bc-b499-3526-9e07-a57b32dc4245&quot;,&quot;title&quot;:&quot;Improvement of Concentrated Winding Layouts for Six-Phase Squirrel Cage Induction Motors&quot;,&quot;author&quot;:[{&quot;family&quot;:&quot;Rezazadeh&quot;,&quot;given&quot;:&quot;Ghasem&quot;,&quot;parse-names&quot;:false,&quot;dropping-particle&quot;:&quot;&quot;,&quot;non-dropping-particle&quot;:&quot;&quot;},{&quot;family&quot;:&quot;Tahami&quot;,&quot;given&quot;:&quot;Farzad&quot;,&quot;parse-names&quot;:false,&quot;dropping-particle&quot;:&quot;&quot;,&quot;non-dropping-particle&quot;:&quot;&quot;},{&quot;family&quot;:&quot;Capolino&quot;,&quot;given&quot;:&quot;Gérard André&quot;,&quot;parse-names&quot;:false,&quot;dropping-particle&quot;:&quot;&quot;,&quot;non-dropping-particle&quot;:&quot;&quot;},{&quot;family&quot;:&quot;Vaschetto&quot;,&quot;given&quot;:&quot;Silvio&quot;,&quot;parse-names&quot;:false,&quot;dropping-particle&quot;:&quot;&quot;,&quot;non-dropping-particle&quot;:&quot;&quot;},{&quot;family&quot;:&quot;Nasiri-Gheidari&quot;,&quot;given&quot;:&quot;Zahra&quot;,&quot;parse-names&quot;:false,&quot;dropping-particle&quot;:&quot;&quot;,&quot;non-dropping-particle&quot;:&quot;&quot;},{&quot;family&quot;:&quot;Henao&quot;,&quot;given&quot;:&quot;Humberto&quot;,&quot;parse-names&quot;:false,&quot;dropping-particle&quot;:&quot;&quot;,&quot;non-dropping-particle&quot;:&quot;&quot;}],&quot;container-title&quot;:&quot;IEEE Transactions on Energy Conversion&quot;,&quot;DOI&quot;:&quot;10.1109/TEC.2020.2995433&quot;,&quot;ISSN&quot;:&quot;15580059&quot;,&quot;issued&quot;:{&quot;date-parts&quot;:[[2020,12,1]]},&quot;page&quot;:&quot;1727-1735&quot;,&quot;abstract&quot;:&quot;The fault-tolerant capability is a prerequisite for electrical safety-critical applications. In this regard, multi-phase induction motors are well-known actuators used to provide this feature. Compared to conventional three-phase machines with distributed windings, induction machines having concentrated windings could be more fault-tolerant because of increasing the number of phases. In addition, concentrated windings have shorter end-winding and less required copper weight which makes it a lower cost solution compared to distributed windings. However, concentrated windings adversely increase the distortion of the air gap flux density which affects motor performances. In this paper, a pseudo-concentrated winding layout has been proposed for six-phase squirrel-cage induction motors to improve performances compared to conventional concentrated windings. Winding function and equivalent circuit methods are used to analytically calculate performances. Finally, time-stepping finite element method and experimental measurements have been presented to confirm obtained analytical results.&quot;,&quot;publisher&quot;:&quot;Institute of Electrical and Electronics Engineers Inc.&quot;,&quot;issue&quot;:&quot;4&quot;,&quot;volume&quot;:&quot;35&quot;,&quot;container-title-short&quot;:&quot;&quot;},&quot;isTemporary&quot;:false}]},{&quot;citationID&quot;:&quot;MENDELEY_CITATION_e0d02e63-4752-440d-a7cd-1e33bb9d2d55&quot;,&quot;properties&quot;:{&quot;noteIndex&quot;:0},&quot;isEdited&quot;:false,&quot;manualOverride&quot;:{&quot;isManuallyOverridden&quot;:false,&quot;citeprocText&quot;:&quot;[50], [51]&quot;,&quot;manualOverrideText&quot;:&quot;&quot;},&quot;citationTag&quot;:&quot;MENDELEY_CITATION_v3_eyJjaXRhdGlvbklEIjoiTUVOREVMRVlfQ0lUQVRJT05fZTBkMDJlNjMtNDc1Mi00NDBkLWE3Y2QtMWUzM2JiOWQyZDU1IiwicHJvcGVydGllcyI6eyJub3RlSW5kZXgiOjB9LCJpc0VkaXRlZCI6ZmFsc2UsIm1hbnVhbE92ZXJyaWRlIjp7ImlzTWFudWFsbHlPdmVycmlkZGVuIjpmYWxzZSwiY2l0ZXByb2NUZXh0IjoiWzUwXSwgWzUxXSIsIm1hbnVhbE92ZXJyaWRlVGV4dCI6IiJ9LCJjaXRhdGlvbkl0ZW1zIjpbeyJpZCI6IjlkZGNkNGY3LTYwZDgtM2FjYS05NDE1LWQxY2Y1ODkxMWY0MCIsIml0ZW1EYXRhIjp7InR5cGUiOiJhcnRpY2xlLWpvdXJuYWwiLCJpZCI6IjlkZGNkNGY3LTYwZDgtM2FjYS05NDE1LWQxY2Y1ODkxMWY0MCIsInRpdGxlIjoiQSBzdHVkeSBvbiB0aGUgZGVzaWduIHByb2Nlc3Mgb2Ygbm9pc2UgcmVkdWN0aW9uIGluIGluZHVjdGlvbiBtb3RvcnMiLCJhdXRob3IiOlt7ImZhbWlseSI6IktpbSIsImdpdmVuIjoiRG8gSmluIiwicGFyc2UtbmFtZXMiOmZhbHNlLCJkcm9wcGluZy1wYXJ0aWNsZSI6IiIsIm5vbi1kcm9wcGluZy1wYXJ0aWNsZSI6IiJ9LHsiZmFtaWx5IjoiSnVuZyIsImdpdmVuIjoiSmFlIFdvbyIsInBhcnNlLW5hbWVzIjpmYWxzZSwiZHJvcHBpbmctcGFydGljbGUiOiIiLCJub24tZHJvcHBpbmctcGFydGljbGUiOiIifSx7ImZhbWlseSI6IkhvbmciLCJnaXZlbiI6Ikp1bmcgUHlvIiwicGFyc2UtbmFtZXMiOmZhbHNlLCJkcm9wcGluZy1wYXJ0aWNsZSI6IiIsIm5vbi1kcm9wcGluZy1wYXJ0aWNsZSI6IiJ9LHsiZmFtaWx5IjoiS2ltIiwiZ2l2ZW4iOiJLd2FuZyBKaW4iLCJwYXJzZS1uYW1lcyI6ZmFsc2UsImRyb3BwaW5nLXBhcnRpY2xlIjoiIiwibm9uLWRyb3BwaW5nLXBhcnRpY2xlIjoiIn0seyJmYW1pbHkiOiJQYXJrIiwiZ2l2ZW4iOiJDaHVsIEp1biIsInBhcnNlLW5hbWVzIjpmYWxzZSwiZHJvcHBpbmctcGFydGljbGUiOiIiLCJub24tZHJvcHBpbmctcGFydGljbGUiOiIifV0sImNvbnRhaW5lci10aXRsZSI6IklFRUUgVHJhbnNhY3Rpb25zIG9uIE1hZ25ldGljcyIsIkRPSSI6IjEwLjExMDkvVE1BRy4yMDEyLjIxOTcxODciLCJJU1NOIjoiMDAxODk0NjQiLCJpc3N1ZWQiOnsiZGF0ZS1wYXJ0cyI6W1syMDEyXV19LCJwYWdlIjoiNDYzOC00NjQxIiwiYWJzdHJhY3QiOiJOb2lzZSBvZiBpbmR1Y3Rpb24gbW90b3JzIGNhbiBiZSBjbGFzc2lmaWVkIGluIHRocmVlIG1haW4gcGFydHMsIHdoaWNoIGNvbnNpc3Qgb2YgbWVjaGFuaWNhbCBzb3VyY2UsIGFlcm9keW5hbWljIHNvdXJjZSwgYW5kIG1hZ25ldGljIHNvdXJjZS4gVGhlIG1hZ25ldGljIG5vaXNlIGlzIGRlZmluZWQgYXMgbm9pc2UgZ2VuZXJhdGVkIGZyb20gdmlicmF0aW9ucyBkdWUgdG8gZWxlY3Ryb21hZ25ldGljIGV4Y2l0YXRpb24gZm9yY2UuIEluIHRoaXMgcGFwZXIsIHRoZSBlbGVjdHJvbWFnbmV0aWMgZXhjaXRhdGlvbiBmb3JjZSBpcyBhbmFseXplZCBhbmQgZGVzaWduIHByb2Nlc3Mgb2Ygbm9pc2UgcmVkdWN0aW9uIGlzIHByb3Bvc2VkLiBGaXJzdGx5LCB0aGUgaGFybW9uaWMgY29tcG9uZW50cyB3aGljaCBhcmUgZ2VuZXJhdGVkIGZyb20gY29tYmluYXRpb24gb2YgcG9sZSBhbmQgc2xvdCBhcmUgYW5hbHl6ZWQgaW4gdGhlIGluaXRpYWwgZGVzaWduLiBNb3Jlb3ZlciwgdGhlIGxvd2VyIHNwYWNlIGhhcm1vbmljIGNvbXBvbmVudHMgYXJlIHJlZHVjZWQgaW4gdGhpcyBkZXNpZ24gc3RhZ2UuIFNlY29uZGx5LCAyLUQgdHJhbnNpZW50IGFuYWx5c2lzIGlzIGNvbmR1Y3RlZCB0byBjb25zaWRlciB0aGUgc2F0dXJhdGlvbiBlZmZlY3QgYW5kIGhhcm1vbmljIGNvbXBvbmVudHMgb2YgY3VycmVudCBpbiBkZXRhaWwgZGVzaWduLiBGb3VyaWVyIHNlcmllcyBoYXMgYmVlbiBhZGRyZXNzZWQgYWNjb3JkaW5nIHRvIHRpbWUgYW5kIHNwYWNlIGNvbnNpZGVyaW5nIGhhcm1vbmljIGNvbXBvbmVudCBvZiBlbGVjdHJvbWFnbmV0aWMgZXhjaXRhdGlvbiBmb3JjZS4gSW4gdGhlIG1lY2hhbmljYWwgcGFydCwgdGhlIG5hdHVyYWwgZnJlcXVlbmN5IG1vZGVzIG9mIG1vdG9yIGNvbXBvbmVudHMgc3VjaCBhcyBicmFja2V0LCBzdGF0b3IgYW5kIHJvdG9yIGNvcmVzIGFyZSBjYWxjdWxhdGVkIHVzaW5nIGZpbml0ZSBlbGVtZW50IGFuYWx5c2lzIChGRUEpIHRvIGF2b2lkIHJlc29uYW5jZS4gTGFzdGx5LCB0aGUgc2tld2VkIHJvdG9yIGlzIGFkanVzdGVkIHRvIHJlZHVjZSB0aGUgaGFybW9uaWMgY29tcG9uZW50cyBvZiBmb3JjZSwgYW5kIHRoZSBzcGVjdHJ1bXMgb2YgbW90b3IgYWNjb3JkaW5nIHRvIHNrZXcgZWZmZWN0IGFyZSBhbmFseXplZC4gVGhlIG5vaXNlIG9mIHNrZXdlZCBtb2RlbCBpcyBhbmFseXplZCB1c2luZyBGRUEgYW5kIGNvbXBhcmVkIHdpdGggZXhwZXJpbWVudGFsIHJlc3VsdC4gSW4gb3JkZXIgdG8gdmVyaWZ5IHByb3Bvc2VkIG1ldGhvZCwgdGhlIHNrZXdlZCBtb2RlbCBpcyBtYW51ZmFjdHVyZWQgYW5kIGV4cGVyaW1lbnRlZCBhdCBuby1sb2FkIGNvbmRpdGlvbi4gwqkgMTk2NS0yMDEyIElFRUUuIiwiaXNzdWUiOiIxMSIsInZvbHVtZSI6IjQ4IiwiY29udGFpbmVyLXRpdGxlLXNob3J0IjoiIn0sImlzVGVtcG9yYXJ5IjpmYWxzZX0seyJpZCI6IjliM2Q4YWM4LWU0ZTYtMzA2OC1iOTk2LTQ4ZTAyZDQzOTE2MyIsIml0ZW1EYXRhIjp7InR5cGUiOiJhcnRpY2xlLWpvdXJuYWwiLCJpZCI6IjliM2Q4YWM4LWU0ZTYtMzA2OC1iOTk2LTQ4ZTAyZDQzOTE2MyIsInRpdGxlIjoiT3B0aW1hbCBEZXNpZ24gb2YgYSBEdWFsIFN0YXRvciBXaW5kaW5nIEluZHVjdGlvbiBNb3RvciB3aXRoIE1pbmltdW0gUmF0ZSBSZWR1Y3Rpb24gTGV2ZWwiLCJhdXRob3IiOlt7ImZhbWlseSI6Iktob3NoaGF2YSIsImdpdmVuIjoiTW9qdGFiYSBBeWF6IiwicGFyc2UtbmFtZXMiOmZhbHNlLCJkcm9wcGluZy1wYXJ0aWNsZSI6IiIsIm5vbi1kcm9wcGluZy1wYXJ0aWNsZSI6IiJ9LHsiZmFtaWx5IjoiWmFyY2hpIiwiZ2l2ZW4iOiJIb3NzZWluIEFib290b3JhYmkiLCJwYXJzZS1uYW1lcyI6ZmFsc2UsImRyb3BwaW5nLXBhcnRpY2xlIjoiIiwibm9uLWRyb3BwaW5nLXBhcnRpY2xlIjoiIn0seyJmYW1pbHkiOiJNYXJrYWRlaCIsImdpdmVuIjoiR2hvbGFtcmV6YSBBcmFiIiwicGFyc2UtbmFtZXMiOmZhbHNlLCJkcm9wcGluZy1wYXJ0aWNsZSI6IiIsIm5vbi1kcm9wcGluZy1wYXJ0aWNsZSI6IiJ9XSwiY29udGFpbmVyLXRpdGxlIjoiSUVFRSBUcmFuc2FjdGlvbnMgb24gSW5kdXN0cmlhbCBFbGVjdHJvbmljcyIsIkRPSSI6IjEwLjExMDkvVElFLjIwMjAuMjk2NzY5MCIsIklTU04iOiIxNTU3OTk0OCIsImlzc3VlZCI6eyJkYXRlLXBhcnRzIjpbWzIwMjEsMiwxXV19LCJwYWdlIjoiMTAxNi0xMDI0IiwiYWJzdHJhY3QiOiJGbHV4IGVzdGltYXRpb24gb2Ygc2luZ2xlIHdpbmRpbmcgaW5kdWN0aW9uIG1hY2hpbmVzIChTV0lNcykgb3BlcmF0aW5nIGluIGEgemVyby1zcGVlZCByZWdpb24gaXMgY2hhbGxlbmdpbmcsIHNpbmNlIGluIHRoaXMgb3BlcmF0aW9uIHJlZ2lvbiwgdGhlIHZvbHRhZ2UgZHJvcCBvbiB0aGUgc3RhdG9yIHJlc2lzdGFuY2UgdmFsdWUsIHdoaWNoIHZhcmllcyB3aXRoIHRoZSBvcGVyYXRpbmcgcG9pbnQsIGlzIG5vdCBuZWdsaWdpYmxlLiBGdXJ0aGVybW9yZSwgaW4gdGhpcyBvcGVyYXRpb24gcmVnaW9uLCBiZWNhdXNlIG9mIHRoZSBpbnRlcmZlcmVuY2UgYmV0d2VlbiBoaWdoZXIgYmFuZCBmcmVxdWVuY2llcyBvZiBhIGRjLXJlamVjdGlvbiBmaWx0ZXIgd2l0aCBsb3ctcGFzcyBmaWx0ZXIgb2YgdGhlIHN0YXRvciBjdXJyZW50cywgdGhlIGRjLW9mZnNldCBvZiBtZWFzdXJlZCBjdXJyZW50cyBtYXkgZGlzdG9ydCB0aGUgdHJ1ZSB2YWx1ZXMgb2YgdGhlIHN0YXRvciBjdXJyZW50LiBEdWFsIHN0YXRvciB3aW5kaW5nIGluZHVjdGlvbiBtYWNoaW5lcyAoRFNXSU1zKSwgd2hpY2ggaGF2ZSB0d28gc2V0cyBvZiB0aHJlZS1waGFzZSB3aW5kaW5ncyB3aXRoIGRpZmZlcmVudCBudW1iZXIgb2YgcG9sZSBwYWlycyBhbmQgYWRhcHQgYSBzdGFuZGFyZCBzcXVpcnJlbCBjYWdlIHJvdG9yLCBoYXZlIG92ZXJjYW1lIHRoZSBhc3NvY2lhdGVkIHByb2JsZW1zIG9mIFNXSU1zIGluIHRoZSB6ZXJvLXNwZWVkIHJlZ2lvbi4gTmV2ZXJ0aGVsZXNzLCBEV1NJTXMgaGF2ZSBsb3dlciBwb3dlciByYXRpbmcgdGhhbiBTV0lNcyBpZiB0aGV5IHVzZSB0aGUgc2FtZSBzdGF0b3IgYW5kIHJvdG9yIGZyYW1lcy4gSW4gdGhpcyBhcnRpY2xlLCBhbiBvcHRpbWFsIGRlc2lnbiBwcm9jZWR1cmUgaXMgcHJvcG9zZWQgZm9yIERTV0lNcywgd2hpY2ggYmVuZWZpdHMgdGhlIGFkdmFudGFnZXMgb2YgRFNXSU1zIGFuZCBzdXJtb3VudHMgdGhlIHJhdGUgcmVkdWN0aW9uIHByb2JsZW0gYXMgbXVjaCBhcyBwb3NzaWJsZS4gSW4gdGhpcyByZWdhcmQsIHRoZSBvcHRpbWFsIGZsdXggbGV2ZWxzIHJhdGlvIG9mIHdpbmRpbmcgc2V0cyBhbmQgdGhlIGJlc3QgcG9sZSBwYWlyIHJhdGlvIGFyZSBkZXRlcm1pbmVkIGZpcnN0LiBBZnRlcndhcmQsIHRoZSB3aW5kaW5nIHNwZWNpZmljYXRpb25zIGFyZSBkZXNpZ25hdGVkIHRvIGhhdmUgbWF4aW11bSBvdXRwdXQgcG93ZXIsIHdoaWxlIHRoZSBEU1dJTSBhZHZhbnRhZ2VzLCBlc3BlY2lhbGx5IHRoZSB6ZXJvLXNwZWVkIHJlZ2lvbiBvcGVyYXRpb24gY2FwYWJpbGl0eSwgcmVtYWluIHZhbGlkLiBBIERTV0lNIGlzIGRlc2lnbmVkLCBzaW11bGF0ZWQgaW4gQU5TWVMvTUFYV0VMTCBhbmQgZmFicmljYXRlZCBiYXNlZCBvbiB0aGUgcHJvcG9zZWQgbWV0aG9kIGFuZCB1dGlsaXppbmcgY29tbWVyY2lhbGx5IGF2YWlsYWJsZSBzdGFuZGFyZCBzdGF0b3IgYW5kIHJvdG9yIGZyYW1lcy4gRXhwZXJpbWVudGFsIGFzc2Vzc21lbnRzIHZlcmlmeSB0aGF0IHRoZSBEU1dJTSBwcm90b3R5cGUgaGFzIGltcHJvdmVkIHRoZSByYXRlLXJlZHVjdGlvbiBwcm9ibGVtIHVwIHRvIDE5JSBpbiBjb21wYXJpc29uIHRvIHNpbWlsYXIgcHJvcG9zZWQgRFNXSU1zLiIsInB1Ymxpc2hlciI6Ikluc3RpdHV0ZSBvZiBFbGVjdHJpY2FsIGFuZCBFbGVjdHJvbmljcyBFbmdpbmVlcnMgSW5jLiIsImlzc3VlIjoiMiIsInZvbHVtZSI6IjY4IiwiY29udGFpbmVyLXRpdGxlLXNob3J0IjoiIn0sImlzVGVtcG9yYXJ5IjpmYWxzZX1dfQ==&quot;,&quot;citationItems&quot;:[{&quot;id&quot;:&quot;9ddcd4f7-60d8-3aca-9415-d1cf58911f40&quot;,&quot;itemData&quot;:{&quot;type&quot;:&quot;article-journal&quot;,&quot;id&quot;:&quot;9ddcd4f7-60d8-3aca-9415-d1cf58911f40&quot;,&quot;title&quot;:&quot;A study on the design process of noise reduction in induction motors&quot;,&quot;author&quot;:[{&quot;family&quot;:&quot;Kim&quot;,&quot;given&quot;:&quot;Do Jin&quot;,&quot;parse-names&quot;:false,&quot;dropping-particle&quot;:&quot;&quot;,&quot;non-dropping-particle&quot;:&quot;&quot;},{&quot;family&quot;:&quot;Jung&quot;,&quot;given&quot;:&quot;Jae Woo&quot;,&quot;parse-names&quot;:false,&quot;dropping-particle&quot;:&quot;&quot;,&quot;non-dropping-particle&quot;:&quot;&quot;},{&quot;family&quot;:&quot;Hong&quot;,&quot;given&quot;:&quot;Jung Pyo&quot;,&quot;parse-names&quot;:false,&quot;dropping-particle&quot;:&quot;&quot;,&quot;non-dropping-particle&quot;:&quot;&quot;},{&quot;family&quot;:&quot;Kim&quot;,&quot;given&quot;:&quot;Kwang Jin&quot;,&quot;parse-names&quot;:false,&quot;dropping-particle&quot;:&quot;&quot;,&quot;non-dropping-particle&quot;:&quot;&quot;},{&quot;family&quot;:&quot;Park&quot;,&quot;given&quot;:&quot;Chul Jun&quot;,&quot;parse-names&quot;:false,&quot;dropping-particle&quot;:&quot;&quot;,&quot;non-dropping-particle&quot;:&quot;&quot;}],&quot;container-title&quot;:&quot;IEEE Transactions on Magnetics&quot;,&quot;DOI&quot;:&quot;10.1109/TMAG.2012.2197187&quot;,&quot;ISSN&quot;:&quot;00189464&quot;,&quot;issued&quot;:{&quot;date-parts&quot;:[[2012]]},&quot;page&quot;:&quot;4638-4641&quot;,&quot;abstract&quot;:&quot;Noise of induction motors can be classified in three main parts, which consist of mechanical source, aerodynamic source, and magnetic source. The magnetic noise is defined as noise generated from vibrations due to electromagnetic excitation force. In this paper, the electromagnetic excitation force is analyzed and design process of noise reduction is proposed. Firstly, the harmonic components which are generated from combination of pole and slot are analyzed in the initial design. Moreover, the lower space harmonic components are reduced in this design stage. Secondly, 2-D transient analysis is conducted to consider the saturation effect and harmonic components of current in detail design. Fourier series has been addressed according to time and space considering harmonic component of electromagnetic excitation force. In the mechanical part, the natural frequency modes of motor components such as bracket, stator and rotor cores are calculated using finite element analysis (FEA) to avoid resonance. Lastly, the skewed rotor is adjusted to reduce the harmonic components of force, and the spectrums of motor according to skew effect are analyzed. The noise of skewed model is analyzed using FEA and compared with experimental result. In order to verify proposed method, the skewed model is manufactured and experimented at no-load condition. © 1965-2012 IEEE.&quot;,&quot;issue&quot;:&quot;11&quot;,&quot;volume&quot;:&quot;48&quot;,&quot;container-title-short&quot;:&quot;&quot;},&quot;isTemporary&quot;:false},{&quot;id&quot;:&quot;9b3d8ac8-e4e6-3068-b996-48e02d439163&quot;,&quot;itemData&quot;:{&quot;type&quot;:&quot;article-journal&quot;,&quot;id&quot;:&quot;9b3d8ac8-e4e6-3068-b996-48e02d439163&quot;,&quot;title&quot;:&quot;Optimal Design of a Dual Stator Winding Induction Motor with Minimum Rate Reduction Level&quot;,&quot;author&quot;:[{&quot;family&quot;:&quot;Khoshhava&quot;,&quot;given&quot;:&quot;Mojtaba Ayaz&quot;,&quot;parse-names&quot;:false,&quot;dropping-particle&quot;:&quot;&quot;,&quot;non-dropping-particle&quot;:&quot;&quot;},{&quot;family&quot;:&quot;Zarchi&quot;,&quot;given&quot;:&quot;Hossein Abootorabi&quot;,&quot;parse-names&quot;:false,&quot;dropping-particle&quot;:&quot;&quot;,&quot;non-dropping-particle&quot;:&quot;&quot;},{&quot;family&quot;:&quot;Markadeh&quot;,&quot;given&quot;:&quot;Gholamreza Arab&quot;,&quot;parse-names&quot;:false,&quot;dropping-particle&quot;:&quot;&quot;,&quot;non-dropping-particle&quot;:&quot;&quot;}],&quot;container-title&quot;:&quot;IEEE Transactions on Industrial Electronics&quot;,&quot;DOI&quot;:&quot;10.1109/TIE.2020.2967690&quot;,&quot;ISSN&quot;:&quot;15579948&quot;,&quot;issued&quot;:{&quot;date-parts&quot;:[[2021,2,1]]},&quot;page&quot;:&quot;1016-1024&quot;,&quot;abstract&quot;:&quot;Flux estimation of single winding induction machines (SWIMs) operating in a zero-speed region is challenging, since in this operation region, the voltage drop on the stator resistance value, which varies with the operating point, is not negligible. Furthermore, in this operation region, because of the interference between higher band frequencies of a dc-rejection filter with low-pass filter of the stator currents, the dc-offset of measured currents may distort the true values of the stator current. Dual stator winding induction machines (DSWIMs), which have two sets of three-phase windings with different number of pole pairs and adapt a standard squirrel cage rotor, have overcame the associated problems of SWIMs in the zero-speed region. Nevertheless, DWSIMs have lower power rating than SWIMs if they use the same stator and rotor frames. In this article, an optimal design procedure is proposed for DSWIMs, which benefits the advantages of DSWIMs and surmounts the rate reduction problem as much as possible. In this regard, the optimal flux levels ratio of winding sets and the best pole pair ratio are determined first. Afterward, the winding specifications are designated to have maximum output power, while the DSWIM advantages, especially the zero-speed region operation capability, remain valid. A DSWIM is designed, simulated in ANSYS/MAXWELL and fabricated based on the proposed method and utilizing commercially available standard stator and rotor frames. Experimental assessments verify that the DSWIM prototype has improved the rate-reduction problem up to 19% in comparison to similar proposed DSWIMs.&quot;,&quot;publisher&quot;:&quot;Institute of Electrical and Electronics Engineers Inc.&quot;,&quot;issue&quot;:&quot;2&quot;,&quot;volume&quot;:&quot;68&quot;,&quot;container-title-short&quot;:&quot;&quot;},&quot;isTemporary&quot;:false}]},{&quot;citationID&quot;:&quot;MENDELEY_CITATION_bfef8035-4136-485d-865b-86d848740ce3&quot;,&quot;properties&quot;:{&quot;noteIndex&quot;:0},&quot;isEdited&quot;:false,&quot;manualOverride&quot;:{&quot;isManuallyOverridden&quot;:false,&quot;citeprocText&quot;:&quot;[41], [52], [53]&quot;,&quot;manualOverrideText&quot;:&quot;&quot;},&quot;citationTag&quot;:&quot;MENDELEY_CITATION_v3_eyJjaXRhdGlvbklEIjoiTUVOREVMRVlfQ0lUQVRJT05fYmZlZjgwMzUtNDEzNi00ODVkLTg2NWItODZkODQ4NzQwY2UzIiwicHJvcGVydGllcyI6eyJub3RlSW5kZXgiOjB9LCJpc0VkaXRlZCI6ZmFsc2UsIm1hbnVhbE92ZXJyaWRlIjp7ImlzTWFudWFsbHlPdmVycmlkZGVuIjpmYWxzZSwiY2l0ZXByb2NUZXh0IjoiWzQxXSwgWzUyXSwgWzUz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0seyJpZCI6IjBlYWEyMDY2LTc5ODEtMzk5Zi05N2Q2LWZmNjU5YzMyZjJkOSIsIml0ZW1EYXRhIjp7InR5cGUiOiJhcnRpY2xlLWpvdXJuYWwiLCJpZCI6IjBlYWEyMDY2LTc5ODEtMzk5Zi05N2Q2LWZmNjU5YzMyZjJkOSIsInRpdGxlIjoiUGVyZm9ybWFuY2VzIG9mIEFDIGluZHVjdGlvbiBtb3RvcnMgd2l0aCBkaWZmZXJlbnQgbnVtYmVyIG9mIHBvbGVzIGluIHVyYmFuIGVsZWN0cmljIGNhcnMiLCJhdXRob3IiOlt7ImZhbWlseSI6IlNlZGVmIiwiZ2l2ZW4iOiJLYW5iZXIiLCJwYXJzZS1uYW1lcyI6ZmFsc2UsImRyb3BwaW5nLXBhcnRpY2xlIjoiIiwibm9uLWRyb3BwaW5nLXBhcnRpY2xlIjoiIn0seyJmYW1pbHkiOiJNYWhlcmkiLCJnaXZlbiI6IkFsaXJlemEiLCJwYXJzZS1uYW1lcyI6ZmFsc2UsImRyb3BwaW5nLXBhcnRpY2xlIjoiIiwibm9uLWRyb3BwaW5nLXBhcnRpY2xlIjoiIn0seyJmYW1pbHkiOiJZaWxtYXoiLCJnaXZlbiI6Ik11c3RhZmEiLCJwYXJzZS1uYW1lcyI6ZmFsc2UsImRyb3BwaW5nLXBhcnRpY2xlIjoiIiwibm9uLWRyb3BwaW5nLXBhcnRpY2xlIjoiIn0seyJmYW1pbHkiOiJEYWFkYmluIiwiZ2l2ZW4iOiJBbGkiLCJwYXJzZS1uYW1lcyI6ZmFsc2UsImRyb3BwaW5nLXBhcnRpY2xlIjoiIiwibm9uLWRyb3BwaW5nLXBhcnRpY2xlIjoiIn1dLCJjb250YWluZXItdGl0bGUiOiIzcmQgSW50ZXJuYXRpb25hbCBTeW1wb3NpdW0gb24gRW52aXJvbm1lbnQgRnJpZW5kbHkgRW5lcmdpZXMgYW5kIEFwcGxpY2F0aW9ucywgRUZFQSAyMDE0IiwiYWNjZXNzZWQiOnsiZGF0ZS1wYXJ0cyI6W1syMDIyLDQsMjBdXX0sIkRPSSI6IjEwLjExMDkvRUZFQS4yMDE0LjcwNTk5NDYiLCJJU0JOIjoiOTc4MTQ3OTk3NTE3NCIsImlzc3VlZCI6eyJkYXRlLXBhcnRzIjpbWzIwMTQsMywxMl1dfSwiYWJzdHJhY3QiOiJUaGlzIHBhcGVyIHByZXNlbnRzIHRoZSByZXN1bHRzIG9mIGEgc3R1ZHkgb24gdGhlIGVmZmVjdCBvZiB0aGUgbnVtYmVyIG9mIHBvbGVzIG9mIEFDIGluZHVjdGlvbiBtb3RvcnMgKEVWSSkgb24gdGhlaXIgcGVyZm9ybWFuY2UgaW4gYm90aCBwcm9wdWxzaW9uIGFuZCByZWdlbmVyYXRpdmUgYnJha2UgbW9kZXMgaW4gZWNvLXVyYmFuIGVsZWN0cmljIGNhcnMgKEVDKS4gU2luY2UgY2hhbmdpbmcgdGhlIG51bWJlciBvZiBwb2xlcyBhZmZlY3RzIHRoZSBtYXhpbXVtIG1vdG9yIHNwZWVkLCBkaWZmZXJlbnQgdHJhbnNtaXNzaW9uIHJhdGlvcyBhcmUgY29uc2lkZXJlZCBpbiBtb2RlbGxpbmcgb2YgdGhlIHBvd2VydHJhaW4gc3lzdGVtLiBUd28gc3BlZWQgcHJvZmlsZXMsIG5hbWVseSwgbm9ybWFsIGFuZCBhZ2dyZXNzaXZlLCBhcmUgdXNlZCBpbiB0aGlzIHN0dWR5LiBCb3RoIHByb2ZpbGVzIGFyZSBiYXNlZCBvbiB0aGUgZmllbGQgZGF0YSBvZiBhIHJvdXRlIGluIEtheXNlcmktVHVya2V5LiBGb3IgZWFjaCBjb25maWd1cmF0aW9uIHRoZSB0b3RhbCBjb25zdW1lZCBlbmVyZ3kgb2YgdGhlIEVDIGlzIGZvdW5kLiBSZXN1bHRzIHNob3cgdGhhdCBFVkkgd2l0aCA0IHBvbGVzIHBlcmZvcm1zIGJldHRlciB0aGFuIG90aGVyIGNvbmZpZ3VyYXRpb25zIHdpdGggcmVzcGVjdCB0byB0aGUgY29zdCBhbmQgZW5lcmd5IGVmZmljaWVuY3kuIiwicHVibGlzaGVyIjoiSW5zdGl0dXRlIG9mIEVsZWN0cmljYWwgYW5kIEVsZWN0cm9uaWNzIEVuZ2luZWVycyBJbmMuIiwiY29udGFpbmVyLXRpdGxlLXNob3J0IjoiIn0sImlzVGVtcG9yYXJ5IjpmYWxzZX0seyJpZCI6ImU2NWJjOTdmLTU0NGItMzFiYS04ZmVhLTIyMjAxZjYyMzA1MCIsIml0ZW1EYXRhIjp7InR5cGUiOiJhcnRpY2xlLWpvdXJuYWwiLCJpZCI6ImU2NWJjOTdmLTU0NGItMzFiYS04ZmVhLTIyMjAxZjYyMzA1MCIsInRpdGxlIjoiSW5mbHVlbmNlIG9mIHN0YXRvciBzbG90IGFuZCBwb2xlIG51bWJlciBjb21iaW5hdGlvbiBvbiByb3RvciBiYXIgY3VycmVudCB3YXZlZm9ybSBhbmQgcGVyZm9ybWFuY2Ugb2YgaW5kdWN0aW9uIG1hY2hpbmVzIiwiYXV0aG9yIjpbeyJmYW1pbHkiOiJHdW5kb2dkdSIsImdpdmVuIjoiVC4iLCJwYXJzZS1uYW1lcyI6ZmFsc2UsImRyb3BwaW5nLXBhcnRpY2xlIjoiIiwibm9uLWRyb3BwaW5nLXBhcnRpY2xlIjoiIn0seyJmYW1pbHkiOiJaaHUiLCJnaXZlbiI6IlouIFEuIiwicGFyc2UtbmFtZXMiOmZhbHNlLCJkcm9wcGluZy1wYXJ0aWNsZSI6IiIsIm5vbi1kcm9wcGluZy1wYXJ0aWNsZSI6IiJ9LHsiZmFtaWx5IjoiTWlwbyIsImdpdmVuIjoiSi4gQy4iLCJwYXJzZS1uYW1lcyI6ZmFsc2UsImRyb3BwaW5nLXBhcnRpY2xlIjoiIiwibm9uLWRyb3BwaW5nLXBhcnRpY2xlIjoiIn1dLCJjb250YWluZXItdGl0bGUiOiIyMDE3IDIwdGggSW50ZXJuYXRpb25hbCBDb25mZXJlbmNlIG9uIEVsZWN0cmljYWwgTWFjaGluZXMgYW5kIFN5c3RlbXMsIElDRU1TIDIwMTciLCJhY2Nlc3NlZCI6eyJkYXRlLXBhcnRzIjpbWzIwMjIsNCwyMF1dfSwiRE9JIjoiMTAuMTEwOS9JQ0VNUy4yMDE3LjgwNTU5MzciLCJJU0JOIjoiOTc4MTUzODYzMjQ2OCIsImlzc3VlZCI6eyJkYXRlLXBhcnRzIjpbWzIwMTcsMTAsMl1dfSwiYWJzdHJhY3QiOiJUaGlzIHBhcGVyIGludmVzdGlnYXRlcyB0aGUgaW5mbHVlbmNlIG9mIHN0YXRvciBzbG90L3BvbGUgbnVtYmVyIGNvbWJpbmF0aW9ucyBvbiB0aGUgcm90b3IgYmFyIGN1cnJlbnQgd2F2ZWZvcm0gYW5kIGVsZWN0cm9tYWduZXRpYyBwZXJmb3JtYW5jZSBvZiBhIHNxdWlycmVsLWNhZ2UgaW5kdWN0aW9uIG1hY2hpbmVzIChJTXMpIGRlc2lnbmVkIHdpdGggYSBzbG90IG51bWJlciBwZXIgcG9sZSBwZXIgcGhhc2Ugb2YgdHdvLiAzNi1zbG90LzYtcG9sZSAoMzZTNlApLCA0OFM4UCwgYW5kIDYwUzEwUCBJTXMsIGFsbCBoYXZpbmcgNTIgcm90b3Igc2xvdHMsIGhhdmUgYmVlbiBkZXNpZ25lZCBieSB1c2luZyB0aGUgc2FtZSB3aW5kaW5nIGxheW91dCwgc3RhdG9yIG91dGVyIGRpYW1ldGVyLCBzdGFjayBsZW5ndGgsIHN0YXRvciBjdXJyZW50LCBhbmQgcmF0ZWQgc3BlZWQgYXMgdGhlIFRveW90YSBQcml1cyAyMDEwIGludGVyaW9yIHBlcm1hbmVudCBtYWduZXQgbWFjaGluZSAoSVBNKS4gVGhlIHdhdmVmb3JtcyBvZiBmbHV4IGRlbnNpdHkgaW4gZGlmZmVyZW50IHBhcnRzIG9mIHN0YXRvciBhbmQgcm90b3IsIGFuZCB0aGUgbGVha2FnZSBmbHV4IGluIHRoZSBzbG90cyBhcmUgY29uc2lkZXJlZCBhbmQgdGhlaXIgaW5mbHVlbmNlcyBhcmUgaW52ZXN0aWdhdGVkLiBJdCBoYXMgYmVlbiByZXZlYWxlZCB0aGF0IGV2ZW4gaWYgdGhlIHdpbmRpbmcgbGF5b3V0IGlzIHRoZSBzYW1lLCB0aGUgc3RhdG9yIHNsb3QvcG9sZSBudW1iZXIgY29tYmluYXRpb24gaGFzIGEgY29uc2lkZXJhYmxlIGVmZmVjdCBvbiB0aGUgZGlzdG9ydGlvbiBsZXZlbCBvZiB0aGUgYmFyIGN1cnJlbnQgYW5kIHRoZSBlbGVjdHJvbWFnbmV0aWMgcGVyZm9ybWFuY2UsIGluY2x1ZGluZyB0b3JxdWUsIHRvcnF1ZSByaXBwbGUsIHBvd2VyIGZhY3RvciwgYW5kIGVmZmljaWVuY3kuIiwicHVibGlzaGVyIjoiSW5zdGl0dXRlIG9mIEVsZWN0cmljYWwgYW5kIEVsZWN0cm9uaWNzIEVuZ2luZWVycyBJbmMuIiwiY29udGFpbmVyLXRpdGxlLXNob3J0IjoiIn0sImlzVGVtcG9yYXJ5IjpmYWxzZX1dfQ==&quot;,&quot;citationItems&quot;:[{&quot;id&quot;:&quot;6e1d60b1-183e-30ed-96d8-680f01bfbaba&quot;,&quot;itemData&quot;:{&quot;type&quot;:&quot;article-journal&quot;,&quot;id&quot;:&quot;6e1d60b1-183e-30ed-96d8-680f01bfbaba&quot;,&quot;title&quot;:&quot;Optimal design of stator and rotor slot of induction motor for electric vehicle applications&quot;,&quot;author&quot;:[{&quot;family&quot;:&quot;Akhtar&quot;,&quot;given&quot;:&quot;Mohammad Junaid&quot;,&quot;parse-names&quot;:false,&quot;dropping-particle&quot;:&quot;&quot;,&quot;non-dropping-particle&quot;:&quot;&quot;},{&quot;family&quot;:&quot;Behera&quot;,&quot;given&quot;:&quot;Ranjan Kumar&quot;,&quot;parse-names&quot;:false,&quot;dropping-particle&quot;:&quot;&quot;,&quot;non-dropping-particle&quot;:&quot;&quot;}],&quot;container-title&quot;:&quot;IET Electrical Systems in Transportation&quot;,&quot;DOI&quot;:&quot;10.1049/iet-est.2018.5050&quot;,&quot;ISSN&quot;:&quot;20429746&quot;,&quot;issued&quot;:{&quot;date-parts&quot;:[[2019,3,1]]},&quot;page&quot;:&quot;35-43&quot;,&quot;abstract&quot;:&quot;The performance requirement of a squirrel cage induction motor (IM) for application in electric vehicle (EV), with high efficiency, power factor and breakdown torque, is a challenging task for a machine designer. A new 5 hp wide speed operating range IM suitable for EV application has been designed here. The parametric study to analyse the effect of stator and rotor slot dimensions on different performance parameters has been carried out. This parametric study forms the basis of the multiobjective optimisation problem taken in this study. An evolutionary algorithm has been used for the IM design optimisation and its performance is compared to that of a conventional one. The optimised IM is then fabricated and tested in the laboratory to validate the simulation results.&quot;,&quot;publisher&quot;:&quot;Institution of Engineering and Technology&quot;,&quot;issue&quot;:&quot;1&quot;,&quot;volume&quot;:&quot;9&quot;,&quot;container-title-short&quot;:&quot;&quot;},&quot;isTemporary&quot;:false},{&quot;id&quot;:&quot;0eaa2066-7981-399f-97d6-ff659c32f2d9&quot;,&quot;itemData&quot;:{&quot;type&quot;:&quot;article-journal&quot;,&quot;id&quot;:&quot;0eaa2066-7981-399f-97d6-ff659c32f2d9&quot;,&quot;title&quot;:&quot;Performances of AC induction motors with different number of poles in urban electric cars&quot;,&quot;author&quot;:[{&quot;family&quot;:&quot;Sedef&quot;,&quot;given&quot;:&quot;Kanber&quot;,&quot;parse-names&quot;:false,&quot;dropping-particle&quot;:&quot;&quot;,&quot;non-dropping-particle&quot;:&quot;&quot;},{&quot;family&quot;:&quot;Maheri&quot;,&quot;given&quot;:&quot;Alireza&quot;,&quot;parse-names&quot;:false,&quot;dropping-particle&quot;:&quot;&quot;,&quot;non-dropping-particle&quot;:&quot;&quot;},{&quot;family&quot;:&quot;Yilmaz&quot;,&quot;given&quot;:&quot;Mustafa&quot;,&quot;parse-names&quot;:false,&quot;dropping-particle&quot;:&quot;&quot;,&quot;non-dropping-particle&quot;:&quot;&quot;},{&quot;family&quot;:&quot;Daadbin&quot;,&quot;given&quot;:&quot;Ali&quot;,&quot;parse-names&quot;:false,&quot;dropping-particle&quot;:&quot;&quot;,&quot;non-dropping-particle&quot;:&quot;&quot;}],&quot;container-title&quot;:&quot;3rd International Symposium on Environment Friendly Energies and Applications, EFEA 2014&quot;,&quot;accessed&quot;:{&quot;date-parts&quot;:[[2022,4,20]]},&quot;DOI&quot;:&quot;10.1109/EFEA.2014.7059946&quot;,&quot;ISBN&quot;:&quot;9781479975174&quot;,&quot;issued&quot;:{&quot;date-parts&quot;:[[2014,3,12]]},&quot;abstract&quot;:&quot;This paper presents the results of a study on the effect of the number of poles of AC induction motors (EVI) on their performance in both propulsion and regenerative brake modes in eco-urban electric cars (EC). Since changing the number of poles affects the maximum motor speed, different transmission ratios are considered in modelling of the powertrain system. Two speed profiles, namely, normal and aggressive, are used in this study. Both profiles are based on the field data of a route in Kayseri-Turkey. For each configuration the total consumed energy of the EC is found. Results show that EVI with 4 poles performs better than other configurations with respect to the cost and energy efficiency.&quot;,&quot;publisher&quot;:&quot;Institute of Electrical and Electronics Engineers Inc.&quot;,&quot;container-title-short&quot;:&quot;&quot;},&quot;isTemporary&quot;:false},{&quot;id&quot;:&quot;e65bc97f-544b-31ba-8fea-22201f623050&quot;,&quot;itemData&quot;:{&quot;type&quot;:&quot;article-journal&quot;,&quot;id&quot;:&quot;e65bc97f-544b-31ba-8fea-22201f623050&quot;,&quot;title&quot;:&quot;Influence of stator slot and pole number combination on rotor bar current waveform and performance of induction machines&quot;,&quot;author&quot;:[{&quot;family&quot;:&quot;Gundogdu&quot;,&quot;given&quot;:&quot;T.&quot;,&quot;parse-names&quot;:false,&quot;dropping-particle&quot;:&quot;&quot;,&quot;non-dropping-particle&quot;:&quot;&quot;},{&quot;family&quot;:&quot;Zhu&quot;,&quot;given&quot;:&quot;Z. Q.&quot;,&quot;parse-names&quot;:false,&quot;dropping-particle&quot;:&quot;&quot;,&quot;non-dropping-particle&quot;:&quot;&quot;},{&quot;family&quot;:&quot;Mipo&quot;,&quot;given&quot;:&quot;J. C.&quot;,&quot;parse-names&quot;:false,&quot;dropping-particle&quot;:&quot;&quot;,&quot;non-dropping-particle&quot;:&quot;&quot;}],&quot;container-title&quot;:&quot;2017 20th International Conference on Electrical Machines and Systems, ICEMS 2017&quot;,&quot;accessed&quot;:{&quot;date-parts&quot;:[[2022,4,20]]},&quot;DOI&quot;:&quot;10.1109/ICEMS.2017.8055937&quot;,&quot;ISBN&quot;:&quot;9781538632468&quot;,&quot;issued&quot;:{&quot;date-parts&quot;:[[2017,10,2]]},&quot;abstract&quot;:&quot;This paper investigates the influence of stator slot/pole number combinations on the rotor bar current waveform and electromagnetic performance of a squirrel-cage induction machines (IMs) designed with a slot number per pole per phase of two. 36-slot/6-pole (36S6P), 48S8P, and 60S10P IMs, all having 52 rotor slots, have been designed by using the same winding layout, stator outer diameter, stack length, stator current, and rated speed as the Toyota Prius 2010 interior permanent magnet machine (IPM). The waveforms of flux density in different parts of stator and rotor, and the leakage flux in the slots are considered and their influences are investigated. It has been revealed that even if the winding layout is the same, the stator slot/pole number combination has a considerable effect on the distortion level of the bar current and the electromagnetic performance, including torque, torque ripple, power factor, and efficiency.&quot;,&quot;publisher&quot;:&quot;Institute of Electrical and Electronics Engineers Inc.&quot;,&quot;container-title-short&quot;:&quot;&quot;},&quot;isTemporary&quot;:false}]},{&quot;citationID&quot;:&quot;MENDELEY_CITATION_774783e3-943e-41ba-85d5-045cc9761003&quot;,&quot;properties&quot;:{&quot;noteIndex&quot;:0},&quot;isEdited&quot;:false,&quot;manualOverride&quot;:{&quot;isManuallyOverridden&quot;:false,&quot;citeprocText&quot;:&quot;[54], [55]&quot;,&quot;manualOverrideText&quot;:&quot;&quot;},&quot;citationTag&quot;:&quot;MENDELEY_CITATION_v3_eyJjaXRhdGlvbklEIjoiTUVOREVMRVlfQ0lUQVRJT05fNzc0NzgzZTMtOTQzZS00MWJhLTg1ZDUtMDQ1Y2M5NzYxMDAzIiwicHJvcGVydGllcyI6eyJub3RlSW5kZXgiOjB9LCJpc0VkaXRlZCI6ZmFsc2UsIm1hbnVhbE92ZXJyaWRlIjp7ImlzTWFudWFsbHlPdmVycmlkZGVuIjpmYWxzZSwiY2l0ZXByb2NUZXh0IjoiWzU0XSwgWzU1XSIsIm1hbnVhbE92ZXJyaWRlVGV4dCI6IiJ9LCJjaXRhdGlvbkl0ZW1zIjpbeyJpZCI6IjE3MWQ2NmI1LWRhYTYtM2U4NC1iODJlLTU1YjAxNWJmYTRlNiIsIml0ZW1EYXRhIjp7InR5cGUiOiJhcnRpY2xlLWpvdXJuYWwiLCJpZCI6IjE3MWQ2NmI1LWRhYTYtM2U4NC1iODJlLTU1YjAxNWJmYTRlNiIsInRpdGxlIjoiRkVNIHN0dWR5IG9mIGFzeW5jaHJvbm91cyBjYWdlIG1vdG9ycyBjb21iaW5pbmcgTkVNQSdzIGNsYXNzZXMgQSBhbmQgRCBzbG90IGdlb21ldHJ5IiwiYXV0aG9yIjpbeyJmYW1pbHkiOiJHeWZ0YWtpcyIsImdpdmVuIjoiS29zdGFzIiwicGFyc2UtbmFtZXMiOmZhbHNlLCJkcm9wcGluZy1wYXJ0aWNsZSI6IiIsIm5vbi1kcm9wcGluZy1wYXJ0aWNsZSI6IiJ9LHsiZmFtaWx5IjoiS2FwcGF0b3UiLCJnaXZlbiI6IkpveWEiLCJwYXJzZS1uYW1lcyI6ZmFsc2UsImRyb3BwaW5nLXBhcnRpY2xlIjoiIiwibm9uLWRyb3BwaW5nLXBhcnRpY2xlIjoiIn0seyJmYW1pbHkiOiJTYWZhY2FzIiwiZ2l2ZW4iOiJBdGhhbmFzaW9z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NjkxIiwiSVNCTiI6Ijk3ODE0MjQ0NDE3NTQiLCJpc3N1ZWQiOnsiZGF0ZS1wYXJ0cyI6W1syMDEwXV19LCJhYnN0cmFjdCI6IkluIHRoaXMgd29yaywgbW9kZWxzIGNvbWJpbmluZyBORU1BJ3MgY2xhc3NlcyBBIGFuZCBEIHNsb3QgZ2VvbWV0cnkgYXJlIGNyZWF0ZWQsIHdpdGggdGhlIHVzZSBvZiBhIGxpYnJhcnkgb2YgcGFyYW1ldGVyaXplZCBTcXVpcnJlbCBDYWdlIEluZHVjdGlvbiBNYWNoaW5lIG1vZGVscy4gVGhlIG1vZGVscyB3ZXJlIGFuYWx5emVkIHVzaW5nIEFDIG5vbi1saW5lYXIgRkVNIGFuYWx5c2lzLiBUaGUgaW5mbHVlbmNlcyBvZiB0aGUgZGlmZmVyZW50IGFuYWxvZ3kgb2YgY2xhc3MgQSB2ZXJzdXMgY2xhc3MgRCBzbG90cyBpbiB0aGUgYXN5bmNocm9ub3VzIGNhZ2UgbW90b3IsIG9uIHRoZSBkaXN0cmlidXRpb24gb2YgdGhlIG1hZ25ldGljIGZpZWxkLCB0aGUgdG9ycXVlIGFzIHdlbGwgYXMgdGhlIHN0YXRvciBhbmQgcm90b3IgY3VycmVudHMgYXJlIGludmVzdGlnYXRlZC4gRmluYWxseSwgdGhlIGVmZmljaWVuY3kgb2YgdGhlIG1vZGVsLCB3aXRoIGFuYWxvZ3kgb2YgY2xhc3MgQSB0byBEIHJvdG9yIHNsb3RzLCAxOjEgd2FzIG9wdGltaXplZCwgYnkgY2xvc2luZyB0aGUgc3RhdG9yIHNsb3RzIHdpdGggc2VtaS1tYWduZXRpYyB3ZWRnZXMgb2YgbWFnbmV0aWMgcGVybWVhYmlsaXR5IGVxdWFsIHRvIDUuIMKpMjAxMCBJRUVFLiIsImNvbnRhaW5lci10aXRsZS1zaG9ydCI6IiJ9LCJpc1RlbXBvcmFyeSI6ZmFsc2V9LHsiaWQiOiIxZWExNzY5Ny1kYjg0LTMwYTQtOTI4Zi1mYzM2NDZiMmYyMzIiLCJpdGVtRGF0YSI6eyJ0eXBlIjoiYXJ0aWNsZS1qb3VybmFsIiwiaWQiOiIxZWExNzY5Ny1kYjg0LTMwYTQtOTI4Zi1mYzM2NDZiMmYyMzIiLCJ0aXRsZSI6Ik5FTUEgY2xhc3MgQSBzbG90IHNoYXBlIG9wdGltaXphdGlvbiBvZiBpbmR1Y3Rpb24gbW90b3IgZm9yIGVsZWN0cmljIHZlaGljbGUgdXNpbmcgcmVzcG9uc2Ugc3VyZmFjZSBtZXRob2QiLCJhdXRob3IiOlt7ImZhbWlseSI6Ikplb24iLCJnaXZlbiI6Ikt5dW5nIFdvbiIsInBhcnNlLW5hbWVzIjpmYWxzZSwiZHJvcHBpbmctcGFydGljbGUiOiIiLCJub24tZHJvcHBpbmctcGFydGljbGUiOiIifSx7ImZhbWlseSI6IkNodW5nIiwiZ2l2ZW4iOiJUZWEgS3l1bmciLCJwYXJzZS1uYW1lcyI6ZmFsc2UsImRyb3BwaW5nLXBhcnRpY2xlIjoiIiwibm9uLWRyb3BwaW5nLXBhcnRpY2xlIjoiIn0seyJmYW1pbHkiOiJIYWhuIiwiZ2l2ZW4iOiJTdW5nIENoaW4iLCJwYXJzZS1uYW1lcyI6ZmFsc2UsImRyb3BwaW5nLXBhcnRpY2xlIjoiIiwibm9uLWRyb3BwaW5nLXBhcnRpY2xlIjoiIn1dLCJjb250YWluZXItdGl0bGUiOiIyMDExIEludGVybmF0aW9uYWwgQ29uZmVyZW5jZSBvbiBFbGVjdHJpY2FsIE1hY2hpbmVzIGFuZCBTeXN0ZW1zLCBJQ0VNUyAyMDExIiwiYWNjZXNzZWQiOnsiZGF0ZS1wYXJ0cyI6W1syMDIyLDQsMjBdXX0sIkRPSSI6IjEwLjExMDkvSUNFTVMuMjAxMS42MDczNjkyIiwiSVNCTiI6Ijk3ODE0NTc3MTA0NDUiLCJpc3N1ZWQiOnsiZGF0ZS1wYXJ0cyI6W1syMDExXV19LCJhYnN0cmFjdCI6IkluIHRoaXMgcGFwZXIsIHRoZSBkeW5hbWljIGNoYXJhY3RlcmlzdGljcyBvZiBpbmR1Y3Rpb24gbW90b3IgKElNKSBmb3IgZWxlY3RyaWMgdmVoaWNsZSAoRVYpIGFyZSBpbnZlc3RpZ2F0ZWQgYnkgY29uc2lkZXJpbmcgc2xvdCBzaGFwZXMgb2Ygcm90b3IuIFRoZSByb3RvciBvZiBORU1BIGNsYXNzIEEgaXMgc2VsZWN0ZWQgdG8gb3B0aW1pemUgdGhlIHNsb3Qgc2hhcGUgYnkgUlNNLiBUaGUgaW5pdGlhbCBzbG90IHNoYXBlIG9mIHJvdG9yIHNsb3QgbW9kZWwgaXMgZGVzaWduZWQgYnkgZWxlY3Ryb21hZ25ldGljIGxvYWRpbmcgZGlzdHJpYnV0aW9uIG1ldGhvZCAoTERNKS4gTmV4dCwgdGhlIHNoYXBlIG9mIHJvdG9yIHNsb3QgaXMgb3B0aW1pemVkIGJ5IHRoZSByZXNwb25zZSBzdXJmYWNlIG1ldGhvZCAoUlNNKS4gVGhlIGR5bmFtaWMgY2hhcmFjdGVyaXN0aWNzIG9mIHRoZSBvcHRpbWl6ZWQgbW9kZWwgZm9yIElNIGFyZSBjb21wYXJlZCB3aXRoIHRob3NlIG9mIHRoZSBpbml0aWFsIG1vZGVsIGJ5IGZpbml0ZSBlbGVtZW50IGFuYWx5c2lzIChGRUEpLiBUaGUgZWZmaWNpZW5jeSBvZiB0aGUgb3B0aW1pemVkIG1vZGVsIHNob3dzIGdvb2QgcGVyZm9ybWFuY2UgdGhyb3VnaCB3aG9sZS1zcGVlZCByYW5nZS4gwqkgMjAxMSBJRUVFLiIsImNvbnRhaW5lci10aXRsZS1zaG9ydCI6IiJ9LCJpc1RlbXBvcmFyeSI6ZmFsc2V9XX0=&quot;,&quot;citationItems&quot;:[{&quot;id&quot;:&quot;171d66b5-daa6-3e84-b82e-55b015bfa4e6&quot;,&quot;itemData&quot;:{&quot;type&quot;:&quot;article-journal&quot;,&quot;id&quot;:&quot;171d66b5-daa6-3e84-b82e-55b015bfa4e6&quot;,&quot;title&quot;:&quot;FEM study of asynchronous cage motors combining NEMA's classes A and D slot geometry&quot;,&quot;author&quot;:[{&quot;family&quot;:&quot;Gyftakis&quot;,&quot;given&quot;:&quot;Kostas&quot;,&quot;parse-names&quot;:false,&quot;dropping-particle&quot;:&quot;&quot;,&quot;non-dropping-particle&quot;:&quot;&quot;},{&quot;family&quot;:&quot;Kappatou&quot;,&quot;given&quot;:&quot;Joya&quot;,&quot;parse-names&quot;:false,&quot;dropping-particle&quot;:&quot;&quot;,&quot;non-dropping-particle&quot;:&quot;&quot;},{&quot;family&quot;:&quot;Safacas&quot;,&quot;given&quot;:&quot;Athanasios&quot;,&quot;parse-names&quot;:false,&quot;dropping-particle&quot;:&quot;&quot;,&quot;non-dropping-particle&quot;:&quot;&quot;}],&quot;container-title&quot;:&quot;19th International Conference on Electrical Machines, ICEM 2010&quot;,&quot;accessed&quot;:{&quot;date-parts&quot;:[[2022,4,20]]},&quot;DOI&quot;:&quot;10.1109/ICELMACH.2010.5607691&quot;,&quot;ISBN&quot;:&quot;9781424441754&quot;,&quot;issued&quot;:{&quot;date-parts&quot;:[[2010]]},&quot;abstract&quot;:&quot;In this work, models combining NEMA's classes A and D slot geometry are created, with the use of a library of parameterized Squirrel Cage Induction Machine models. The models were analyzed using AC non-linear FEM analysis. The influences of the different analogy of class A versus class D slots in the asynchronous cage motor, on the distribution of the magnetic field, the torque as well as the stator and rotor currents are investigated. Finally, the efficiency of the model, with analogy of class A to D rotor slots, 1:1 was optimized, by closing the stator slots with semi-magnetic wedges of magnetic permeability equal to 5. ©2010 IEEE.&quot;,&quot;container-title-short&quot;:&quot;&quot;},&quot;isTemporary&quot;:false},{&quot;id&quot;:&quot;1ea17697-db84-30a4-928f-fc3646b2f232&quot;,&quot;itemData&quot;:{&quot;type&quot;:&quot;article-journal&quot;,&quot;id&quot;:&quot;1ea17697-db84-30a4-928f-fc3646b2f232&quot;,&quot;title&quot;:&quot;NEMA class A slot shape optimization of induction motor for electric vehicle using response surface method&quot;,&quot;author&quot;:[{&quot;family&quot;:&quot;Jeon&quot;,&quot;given&quot;:&quot;Kyung Won&quot;,&quot;parse-names&quot;:false,&quot;dropping-particle&quot;:&quot;&quot;,&quot;non-dropping-particle&quot;:&quot;&quot;},{&quot;family&quot;:&quot;Chung&quot;,&quot;given&quot;:&quot;Tea Kyung&quot;,&quot;parse-names&quot;:false,&quot;dropping-particle&quot;:&quot;&quot;,&quot;non-dropping-particle&quot;:&quot;&quot;},{&quot;family&quot;:&quot;Hahn&quot;,&quot;given&quot;:&quot;Sung Chin&quot;,&quot;parse-names&quot;:false,&quot;dropping-particle&quot;:&quot;&quot;,&quot;non-dropping-particle&quot;:&quot;&quot;}],&quot;container-title&quot;:&quot;2011 International Conference on Electrical Machines and Systems, ICEMS 2011&quot;,&quot;accessed&quot;:{&quot;date-parts&quot;:[[2022,4,20]]},&quot;DOI&quot;:&quot;10.1109/ICEMS.2011.6073692&quot;,&quot;ISBN&quot;:&quot;9781457710445&quot;,&quot;issued&quot;:{&quot;date-parts&quot;:[[2011]]},&quot;abstract&quot;:&quot;In this paper, the dynamic characteristics of induction motor (IM) for electric vehicle (EV) are investigated by considering slot shapes of rotor. The rotor of NEMA class A is selected to optimize the slot shape by RSM. The initial slot shape of rotor slot model is designed by electromagnetic loading distribution method (LDM). Next, the shape of rotor slot is optimized by the response surface method (RSM). The dynamic characteristics of the optimized model for IM are compared with those of the initial model by finite element analysis (FEA). The efficiency of the optimized model shows good performance through whole-speed range. © 2011 IEEE.&quot;,&quot;container-title-short&quot;:&quot;&quot;},&quot;isTemporary&quot;:false}]},{&quot;citationID&quot;:&quot;MENDELEY_CITATION_0f8eff16-3122-45c5-bcd2-1ed7d4ab34c9&quot;,&quot;properties&quot;:{&quot;noteIndex&quot;:0},&quot;isEdited&quot;:false,&quot;manualOverride&quot;:{&quot;isManuallyOverridden&quot;:false,&quot;citeprocText&quot;:&quot;[55]–[57]&quot;,&quot;manualOverrideText&quot;:&quot;&quot;},&quot;citationTag&quot;:&quot;MENDELEY_CITATION_v3_eyJjaXRhdGlvbklEIjoiTUVOREVMRVlfQ0lUQVRJT05fMGY4ZWZmMTYtMzEyMi00NWM1LWJjZDItMWVkN2Q0YWIzNGM5IiwicHJvcGVydGllcyI6eyJub3RlSW5kZXgiOjB9LCJpc0VkaXRlZCI6ZmFsc2UsIm1hbnVhbE92ZXJyaWRlIjp7ImlzTWFudWFsbHlPdmVycmlkZGVuIjpmYWxzZSwiY2l0ZXByb2NUZXh0IjoiWzU1XeKAk1s1N10iLCJtYW51YWxPdmVycmlkZVRleHQiOiIifSwiY2l0YXRpb25JdGVtcyI6W3siaWQiOiIzYWJiMzY3NS0yOWQ0LTM2OTItYWJiYy1iYmUxZDcyNDlmNzUiLCJpdGVtRGF0YSI6eyJ0eXBlIjoiYXJ0aWNsZS1qb3VybmFsIiwiaWQiOiIzYWJiMzY3NS0yOWQ0LTM2OTItYWJiYy1iYmUxZDcyNDlmNzUiLCJ0aXRsZSI6IkJhciBkaWFnbm9zdGljcyBvZiBkb3VibGUgY2FnZSBvciBkZWVwIGJhciByb3RvciBvZiBhbiBpbmR1Y3Rpb24gbW90b3IiLCJhdXRob3IiOlt7ImZhbWlseSI6IlN5dm9rb2J5bGVua28iLCJnaXZlbiI6IlYuIEYuIiwicGFyc2UtbmFtZXMiOmZhbHNlLCJkcm9wcGluZy1wYXJ0aWNsZSI6IiIsIm5vbi1kcm9wcGluZy1wYXJ0aWNsZSI6IiJ9LHsiZmFtaWx5IjoiVGthY2hlbmtvIiwiZ2l2ZW4iOiJTLiBOLiIsInBhcnNlLW5hbWVzIjpmYWxzZSwiZHJvcHBpbmctcGFydGljbGUiOiIiLCJub24tZHJvcHBpbmctcGFydGljbGUiOiIifV0sImNvbnRhaW5lci10aXRsZSI6IlByb2NlZWRpbmdzIC0gMjAyMCBJbnRlcm5hdGlvbmFsIENvbmZlcmVuY2Ugb24gSW5kdXN0cmlhbCBFbmdpbmVlcmluZywgQXBwbGljYXRpb25zIGFuZCBNYW51ZmFjdHVyaW5nLCBJQ0lFQU0gMjAyMCIsImFjY2Vzc2VkIjp7ImRhdGUtcGFydHMiOltbMjAyMiw0LDIwXV19LCJET0kiOiIxMC4xMTA5L0lDSUVBTTQ4NDY4LjIwMjAuOTExMTg4MCIsIklTQk4iOiI5NzgxNzI4MTQ1OTA3IiwiaXNzdWVkIjp7ImRhdGUtcGFydHMiOltbMjAyMCw1LDFdXX0sImFic3RyYWN0IjoiVGhlIG1hdGhlbWF0aWNhbCBtb2RlbCBvZiBhIGRlZXAgYmFyIG9yIGRvdWJsZSBjYWdlIHJvdG9yIG9mIGFuIGluZHVjdGlvbiBtb3RvciBpcyBkZXZlbG9wZWQsIHRoZSBkaWZmZXJlbnRpYWwgZXF1YXRpb25zIGZvciB3aGljaCBhcmUgd3JpdHRlbiB3aXRoIHJlc3BlY3QgdG8gZmx1eCBsaW5rYWdlcyBpbiBzdGF0b3IgYW5kIHJvdG9yIHBoYXNlIGNvb3JkaW5hdGVzIHdpdGggdGhlIHBoYXNlIG51bWJlciBpbiBzdGFydGluZyBhbmQgd29ya2luZyByb3RvciB3aW5kaW5ncyBlcXVhbCB0byB0aGUgbnVtYmVyIG9mIHNob3J0LWNpcmN1aXRlZCBiYXJzLiBVc2luZyBtZWFzdXJlbWVudCBkYXRhIGZyb20gc3RhdG9yIHBoYXNlIHZvbHRhZ2VzIGFuZCBjdXJyZW50cyBzaW11bGF0aW9uIGFzIHdlbGwgYXMgb25saW5lIGNhbGN1bGF0aW9ucyBvZiB0aGUgdG9ycXVlIGFuZCBwb3dlciBjb25zdW1lZCwgdGhlIG1vc3QgaW5mb3JtYXRpdmUgcGFyYW1ldGVyIGZvciBzaG9ydC1jaXJjdWl0ZWQgcm90b3IgYmFycyBkaWFnbm9zdGljcywgZGVmaW5lZCBhcyBhIHByb2R1Y3Qgb2YgaW52ZXJzZSBzdGF0b3IgcmVhY3RpdmUgcG93ZXIgYW5kIGl0cyB0aW1lIGRlcml2YXRpdmUsIGlzIG9idGFpbmVkLiBUaGUgZXhjZXNzIG9mIHRoaXMgcGFyYW1ldGVyIG92ZXIgdGhlIGludmVyc2UgcmVhY3RpdmUgcG93ZXIgZGVyaXZhdGl2ZSBpcyB0aGUgY3JpdGVyaW9uIGZvciB0aGUgZGFtYWdlIHRvIHJvdG9yIGJhcnMuIFRvIGVsaW1pbmF0ZSB0aGUgaW5mbHVlbmNlIG9mIGFzeW1tZXRyeSBpbiBzdGF0b3IgY2lyY3VpdCB0aGUgaW52ZXJzZSByZWFjdGl2ZSBwb3dlciBvZiBwb3NpdGl2ZSBwaGFzZSBzZXF1ZW5jZSBpcyB1c2VkLiBUaGUgcmVzdWx0cyBvZiBkZXRlY3RpbmcgZGFtYWdlIHRvIG9uZSBvciBtb3JlIGJhcnMgaW4gcm90b3Igd2luZGluZ3MgdXNpbmcgdGhlIGRldmVsb3BlZCBhbGdvcml0aG0gYXJlIHByZXNlbnRlZC4gVGhlIGFsZ29yaXRobSBhZGVxdWFjeSBpcyBjb25maXJtZWQgYnkgc2ltdWxhdGlvbiByZXN1bHRzIGFuZCB0aGUgZXhwZXJpbWVudGFsIHN0dWR5IG9mIGEgcGhhc2Utd291bmQgaW5kdWN0aW9uIG1vdG9yLCBpbiB3aGljaCBkaWZmZXJlbnQgdmFsdWVzIG9mIHBoYXNlIHJlc2lzdGFuY2VzIGhhdmUgYmVlbiBzZXQuIiwicHVibGlzaGVyIjoiSW5zdGl0dXRlIG9mIEVsZWN0cmljYWwgYW5kIEVsZWN0cm9uaWNzIEVuZ2luZWVycyBJbmMuIiwiY29udGFpbmVyLXRpdGxlLXNob3J0IjoiIn0sImlzVGVtcG9yYXJ5IjpmYWxzZX0seyJpZCI6IjFlYTE3Njk3LWRiODQtMzBhNC05MjhmLWZjMzY0NmIyZjIzMiIsIml0ZW1EYXRhIjp7InR5cGUiOiJhcnRpY2xlLWpvdXJuYWwiLCJpZCI6IjFlYTE3Njk3LWRiODQtMzBhNC05MjhmLWZjMzY0NmIyZjIzMiIsInRpdGxlIjoiTkVNQSBjbGFzcyBBIHNsb3Qgc2hhcGUgb3B0aW1pemF0aW9uIG9mIGluZHVjdGlvbiBtb3RvciBmb3IgZWxlY3RyaWMgdmVoaWNsZSB1c2luZyByZXNwb25zZSBzdXJmYWNlIG1ldGhvZCIsImF1dGhvciI6W3siZmFtaWx5IjoiSmVvbiIsImdpdmVuIjoiS3l1bmcgV29uIiwicGFyc2UtbmFtZXMiOmZhbHNlLCJkcm9wcGluZy1wYXJ0aWNsZSI6IiIsIm5vbi1kcm9wcGluZy1wYXJ0aWNsZSI6IiJ9LHsiZmFtaWx5IjoiQ2h1bmciLCJnaXZlbiI6IlRlYSBLeXVuZyIsInBhcnNlLW5hbWVzIjpmYWxzZSwiZHJvcHBpbmctcGFydGljbGUiOiIiLCJub24tZHJvcHBpbmctcGFydGljbGUiOiIifSx7ImZhbWlseSI6IkhhaG4iLCJnaXZlbiI6IlN1bmcgQ2hpbiIsInBhcnNlLW5hbWVzIjpmYWxzZSwiZHJvcHBpbmctcGFydGljbGUiOiIiLCJub24tZHJvcHBpbmctcGFydGljbGUiOiIifV0sImNvbnRhaW5lci10aXRsZSI6IjIwMTEgSW50ZXJuYXRpb25hbCBDb25mZXJlbmNlIG9uIEVsZWN0cmljYWwgTWFjaGluZXMgYW5kIFN5c3RlbXMsIElDRU1TIDIwMTEiLCJhY2Nlc3NlZCI6eyJkYXRlLXBhcnRzIjpbWzIwMjIsNCwyMF1dfSwiRE9JIjoiMTAuMTEwOS9JQ0VNUy4yMDExLjYwNzM2OTIiLCJJU0JOIjoiOTc4MTQ1NzcxMDQ0NSIsImlzc3VlZCI6eyJkYXRlLXBhcnRzIjpbWzIwMTFdXX0sImFic3RyYWN0IjoiSW4gdGhpcyBwYXBlciwgdGhlIGR5bmFtaWMgY2hhcmFjdGVyaXN0aWNzIG9mIGluZHVjdGlvbiBtb3RvciAoSU0pIGZvciBlbGVjdHJpYyB2ZWhpY2xlIChFVikgYXJlIGludmVzdGlnYXRlZCBieSBjb25zaWRlcmluZyBzbG90IHNoYXBlcyBvZiByb3Rvci4gVGhlIHJvdG9yIG9mIE5FTUEgY2xhc3MgQSBpcyBzZWxlY3RlZCB0byBvcHRpbWl6ZSB0aGUgc2xvdCBzaGFwZSBieSBSU00uIFRoZSBpbml0aWFsIHNsb3Qgc2hhcGUgb2Ygcm90b3Igc2xvdCBtb2RlbCBpcyBkZXNpZ25lZCBieSBlbGVjdHJvbWFnbmV0aWMgbG9hZGluZyBkaXN0cmlidXRpb24gbWV0aG9kIChMRE0pLiBOZXh0LCB0aGUgc2hhcGUgb2Ygcm90b3Igc2xvdCBpcyBvcHRpbWl6ZWQgYnkgdGhlIHJlc3BvbnNlIHN1cmZhY2UgbWV0aG9kIChSU00pLiBUaGUgZHluYW1pYyBjaGFyYWN0ZXJpc3RpY3Mgb2YgdGhlIG9wdGltaXplZCBtb2RlbCBmb3IgSU0gYXJlIGNvbXBhcmVkIHdpdGggdGhvc2Ugb2YgdGhlIGluaXRpYWwgbW9kZWwgYnkgZmluaXRlIGVsZW1lbnQgYW5hbHlzaXMgKEZFQSkuIFRoZSBlZmZpY2llbmN5IG9mIHRoZSBvcHRpbWl6ZWQgbW9kZWwgc2hvd3MgZ29vZCBwZXJmb3JtYW5jZSB0aHJvdWdoIHdob2xlLXNwZWVkIHJhbmdlLiDCqSAyMDExIElFRUUuIiwiY29udGFpbmVyLXRpdGxlLXNob3J0IjoiIn0sImlzVGVtcG9yYXJ5IjpmYWxzZX0seyJpZCI6ImVjNjAzNzhlLTI1MWYtM2VmZS1iNGI1LWQ5YTIwYTU2MmUzMyIsIml0ZW1EYXRhIjp7InR5cGUiOiJhcnRpY2xlLWpvdXJuYWwiLCJpZCI6ImVjNjAzNzhlLTI1MWYtM2VmZS1iNGI1LWQ5YTIwYTU2MmUzMyIsInRpdGxlIjoiQSBEZXNpZ24gb2YgUm90b3IgQmFyIEluY2xpbmF0aW9uIGluIFNxdWlycmVsIENhZ2UgSW5kdWN0aW9uIE1vdG9yIiwiYXV0aG9yIjpbeyJmYW1pbHkiOiJIZW8iLCJnaXZlbiI6IkNoYW5nIEdldW4iLCJwYXJzZS1uYW1lcyI6ZmFsc2UsImRyb3BwaW5nLXBhcnRpY2xlIjoiIiwibm9uLWRyb3BwaW5nLXBhcnRpY2xlIjoiIn0seyJmYW1pbHkiOiJLaW0iLCJnaXZlbiI6Ikh1aSBNaW4iLCJwYXJzZS1uYW1lcyI6ZmFsc2UsImRyb3BwaW5nLXBhcnRpY2xlIjoiIiwibm9uLWRyb3BwaW5nLXBhcnRpY2xlIjoiIn0seyJmYW1pbHkiOiJQYXJrIiwiZ2l2ZW4iOiJHd2FuIFNvbyIsInBhcnNlLW5hbWVzIjpmYWxzZSwiZHJvcHBpbmctcGFydGljbGUiOiIiLCJub24tZHJvcHBpbmctcGFydGljbGUiOiIifV0sImNvbnRhaW5lci10aXRsZSI6IklFRUUgVHJhbnNhY3Rpb25zIG9uIE1hZ25ldGljcyIsIkRPSSI6IjEwLjExMDkvVE1BRy4yMDE3LjI2OTY5NzciLCJJU1NOIjoiMDAxODk0NjQiLCJpc3N1ZWQiOnsiZGF0ZS1wYXJ0cyI6W1syMDE3LDExLDFdXX0sImFic3RyYWN0IjoiVGhlIHNoYXBlIG9mIHJvdG9yIGJhciBpcyBpbXBvcnRhbnQgaW4gc3F1aXJyZWwgY2FnZSBpbmR1Y3Rpb24gbW90b3IgKFNDSU0pIHBlcmZvcm1hbmNlLCBzdWNoIGFzIHN0YXJ0aW5nIHRvcnF1ZSwgb3BlcmF0aW5nIHRvcnF1ZSwgYW5kIG9wZXJhdGluZyBlZmZpY2llbmN5LiBTb21lIGRlc2lnbnMgb2YgaW5jcmVhc2luZyBzdGFydGluZyB0b3JxdWUgb2YgbW90b3IgbWF5IGRlY3JlYXNlIG1vdG9yIGVmZmljaWVuY3kuIE1vcmVvdmVyLCBzb21lIGRlc2lnbmVkIHNoYXBlcyBvZiBiYXIgYXJlIHNvIGNvbXBsaWNhdGVkIHRvIGJlIG1hbnVmYWN0dXJlZC4gSW4gdGhpcyBwYXBlciwgdGhlIGRlc2lnbiBpcyBmb2N1c2VkIG9uIHRoZSBzaW1wbGUgaW5jbGluYXRpb24gb2YgY29udmVudGlvbmFsIHNoYXBlIG9mIGJhciB3aXRoIGtlZXBpbmcgdGhlIHJvdG9yIGJhciBhcmVhIGNvbnN0YW50LiBUaGUgZWZmZWN0cyBvZiByb3RvciBiYXIgaW5jbGluYXRpb24gb24gc3RhcnRpbmcgdG9ycXVlLCBvcGVyYXRpbmcgdG9ycXVlLCBhbmQgb3BlcmF0aW5nIGVmZmljaWVuY3kgaW4gU0NJTSBhcmUgYW5hbHl6ZWQuIFRoZSByZXN1bHRzIHNob3dlZCB0aGF0IHRoZXJlIGlzIG9wdGltdW0gaW5jbGluYXRpb24gb2Ygcm90b3IgYmFyIHRvIGltcHJvdmUgYWxsIHRoZSBwZXJmb3JtYW5jZXMgdG9nZXRoZXIuIEFuIGFwcGxpY2F0aW9uIHRvIHRoZSAzLjQga1cgU0NJTSBzaG93ZWQgdGhhdCB0aGUgc3RhcnRpbmcgdG9ycXVlIGlzIGluY3JlYXNlZCBmcm9tIDE3LjUzIHRvIDE3LjY0IE5tLCB0aGUgb3BlcmF0aW5nIHRvcnF1ZSBmcm9tIDExLjE5IHRvIDExLjI2Tm0gLCBhbmQgdGhlIG9wZXJhdGluZyBlZmZpY2llbmN5IGZyb20gOTQuMTglIHRvIDk0LjgxJS4iLCJwdWJsaXNoZXIiOiJJbnN0aXR1dGUgb2YgRWxlY3RyaWNhbCBhbmQgRWxlY3Ryb25pY3MgRW5naW5lZXJzIEluYy4iLCJpc3N1ZSI6IjExIiwidm9sdW1lIjoiNTMiLCJjb250YWluZXItdGl0bGUtc2hvcnQiOiIifSwiaXNUZW1wb3JhcnkiOmZhbHNlfV19&quot;,&quot;citationItems&quot;:[{&quot;id&quot;:&quot;3abb3675-29d4-3692-abbc-bbe1d7249f75&quot;,&quot;itemData&quot;:{&quot;type&quot;:&quot;article-journal&quot;,&quot;id&quot;:&quot;3abb3675-29d4-3692-abbc-bbe1d7249f75&quot;,&quot;title&quot;:&quot;Bar diagnostics of double cage or deep bar rotor of an induction motor&quot;,&quot;author&quot;:[{&quot;family&quot;:&quot;Syvokobylenko&quot;,&quot;given&quot;:&quot;V. F.&quot;,&quot;parse-names&quot;:false,&quot;dropping-particle&quot;:&quot;&quot;,&quot;non-dropping-particle&quot;:&quot;&quot;},{&quot;family&quot;:&quot;Tkachenko&quot;,&quot;given&quot;:&quot;S. N.&quot;,&quot;parse-names&quot;:false,&quot;dropping-particle&quot;:&quot;&quot;,&quot;non-dropping-particle&quot;:&quot;&quot;}],&quot;container-title&quot;:&quot;Proceedings - 2020 International Conference on Industrial Engineering, Applications and Manufacturing, ICIEAM 2020&quot;,&quot;accessed&quot;:{&quot;date-parts&quot;:[[2022,4,20]]},&quot;DOI&quot;:&quot;10.1109/ICIEAM48468.2020.9111880&quot;,&quot;ISBN&quot;:&quot;9781728145907&quot;,&quot;issued&quot;:{&quot;date-parts&quot;:[[2020,5,1]]},&quot;abstract&quot;:&quot;The mathematical model of a deep bar or double cage rotor of an induction motor is developed, the differential equations for which are written with respect to flux linkages in stator and rotor phase coordinates with the phase number in starting and working rotor windings equal to the number of short-circuited bars. Using measurement data from stator phase voltages and currents simulation as well as online calculations of the torque and power consumed, the most informative parameter for short-circuited rotor bars diagnostics, defined as a product of inverse stator reactive power and its time derivative, is obtained. The excess of this parameter over the inverse reactive power derivative is the criterion for the damage to rotor bars. To eliminate the influence of asymmetry in stator circuit the inverse reactive power of positive phase sequence is used. The results of detecting damage to one or more bars in rotor windings using the developed algorithm are presented. The algorithm adequacy is confirmed by simulation results and the experimental study of a phase-wound induction motor, in which different values of phase resistances have been set.&quot;,&quot;publisher&quot;:&quot;Institute of Electrical and Electronics Engineers Inc.&quot;,&quot;container-title-short&quot;:&quot;&quot;},&quot;isTemporary&quot;:false},{&quot;id&quot;:&quot;1ea17697-db84-30a4-928f-fc3646b2f232&quot;,&quot;itemData&quot;:{&quot;type&quot;:&quot;article-journal&quot;,&quot;id&quot;:&quot;1ea17697-db84-30a4-928f-fc3646b2f232&quot;,&quot;title&quot;:&quot;NEMA class A slot shape optimization of induction motor for electric vehicle using response surface method&quot;,&quot;author&quot;:[{&quot;family&quot;:&quot;Jeon&quot;,&quot;given&quot;:&quot;Kyung Won&quot;,&quot;parse-names&quot;:false,&quot;dropping-particle&quot;:&quot;&quot;,&quot;non-dropping-particle&quot;:&quot;&quot;},{&quot;family&quot;:&quot;Chung&quot;,&quot;given&quot;:&quot;Tea Kyung&quot;,&quot;parse-names&quot;:false,&quot;dropping-particle&quot;:&quot;&quot;,&quot;non-dropping-particle&quot;:&quot;&quot;},{&quot;family&quot;:&quot;Hahn&quot;,&quot;given&quot;:&quot;Sung Chin&quot;,&quot;parse-names&quot;:false,&quot;dropping-particle&quot;:&quot;&quot;,&quot;non-dropping-particle&quot;:&quot;&quot;}],&quot;container-title&quot;:&quot;2011 International Conference on Electrical Machines and Systems, ICEMS 2011&quot;,&quot;accessed&quot;:{&quot;date-parts&quot;:[[2022,4,20]]},&quot;DOI&quot;:&quot;10.1109/ICEMS.2011.6073692&quot;,&quot;ISBN&quot;:&quot;9781457710445&quot;,&quot;issued&quot;:{&quot;date-parts&quot;:[[2011]]},&quot;abstract&quot;:&quot;In this paper, the dynamic characteristics of induction motor (IM) for electric vehicle (EV) are investigated by considering slot shapes of rotor. The rotor of NEMA class A is selected to optimize the slot shape by RSM. The initial slot shape of rotor slot model is designed by electromagnetic loading distribution method (LDM). Next, the shape of rotor slot is optimized by the response surface method (RSM). The dynamic characteristics of the optimized model for IM are compared with those of the initial model by finite element analysis (FEA). The efficiency of the optimized model shows good performance through whole-speed range. © 2011 IEEE.&quot;,&quot;container-title-short&quot;:&quot;&quot;},&quot;isTemporary&quot;:false},{&quot;id&quot;:&quot;ec60378e-251f-3efe-b4b5-d9a20a562e33&quot;,&quot;itemData&quot;:{&quot;type&quot;:&quot;article-journal&quot;,&quot;id&quot;:&quot;ec60378e-251f-3efe-b4b5-d9a20a562e33&quot;,&quot;title&quot;:&quot;A Design of Rotor Bar Inclination in Squirrel Cage Induction Motor&quot;,&quot;author&quot;:[{&quot;family&quot;:&quot;Heo&quot;,&quot;given&quot;:&quot;Chang Geun&quot;,&quot;parse-names&quot;:false,&quot;dropping-particle&quot;:&quot;&quot;,&quot;non-dropping-particle&quot;:&quot;&quot;},{&quot;family&quot;:&quot;Kim&quot;,&quot;given&quot;:&quot;Hui Min&quot;,&quot;parse-names&quot;:false,&quot;dropping-particle&quot;:&quot;&quot;,&quot;non-dropping-particle&quot;:&quot;&quot;},{&quot;family&quot;:&quot;Park&quot;,&quot;given&quot;:&quot;Gwan Soo&quot;,&quot;parse-names&quot;:false,&quot;dropping-particle&quot;:&quot;&quot;,&quot;non-dropping-particle&quot;:&quot;&quot;}],&quot;container-title&quot;:&quot;IEEE Transactions on Magnetics&quot;,&quot;DOI&quot;:&quot;10.1109/TMAG.2017.2696977&quot;,&quot;ISSN&quot;:&quot;00189464&quot;,&quot;issued&quot;:{&quot;date-parts&quot;:[[2017,11,1]]},&quot;abstract&quot;:&quot;The shape of rotor bar is important in squirrel cage induction motor (SCIM) performance, such as starting torque, operating torque, and operating efficiency. Some designs of increasing starting torque of motor may decrease motor efficiency. Moreover, some designed shapes of bar are so complicated to be manufactured. In this paper, the design is focused on the simple inclination of conventional shape of bar with keeping the rotor bar area constant. The effects of rotor bar inclination on starting torque, operating torque, and operating efficiency in SCIM are analyzed. The results showed that there is optimum inclination of rotor bar to improve all the performances together. An application to the 3.4 kW SCIM showed that the starting torque is increased from 17.53 to 17.64 Nm, the operating torque from 11.19 to 11.26Nm , and the operating efficiency from 94.18% to 94.81%.&quot;,&quot;publisher&quot;:&quot;Institute of Electrical and Electronics Engineers Inc.&quot;,&quot;issue&quot;:&quot;11&quot;,&quot;volume&quot;:&quot;53&quot;,&quot;container-title-short&quot;:&quot;&quot;},&quot;isTemporary&quot;:false}]},{&quot;citationID&quot;:&quot;MENDELEY_CITATION_264060a4-3c9b-424d-b557-c3f34284f1a0&quot;,&quot;properties&quot;:{&quot;noteIndex&quot;:0},&quot;isEdited&quot;:false,&quot;manualOverride&quot;:{&quot;isManuallyOverridden&quot;:false,&quot;citeprocText&quot;:&quot;[58]&quot;,&quot;manualOverrideText&quot;:&quot;&quot;},&quot;citationTag&quot;:&quot;MENDELEY_CITATION_v3_eyJjaXRhdGlvbklEIjoiTUVOREVMRVlfQ0lUQVRJT05fMjY0MDYwYTQtM2M5Yi00MjRkLWI1NTctYzNmMzQyODRmMWEwIiwicHJvcGVydGllcyI6eyJub3RlSW5kZXgiOjB9LCJpc0VkaXRlZCI6ZmFsc2UsIm1hbnVhbE92ZXJyaWRlIjp7ImlzTWFudWFsbHlPdmVycmlkZGVuIjpmYWxzZSwiY2l0ZXByb2NUZXh0IjoiWzU4XSIsIm1hbnVhbE92ZXJyaWRlVGV4dCI6IiJ9LCJjaXRhdGlvbkl0ZW1zIjpbeyJpZCI6ImYyMGViZTY4LTcxYzQtMzYwNy1iN2IzLTRjZmQ2MWQ2N2JhMiIsIml0ZW1EYXRhIjp7InR5cGUiOiJhcnRpY2xlLWpvdXJuYWwiLCJpZCI6ImYyMGViZTY4LTcxYzQtMzYwNy1iN2IzLTRjZmQ2MWQ2N2JhMiIsInRpdGxlIjoiRWZmaWNpZW50IEFwcHJvYWNoIEJhc2VkIG9uIEVxdWl2YWxlbnQgRWxlY3RyaWMgQ2lyY3VpdCBNb2RlbCB0byBEZXRlcm1pbmUgUm90b3IgQmFyIEN1cnJlbnRzIG9mIFNxdWlycmVsIENhZ2UgSW5kdWN0aW9uIE1hY2hpbmVzIiwiYXV0aG9yIjpbeyJmYW1pbHkiOiJNYXJhdWx0IiwiZ2l2ZW4iOiJKLiIsInBhcnNlLW5hbWVzIjpmYWxzZSwiZHJvcHBpbmctcGFydGljbGUiOiIiLCJub24tZHJvcHBpbmctcGFydGljbGUiOiIifSx7ImZhbWlseSI6IlRvdW56aSIsImdpdmVuIjoiQS4iLCJwYXJzZS1uYW1lcyI6ZmFsc2UsImRyb3BwaW5nLXBhcnRpY2xlIjoiIiwibm9uLWRyb3BwaW5nLXBhcnRpY2xlIjoiIn0seyJmYW1pbHkiOiJHaWxsb24iLCJnaXZlbiI6IkYuIiwicGFyc2UtbmFtZXMiOmZhbHNlLCJkcm9wcGluZy1wYXJ0aWNsZSI6IiIsIm5vbi1kcm9wcGluZy1wYXJ0aWNsZSI6IiJ9LHsiZmFtaWx5IjoiSGVjcXVldCIsImdpdmVuIjoiTS4iLCJwYXJzZS1uYW1lcyI6ZmFsc2UsImRyb3BwaW5nLXBhcnRpY2xlIjoiIiwibm9uLWRyb3BwaW5nLXBhcnRpY2xlIjoiIn1dLCJjb250YWluZXItdGl0bGUiOiJJRUVFIFRyYW5zYWN0aW9ucyBvbiBNYWduZXRpY3MiLCJET0kiOiIxMC4xMTA5L1RNQUcuMjAyMC4zMDExNjEyIiwiSVNTTiI6IjE5NDEwMDY5IiwiaXNzdWVkIjp7ImRhdGUtcGFydHMiOltbMjAyMSwyLDFdXX0sImFic3RyYWN0IjoiTm93YWRheXMsIGZpbml0ZSBlbGVtZW50IG1ldGhvZCBpcyB0aGUgbW9zdCBhY2N1cmF0ZSBhcHByb2FjaCB0byBzdHVkeSBhbiBlbGVjdHJpY2FsIG1hY2hpbmUuIEhvd2V2ZXIsIGl0cyB1c2UgaW4gYW4gb3B0aW1pemF0aW9uIHByb2Nlc3MgcmVtYWlucyBvZnRlbiB1bnN1aXRhYmxlIGJlY2F1c2UgaXQgY2FuIHN0aWxsIHJlcXVpcmUgcHJvaGliaXRpdmUgY2FsY3VsYXRpb24gdGltZXMuIEFuIGFuYWx5dGljYWwgYXBwcm9hY2ggd291bGQgdGhlbiBiZSBtb3JlIGFkYXB0ZWQgYnV0IGl0IHNob3VsZCBiZSBhcyBhY2N1cmF0ZSBhcyBwb3NzaWJsZS4gSW4gdGhlIGNhc2Ugb2YgYW4gYW5hbHl0aWNhbCBtb2RlbCBvZiBhIHNxdWlycmVsIGNhZ2UgaW5kdWN0aW9uIG1hY2hpbmUsIGN1cnJlbnRzIGluZHVjZWQgaW4gdGhlIHJvdG9yIGJhcnMgY29uc3RpdHV0ZSBxdWFudGl0aWVzIHRoYXQgYXJlIGRpZmZpY3VsdCB0byBvYnRhaW4uIFRoZSBlcXVpdmFsZW50IGVsZWN0cmljYWwgY2lyY3VpdCB0byB1c2Ugc2hvdWxkIGJlIHdlbGwgYWRhcHRlZCBhbmQgZWFjaCBvZiBpdHMgZWxlbWVudHMgaGFzIHRvIGJlIGFjY3VyYXRlbHkgZXN0aW1hdGVkLiBJbiB0aGlzIGFydGljbGUsIGFuIGVxdWl2YWxlbnQgY2lyY3VpdCBiYXNlZCBvbiBiYXIgbHVtcGVkIHBhcmFtZXRlcnMgaXMgcHJvcG9zZWQgYW5kIHRoZWlyIGlkZW50aWZpY2F0aW9uIGlzIGRldGFpbGVkLiBUaGUgcHJvcG9zZWQgYXBwcm9hY2ggaXMgdmFsaWRhdGVkIHRocm91Z2ggdGhlIGNvbXBhcmlzb25zIG9mIHNpbXVsYXRpb24gcmVzdWx0cyB3aXRoIHRoZSBvbmVzIG9idGFpbmVkIGJ5IGNsYXNzaWNhbCBGRUEgaW4gdGhlIGNhc2Ugb2YgdHdvIGV4YW1wbGVzIG9mIHNxdWlycmVsIGNhZ2UgaW5kdWN0aW9uIG1hY2hpbmVzIHdpdGggZGlzdHJpYnV0ZWQgYW5kIGNvbmNlbnRyYXRlZCBhcm1hdHVyZSB3aW5kaW5ncy4iLCJwdWJsaXNoZXIiOiJJbnN0aXR1dGUgb2YgRWxlY3RyaWNhbCBhbmQgRWxlY3Ryb25pY3MgRW5naW5lZXJzIEluYy4iLCJpc3N1ZSI6IjIiLCJ2b2x1bWUiOiI1NyIsImNvbnRhaW5lci10aXRsZS1zaG9ydCI6IiJ9LCJpc1RlbXBvcmFyeSI6ZmFsc2V9XX0=&quot;,&quot;citationItems&quot;:[{&quot;id&quot;:&quot;f20ebe68-71c4-3607-b7b3-4cfd61d67ba2&quot;,&quot;itemData&quot;:{&quot;type&quot;:&quot;article-journal&quot;,&quot;id&quot;:&quot;f20ebe68-71c4-3607-b7b3-4cfd61d67ba2&quot;,&quot;title&quot;:&quot;Efficient Approach Based on Equivalent Electric Circuit Model to Determine Rotor Bar Currents of Squirrel Cage Induction Machines&quot;,&quot;author&quot;:[{&quot;family&quot;:&quot;Marault&quot;,&quot;given&quot;:&quot;J.&quot;,&quot;parse-names&quot;:false,&quot;dropping-particle&quot;:&quot;&quot;,&quot;non-dropping-particle&quot;:&quot;&quot;},{&quot;family&quot;:&quot;Tounzi&quot;,&quot;given&quot;:&quot;A.&quot;,&quot;parse-names&quot;:false,&quot;dropping-particle&quot;:&quot;&quot;,&quot;non-dropping-particle&quot;:&quot;&quot;},{&quot;family&quot;:&quot;Gillon&quot;,&quot;given&quot;:&quot;F.&quot;,&quot;parse-names&quot;:false,&quot;dropping-particle&quot;:&quot;&quot;,&quot;non-dropping-particle&quot;:&quot;&quot;},{&quot;family&quot;:&quot;Hecquet&quot;,&quot;given&quot;:&quot;M.&quot;,&quot;parse-names&quot;:false,&quot;dropping-particle&quot;:&quot;&quot;,&quot;non-dropping-particle&quot;:&quot;&quot;}],&quot;container-title&quot;:&quot;IEEE Transactions on Magnetics&quot;,&quot;DOI&quot;:&quot;10.1109/TMAG.2020.3011612&quot;,&quot;ISSN&quot;:&quot;19410069&quot;,&quot;issued&quot;:{&quot;date-parts&quot;:[[2021,2,1]]},&quot;abstract&quot;:&quot;Nowadays, finite element method is the most accurate approach to study an electrical machine. However, its use in an optimization process remains often unsuitable because it can still require prohibitive calculation times. An analytical approach would then be more adapted but it should be as accurate as possible. In the case of an analytical model of a squirrel cage induction machine, currents induced in the rotor bars constitute quantities that are difficult to obtain. The equivalent electrical circuit to use should be well adapted and each of its elements has to be accurately estimated. In this article, an equivalent circuit based on bar lumped parameters is proposed and their identification is detailed. The proposed approach is validated through the comparisons of simulation results with the ones obtained by classical FEA in the case of two examples of squirrel cage induction machines with distributed and concentrated armature windings.&quot;,&quot;publisher&quot;:&quot;Institute of Electrical and Electronics Engineers Inc.&quot;,&quot;issue&quot;:&quot;2&quot;,&quot;volume&quot;:&quot;57&quot;,&quot;container-title-short&quot;:&quot;&quot;},&quot;isTemporary&quot;:false}]},{&quot;citationID&quot;:&quot;MENDELEY_CITATION_9d39104c-24d7-444a-81de-1b4f43fa1c5f&quot;,&quot;properties&quot;:{&quot;noteIndex&quot;:0},&quot;isEdited&quot;:false,&quot;manualOverride&quot;:{&quot;isManuallyOverridden&quot;:false,&quot;citeprocText&quot;:&quot;[59]&quot;,&quot;manualOverrideText&quot;:&quot;&quot;},&quot;citationTag&quot;:&quot;MENDELEY_CITATION_v3_eyJjaXRhdGlvbklEIjoiTUVOREVMRVlfQ0lUQVRJT05fOWQzOTEwNGMtMjRkNy00NDRhLTgxZGUtMWI0ZjQzZmExYzVmIiwicHJvcGVydGllcyI6eyJub3RlSW5kZXgiOjB9LCJpc0VkaXRlZCI6ZmFsc2UsIm1hbnVhbE92ZXJyaWRlIjp7ImlzTWFudWFsbHlPdmVycmlkZGVuIjpmYWxzZSwiY2l0ZXByb2NUZXh0IjoiWzU5XSIsIm1hbnVhbE92ZXJyaWRlVGV4dCI6IiJ9LCJjaXRhdGlvbkl0ZW1zIjpbeyJpZCI6ImQ3M2RjNjYyLTk0MWMtM2ZmYi1hYTgwLThiMjU3Yzc4OTU5YSIsIml0ZW1EYXRhIjp7InR5cGUiOiJwYXBlci1jb25mZXJlbmNlIiwiaWQiOiJkNzNkYzY2Mi05NDFjLTNmZmItYWE4MC04YjI1N2M3ODk1OWEiLCJ0aXRsZSI6IkEgbmV3IG9wdGltYWwgZGVzaWduIG1ldGhvZCBvZiByb3RvciBzbG90IG9mIHRocmVlLXBoYXNlIHNxdWlycmVsIGNhZ2UgaW5kdWN0aW9uIG1vdG9yIGZvciBORU1BIGNsYXNzIEQgc3BlZWQtdG9ycXVlIGNoYXJhY3RlcmlzdGljIHVzaW5nIG11bHRpLW9iamVjdGl2ZSBvcHRpbWl6YXRpb24gYWxnb3JpdGhtIiwiYXV0aG9yIjpbeyJmYW1pbHkiOiJaaGFuZyIsImdpdmVuIjoiRGlhbmhhaSIsInBhcnNlLW5hbWVzIjpmYWxzZSwiZHJvcHBpbmctcGFydGljbGUiOiIiLCJub24tZHJvcHBpbmctcGFydGljbGUiOiIifSx7ImZhbWlseSI6IlBhcmsiLCJnaXZlbiI6IkNoYW5nIFNvb24iLCJwYXJzZS1uYW1lcyI6ZmFsc2UsImRyb3BwaW5nLXBhcnRpY2xlIjoiIiwibm9uLWRyb3BwaW5nLXBhcnRpY2xlIjoiIn0seyJmYW1pbHkiOiJLb2giLCJnaXZlbiI6IkNoYW5nIFNlb3AiLCJwYXJzZS1uYW1lcyI6ZmFsc2UsImRyb3BwaW5nLXBhcnRpY2xlIjoiIiwibm9uLWRyb3BwaW5nLXBhcnRpY2xlIjoiIn1dLCJjb250YWluZXItdGl0bGUiOiJJRUVFIFRyYW5zYWN0aW9ucyBvbiBNYWduZXRpY3MiLCJET0kiOiIxMC4xMTA5L1RNQUcuMjAxMS4yMTc0MDQwIiwiSVNTTiI6IjAwMTg5NDY0IiwiaXNzdWVkIjp7ImRhdGUtcGFydHMiOltbMjAxMiwyXV19LCJwYWdlIjoiODc5LTg4MiIsImFic3RyYWN0IjoiVGhpcyBwYXBlciBwcmVzZW50cyBhIHN5c3RlbWF0aWMgb3B0aW1hbCBkZXNpZ24gYWxnb3JpdGhtIHRvIGRlc2lnbiB0aGUgc2hhcGUgb2Ygcm90b3Igc2xvdCB0byBnZXQgYSBzcGVjaWZpYyBzcGVlZC10b3JxdWUgY2hhcmFjdGVyaXN0aWMgaW4gdGhyZWUtcGhhc2Ugc3F1aXJyZWwgY2FnZSBpbmR1Y3Rpb24gbW90b3IgZm9yIHRoZSBhcHBsaWNhdGlvbiB0byBtb3RvciBvcGVyYXRlZCB2YWx2ZSAoTU9WKSBhY3R1YXRvci4gVGhlIGRldmVsb3BlZCBtZXRob2QgY29uc2lzdHMgb2YgdGhyZWUgc3RlcHM6IGRlc2lnbiBiYXNlZCBvbiBlcXVpdmFsZW50IGNpcmN1aXQgbWV0aG9kIChFQ00pIHV0aWxpemluZyBtdWx0aS1vYmplY3RpdmUgZm9ybXVsYXRpb24sIHNlbGVjdGlvbiBvZiB0aGUgc3Ryb25nbHkgaW5mbHVlbnRpYWwgZ2VvbWV0cmljIHBhcmFtZXRlcnMgb2Ygcm90b3Igc2xvdCwgYW5kIHByZWNpc2UgZGVzaWduIGJhc2VkIG9uIGZpbml0ZSBlbGVtZW50IG1ldGhvZCAoRkVNKS4gVGhlIHZhbGlkaXR5IG9mIHRoZSBzdWdnZXN0ZWQgZGVzaWduIG1ldGhvZCBpcyBkZW1vbnN0cmF0ZWQgdGhyb3VnaCBhcHBsaWNhdGlvbnMgdG8gcm90b3Igc2xvdCBkZXNpZ24gb2YgdGhyZWUtcGhhc2UgaW5kdWN0aW9uIG1vdG9yIHRvIGFjaGlldmUgYSBORU1BIGNsYXNzIEQgc3BlZWQtdG9ycXVlIGNoYXJhY3RlcmlzdGljLiDCqSAyMDEyIElFRUUuIiwiaXNzdWUiOiIyIiwidm9sdW1lIjoiNDgiLCJjb250YWluZXItdGl0bGUtc2hvcnQiOiIifSwiaXNUZW1wb3JhcnkiOmZhbHNlfV19&quot;,&quot;citationItems&quot;:[{&quot;id&quot;:&quot;d73dc662-941c-3ffb-aa80-8b257c78959a&quot;,&quot;itemData&quot;:{&quot;type&quot;:&quot;paper-conference&quot;,&quot;id&quot;:&quot;d73dc662-941c-3ffb-aa80-8b257c78959a&quot;,&quot;title&quot;:&quot;A new optimal design method of rotor slot of three-phase squirrel cage induction motor for NEMA class D speed-torque characteristic using multi-objective optimization algorithm&quot;,&quot;author&quot;:[{&quot;family&quot;:&quot;Zhang&quot;,&quot;given&quot;:&quot;Dianhai&quot;,&quot;parse-names&quot;:false,&quot;dropping-particle&quot;:&quot;&quot;,&quot;non-dropping-particle&quot;:&quot;&quot;},{&quot;family&quot;:&quot;Park&quot;,&quot;given&quot;:&quot;Chang Soon&quot;,&quot;parse-names&quot;:false,&quot;dropping-particle&quot;:&quot;&quot;,&quot;non-dropping-particle&quot;:&quot;&quot;},{&quot;family&quot;:&quot;Koh&quot;,&quot;given&quot;:&quot;Chang Seop&quot;,&quot;parse-names&quot;:false,&quot;dropping-particle&quot;:&quot;&quot;,&quot;non-dropping-particle&quot;:&quot;&quot;}],&quot;container-title&quot;:&quot;IEEE Transactions on Magnetics&quot;,&quot;DOI&quot;:&quot;10.1109/TMAG.2011.2174040&quot;,&quot;ISSN&quot;:&quot;00189464&quot;,&quot;issued&quot;:{&quot;date-parts&quot;:[[2012,2]]},&quot;page&quot;:&quot;879-882&quot;,&quot;abstract&quot;:&quot;This paper presents a systematic optimal design algorithm to design the shape of rotor slot to get a specific speed-torque characteristic in three-phase squirrel cage induction motor for the application to motor operated valve (MOV) actuator. The developed method consists of three steps: design based on equivalent circuit method (ECM) utilizing multi-objective formulation, selection of the strongly influential geometric parameters of rotor slot, and precise design based on finite element method (FEM). The validity of the suggested design method is demonstrated through applications to rotor slot design of three-phase induction motor to achieve a NEMA class D speed-torque characteristic. © 2012 IEEE.&quot;,&quot;issue&quot;:&quot;2&quot;,&quot;volume&quot;:&quot;48&quot;,&quot;container-title-short&quot;:&quot;&quot;},&quot;isTemporary&quot;:false}]},{&quot;citationID&quot;:&quot;MENDELEY_CITATION_af33d418-1476-4676-aef1-95f7e621f523&quot;,&quot;properties&quot;:{&quot;noteIndex&quot;:0},&quot;isEdited&quot;:false,&quot;manualOverride&quot;:{&quot;isManuallyOverridden&quot;:false,&quot;citeprocText&quot;:&quot;[60], [61]&quot;,&quot;manualOverrideText&quot;:&quot;&quot;},&quot;citationTag&quot;:&quot;MENDELEY_CITATION_v3_eyJjaXRhdGlvbklEIjoiTUVOREVMRVlfQ0lUQVRJT05fYWYzM2Q0MTgtMTQ3Ni00Njc2LWFlZjEtOTVmN2U2MjFmNTIzIiwicHJvcGVydGllcyI6eyJub3RlSW5kZXgiOjB9LCJpc0VkaXRlZCI6ZmFsc2UsIm1hbnVhbE92ZXJyaWRlIjp7ImlzTWFudWFsbHlPdmVycmlkZGVuIjpmYWxzZSwiY2l0ZXByb2NUZXh0IjoiWzYwXSwgWzYx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Sx7ImlkIjoiMzQ4NmRlYWUtZDkzZi0zNTMyLWE3OGQtMzFhNjRjNjZjMmFkIiwiaXRlbURhdGEiOnsidHlwZSI6ImFydGljbGUtam91cm5hbCIsImlkIjoiMzQ4NmRlYWUtZDkzZi0zNTMyLWE3OGQtMzFhNjRjNjZjMmFkIiwidGl0bGUiOiJJbmR1Y3Rpb24gTWFjaGluZSBQYXJhbWV0ZXJpemF0aW9uIGZyb20gTGltaXRlZCBUcmFuc2llbnQgRGF0YSBVc2luZyBDb252ZXggT3B0aW1pemF0aW9uIiwiYXV0aG9yIjpbeyJmYW1pbHkiOiJZYWRhdiIsImdpdmVuIjoiQWpheSBQcmF0YXAiLCJwYXJzZS1uYW1lcyI6ZmFsc2UsImRyb3BwaW5nLXBhcnRpY2xlIjoiIiwibm9uLWRyb3BwaW5nLXBhcnRpY2xlIjoiIn0seyJmYW1pbHkiOiJNYWRhbmkiLCJnaXZlbiI6IlJhbXRpbiIsInBhcnNlLW5hbWVzIjpmYWxzZSwiZHJvcHBpbmctcGFydGljbGUiOiIiLCJub24tZHJvcHBpbmctcGFydGljbGUiOiIifSx7ImZhbWlseSI6IkFtaXJpIiwiZ2l2ZW4iOiJOYXZpZCIsInBhcnNlLW5hbWVzIjpmYWxzZSwiZHJvcHBpbmctcGFydGljbGUiOiIiLCJub24tZHJvcHBpbmctcGFydGljbGUiOiIifSx7ImZhbWlseSI6IkphdHNrZXZpY2giLCJnaXZlbiI6Ikp1cmkiLCJwYXJzZS1uYW1lcyI6ZmFsc2UsImRyb3BwaW5nLXBhcnRpY2xlIjoiIiwibm9uLWRyb3BwaW5nLXBhcnRpY2xlIjoiIn0seyJmYW1pbHkiOiJEYXZvdWRpIiwiZ2l2ZW4iOiJBbGkiLCJwYXJzZS1uYW1lcyI6ZmFsc2UsImRyb3BwaW5nLXBhcnRpY2xlIjoiIiwibm9uLWRyb3BwaW5nLXBhcnRpY2xlIjoiIn1dLCJjb250YWluZXItdGl0bGUiOiJJRUVFIFRyYW5zYWN0aW9ucyBvbiBJbmR1c3RyaWFsIEVsZWN0cm9uaWNzIiwiRE9JIjoiMTAuMTEwOS9USUUuMjAyMS4zMDYwNjY4IiwiSVNTTiI6IjE1NTc5OTQ4IiwiaXNzdWVkIjp7ImRhdGUtcGFydHMiOltbMjAyMiwyLDFdXX0sInBhZ2UiOiIxMjU0LTEyNjUiLCJhYnN0cmFjdCI6IlRoaXMgYXJ0aWNsZSBpZGVudGlmaWVzIHRoZSBwYXJhbWV0ZXJzIG9mIGFuIGluZHVjdGlvbiBtYWNoaW5lIHVzaW5nIGxpbWl0ZWQgYW5kIG5vbmludHJ1c2l2ZSBvYnNlcnZhdGlvbnMgb2YgYXZhaWxhYmxlIGlucHV0IHZvbHRhZ2VzLCBzdGF0b3IgY3VycmVudHMsIGFuZCB0aGUgcm90b3Igc3BlZWQuIFBhcmFtZXRlciBleHRyYWN0aW9uIGlzIGZvcm11bGF0ZWQgYXMgYSBub25jb252ZXggZXN0aW1hdGlvbiBwcm9ibGVtLCB3aGljaCBpcyB0aGVuIHJlbGF4ZWQgdG8gYSBjb252ZXggY29uaWMgb3B0aW1pemF0aW9uIHByb2JsZW0uIFdoaWxlIHRoZSByZXN1bHRpbmcgcmVsYXhhdGlvbiBjb3VsZCBleGhpYml0IGEgc2F0aXNmYWN0b3J5IHBlcmZvcm1hbmNlLCB0aGVyZSBtaWdodCBiZSBjYXNlcyB3aGVyZSB0aGUgc29sdXRpb24gb2YgY29udmV4IHJlbGF4YXRpb24gZmFpbHMgdG8gc2F0aXNmeSB0aGUgZHluYW1pYyBlcXVhdGlvbnMgb2YgdGhlIG1hY2hpbmUuIFRoaXMgaXMgcmVtZWRpZWQgdGhyb3VnaCBhIGxvY2FsIHNlYXJjaCBhcHByb2FjaCBpbml0aWF0ZWQgdXNpbmcgdGhlIHNvbHV0aW9uIG9idGFpbmVkIGZyb20gdGhlIHJlbGF4ZWQgcHJvYmxlbS4gVGhlIHByb3Bvc2VkIG1ldGhvZCBpcyBleHBlcmltZW50YWxseSB2ZXJpZmllZCBvbiBhIHNxdWlycmVsLWNhZ2UgaW5kdWN0aW9uIG1hY2hpbmUgd2l0aCBtaXNzaW5nIG1lYXN1cmVkIGRhdGEuIFVzaW5nIHRoZSBtZWFzdXJlZCBzaWduYWxzIGFzIHRoZSBiZW5jaG1hcmssIHRpbWUtZG9tYWluIHRyYW5zaWVudHMgcHJvZHVjZWQgYnkgdGhlIHBhcmFtZXRlcnMgZXN0aW1hdGVkIHVzaW5nIHRoZSBwcm9wb3NlZCBtZXRob2Qgc2hvdyBhbG1vc3QgMjAlIGJldHRlciBtYXRjaCBjb21wYXJlZCB0byB0aW1lLWRvbWFpbiB0cmFuc2llbnRzIHByb2R1Y2VkIGJ5IHRoZSBwYXJhbWV0ZXJzIG9idGFpbmVkIHZpYSBjb252ZW50aW9uYWwgdGVzdGluZy4iLCJwdWJsaXNoZXIiOiJJbnN0aXR1dGUgb2YgRWxlY3RyaWNhbCBhbmQgRWxlY3Ryb25pY3MgRW5naW5lZXJzIEluYy4iLCJpc3N1ZSI6IjIiLCJ2b2x1bWUiOiI2OSIsImNvbnRhaW5lci10aXRsZS1zaG9ydCI6IiJ9LCJpc1RlbXBvcmFyeSI6ZmFsc2V9XX0=&quot;,&quot;citationItems&quot;:[{&quot;id&quot;:&quot;cb710963-e82b-38a8-8af2-bdc9cc2d68bb&quot;,&quot;itemData&quot;:{&quot;type&quot;:&quot;book&quot;,&quot;id&quot;:&quot;cb710963-e82b-38a8-8af2-bdc9cc2d68bb&quot;,&quot;title&quot;:&quot;Global Optimization Algorithms and Design Applications Edition 1.2&quot;,&quot;author&quot;:[{&quot;family&quot;:&quot;Kwan&quot;,&quot;given&quot;:&quot;Hon Keung&quot;,&quot;parse-names&quot;:false,&quot;dropping-particle&quot;:&quot;&quot;,&quot;non-dropping-particle&quot;:&quot;&quot;}],&quot;ISBN&quot;:&quot;9781988307046&quot;,&quot;issued&quot;:{&quot;date-parts&quot;:[[2018]]},&quot;container-title-short&quot;:&quot;&quot;},&quot;isTemporary&quot;:false},{&quot;id&quot;:&quot;3486deae-d93f-3532-a78d-31a64c66c2ad&quot;,&quot;itemData&quot;:{&quot;type&quot;:&quot;article-journal&quot;,&quot;id&quot;:&quot;3486deae-d93f-3532-a78d-31a64c66c2ad&quot;,&quot;title&quot;:&quot;Induction Machine Parameterization from Limited Transient Data Using Convex Optimization&quot;,&quot;author&quot;:[{&quot;family&quot;:&quot;Yadav&quot;,&quot;given&quot;:&quot;Ajay Pratap&quot;,&quot;parse-names&quot;:false,&quot;dropping-particle&quot;:&quot;&quot;,&quot;non-dropping-particle&quot;:&quot;&quot;},{&quot;family&quot;:&quot;Madani&quot;,&quot;given&quot;:&quot;Ramtin&quot;,&quot;parse-names&quot;:false,&quot;dropping-particle&quot;:&quot;&quot;,&quot;non-dropping-particle&quot;:&quot;&quot;},{&quot;family&quot;:&quot;Amiri&quot;,&quot;given&quot;:&quot;Navid&quot;,&quot;parse-names&quot;:false,&quot;dropping-particle&quot;:&quot;&quot;,&quot;non-dropping-particle&quot;:&quot;&quot;},{&quot;family&quot;:&quot;Jatskevich&quot;,&quot;given&quot;:&quot;Juri&quot;,&quot;parse-names&quot;:false,&quot;dropping-particle&quot;:&quot;&quot;,&quot;non-dropping-particle&quot;:&quot;&quot;},{&quot;family&quot;:&quot;Davoudi&quot;,&quot;given&quot;:&quot;Ali&quot;,&quot;parse-names&quot;:false,&quot;dropping-particle&quot;:&quot;&quot;,&quot;non-dropping-particle&quot;:&quot;&quot;}],&quot;container-title&quot;:&quot;IEEE Transactions on Industrial Electronics&quot;,&quot;DOI&quot;:&quot;10.1109/TIE.2021.3060668&quot;,&quot;ISSN&quot;:&quot;15579948&quot;,&quot;issued&quot;:{&quot;date-parts&quot;:[[2022,2,1]]},&quot;page&quot;:&quot;1254-1265&quot;,&quot;abstract&quot;:&quot;This article identifies the parameters of an induction machine using limited and nonintrusive observations of available input voltages, stator currents, and the rotor speed. Parameter extraction is formulated as a nonconvex estimation problem, which is then relaxed to a convex conic optimization problem. While the resulting relaxation could exhibit a satisfactory performance, there might be cases where the solution of convex relaxation fails to satisfy the dynamic equations of the machine. This is remedied through a local search approach initiated using the solution obtained from the relaxed problem. The proposed method is experimentally verified on a squirrel-cage induction machine with missing measured data. Using the measured signals as the benchmark, time-domain transients produced by the parameters estimated using the proposed method show almost 20% better match compared to time-domain transients produced by the parameters obtained via conventional testing.&quot;,&quot;publisher&quot;:&quot;Institute of Electrical and Electronics Engineers Inc.&quot;,&quot;issue&quot;:&quot;2&quot;,&quot;volume&quot;:&quot;69&quot;,&quot;container-title-short&quot;:&quot;&quot;},&quot;isTemporary&quot;:false}]},{&quot;citationID&quot;:&quot;MENDELEY_CITATION_8aeeb1dd-4002-4cd1-9d64-b3c7c7edcc87&quot;,&quot;properties&quot;:{&quot;noteIndex&quot;:0},&quot;isEdited&quot;:false,&quot;manualOverride&quot;:{&quot;isManuallyOverridden&quot;:false,&quot;citeprocText&quot;:&quot;[62]&quot;,&quot;manualOverrideText&quot;:&quot;&quot;},&quot;citationTag&quot;:&quot;MENDELEY_CITATION_v3_eyJjaXRhdGlvbklEIjoiTUVOREVMRVlfQ0lUQVRJT05fOGFlZWIxZGQtNDAwMi00Y2QxLTlkNjQtYjNjN2M3ZWRjYzg3IiwicHJvcGVydGllcyI6eyJub3RlSW5kZXgiOjB9LCJpc0VkaXRlZCI6ZmFsc2UsIm1hbnVhbE92ZXJyaWRlIjp7ImlzTWFudWFsbHlPdmVycmlkZGVuIjpmYWxzZSwiY2l0ZXByb2NUZXh0IjoiWzYyXSIsIm1hbnVhbE92ZXJyaWRlVGV4dCI6IiJ9LCJjaXRhdGlvbkl0ZW1zIjpbeyJpZCI6ImQzN2U1NzdmLWExMzctMzg4YS1hNThlLThmMjY2MzE5MDRkNyIsIml0ZW1EYXRhIjp7InR5cGUiOiJhcnRpY2xlLWpvdXJuYWwiLCJpZCI6ImQzN2U1NzdmLWExMzctMzg4YS1hNThlLThmMjY2MzE5MDRkNyIsInRpdGxlIjoiVHdvLUxldmVsIFN1cnJvZ2F0ZS1Bc3Npc3RlZCBEaWZmZXJlbnRpYWwgRXZvbHV0aW9uIE11bHRpLU9iamVjdGl2ZSBPcHRpbWl6YXRpb24gb2YgRWxlY3RyaWMgTWFjaGluZXMgVXNpbmcgMy1EIEZFQSIsImF1dGhvciI6W3siZmFtaWx5IjoiVGFyYW4iLCJnaXZlbiI6Ik5hcmdlcyIsInBhcnNlLW5hbWVzIjpmYWxzZSwiZHJvcHBpbmctcGFydGljbGUiOiIiLCJub24tZHJvcHBpbmctcGFydGljbGUiOiIifSx7ImZhbWlseSI6IklvbmVsIiwiZ2l2ZW4iOiJEYW4gTS4iLCJwYXJzZS1uYW1lcyI6ZmFsc2UsImRyb3BwaW5nLXBhcnRpY2xlIjoiIiwibm9uLWRyb3BwaW5nLXBhcnRpY2xlIjoiIn0seyJmYW1pbHkiOiJEb3JyZWxsIiwiZ2l2ZW4iOiJEYXZpZCBHLiIsInBhcnNlLW5hbWVzIjpmYWxzZSwiZHJvcHBpbmctcGFydGljbGUiOiIiLCJub24tZHJvcHBpbmctcGFydGljbGUiOiIifV0sImNvbnRhaW5lci10aXRsZSI6IklFRUUgVHJhbnNhY3Rpb25zIG9uIE1hZ25ldGljcyIsIkRPSSI6IjEwLjExMDkvVE1BRy4yMDE4LjI4NTY4NTgiLCJJU1NOIjoiMDAxODk0NjQiLCJpc3N1ZWQiOnsiZGF0ZS1wYXJ0cyI6W1syMDE4LDExLDFdXX0sImFic3RyYWN0IjoiQSB0d28tbGV2ZWwgc3Vycm9nYXRlLWFzc2lzdGVkIG9wdGltaXphdGlvbiBhbGdvcml0aG0gaXMgcHJvcG9zZWQgZm9yIGVsZWN0cmljIG1hY2hpbmUgZGVzaWduIHVzaW5nIDMtRCBmaW5pdGUtZWxlbWVudCBhbmFseXNpcyAoRkVBKS4gVGhlIGFsZ29yaXRobSBhY2hpZXZlcyB0aGUgb3B0aW1hIHdpdGggbXVjaCBmZXdlciBGRUEgZXZhbHVhdGlvbnMgdGhhbiBjb252ZW50aW9uYWwgbWV0aG9kcy4gSXQgaXMgY29tcG9zZWQgb2YgaW50ZXJpb3IgYW5kIGV4dGVyaW9yIGxldmVscy4gVGhlIGV4cGxvcmF0aW9uIGlzIHBlcmZvcm1lZCBtYWlubHkgaW4gdGhlIGludGVyaW9yIGxldmVsLCB3aGljaCBldmFsdWF0ZXMgaHVuZHJlZHMgb2YgZGVzaWducyBlbXBsb3lpbmcgYWZmb3JkYWJsZSBrcmlnaW5nIG1vZGVscy4gVGhlbiwgdGhlIG1vc3QgcHJvbWlzaW5nIGRlc2lnbnMgYXJlIGV2YWx1YXRlZCBpbiB0aGUgZXh0ZXJpb3IgbG9vcCB3aXRoIGV4cGVuc2l2ZSAzLUQgRkVBIG1vZGVscy4gVGhlIHNhbXBsZSBwb29sIGlzIGNvbnN0cnVjdGVkIGluIGEgc2VsZi1hZGp1c3RhYmxlIGFuZCBkeW5hbWljIHdheS4gQSBoeWJyaWQgc3RvcHBpbmcgY3JpdGVyaW9uIGlzIHVzZWQgdG8gYXZvaWQgdW5uZWNlc3NhcnkgZXhwZW5zaXZlIGZ1bmN0aW9uIGV2YWx1YXRpb25zLiIsInB1Ymxpc2hlciI6Ikluc3RpdHV0ZSBvZiBFbGVjdHJpY2FsIGFuZCBFbGVjdHJvbmljcyBFbmdpbmVlcnMgSW5jLiIsImlzc3VlIjoiMTEiLCJ2b2x1bWUiOiI1NCIsImNvbnRhaW5lci10aXRsZS1zaG9ydCI6IiJ9LCJpc1RlbXBvcmFyeSI6ZmFsc2V9XX0=&quot;,&quot;citationItems&quot;:[{&quot;id&quot;:&quot;d37e577f-a137-388a-a58e-8f26631904d7&quot;,&quot;itemData&quot;:{&quot;type&quot;:&quot;article-journal&quot;,&quot;id&quot;:&quot;d37e577f-a137-388a-a58e-8f26631904d7&quot;,&quot;title&quot;:&quot;Two-Level Surrogate-Assisted Differential Evolution Multi-Objective Optimization of Electric Machines Using 3-D FEA&quot;,&quot;author&quot;:[{&quot;family&quot;:&quot;Taran&quot;,&quot;given&quot;:&quot;Narges&quot;,&quot;parse-names&quot;:false,&quot;dropping-particle&quot;:&quot;&quot;,&quot;non-dropping-particle&quot;:&quot;&quot;},{&quot;family&quot;:&quot;Ionel&quot;,&quot;given&quot;:&quot;Dan M.&quot;,&quot;parse-names&quot;:false,&quot;dropping-particle&quot;:&quot;&quot;,&quot;non-dropping-particle&quot;:&quot;&quot;},{&quot;family&quot;:&quot;Dorrell&quot;,&quot;given&quot;:&quot;David G.&quot;,&quot;parse-names&quot;:false,&quot;dropping-particle&quot;:&quot;&quot;,&quot;non-dropping-particle&quot;:&quot;&quot;}],&quot;container-title&quot;:&quot;IEEE Transactions on Magnetics&quot;,&quot;DOI&quot;:&quot;10.1109/TMAG.2018.2856858&quot;,&quot;ISSN&quot;:&quot;00189464&quot;,&quot;issued&quot;:{&quot;date-parts&quot;:[[2018,11,1]]},&quot;abstract&quot;:&quot;A two-level surrogate-assisted optimization algorithm is proposed for electric machine design using 3-D finite-element analysis (FEA). The algorithm achieves the optima with much fewer FEA evaluations than conventional methods. It is composed of interior and exterior levels. The exploration is performed mainly in the interior level, which evaluates hundreds of designs employing affordable kriging models. Then, the most promising designs are evaluated in the exterior loop with expensive 3-D FEA models. The sample pool is constructed in a self-adjustable and dynamic way. A hybrid stopping criterion is used to avoid unnecessary expensive function evaluations.&quot;,&quot;publisher&quot;:&quot;Institute of Electrical and Electronics Engineers Inc.&quot;,&quot;issue&quot;:&quot;11&quot;,&quot;volume&quot;:&quot;54&quot;,&quot;container-title-short&quot;:&quot;&quot;},&quot;isTemporary&quot;:false}]},{&quot;citationID&quot;:&quot;MENDELEY_CITATION_5d231d05-61ef-4c75-b26d-6a6757512209&quot;,&quot;properties&quot;:{&quot;noteIndex&quot;:0},&quot;isEdited&quot;:false,&quot;manualOverride&quot;:{&quot;isManuallyOverridden&quot;:false,&quot;citeprocText&quot;:&quot;[63]–[65]&quot;,&quot;manualOverrideText&quot;:&quot;&quot;},&quot;citationTag&quot;:&quot;MENDELEY_CITATION_v3_eyJjaXRhdGlvbklEIjoiTUVOREVMRVlfQ0lUQVRJT05fNWQyMzFkMDUtNjFlZi00Yzc1LWIyNmQtNmE2NzU3NTEyMjA5IiwicHJvcGVydGllcyI6eyJub3RlSW5kZXgiOjB9LCJpc0VkaXRlZCI6ZmFsc2UsIm1hbnVhbE92ZXJyaWRlIjp7ImlzTWFudWFsbHlPdmVycmlkZGVuIjpmYWxzZSwiY2l0ZXByb2NUZXh0IjoiWzYzXeKAk1s2NV0iLCJtYW51YWxPdmVycmlkZVRleHQiOiIifSwiY2l0YXRpb25JdGVtcyI6W3siaWQiOiI0ZWNiMmJmZi0xOGEzLTMyZWMtYWY1MS0xNjdmNTkxZDIyOWIiLCJpdGVtRGF0YSI6eyJ0eXBlIjoiYXJ0aWNsZS1qb3VybmFsIiwiaWQiOiI0ZWNiMmJmZi0xOGEzLTMyZWMtYWY1MS0xNjdmNTkxZDIyOWIiLCJ0aXRsZSI6IkRlc2lnbiBhbmQgb3B0aW1pemF0aW9uIGZvciB2ZWhpY2xlIGRyaXZpbmcgY3ljbGUgb2YgcmFyZS1lYXJ0aC1mcmVlIFN5blJNIGJhc2VkIG9uIGNvdXBsZWQgbHVtcGVkIHRoZXJtYWwgYW5kIG1hZ25ldGljIG5ldHdvcmtzIiwiYXV0aG9yIjpbeyJmYW1pbHkiOiJMw7NwZXotVG9ycmVzIiwiZ2l2ZW4iOiJDYXJsb3MiLCJwYXJzZS1uYW1lcyI6ZmFsc2UsImRyb3BwaW5nLXBhcnRpY2xlIjoiIiwibm9uLWRyb3BwaW5nLXBhcnRpY2xlIjoiIn0seyJmYW1pbHkiOiJFc3Bpbm9zYSIsImdpdmVuIjoiQW50b25pbyBHYXJjaWEiLCJwYXJzZS1uYW1lcyI6ZmFsc2UsImRyb3BwaW5nLXBhcnRpY2xlIjoiIiwibm9uLWRyb3BwaW5nLXBhcnRpY2xlIjoiIn0seyJmYW1pbHkiOiJSaWJhIiwiZ2l2ZW4iOiJKb3JkaSBSb2dlciIsInBhcnNlLW5hbWVzIjpmYWxzZSwiZHJvcHBpbmctcGFydGljbGUiOiIiLCJub24tZHJvcHBpbmctcGFydGljbGUiOiIifSx7ImZhbWlseSI6IlJvbWVyYWwiLCJnaXZlbiI6Ikx1aXMiLCJwYXJzZS1uYW1lcyI6ZmFsc2UsImRyb3BwaW5nLXBhcnRpY2xlIjoiIiwibm9uLWRyb3BwaW5nLXBhcnRpY2xlIjoiIn1dLCJjb250YWluZXItdGl0bGUiOiJJRUVFIFRyYW5zYWN0aW9ucyBvbiBWZWhpY3VsYXIgVGVjaG5vbG9neSIsIkRPSSI6IjEwLjExMDkvVFZULjIwMTcuMjczOTAyMCIsIklTU04iOiIwMDE4OTU0NSIsImlzc3VlZCI6eyJkYXRlLXBhcnRzIjpbWzIwMTgsMSwxXV19LCJwYWdlIjoiMTk2LTIwNSIsImFic3RyYWN0IjoiVGhpcyBzdHVkeSBwcmVzZW50cyBhIHJhbmdlIG9wdGltaXphdGlvbiBvZiBhIHN5bmNocm9ub3VzIHJlbHVjdGFuY2UgbW90b3IgYW5kIGEgcGVybWFuZW50LW1hZ25ldC1Bc3Npc3RlZCBzeW5jaHJvbm91cyByZWx1Y3RhbmNlIG1vdG9yIGFjY29yZGluZyB0byBhIHN0YW5kYXJkIGRyaXZpbmcgY3ljbGUsIGFuZCB0aGUgc29sdXRpb25zIG9idGFpbmVkIGFyZSBjb21wYXJlZC4gVGhlIHByb3Bvc2VkIGFwcHJvYWNoIGF2b2lkcyB0aGUgdXNlIG9mIGEgZmluaXRlLWVsZW1lbnQgYW5hbHlzaXMgZHVyaW5nIHRoZSBvcHRpbWl6YXRpb24gcHJvY2VzcywgdGh1cyBncmVhdGx5IHJlZHVjaW5nIHRoZSB0aW1lIHJlcXVpcmVkIHRvIG9idGFpbiB0aGUgb3B0aW1hbCBzb2x1dGlvbi4gVGhpcyBwYXBlciB2YWxpZGF0ZXMgdGhlIG9wdGltYWwgbW90b3JzIG9idGFpbmVkIGluIGRpZmZlcmVudCBkb21haW5zLCBzaW5jZSB0aGUgbWV0aG9kb2xvZ3kgdGFrZXMgaW50byBhY2NvdW50IGEgbXVsdGlwaHlzaWNzIGRlc2lnbi4gVXNpbmcgdHdvIGNvdXBsZWQgcmVsdWN0YW5jZSBhbmQgdGhlcm1hbCBuZXR3b3JrcywgYWxsIHBvc3NpYmxld29ya2luZyBwb2ludHMgaW4gdGhlIHRvcnF1ZS1zcGVlZCBwbGFuZSBhcmUgb2J0YWluZWQgdGFraW5nIGludG8gYWNjb3VudCB0aGVybWFsIGVmZmVjdHMsIG1hZ25ldGljIHNhdHVyYXRpb24sIGlyb24gbG9zc2VzLCBhcyB3ZWxsIGFzIHZvbHRhZ2UgYW5kIGN1cnJlbnQgY29uc3RyYWludHMgaW1wb3NlZCBieSB0aGUgaW52ZXJ0ZXIuIFRoZSBwcm9wb3NlZCBhcHByb2FjaCBhbGxvd3MgYSBmYXN0IGNvbXBhcmlzb24gb2YgdGhlIHNvbHV0aW9ucyBhdHRhaW5lZC4gVGhlIGRlc2lnbiBhbmQgb3B0aW1pemF0aW9uIG1ldGhvZG9sb2d5IHByZXNlbnRlZCBpbiB0aGlzIHN0dWR5IGNhbiBiZSBhcHBsaWVkIHRvIGFueSBkcml2aW5nIGN5Y2xlLiIsInB1Ymxpc2hlciI6Ikluc3RpdHV0ZSBvZiBFbGVjdHJpY2FsIGFuZCBFbGVjdHJvbmljcyBFbmdpbmVlcnMgSW5jLiIsImlzc3VlIjoiMSIsInZvbHVtZSI6IjY3IiwiY29udGFpbmVyLXRpdGxlLXNob3J0IjoiIn0sImlzVGVtcG9yYXJ5IjpmYWxzZX0seyJpZCI6ImIwNWQ3YTFjLWIwNjEtMzNiOC1hYTdlLWY3MDVjOGY2OGY5NSIsIml0ZW1EYXRhIjp7InR5cGUiOiJhcnRpY2xlLWpvdXJuYWwiLCJpZCI6ImIwNWQ3YTFjLWIwNjEtMzNiOC1hYTdlLWY3MDVjOGY2OGY5NSIsInRpdGxlIjoiQW4gSW5kdWN0aW9uIE1hY2hpbmUgRGVzaWduIHdpdGggUGFyYW1ldGVyIE9wdGltaXphdGlvbiBmb3IgYSAxMjAta1cgRWxlY3RyaWMgVmVoaWNsZSIsImF1dGhvciI6W3siZmFtaWx5IjoiWmhhbyIsImdpdmVuIjoiTmFuIiwicGFyc2UtbmFtZXMiOmZhbHNlLCJkcm9wcGluZy1wYXJ0aWNsZSI6IiIsIm5vbi1kcm9wcGluZy1wYXJ0aWNsZSI6IiJ9LHsiZmFtaWx5IjoiU2Nob2ZpZWxkIiwiZ2l2ZW4iOiJOaWdlbCIsInBhcnNlLW5hbWVzIjpmYWxzZSwiZHJvcHBpbmctcGFydGljbGUiOiIiLCJub24tZHJvcHBpbmctcGFydGljbGUiOiIifV0sImNvbnRhaW5lci10aXRsZSI6IklFRUUgVHJhbnNhY3Rpb25zIG9uIFRyYW5zcG9ydGF0aW9uIEVsZWN0cmlmaWNhdGlvbiIsIkRPSSI6IjEwLjExMDkvVFRFLjIwMjAuMjk5MzQ1NiIsIklTU04iOiIyMzMyNzc4MiIsImlzc3VlZCI6eyJkYXRlLXBhcnRzIjpbWzIwMjAsNiwxXV19LCJwYWdlIjoiNTkyLTYwMSIsImFic3RyYWN0IjoiRWxlY3RyaWMgdHJhY3Rpb24gbWFjaGluZXMgaGF2ZSBiZWVuIGFwcGxpZWQgdG8gYm90aCBpbmR1c3RyaWFsIHZhcmlhYmxlLXNwZWVkIGFwcGxpY2F0aW9ucyBhbmQgZWxlY3RyaWMgdmVoaWNsZXMuIFRoZSBpbmR1Y3Rpb24gbWFjaGluZSAoSU0pIGlzIGEgcG90ZW50aWFsIGNhbmRpZGF0ZSBmb3IgdHJhY3Rpb24gbWFjaGluZXMgZHVlIHRvIHRoZSBlc3RhYmxpc2hlZCBpbmR1c3RyaWFsIGJhc2UuIEhvd2V2ZXIsIG1vc3Qgb2YgdGhlIGV4aXN0aW5nIHN0dWRpZXMgb24gdHJhY3Rpb24gSU0gZGVzaWduIHJlbHkgb24gb3B0aW1pemF0aW9uIGFsZ29yaXRobXMgb3IgaXRlcmF0aXZlIGNhbGN1bGF0aW9uIHByb2dyYW1zIHRoYXQgc3Vic2VxdWVudGx5IGdpdmUgbm8gY2xlYXIgdW5kZXJzdGFuZGluZyBvZiB0aGUgZGVzaWduIHJlcXVpcmVtZW50cyBmb3IgZmllbGQtd2Vha2VuaW5nIG9yIGV4dGVuZGVkIHNwZWVkIG9wZXJhdGlvbi4gSGVuY2UsIHB1Ymxpc2hlZCBwcm9jZWR1cmVzIHRvIGd1aWRlIElNIGRlc2lnbiBmb3IgdHJhY3Rpb24gYXBwbGljYXRpb25zIGFyZSBzb21ld2hhdCBhZCBob2MgdG8gZGF0ZS4gVGhpcyBhcnRpY2xlIGlkZW50aWZpZXMgdGhlIGtleSBJTSBkZXNpZ24gcGFyYW1ldGVycyByZXF1aXJlZCB0byBhY2hpZXZlIGEgdHJhY3Rpb24gY2hhcmFjdGVyaXN0aWMgd2l0aGluIHBvd2VyIHN1cHBseSBjb25zdHJhaW50cy4gQXMgYW4gZXhhbXBsZSwgYSAxMjAta1cgZWxlY3RyaWMgdmVoaWNsZSB0cmFjdGlvbiBtYWNoaW5lIGlzIHN0dWRpZWQgYXMgYSBiZW5jaG1hcmsgbWFjaGluZSBhbmQgdGhlbiB0aGUgcHJvcG9zZWQgZGVzaWduIHByb2NlZHVyZSBpcyBlbXBsb3llZCB0byByZWRlc2lnbiB0aGUgbWFjaGluZSB0byBpbXByb3ZlIGl0cyBleHRlbmRlZCBzcGVlZCBwZXJmb3JtYW5jZS4gSW1wcm92ZW1lbnRzIGluIHRlcm1zIG9mIGVmZmljaWVuY3kgYW5kIGZpZWxkLXdlYWtlbmluZyBjYXBhYmlsaXR5IGFyZSBwcmVzZW50ZWQuIFRoZSBleHBlcmltZW50YWwgcmVzdWx0cyBmcm9tIHRoZSBiZW5jaG1hcmsgbWFjaGluZSBhcmUgdXNlZCBmb3IgdmFsaWRhdGlvbiBvZiB0aGUgc3Vic2VxdWVudCBzaW11bGF0aW9uIHN0dWRpZXMgcmVwb3J0ZWQgaW4gdGhpcyBhcnRpY2xlLiBGaW5hbGx5LCB0aGUgaWRlbnRpZmllZCBwYXJhbWV0ZXJzIGFyZSBzaG93biB0byBiZSBzaW1pbGFyIHdpdGggYnJ1c2hsZXNzIHBlcm1hbmVudCBtYWduZXQgbWFjaGluZXMuIFRodXMsIGEgZ2VuZXJhbGl6ZWQgbWFjaGluZSBkZXNpZ24gcGhpbG9zb3BoeSBjYW4gYmUgY29uY2x1ZGVkLiIsInB1Ymxpc2hlciI6Ikluc3RpdHV0ZSBvZiBFbGVjdHJpY2FsIGFuZCBFbGVjdHJvbmljcyBFbmdpbmVlcnMgSW5jLiIsImlzc3VlIjoiMiIsInZvbHVtZSI6IjYiLCJjb250YWluZXItdGl0bGUtc2hvcnQiOiIifSwiaXNUZW1wb3JhcnkiOmZhbHNlfSx7ImlkIjoiM2M0ZWJiMzktZGMyYS0zMzM1LWJkOTMtZjk5ZmI2MDMxMzJmIiwiaXRlbURhdGEiOnsidHlwZSI6ImFydGljbGUtam91cm5hbCIsImlkIjoiM2M0ZWJiMzktZGMyYS0zMzM1LWJkOTMtZjk5ZmI2MDMxMzJmIiwidGl0bGUiOiJTcGVlZCBpbXByb3ZlbWVudHMgZm9yIHRoZSBvcHRpbWl6YXRpb24gb2YgZWxlY3RyaWNhbCBtYWNoaW5lcyAtIEEgc3VydmV5IiwiYXV0aG9yIjpbeyJmYW1pbHkiOiJCcmFtZXJkb3JmZXIiLCJnaXZlbiI6IkcuIiwicGFyc2UtbmFtZXMiOmZhbHNlLCJkcm9wcGluZy1wYXJ0aWNsZSI6IiIsIm5vbi1kcm9wcGluZy1wYXJ0aWNsZSI6IiJ9LHsiZmFtaWx5IjoiWmF2b2lhbnUiLCJnaXZlbiI6IkEuIEMuIiwicGFyc2UtbmFtZXMiOmZhbHNlLCJkcm9wcGluZy1wYXJ0aWNsZSI6IiIsIm5vbi1kcm9wcGluZy1wYXJ0aWNsZSI6IiJ9LHsiZmFtaWx5IjoiU2lsYmVyIiwiZ2l2ZW4iOiJTLiIsInBhcnNlLW5hbWVzIjpmYWxzZSwiZHJvcHBpbmctcGFydGljbGUiOiIiLCJub24tZHJvcHBpbmctcGFydGljbGUiOiIifSx7ImZhbWlseSI6Ikx1Z2hvZmVyIiwiZ2l2ZW4iOiJFLiIsInBhcnNlLW5hbWVzIjpmYWxzZSwiZHJvcHBpbmctcGFydGljbGUiOiIiLCJub24tZHJvcHBpbmctcGFydGljbGUiOiIifSx7ImZhbWlseSI6IkFtcmhlaW4iLCJnaXZlbiI6IlcuIiwicGFyc2UtbmFtZXMiOmZhbHNlLCJkcm9wcGluZy1wYXJ0aWNsZSI6IiIsIm5vbi1kcm9wcGluZy1wYXJ0aWNsZSI6IiJ9XSwiY29udGFpbmVyLXRpdGxlIjoiUHJvY2VlZGluZ3MgLSAyMDE1IElFRUUgSW50ZXJuYXRpb25hbCBFbGVjdHJpYyBNYWNoaW5lcyBhbmQgRHJpdmVzIENvbmZlcmVuY2UsIElFTURDIDIwMTUiLCJhY2Nlc3NlZCI6eyJkYXRlLXBhcnRzIjpbWzIwMjIsNCwyMF1dfSwiRE9JIjoiMTAuMTEwOS9JRU1EQy4yMDE1Ljc0MDkzMDAiLCJJU0JOIjoiOTc4MTQ3OTk3OTQxNyIsImlzc3VlZCI6eyJkYXRlLXBhcnRzIjpbWzIwMTYsMiwxNl1dfSwicGFnZSI6IjE3NDgtMTc1NCIsImFic3RyYWN0IjoiVGhpcyBhcnRpY2xlIGRlYWxzIHdpdGggYWNjZWxlcmF0aW5nIHR5cGljYWwgb3B0aW1pemF0aW9uIHNjZW5hcmlvcyBmb3IgZWxlY3RyaWNhbCBtYWNoaW5lIGRlc2lnbnMuIEJlc2lkZXMgdGhlIGFkdmFudGFnZSBvZiBhIHJlZHVjZWQgY29tcHV0YXRpb24gdGltZSwgdGhpcyBsZWFkcyB0byBhIHJlZHVjdGlvbiBpbiBjb21wdXRhdGlvbmFsIHBvd2VyIGFuZCB0aHVzIHRvIGEgbG93ZXIgcG93ZXIgY29uc3VtcHRpb24gd2hlbiBydW5uaW5nIHRoZSBvcHRpbWl6YXRpb24uIElmIGhpZ2ggcG93ZXIgZGVuc2l0eSBpcyByZXF1aXJlZCwgdXN1YWxseSBoaWdobHktdXRpbGl6ZWQgZWxlY3RyaWNhbCBtYWNoaW5lcyB3aGljaCBmZWF0dXJlIG5vbmxpbmVhciBjaGFyYWN0ZXJpc3RpY3MgYXJlIGFwcGxpZWQuIEFzIGEgY29uc2VxdWVuY2UsIHR5cGljYWxseSBvcHRpbWl6YXRpb24gc2NlbmFyaW9zIGFyZSBjb25zaWRlcmVkIHdoZXJlIHRoZSBldmFsdWF0aW9uIG9mIGEgcG90ZW50aWFsIGRlc2lnbiByZXF1aXJlcyBjb21wdXRhdGlvbmFsbHkgZXhwZW5zaXZlIG5vbmxpbmVhciBmaW5pdGUgZWxlbWVudCAoRkUpIHNpbXVsYXRpb25zLiBJdCBpcyBvYnZpb3VzIHRoYXQgaW1wcm92aW5nIHRoZSBzcGVlZCBvZiBvcHRpbWl6YXRpb24gcnVucyB0YWtlcyB0b3AgcHJpb3JpdHkgYW5kIHZhcmlvdXMgbWVhc3VyZXMgY2FuIGJlIGNvbnNpZGVyZWQuIFRoaXMgYXJ0aWNsZSBpcyBhYm91dCAoaSkgYmFzaWMgZWFzaWx5IGFjaGlldmFibGUgbWVhc3VyZXMsIChpaSkgdGVjaG5pcXVlcyBmb3IgYW4gZWZmaWNpZW50IGV4cGxvcmF0aW9uIG9mIHRoZSBkZXNpZ24gc3BhY2UsIGFuZCAoaWlpKSBhZHZhbmNlZCBzdHJhdGVnaWVzIHRvIHJlZHVjZSB0aGUgc2ltdWxhdGlvbiB0aW1lLCBlLmcuLCAoYSkgc29waGlzdGljYXRlZCBlbWVyZ2luZyB0ZWNobmlxdWVzIGZvciBtb2RlbGluZyBtYWNoaW5lIGNoYXJhY3RlcmlzdGljcyBieSBwYXJpbmcgdGhlIG51bWJlciBvZiByZXF1aXJlZCBGRSBzaW11bGF0aW9ucyBkb3duIHRvIHRoZSBtaW5pbXVtIGFuZCAoYikgbm9ubGluZWFyIG1vZGVsaW5nIG9mIHRoZSB0YXJnZXRzIG9mIHRoZSBvcHRpbWl6YXRpb24gc2NlbmFyaW8gYXMgZnVuY3Rpb25zIG9mIHRoZSBkZXNpZ24gcGFyYW1ldGVycyB0byBmdXJ0aGVyIHJlZHVjZSB0aGUgbnVtYmVyIG9mIEZFIGV2YWx1YXRpb25zLiBCeSB3YXkgb2YgaWxsdXN0cmF0aW9uLCB0aGUgYW5hbHlzaXMgb2YgYSB0eXBpY2FsIG9wdGltaXphdGlvbiB0YXNrIGlzIGdpdmVuIGFuZCBhY2hpZXZhYmxlIHNwZWVkIGltcHJvdmVtZW50cyBhcyB3ZWxsIGFzIHN0aWxsIHByZXNlbnQgYm90dGxlbmVja3MgYXJlIGRpc2N1c3NlZC4iLCJwdWJsaXNoZXIiOiJJbnN0aXR1dGUgb2YgRWxlY3RyaWNhbCBhbmQgRWxlY3Ryb25pY3MgRW5naW5lZXJzIEluYy4iLCJjb250YWluZXItdGl0bGUtc2hvcnQiOiIifSwiaXNUZW1wb3JhcnkiOmZhbHNlfV19&quot;,&quot;citationItems&quot;:[{&quot;id&quot;:&quot;4ecb2bff-18a3-32ec-af51-167f591d229b&quot;,&quot;itemData&quot;:{&quot;type&quot;:&quot;article-journal&quot;,&quot;id&quot;:&quot;4ecb2bff-18a3-32ec-af51-167f591d229b&quot;,&quot;title&quot;:&quot;Design and optimization for vehicle driving cycle of rare-earth-free SynRM based on coupled lumped thermal and magnetic networks&quot;,&quot;author&quot;:[{&quot;family&quot;:&quot;López-Torres&quot;,&quot;given&quot;:&quot;Carlos&quot;,&quot;parse-names&quot;:false,&quot;dropping-particle&quot;:&quot;&quot;,&quot;non-dropping-particle&quot;:&quot;&quot;},{&quot;family&quot;:&quot;Espinosa&quot;,&quot;given&quot;:&quot;Antonio Garcia&quot;,&quot;parse-names&quot;:false,&quot;dropping-particle&quot;:&quot;&quot;,&quot;non-dropping-particle&quot;:&quot;&quot;},{&quot;family&quot;:&quot;Riba&quot;,&quot;given&quot;:&quot;Jordi Roger&quot;,&quot;parse-names&quot;:false,&quot;dropping-particle&quot;:&quot;&quot;,&quot;non-dropping-particle&quot;:&quot;&quot;},{&quot;family&quot;:&quot;Romeral&quot;,&quot;given&quot;:&quot;Luis&quot;,&quot;parse-names&quot;:false,&quot;dropping-particle&quot;:&quot;&quot;,&quot;non-dropping-particle&quot;:&quot;&quot;}],&quot;container-title&quot;:&quot;IEEE Transactions on Vehicular Technology&quot;,&quot;DOI&quot;:&quot;10.1109/TVT.2017.2739020&quot;,&quot;ISSN&quot;:&quot;00189545&quot;,&quot;issued&quot;:{&quot;date-parts&quot;:[[2018,1,1]]},&quot;page&quot;:&quot;196-205&quot;,&quot;abstract&quot;:&quot;This study presents a range optimization of a synchronous reluctance motor and a permanent-magnet-Assisted synchronous reluctance motor according to a standard driving cycle, and the solutions obtained are compared. The proposed approach avoids the use of a finite-element analysis during the optimization process, thus greatly reducing the time required to obtain the optimal solution. This paper validates the optimal motors obtained in different domains, since the methodology takes into account a multiphysics design. Using two coupled reluctance and thermal networks, all possibleworking points in the torque-speed plane are obtained taking into account thermal effects, magnetic saturation, iron losses, as well as voltage and current constraints imposed by the inverter. The proposed approach allows a fast comparison of the solutions attained. The design and optimization methodology presented in this study can be applied to any driving cycle.&quot;,&quot;publisher&quot;:&quot;Institute of Electrical and Electronics Engineers Inc.&quot;,&quot;issue&quot;:&quot;1&quot;,&quot;volume&quot;:&quot;67&quot;,&quot;container-title-short&quot;:&quot;&quot;},&quot;isTemporary&quot;:false},{&quot;id&quot;:&quot;b05d7a1c-b061-33b8-aa7e-f705c8f68f95&quot;,&quot;itemData&quot;:{&quot;type&quot;:&quot;article-journal&quot;,&quot;id&quot;:&quot;b05d7a1c-b061-33b8-aa7e-f705c8f68f95&quot;,&quot;title&quot;:&quot;An Induction Machine Design with Parameter Optimization for a 120-kW Electric Vehicle&quot;,&quot;author&quot;:[{&quot;family&quot;:&quot;Zhao&quot;,&quot;given&quot;:&quot;Nan&quot;,&quot;parse-names&quot;:false,&quot;dropping-particle&quot;:&quot;&quot;,&quot;non-dropping-particle&quot;:&quot;&quot;},{&quot;family&quot;:&quot;Schofield&quot;,&quot;given&quot;:&quot;Nigel&quot;,&quot;parse-names&quot;:false,&quot;dropping-particle&quot;:&quot;&quot;,&quot;non-dropping-particle&quot;:&quot;&quot;}],&quot;container-title&quot;:&quot;IEEE Transactions on Transportation Electrification&quot;,&quot;DOI&quot;:&quot;10.1109/TTE.2020.2993456&quot;,&quot;ISSN&quot;:&quot;23327782&quot;,&quot;issued&quot;:{&quot;date-parts&quot;:[[2020,6,1]]},&quot;page&quot;:&quot;592-601&quot;,&quot;abstract&quot;:&quot;Electric traction machines have been applied to both industrial variable-speed applications and electric vehicles. The induction machine (IM) is a potential candidate for traction machines due to the established industrial base. However, most of the existing studies on traction IM design rely on optimization algorithms or iterative calculation programs that subsequently give no clear understanding of the design requirements for field-weakening or extended speed operation. Hence, published procedures to guide IM design for traction applications are somewhat ad hoc to date. This article identifies the key IM design parameters required to achieve a traction characteristic within power supply constraints. As an example, a 120-kW electric vehicle traction machine is studied as a benchmark machine and then the proposed design procedure is employed to redesign the machine to improve its extended speed performance. Improvements in terms of efficiency and field-weakening capability are presented. The experimental results from the benchmark machine are used for validation of the subsequent simulation studies reported in this article. Finally, the identified parameters are shown to be similar with brushless permanent magnet machines. Thus, a generalized machine design philosophy can be concluded.&quot;,&quot;publisher&quot;:&quot;Institute of Electrical and Electronics Engineers Inc.&quot;,&quot;issue&quot;:&quot;2&quot;,&quot;volume&quot;:&quot;6&quot;,&quot;container-title-short&quot;:&quot;&quot;},&quot;isTemporary&quot;:false},{&quot;id&quot;:&quot;3c4ebb39-dc2a-3335-bd93-f99fb603132f&quot;,&quot;itemData&quot;:{&quot;type&quot;:&quot;article-journal&quot;,&quot;id&quot;:&quot;3c4ebb39-dc2a-3335-bd93-f99fb603132f&quot;,&quot;title&quot;:&quot;Speed improvements for the optimization of electrical machines - A survey&quot;,&quot;author&quot;:[{&quot;family&quot;:&quot;Bramerdorfer&quot;,&quot;given&quot;:&quot;G.&quot;,&quot;parse-names&quot;:false,&quot;dropping-particle&quot;:&quot;&quot;,&quot;non-dropping-particle&quot;:&quot;&quot;},{&quot;family&quot;:&quot;Zavoianu&quot;,&quot;given&quot;:&quot;A. C.&quot;,&quot;parse-names&quot;:false,&quot;dropping-particle&quot;:&quot;&quot;,&quot;non-dropping-particle&quot;:&quot;&quot;},{&quot;family&quot;:&quot;Silber&quot;,&quot;given&quot;:&quot;S.&quot;,&quot;parse-names&quot;:false,&quot;dropping-particle&quot;:&quot;&quot;,&quot;non-dropping-particle&quot;:&quot;&quot;},{&quot;family&quot;:&quot;Lughofer&quot;,&quot;given&quot;:&quot;E.&quot;,&quot;parse-names&quot;:false,&quot;dropping-particle&quot;:&quot;&quot;,&quot;non-dropping-particle&quot;:&quot;&quot;},{&quot;family&quot;:&quot;Amrhein&quot;,&quot;given&quot;:&quot;W.&quot;,&quot;parse-names&quot;:false,&quot;dropping-particle&quot;:&quot;&quot;,&quot;non-dropping-particle&quot;:&quot;&quot;}],&quot;container-title&quot;:&quot;Proceedings - 2015 IEEE International Electric Machines and Drives Conference, IEMDC 2015&quot;,&quot;accessed&quot;:{&quot;date-parts&quot;:[[2022,4,20]]},&quot;DOI&quot;:&quot;10.1109/IEMDC.2015.7409300&quot;,&quot;ISBN&quot;:&quot;9781479979417&quot;,&quot;issued&quot;:{&quot;date-parts&quot;:[[2016,2,16]]},&quot;page&quot;:&quot;1748-1754&quot;,&quot;abstract&quot;:&quot;This article deals with accelerating typical optimization scenarios for electrical machine designs. Besides the advantage of a reduced computation time, this leads to a reduction in computational power and thus to a lower power consumption when running the optimization. If high power density is required, usually highly-utilized electrical machines which feature nonlinear characteristics are applied. As a consequence, typically optimization scenarios are considered where the evaluation of a potential design requires computationally expensive nonlinear finite element (FE) simulations. It is obvious that improving the speed of optimization runs takes top priority and various measures can be considered. This article is about (i) basic easily achievable measures, (ii) techniques for an efficient exploration of the design space, and (iii) advanced strategies to reduce the simulation time, e.g., (a) sophisticated emerging techniques for modeling machine characteristics by paring the number of required FE simulations down to the minimum and (b) nonlinear modeling of the targets of the optimization scenario as functions of the design parameters to further reduce the number of FE evaluations. By way of illustration, the analysis of a typical optimization task is given and achievable speed improvements as well as still present bottlenecks are discussed.&quot;,&quot;publisher&quot;:&quot;Institute of Electrical and Electronics Engineers Inc.&quot;,&quot;container-title-short&quot;:&quot;&quot;},&quot;isTemporary&quot;:false}]},{&quot;citationID&quot;:&quot;MENDELEY_CITATION_6e482a43-0c78-49d3-a6d2-7ebe776c5c6f&quot;,&quot;properties&quot;:{&quot;noteIndex&quot;:0},&quot;isEdited&quot;:false,&quot;manualOverride&quot;:{&quot;isManuallyOverridden&quot;:false,&quot;citeprocText&quot;:&quot;[66], [67]&quot;,&quot;manualOverrideText&quot;:&quot;&quot;},&quot;citationTag&quot;:&quot;MENDELEY_CITATION_v3_eyJjaXRhdGlvbklEIjoiTUVOREVMRVlfQ0lUQVRJT05fNmU0ODJhNDMtMGM3OC00OWQzLWE2ZDItN2ViZTc3NmM1YzZmIiwicHJvcGVydGllcyI6eyJub3RlSW5kZXgiOjB9LCJpc0VkaXRlZCI6ZmFsc2UsIm1hbnVhbE92ZXJyaWRlIjp7ImlzTWFudWFsbHlPdmVycmlkZGVuIjpmYWxzZSwiY2l0ZXByb2NUZXh0IjoiWzY2XSwgWzY3XSIsIm1hbnVhbE92ZXJyaWRlVGV4dCI6IiJ9LCJjaXRhdGlvbkl0ZW1zIjpbeyJpZCI6IjYxODAxZDM3LTUwNzktMzI0NS1hNGMyLTRkYmQ5ZTY0ZTg2ZiIsIml0ZW1EYXRhIjp7InR5cGUiOiJhcnRpY2xlLWpvdXJuYWwiLCJpZCI6IjYxODAxZDM3LTUwNzktMzI0NS1hNGMyLTRkYmQ5ZTY0ZTg2ZiIsInRpdGxlIjoiQSB2ZXJ5IHJhcGlkIHByZWRpY3Rpb24gb2YgSU0gcGVyZm9ybWFuY2UgY29tYmluaW5nIGFuYWx5dGljYWwgYW5kIGZpbml0ZS1lbGVtZW50IGFuYWx5c2lzIiwiYXV0aG9yIjpbeyJmYW1pbHkiOiJBbGJlcnRpIiwiZ2l2ZW4iOiJMdWlnaSIsInBhcnNlLW5hbWVzIjpmYWxzZSwiZHJvcHBpbmctcGFydGljbGUiOiIiLCJub24tZHJvcHBpbmctcGFydGljbGUiOiIifSx7ImZhbWlseSI6IkJpYW5jaGkiLCJnaXZlbiI6Ik5pY29sYSIsInBhcnNlLW5hbWVzIjpmYWxzZSwiZHJvcHBpbmctcGFydGljbGUiOiIiLCJub24tZHJvcHBpbmctcGFydGljbGUiOiIifSx7ImZhbWlseSI6IkJvbG9nbmFuaSIsImdpdmVuIjoiU2lsdmVyaW8iLCJwYXJzZS1uYW1lcyI6ZmFsc2UsImRyb3BwaW5nLXBhcnRpY2xlIjoiIiwibm9uLWRyb3BwaW5nLXBhcnRpY2xlIjoiIn1dLCJjb250YWluZXItdGl0bGUiOiJJRUVFIFRyYW5zYWN0aW9ucyBvbiBJbmR1c3RyeSBBcHBsaWNhdGlvbnMiLCJET0kiOiIxMC4xMTA5L1RJQS4yMDA4LjIwMDIxODUiLCJJU1NOIjoiMDA5Mzk5OTQiLCJpc3N1ZWQiOnsiZGF0ZS1wYXJ0cyI6W1syMDA4XV19LCJwYWdlIjoiMTUwNS0xNTEyIiwiYWJzdHJhY3QiOiJBIHJhcGlkIGFuZCBhY2N1cmF0ZSBhbmFseXNpcyBvZiB0aGUgaW5kdWN0aW9uIG1vdG9yIChJTSkgaXMgdGhlIGJhc2lzIG9mIGFueSBkZXNpZ24gcHJvY2Vzcy4gVGhpcyBwYXBlciBkZWFscyB3aXRoIGFuIGFuYWx5c2lzIHByb2NlZHVyZSBvZiB0aGUgSU0gdGhhdCBjb21iaW5lcyBhIHNldCBvZiBmaW5pdGUtZWxlbWVudCBzaW11bGF0aW9ucyB3aXRoIGFuIGFuYWx5dGljYWwgbW9kZWwuIEJvdGggdGhyZWUtIGFuZCBzaW5nbGUtcGhhc2UgbWFjaGluZXMgYXJlIGNvbnNpZGVyZWQuIEV4cGVyaW1lbnRhbCB0ZXN0cyBvbiBzb21lIElNcyBjb25maXJtIHRoZSBhY2N1cmFjeSBvZiB0aGUgcHJlZGljdGlvbiBhY2hpZXZlZCBieSB0aGUgcHJvcG9zZWQgYW5hbHlzaXMuIFRoZSBjaG9pY2Ugb2Ygc3BlY2lmaWMgcXVhbnRpdGllcyByZWxlYXNlcyB0aGUgcmVzdWx0cyBmcm9tIHRoZSBhY3R1YWwgbW90b3IgbGVuZ3RoIGFuZCBleHRlbmRzIHRoZW0gdG8gYW55IG1vdG9yIGFkb3B0aW5nIHRoZSBzYW1lIGxhbWluYXRpb24gYW5kIHdpbmRpbmcgZGlzdHJpYnV0aW9uLiDCqSAyMDA4IElFRUUuIiwiaXNzdWUiOiI1Iiwidm9sdW1lIjoiNDQiLCJjb250YWluZXItdGl0bGUtc2hvcnQiOiIifSwiaXNUZW1wb3JhcnkiOmZhbHNlfSx7ImlkIjoiOTczNDVjYTQtZDcxOS0zNGI0LTgxNmYtZmVhMjUyNjIzMDI1IiwiaXRlbURhdGEiOnsidHlwZSI6ImFydGljbGUtam91cm5hbCIsImlkIjoiOTczNDVjYTQtZDcxOS0zNGI0LTgxNmYtZmVhMjUyNjIzMDI1IiwidGl0bGUiOiJBcHBsaWNhdGlvbiBvZiBOb25saW5lYXIgQ29tcGxleCBQb2x5aGFybW9uaWMgRmluaXRlLUVsZW1lbnQgTW9kZWxzIG9mIEhpZ2gtU3BlZWQgU29saWQtUm90b3IgSW5kdWN0aW9uIE1vdG9ycyIsImF1dGhvciI6W3siZmFtaWx5IjoiR2FyYmllYyIsImdpdmVuIjoiVC4iLCJwYXJzZS1uYW1lcyI6ZmFsc2UsImRyb3BwaW5nLXBhcnRpY2xlIjoiIiwibm9uLWRyb3BwaW5nLXBhcnRpY2xlIjoiIn0seyJmYW1pbHkiOiJKYWdpZWxhIiwiZ2l2ZW4iOiJNLiIsInBhcnNlLW5hbWVzIjpmYWxzZSwiZHJvcHBpbmctcGFydGljbGUiOiIiLCJub24tZHJvcHBpbmctcGFydGljbGUiOiIifSx7ImZhbWlseSI6Ikt1bGlrIiwiZ2l2ZW4iOiJNLiIsInBhcnNlLW5hbWVzIjpmYWxzZSwiZHJvcHBpbmctcGFydGljbGUiOiIiLCJub24tZHJvcHBpbmctcGFydGljbGUiOiIifV0sImNvbnRhaW5lci10aXRsZSI6IklFRUUgVHJhbnNhY3Rpb25zIG9uIE1hZ25ldGljcyIsIkRPSSI6IjEwLjExMDkvVE1BRy4yMDE5LjI5NTM5ODciLCJJU1NOIjoiMTk0MTAwNjkiLCJpc3N1ZWQiOnsiZGF0ZS1wYXJ0cyI6W1syMDIwLDQsMV1dfSwiYWJzdHJhY3QiOiJJbiB0aGlzIGFydGljbGUsIHRoZSBhcHBsaWNhdGlvbiBvZiBhIG5vbmxpbmVhciBjb21wbGV4IERlIEdlcnNlbS1UeXBlIHBvbHloYXJtb25pYyBmaW5pdGUtZWxlbWVudCAoRkUpIG1vZGVsIGluIHRoZSBzdGVhZHktc3RhdGUgYW5hbHlzaXMgb2YgdGhyZWUtcGhhc2Ugc29saWQtaXJvbiByb3RvciBpbmR1Y3Rpb24gbW90b3JzIGlzIGRpc2N1c3NlZC4gRWZmZWN0aXZlIG1hZ25ldGljIHBlcm1lYWJpbGl0eSwgZGVwZW5kZW50IG9uIHRoZSBmdW5kYW1lbnRhbCB0aW1lIGhhcm1vbmljIG9mIHRoZSBtYWduZXRpYyBmaWVsZCwgaXMgdXNlZCBmb3IgdGhlIHJlcHJlc2VudGF0aW9uIG9mIHRoZSBtYWduZXRpYyBzYXR1cmF0aW9uIGVmZmVjdHMuIEEgbmV3IGNvdXBsaW5nIHNjaGVtZSBmb3IgdGhlIGFpci1nYXAgbWVzaCBub2RlcyBpcyBwcm9wb3NlZCBpbiBvcmRlciB0byBtYWtlIHRoZSBtb2RlbCBtb3JlIHRpbWUtY29tcGV0aXRpdmUgd2l0aCB0aGUgdGltZS1zdGVwcGluZyBtb2RlbCBpbiBjYXNlcyB3aGVyZSB0aGUgbnVtYmVyIG9mIGFpci1nYXAgbm9kZXMgbXVzdCBiZSBoaWdoLiBCeSBtZWFucyBvZiBjb21wYXJhdGl2ZSBhbmFseXNpcyBvZiBjb21wdXRlZCBlbGVjdHJvbWFnbmV0aWMgdG9ycXVlIGFuZCBoYXJtb25pYyBsb3NzZXMsIGl0IGlzIHNob3duIHRoYXQgb21pdHRpbmcgc29tZSBub2RlcyBhdCB0aGUgaW50ZXJmYWNlIGJvdW5kYXJ5IHJlc3VsdHMgaW4gdGhlIHJlZHVjdGlvbiBvZiB0aGUgZXhlY3V0aW9uIHRpbWUgYnkgYSBmYWN0b3Igb2YgMTAwIHdpdGggb25seSBhIHNsaWdodCBsb3NzIG9mIGFjY3VyYWN5LiIsInB1Ymxpc2hlciI6Ikluc3RpdHV0ZSBvZiBFbGVjdHJpY2FsIGFuZCBFbGVjdHJvbmljcyBFbmdpbmVlcnMgSW5jLiIsImlzc3VlIjoiNCIsInZvbHVtZSI6IjU2IiwiY29udGFpbmVyLXRpdGxlLXNob3J0IjoiIn0sImlzVGVtcG9yYXJ5IjpmYWxzZX1dfQ==&quot;,&quot;citationItems&quot;:[{&quot;id&quot;:&quot;61801d37-5079-3245-a4c2-4dbd9e64e86f&quot;,&quot;itemData&quot;:{&quot;type&quot;:&quot;article-journal&quot;,&quot;id&quot;:&quot;61801d37-5079-3245-a4c2-4dbd9e64e86f&quot;,&quot;title&quot;:&quot;A very rapid prediction of IM performance combining analytical and finite-element analysis&quot;,&quot;author&quot;:[{&quot;family&quot;:&quot;Alberti&quot;,&quot;given&quot;:&quot;Luigi&quot;,&quot;parse-names&quot;:false,&quot;dropping-particle&quot;:&quot;&quot;,&quot;non-dropping-particle&quot;:&quot;&quot;},{&quot;family&quot;:&quot;Bianchi&quot;,&quot;given&quot;:&quot;Nicola&quot;,&quot;parse-names&quot;:false,&quot;dropping-particle&quot;:&quot;&quot;,&quot;non-dropping-particle&quot;:&quot;&quot;},{&quot;family&quot;:&quot;Bolognani&quot;,&quot;given&quot;:&quot;Silverio&quot;,&quot;parse-names&quot;:false,&quot;dropping-particle&quot;:&quot;&quot;,&quot;non-dropping-particle&quot;:&quot;&quot;}],&quot;container-title&quot;:&quot;IEEE Transactions on Industry Applications&quot;,&quot;DOI&quot;:&quot;10.1109/TIA.2008.2002185&quot;,&quot;ISSN&quot;:&quot;00939994&quot;,&quot;issued&quot;:{&quot;date-parts&quot;:[[2008]]},&quot;page&quot;:&quot;1505-1512&quot;,&quot;abstract&quot;:&quot;A rapid and accurate analysis of the induction motor (IM) is the basis of any design process. This paper deals with an analysis procedure of the IM that combines a set of finite-element simulations with an analytical model. Both three- and single-phase machines are considered. Experimental tests on some IMs confirm the accuracy of the prediction achieved by the proposed analysis. The choice of specific quantities releases the results from the actual motor length and extends them to any motor adopting the same lamination and winding distribution. © 2008 IEEE.&quot;,&quot;issue&quot;:&quot;5&quot;,&quot;volume&quot;:&quot;44&quot;,&quot;container-title-short&quot;:&quot;&quot;},&quot;isTemporary&quot;:false},{&quot;id&quot;:&quot;97345ca4-d719-34b4-816f-fea252623025&quot;,&quot;itemData&quot;:{&quot;type&quot;:&quot;article-journal&quot;,&quot;id&quot;:&quot;97345ca4-d719-34b4-816f-fea252623025&quot;,&quot;title&quot;:&quot;Application of Nonlinear Complex Polyharmonic Finite-Element Models of High-Speed Solid-Rotor Induction Motors&quot;,&quot;author&quot;:[{&quot;family&quot;:&quot;Garbiec&quot;,&quot;given&quot;:&quot;T.&quot;,&quot;parse-names&quot;:false,&quot;dropping-particle&quot;:&quot;&quot;,&quot;non-dropping-particle&quot;:&quot;&quot;},{&quot;family&quot;:&quot;Jagiela&quot;,&quot;given&quot;:&quot;M.&quot;,&quot;parse-names&quot;:false,&quot;dropping-particle&quot;:&quot;&quot;,&quot;non-dropping-particle&quot;:&quot;&quot;},{&quot;family&quot;:&quot;Kulik&quot;,&quot;given&quot;:&quot;M.&quot;,&quot;parse-names&quot;:false,&quot;dropping-particle&quot;:&quot;&quot;,&quot;non-dropping-particle&quot;:&quot;&quot;}],&quot;container-title&quot;:&quot;IEEE Transactions on Magnetics&quot;,&quot;DOI&quot;:&quot;10.1109/TMAG.2019.2953987&quot;,&quot;ISSN&quot;:&quot;19410069&quot;,&quot;issued&quot;:{&quot;date-parts&quot;:[[2020,4,1]]},&quot;abstract&quot;:&quot;In this article, the application of a nonlinear complex De Gersem-Type polyharmonic finite-element (FE) model in the steady-state analysis of three-phase solid-iron rotor induction motors is discussed. Effective magnetic permeability, dependent on the fundamental time harmonic of the magnetic field, is used for the representation of the magnetic saturation effects. A new coupling scheme for the air-gap mesh nodes is proposed in order to make the model more time-competitive with the time-stepping model in cases where the number of air-gap nodes must be high. By means of comparative analysis of computed electromagnetic torque and harmonic losses, it is shown that omitting some nodes at the interface boundary results in the reduction of the execution time by a factor of 100 with only a slight loss of accuracy.&quot;,&quot;publisher&quot;:&quot;Institute of Electrical and Electronics Engineers Inc.&quot;,&quot;issue&quot;:&quot;4&quot;,&quot;volume&quot;:&quot;56&quot;,&quot;container-title-short&quot;:&quot;&quot;},&quot;isTemporary&quot;:false}]},{&quot;citationID&quot;:&quot;MENDELEY_CITATION_79d2d8dc-fae4-4821-9cf5-eaea6194f578&quot;,&quot;properties&quot;:{&quot;noteIndex&quot;:0},&quot;isEdited&quot;:false,&quot;manualOverride&quot;:{&quot;isManuallyOverridden&quot;:false,&quot;citeprocText&quot;:&quot;[68]–[72]&quot;,&quot;manualOverrideText&quot;:&quot;&quot;},&quot;citationTag&quot;:&quot;MENDELEY_CITATION_v3_eyJjaXRhdGlvbklEIjoiTUVOREVMRVlfQ0lUQVRJT05fNzlkMmQ4ZGMtZmFlNC00ODIxLTljZjUtZWFlYTYxOTRmNTc4IiwicHJvcGVydGllcyI6eyJub3RlSW5kZXgiOjB9LCJpc0VkaXRlZCI6ZmFsc2UsIm1hbnVhbE92ZXJyaWRlIjp7ImlzTWFudWFsbHlPdmVycmlkZGVuIjpmYWxzZSwiY2l0ZXByb2NUZXh0IjoiWzY4XeKAk1s3Ml0iLCJtYW51YWxPdmVycmlkZVRleHQiOiIifSwiY2l0YXRpb25JdGVtcyI6W3siaWQiOiI2M2Q3NmE3ZC1kN2QxLTM2MmMtYTc2Ny05ZDBlMDIyNThmNDIiLCJpdGVtRGF0YSI6eyJ0eXBlIjoicGFwZXItY29uZmVyZW5jZSIsImlkIjoiNjNkNzZhN2QtZDdkMS0zNjJjLWE3NjctOWQwZTAyMjU4ZjQyIiwidGl0bGUiOiJDb21wYXJpc29uIG9mIHRpbWUtaGFybW9uaWMgYW5kIHRyYW5zaWVudCBmaW5pdGUgZWxlbWVudCBjYWxjdWxhdGlvbiBvZiBhIHNxdWlycmVsIGNhZ2UgaW5kdWN0aW9uIG1hY2hpbmUgZm9yIGVsZWN0cmljIHZlaGljbGVzIiwiYXV0aG9yIjpbeyJmYW1pbHkiOiJTY2h1aG1hbm4iLCJnaXZlbiI6IlRob21hcyIsInBhcnNlLW5hbWVzIjpmYWxzZSwiZHJvcHBpbmctcGFydGljbGUiOiIiLCJub24tZHJvcHBpbmctcGFydGljbGUiOiIifSx7ImZhbWlseSI6IkNlYnVsc2tpIiwiZ2l2ZW4iOiJCZXJuZCIsInBhcnNlLW5hbWVzIjpmYWxzZSwiZHJvcHBpbmctcGFydGljbGUiOiIiLCJub24tZHJvcHBpbmctcGFydGljbGUiOiIifSx7ImZhbWlseSI6IlBhdWwiLCJnaXZlbiI6IlN0ZXBoYW4iLCJwYXJzZS1uYW1lcyI6ZmFsc2UsImRyb3BwaW5nLXBhcnRpY2xlIjoiIiwibm9uLWRyb3BwaW5nLXBhcnRpY2xlIjoiIn1dLCJjb250YWluZXItdGl0bGUiOiJQcm9jZWVkaW5ncyAtIDIwMTQgSW50ZXJuYXRpb25hbCBDb25mZXJlbmNlIG9uIEVsZWN0cmljYWwgTWFjaGluZXMsIElDRU0gMjAxNCIsIkRPSSI6IjEwLjExMDkvSUNFTE1BQ0guMjAxNC42OTYwMzA5IiwiSVNCTiI6Ijk3ODE0Nzk5NDM4OTAiLCJpc3N1ZWQiOnsiZGF0ZS1wYXJ0cyI6W1syMDE0LDExLDE3XV19LCJwYWdlIjoiMTAzNy0xMDQzIiwiYWJzdHJhY3QiOiJGb3IgcHJlZGljdGluZyB0aGUgcGVyZm9ybWFuY2UgY2hhcmFjdGVyaXN0aWNzIG9mIGhpZ2hseSB1dGlsaXplZCBpbmR1Y3Rpb24gbWFjaGluZXMsIGNvbW1vbmx5IGZpbml0ZSBlbGVtZW50IGFuYWx5c2lzIChGRUEpIGlzIGFwcGxpZWQuIElmIG9ubHkgdGhlIHN0YXRpb25hcnkgYmVoYXZpb3IgaXMgb2YgaW50ZXJlc3QsIGJvdGggdGltZS1oYXJtb25pYyBhbmQgdHJhbnNpZW50IGNhbGN1bGF0aW9ucyBhcmUgZmVhc2libGUuIEJvdGggcHJvY2VkdXJlcyBvZmZlciBiZW5lZml0cyBhbmQgZHJhd2JhY2tzIHJlZ2FyZGluZyBwcmVjaXNpb24gYW5kIGNvbXB1dGluZyB0aW1lLiBJbiB0aGlzIHBhcGVyIHRoZSBzdGF0aW9uYXJ5IHRvcnF1ZS1zbGlwLWNoYXJhY3RlcmlzdGljIG9mIGEgc3F1aXJyZWwgY2FnZSBpbmR1Y3Rpb24gbWFjaGluZSBmb3IgZWxlY3RyaWMgdmVoaWNsZSBhcHBsaWNhdGlvbiBpcyBjYWxjdWxhdGVkIGJ5IG1lYW5zIG9mIHRpbWUtaGFybW9uaWMgYW5kIHRyYW5zaWVudCBGRUEuIFRoZSBzaW11bGF0aW9uIHJlc3VsdHMgYXJlIGNvbXBhcmVkIHRvIG1lYXN1cmVtZW50cyB0YWtlbiBvbiB0aGUgdGVzdCBiZW5jaC4gRm9yIGxvdyBzYXR1cmF0aW9uIGxldmVscyB0aGUgdGltZS1oYXJtb25pYyBhbmQgdHJhbnNpZW50IHNpbXVsYXRpb24gcHJvZHVjZSBuZWFybHkgZXF1aXZhbGVudCBzdGF0aW9uYXJ5IHRvcnF1ZSByZXN1bHRzLiBGb3IgaGlnaCBzYXR1cmF0aW9uIGxldmVscywgdGhlIGNvbW1vbmx5IHVzZWQgYXBwcm9hY2ggZm9yIG5vbmxpbmVhciB0aW1lLWhhcm1vbmljIGNhbGN1bGF0aW9uIGlzIHRvIHVzZSBhIGNvcnJlY3RlZCBtYWduZXRpemF0aW9uIGN1cnZlLiBJdCBpcyBzaG93biB0aGF0IHRoZSBhc3N1bXB0aW9uIG9mIHNpbnVzb2lkYWwgdGltZSB2YXJpYXRpb24gb2YgdGhlIG1hZ25ldGljIGZpZWxkIHN0cmVuZ3RoIHVzdWFsbHkgbWFkZSBpbiB0aGlzIGNhc2UgcmVzdWx0cyBpbiBhIHRvcnF1ZSBlcnJvciBpbmNyZWFzaW5nIHdpdGggdGhlIHNhdHVyYXRpb24gbGV2ZWwgZm9yIHRoZSB0aW1lLWhhcm1vbmljIGNhbGN1bGF0aW9uLiIsInB1Ymxpc2hlciI6Ikluc3RpdHV0ZSBvZiBFbGVjdHJpY2FsIGFuZCBFbGVjdHJvbmljcyBFbmdpbmVlcnMgSW5jLiIsImNvbnRhaW5lci10aXRsZS1zaG9ydCI6IiJ9LCJpc1RlbXBvcmFyeSI6ZmFsc2V9LHsiaWQiOiJjNmEwZDRiYy03Yjk4LTM1MjktOWZkMC00Y2EzM2Q5YzMzYjMiLCJpdGVtRGF0YSI6eyJ0eXBlIjoiYXJ0aWNsZS1qb3VybmFsIiwiaWQiOiJjNmEwZDRiYy03Yjk4LTM1MjktOWZkMC00Y2EzM2Q5YzMzYjMiLCJ0aXRsZSI6IkEgbm92ZWwgZXF1aXZhbGVudCBjaXJjdWl0IG1vZGVsIG9mIGxpbmVhciBpbmR1Y3Rpb24gbW90b3IgYmFzZWQgb24gZmluaXRlIGVsZW1lbnQgYW5hbHlzaXMgYW5kIGl0cyBjb3VwbGluZyB3aXRoIGV4dGVybmFsIGNpcmN1aXRzIiwiYXV0aG9yIjpbeyJmYW1pbHkiOiJLaW0iLCJnaXZlbiI6IkRhZSBLeW9uZyIsInBhcnNlLW5hbWVzIjpmYWxzZSwiZHJvcHBpbmctcGFydGljbGUiOiIiLCJub24tZHJvcHBpbmctcGFydGljbGUiOiIifSx7ImZhbWlseSI6Ikt3b24iLCJnaXZlbiI6IkJ5dW5nIiwicGFyc2UtbmFtZXMiOmZhbHNlLCJkcm9wcGluZy1wYXJ0aWNsZSI6ImlsIiwibm9uLWRyb3BwaW5nLXBhcnRpY2xlIjoiIn1dLCJjb250YWluZXItdGl0bGUiOiJJRUVFIFRyYW5zYWN0aW9ucyBvbiBNYWduZXRpY3MiLCJhY2Nlc3NlZCI6eyJkYXRlLXBhcnRzIjpbWzIwMjIsNCwyMF1dfSwiRE9JIjoiMTAuMTEwOS9UTUFHLjIwMDYuODc5MDc4IiwiSVNTTiI6IjE5NDEwMDY5IiwiaXNzdWVkIjp7ImRhdGUtcGFydHMiOltbMjAwNl1dfSwicGFnZSI6IjM0MDctMzQwOSIsImFic3RyYWN0IjoiVGhpcyBwYXBlciBwcmVzZW50cyBhIGZhc3QgYW5kIGFjY3VyYXRlIGQtcSBheGlzIGVxdWl2YWxlbnQgY2lyY3VpdCBtb2RlbCBvZiBsaW5lYXIgaW5kdWN0aW9uIG1vdG9yIChMSU0pIGZvciBkcml2ZSBzeXN0ZW0gc2ltdWxhdGlvbnMuIFRoZSBkZXZlbG9wZWQgbW9kZWwgd2FzIGJ1aWx0IGJhc2VkIG9uIG5vbmxpbmVhciB0cmFuc2llbnQgZmluaXRlIGVsZW1lbnQgYW5hbHlzaXMgdG8gb2J0YWluIHRoZSBhc3ltbWV0cmljIGQtcSBlcXVpdmFsZW50IGNvbnN0YW50cyBmb3Igc3RhdGljIGVuZCBlZmZlY3QgYW5kIHRoZSBkaXN0b3J0ZWQgYWlyIGdhcCBkaXN0cmlidXRpb24gYnkgdmVsb2NpdHkgZm9yIGR5bmFtaWMgZW5kIGVmZmVjdC4gVGhlIG1vZGVsIHdhcyBpbXBsZW1lbnRlZCBpbiBhIHZlY3RvciBjb250cm9sIGVudmlyb25tZW50IHRocm91Z2ggdGhlIGNyZWF0aW9uIG9mIGEgZC1heGlzIG1hZ25ldGl6aW5nIGluZHVjdGFuY2UgdG8gYWNjb3VudCBmb3IgdGhlIHJlZHVjdGlvbiBvZiB0aGUgbWFnbmV0aXppbmcgaW5kdWN0YW5jZSBkdWUgdG8gZWRkeSBjdXJyZW50LiBTaW5jZSB0aGUgZC1xIGF4aXMgZXF1aXZhbGVudCBjaXJjdWl0IG1vZGVsIG9mIExJTSBjb25zaWRlcmluZyBib3RoIGVuZCBlZmZlY3RzIGhhcyBub3QgYmVlbiBleGFjdGx5IGNvbXBsZXRlZCwgdGhlIHNpZ25pZmljYW5jZSBvZiB0aGUgd29yayBpcyB0aGF0IGl0IHByb3ZpZGVzIGFuIGFjY3VyYXRlIGQtcSBheGlzIGVxdWl2YWxlbnQgY2lyY3VpdCBtb2RlbCBvZiBMSU0gZm9yIHV0aWxpemF0aW9uIGluIHNpbXVsYXRpb24gZW52aXJvbm1lbnRzLiDCqSAyMDA2LCBJRUVFLiBBbGwgcmlnaHRzIHJlc2VydmVkLiIsImlzc3VlIjoiMTAiLCJ2b2x1bWUiOiI0MiIsImNvbnRhaW5lci10aXRsZS1zaG9ydCI6IiJ9LCJpc1RlbXBvcmFyeSI6ZmFsc2V9LHsiaWQiOiI4NGY5MjY5MC05ZTg3LTM0ODItYTRjMi00MTNkYTM5ZWZkZGYiLCJpdGVtRGF0YSI6eyJ0eXBlIjoiYXJ0aWNsZS1qb3VybmFsIiwiaWQiOiI4NGY5MjY5MC05ZTg3LTM0ODItYTRjMi00MTNkYTM5ZWZkZGYiLCJ0aXRsZSI6Ik1vZGVsIE9yZGVyIFJlZHVjdGlvbiBBcHBsaWVkIHRvIGEgTGluZWFyIEZpbml0ZSBFbGVtZW50IE1vZGVsIG9mIGEgU3F1aXJyZWwgQ2FnZSBJbmR1Y3Rpb24gTWFjaGluZSBCYXNlZCBvbiBQT0QgQXBwcm9hY2giLCJhdXRob3IiOlt7ImZhbWlseSI6Ik1vbnRpZXIiLCJnaXZlbiI6IkwuIiwicGFyc2UtbmFtZXMiOmZhbHNlLCJkcm9wcGluZy1wYXJ0aWNsZSI6IiIsIm5vbi1kcm9wcGluZy1wYXJ0aWNsZSI6IiJ9LHsiZmFtaWx5IjoiSGVubmVyb24iLCJnaXZlbiI6IlQuIiwicGFyc2UtbmFtZXMiOmZhbHNlLCJkcm9wcGluZy1wYXJ0aWNsZSI6IiIsIm5vbi1kcm9wcGluZy1wYXJ0aWNsZSI6IiJ9LHsiZmFtaWx5IjoiQ2xlbmV0IiwiZ2l2ZW4iOiJTLiIsInBhcnNlLW5hbWVzIjpmYWxzZSwiZHJvcHBpbmctcGFydGljbGUiOiIiLCJub24tZHJvcHBpbmctcGFydGljbGUiOiIifSx7ImZhbWlseSI6IkdvdXJzYXVkIiwiZ2l2ZW4iOiJCLiIsInBhcnNlLW5hbWVzIjpmYWxzZSwiZHJvcHBpbmctcGFydGljbGUiOiIiLCJub24tZHJvcHBpbmctcGFydGljbGUiOiIifV0sImNvbnRhaW5lci10aXRsZSI6IklFRUUgVHJhbnNhY3Rpb25zIG9uIE1hZ25ldGljcyIsIkRPSSI6IjEwLjExMDkvVE1BRy4yMDIxLjMwNjY2NzgiLCJJU1NOIjoiMTk0MTAwNjkiLCJpc3N1ZWQiOnsiZGF0ZS1wYXJ0cyI6W1syMDIxLDYsMV1dfSwiYWJzdHJhY3QiOiJUaGUgcHJvcGVyIG9ydGhvZ29uYWwgZGVjb21wb3NpdGlvbiAoUE9EKSBhcHByb2FjaCBpcyBhcHBsaWVkIHRvIGEgbGluZWFyIGZpbml0ZSBlbGVtZW50IChGRSkgbW9kZWwgb2YgYSBzcXVpcnJlbCBjYWdlIGluZHVjdGlvbiBtYWNoaW5lLiBJbiBvcmRlciB0byBvYnRhaW4gYSByZWR1Y2VkIG1vZGVsIHZhbGlkIG9uIHRoZSB3aG9sZSBvcGVyYXRpbmcgcmFuZ2UsIHNuYXBzaG90cyBhcmUgZXh0cmFjdGVkIGZyb20gdGhlIHNpbXVsYXRpb24gb2YgdHlwaWNhbCB0ZXN0cywgc3VjaCBhcyBhdCB0aGUgbG9ja2VkIHJvdG9yIGFuZCB0aGUgc3luY2hyb25vdXMgc3BlZWQuIFRoZW4sIHRoZSByZWR1Y2VkIG1vZGVsIG9mIHRoZSBpbmR1Y3Rpb24gbWFjaGluZSBpcyB1c2VkIHRvIHNpbXVsYXRlIGRpZmZlcmVudCBvcGVyYXRpbmcgcG9pbnRzIHdpdGggdmFyaWFibGUgcm90YXRpb24gc3BlZWQsIGFuZCB0aGUgcmVzdWx0cyBhcmUgY29tcGFyZWQgdG8gdGhlIGZ1bGwgRkUgbW9kZWwgdG8gc2hvdyB0aGUgZWZmZWN0aXZlbmVzcyBvZiB0aGUgcHJvcG9zZWQgYXBwcm9hY2guIiwicHVibGlzaGVyIjoiSW5zdGl0dXRlIG9mIEVsZWN0cmljYWwgYW5kIEVsZWN0cm9uaWNzIEVuZ2luZWVycyBJbmMuIiwiaXNzdWUiOiI2Iiwidm9sdW1lIjoiNTciLCJjb250YWluZXItdGl0bGUtc2hvcnQiOiIifSwiaXNUZW1wb3JhcnkiOmZhbHNlfSx7ImlkIjoiNmU3YWJiZWUtZWRiNS0zOWRmLTg3OWMtNmZiNWU1NjBiZDEzIiwiaXRlbURhdGEiOnsidHlwZSI6ImFydGljbGUtam91cm5hbCIsImlkIjoiNmU3YWJiZWUtZWRiNS0zOWRmLTg3OWMtNmZiNWU1NjBiZDEzIiwidGl0bGUiOiJNYWduZXRpYyBDaXJjdWl0cyIsImF1dGhvciI6W3siZmFtaWx5IjoiTGlwbyIsImdpdmVuIjoiVGhvbWFzIEEiLCJwYXJzZS1uYW1lcyI6ZmFsc2UsImRyb3BwaW5nLXBhcnRpY2xlIjoiIiwibm9uLWRyb3BwaW5nLXBhcnRpY2xlIjoiIn1dLCJjb250YWluZXItdGl0bGUiOiJJbnRyb2R1Y3Rpb24gdG8gQUMgTWFjaGluZSBEZXNpZ24iLCJhY2Nlc3NlZCI6eyJkYXRlLXBhcnRzIjpbWzIwMjIsNCwyMF1dfSwiRE9JIjoiMTAuMTAwMi85NzgxMTE5MzUyMTgxLkNIMSIsImlzc3VlZCI6eyJkYXRlLXBhcnRzIjpbWzIwMTcsMTAsNl1dfSwicGFnZSI6IjEtNTAiLCJhYnN0cmFjdCI6IkFic3RyYWN0IFRoaXMgY2hhcHRlciBzZXJ2ZXMgYXMgYSBicmllZiByZXZpZXcgb2YgZWxlY3Ryb21hZ25ldGljIGZpZWxkcyBhcyBhcHBsaWVkIHRvIGVsZWN0cmljIG1hY2hpbmUgZGVzaWduLiBBbXBlcmUncyBsYXcgZm9ybXMgdGhlIGZ1bmRhbWVudGFsIGJhc2lzIHVwb24gd2hpY2ggYWxsIG1hY2hpbmUgZGVzaWduIGJlZ2lucy4gV2hpbGUgb2Z0ZW4gcHJlc2VudGVkIGFzIGEgc2VwYXJhdGUgbGF3IHRvIHRoYXQgb2YgQmlvdCBhbmQgU2F2YXJ0LCBpdHMgYmFzaXMgaXMsIGluIGFjdHVhbGl0eSwgZW1iZWRkZWQgaW4gdGhlIGRlZmluaXRpb24gb2YgdGhlIG1hZ25ldGljIGZpZWxkIEIuIEluIHRoZSBkZXJpdmF0aW9uIG9mIHRoZSBkaWZmZXJlbnRpYWwgZm9ybSBmb3IgQW1wZXJlJ3MgbGF3LCBwb2ludHMgd2l0aGluIHRoZSBtYXRlcmlhbCB3ZXJlIHNwZWNpZmllZCBhbmQgbm90IHBvaW50cyBvbiB0aGUgYm91bmRhcnksIHdoZXJlIGFuIGFkZGl0aW9uYWwgcG9sYXJpemF0aW9uIGN1cnJlbnQgY29tcG9uZW50LCBLbSBleGlzdHMuIEhlbmNlLCBmb3IgcG9pbnRzIG9uIHRoZSBib3VuZGFyeSwgdGhlIHJlc3VsdHMgb2J0YWluZWQgbXVzdCBiZSBtb2RpZmllZCB0byB0YWtlIGFjY291bnQgb2YgdGhpcyBjdXJyZW50IHdoaWNoIHJlc3VsdHMgZnJvbSBhIGRpc2NvbnRpbnVpdHkgaW4gdGhlIG1hZ25ldGl6YXRpb24gdmVjdG9yIE0uIEFwcGxpY2F0aW9ucyBpbnZvbHZpbmcgZWxlY3RyaWMgbWFjaGluZSBkZXNpZ24gYWxsb3cgZm9yIGdvb2QgYXBwcm94aW1hdGUgc29sdXRpb25zIHRvIGJlIG9idGFpbmVkLiBUaGUgYW5hbHlzaXMgcHJvY2VkdXJlIHBhcmFsbGVscyB0aGF0IG9mIERDIGNpcmN1aXRzIHdoaWNoIGFyZSBjb21wb3NlZCBvZiBzZXJpZXMgYW5kIHBhcmFsbGVsIHJlc2lzdG9ycy4iLCJwdWJsaXNoZXIiOiJKb2huIFdpbGV5ICYgU29ucywgSW5jLiIsImNvbnRhaW5lci10aXRsZS1zaG9ydCI6IiJ9LCJpc1RlbXBvcmFyeSI6ZmFsc2V9LHsiaWQiOiJkNTFkMzRiYS1kMGI2LTM2MjMtYjVkYS0xNTc5YjE3MzdjMjYiLCJpdGVtRGF0YSI6eyJ0eXBlIjoicGFwZXItY29uZmVyZW5jZSIsImlkIjoiZDUxZDM0YmEtZDBiNi0zNjIzLWI1ZGEtMTU3OWIxNzM3YzI2IiwidGl0bGUiOiJUcmFuc2llbnQgbWFnbmV0aWMgbW9kZWxpbmcgYW5kIG1lYXN1cmVtZW50cyBvZiBzZW5zb3JsZXNzIGNvbnRyb2xsZWQgaW5kdWN0aW9uIG1hY2hpbmVzIiwiYXV0aG9yIjpbeyJmYW1pbHkiOiJXb2xiYW5rIiwiZ2l2ZW4iOiJUaG9tYXMgTS4iLCJwYXJzZS1uYW1lcyI6ZmFsc2UsImRyb3BwaW5nLXBhcnRpY2xlIjoiIiwibm9uLWRyb3BwaW5nLXBhcnRpY2xlIjoiIn0seyJmYW1pbHkiOiJXb2Vocm5zY2hpbW1lbCIsImdpdmVuIjoiUmVpbmhhcmQiLCJwYXJzZS1uYW1lcyI6ZmFsc2UsImRyb3BwaW5nLXBhcnRpY2xlIjoiIiwibm9uLWRyb3BwaW5nLXBhcnRpY2xlIjoiIn0seyJmYW1pbHkiOiJIYXVzZXIiLCJnaXZlbiI6IkhhbnMiLCJwYXJzZS1uYW1lcyI6ZmFsc2UsImRyb3BwaW5nLXBhcnRpY2xlIjoiIiwibm9uLWRyb3BwaW5nLXBhcnRpY2xlIjoiIn1dLCJjb250YWluZXItdGl0bGUiOiJJRUVFIFRyYW5zYWN0aW9ucyBvbiBNYWduZXRpY3MiLCJET0kiOiIxMC4xMTA5L1RNQUcuMjAwMi44MDMzMTIiLCJJU1NOIjoiMDAxODk0NjQiLCJpc3N1ZWQiOnsiZGF0ZS1wYXJ0cyI6W1syMDAyLDldXX0sInBhZ2UiOiIzMjc5LTMyODQiLCJhYnN0cmFjdCI6IkZvciB0aGUgZGVzaWduIG9mIG1vZGVybiBzdGFuZGFyZCBhYyBtYWNoaW5lcywgaXQgaXMgc3VmZmljaWVudCB0byBjb25zaWRlciBvbmx5IHRoZSBmdW5kYW1lbnRhbCB3YXZlIGJlaGF2aW9yIG9mIHRoZSBtYWNoaW5lLiBUaGlzIGlzIHVzdWFsbHkgYWNoaWV2ZWQgYnkgbWVhbnMgb2Ygc3RhbmRhcmQgY2FsY3VsYXRpb24gcHJvZ3JhbXMgYW5kLCBpbiBzb21lIGNhc2VzLCBldmVuIGZpbml0ZS1lbGVtZW50IGNhbGN1bGF0aW9uLiBIb3dldmVyLCBpbiBzb21lIGFwcGxpY2F0aW9ucyBzdWNoIGFzIGhpZ2ggc3BlZWQgZHJpdmVzLCBvciBzcGVlZCBzZW5zb3JsZXNzIGRyaXZlcywgYm90aCB0aGUgdHJhbnNpZW50IGVsZWN0cmljYWwgYmVoYXZpb3Igb2YgdGhlIG1hY2hpbmUgYXMgd2VsbCBhcyB0aGUgdHJhbnNpZW50IG1hZ25ldGljYWwgYmVoYXZpb3IgKGluY2x1ZGluZyBoeXN0ZXJlc2lzIG9mIHRoZSBsYW1pbmF0aW9uKSBhcmUgaW1wb3J0YW50IGFuZCwgdGh1cywgaGF2ZSB0byBiZSB0YWtlbiBpbnRvIGFjY291bnQgaW4gdGhlIGRlc2lnbiBwcm9jZXNzIG9mIHRoZSBtYWNoaW5lLiBPbiBtb2Rlcm4gY29tcHV0ZXJzLCBmaW5pdGUtZWxlbWVudCBjYWxjdWxhdGlvbiB3b3VsZCB0YWtlIGFuIGV4dGVuc2l2ZSBhbW91bnQgb2YgY2FsY3VsYXRpb24gdGltZSBldmVuIGlmIG9ubHkgdGhlIHRyYW5zaWVudCBlbGVjdHJpY2FsIGJlaGF2aW9yIGlzIGNvbnNpZGVyZWQuIFRoZSBvbmx5IGFjY2VwdGFibGUgd2F5IGlzLCB0aHVzLCB0byBjb21iaW5lIGEgdHJhbnNpZW50IG1hZ25ldGljIHNpbXVsYXRpb24gd2l0aCBhbiBlbGVjdHJpY2FsIG1vZGVsIG9mIHRoZSBtYWNoaW5lLiBPbmUgaW1wb3J0YW50IGZhY3QgaW4gdGhhdCB0aGlzIGNvbWJpbmF0aW9uIGlzIHRoZSBlc3RpbWF0aW9uIG9mIHRoZSBkaWZmZXJlbnQgZWxlY3RyaWNhbCwgbWVjaGFuaWNhbCwgYW5kIG1hZ25ldGljYWwgcGFyYW1ldGVycyBvZiB0aGUgcmVzdWx0aW5nIHNpbXVsYXRpb24gbW9kZWwuIEluIHRoaXMgcGFwZXIsIGEgY29tYmluZWQgdHJhbnNpZW50IGVsZWN0cmljYWwgYW5kIG1hZ25ldGljYWwgbW9kZWwgb2YgYW4gaW5kdWN0aW9uIG1hY2hpbmUgaXMgc2hvd24sIGFuZCB0aGUgZGV0ZXJtaW5hdGlvbiBvZiB0aGUgZGlmZmVyZW50IG1vZGVsIHBhcmFtZXRlcnMgZnJvbSBtZWFzdXJhYmxlIHBhcmFtZXRlcnMgb2YgdGhlIGxhbWluYXRpb24gbWF0ZXJpYWwsIGFzIHdlbGwgYXMgdGhlIGdlb21ldHJ5IG9mIHRoZSBsYW1pbmF0aW9uIGFuZCB3aW5kaW5nIHNjaGVtZSwgaXMgcHJlc2VudGVkLiBUaHVzLCBpciBpcyBwb3NzaWJsZSB0byBjb3ZlciBldmVuIHRyYW5zaWVudCBoeXN0ZXJlc2lzIGVmZmVjdHMgaW4gaW52ZXJ0ZXIgZmVkIG1hY2hpbmVzLiIsImlzc3VlIjoiNSBJIiwidm9sdW1lIjoiMzgiLCJjb250YWluZXItdGl0bGUtc2hvcnQiOiIifSwiaXNUZW1wb3JhcnkiOmZhbHNlfV19&quot;,&quot;citationItems&quot;:[{&quot;id&quot;:&quot;63d76a7d-d7d1-362c-a767-9d0e02258f42&quot;,&quot;itemData&quot;:{&quot;type&quot;:&quot;paper-conference&quot;,&quot;id&quot;:&quot;63d76a7d-d7d1-362c-a767-9d0e02258f42&quot;,&quot;title&quot;:&quot;Comparison of time-harmonic and transient finite element calculation of a squirrel cage induction machine for electric vehicles&quot;,&quot;author&quot;:[{&quot;family&quot;:&quot;Schuhmann&quot;,&quot;given&quot;:&quot;Thomas&quot;,&quot;parse-names&quot;:false,&quot;dropping-particle&quot;:&quot;&quot;,&quot;non-dropping-particle&quot;:&quot;&quot;},{&quot;family&quot;:&quot;Cebulski&quot;,&quot;given&quot;:&quot;Bernd&quot;,&quot;parse-names&quot;:false,&quot;dropping-particle&quot;:&quot;&quot;,&quot;non-dropping-particle&quot;:&quot;&quot;},{&quot;family&quot;:&quot;Paul&quot;,&quot;given&quot;:&quot;Stephan&quot;,&quot;parse-names&quot;:false,&quot;dropping-particle&quot;:&quot;&quot;,&quot;non-dropping-particle&quot;:&quot;&quot;}],&quot;container-title&quot;:&quot;Proceedings - 2014 International Conference on Electrical Machines, ICEM 2014&quot;,&quot;DOI&quot;:&quot;10.1109/ICELMACH.2014.6960309&quot;,&quot;ISBN&quot;:&quot;9781479943890&quot;,&quot;issued&quot;:{&quot;date-parts&quot;:[[2014,11,17]]},&quot;page&quot;:&quot;1037-1043&quot;,&quot;abstract&quot;:&quot;For predicting the performance characteristics of highly utilized induction machines, commonly finite element analysis (FEA) is applied. If only the stationary behavior is of interest, both time-harmonic and transient calculations are feasible. Both procedures offer benefits and drawbacks regarding precision and computing time. In this paper the stationary torque-slip-characteristic of a squirrel cage induction machine for electric vehicle application is calculated by means of time-harmonic and transient FEA. The simulation results are compared to measurements taken on the test bench. For low saturation levels the time-harmonic and transient simulation produce nearly equivalent stationary torque results. For high saturation levels, the commonly used approach for nonlinear time-harmonic calculation is to use a corrected magnetization curve. It is shown that the assumption of sinusoidal time variation of the magnetic field strength usually made in this case results in a torque error increasing with the saturation level for the time-harmonic calculation.&quot;,&quot;publisher&quot;:&quot;Institute of Electrical and Electronics Engineers Inc.&quot;,&quot;container-title-short&quot;:&quot;&quot;},&quot;isTemporary&quot;:false},{&quot;id&quot;:&quot;c6a0d4bc-7b98-3529-9fd0-4ca33d9c33b3&quot;,&quot;itemData&quot;:{&quot;type&quot;:&quot;article-journal&quot;,&quot;id&quot;:&quot;c6a0d4bc-7b98-3529-9fd0-4ca33d9c33b3&quot;,&quot;title&quot;:&quot;A novel equivalent circuit model of linear induction motor based on finite element analysis and its coupling with external circuits&quot;,&quot;author&quot;:[{&quot;family&quot;:&quot;Kim&quot;,&quot;given&quot;:&quot;Dae Kyong&quot;,&quot;parse-names&quot;:false,&quot;dropping-particle&quot;:&quot;&quot;,&quot;non-dropping-particle&quot;:&quot;&quot;},{&quot;family&quot;:&quot;Kwon&quot;,&quot;given&quot;:&quot;Byung&quot;,&quot;parse-names&quot;:false,&quot;dropping-particle&quot;:&quot;il&quot;,&quot;non-dropping-particle&quot;:&quot;&quot;}],&quot;container-title&quot;:&quot;IEEE Transactions on Magnetics&quot;,&quot;accessed&quot;:{&quot;date-parts&quot;:[[2022,4,20]]},&quot;DOI&quot;:&quot;10.1109/TMAG.2006.879078&quot;,&quot;ISSN&quot;:&quot;19410069&quot;,&quot;issued&quot;:{&quot;date-parts&quot;:[[2006]]},&quot;page&quot;:&quot;3407-3409&quot;,&quot;abstract&quot;:&quot;This paper presents a fast and accurate d-q axis equivalent circuit model of linear induction motor (LIM) for drive system simulations. The developed model was built based on nonlinear transient finite element analysis to obtain the asymmetric d-q equivalent constants for static end effect and the distorted air gap distribution by velocity for dynamic end effect. The model was implemented in a vector control environment through the creation of a d-axis magnetizing inductance to account for the reduction of the magnetizing inductance due to eddy current. Since the d-q axis equivalent circuit model of LIM considering both end effects has not been exactly completed, the significance of the work is that it provides an accurate d-q axis equivalent circuit model of LIM for utilization in simulation environments. © 2006, IEEE. All rights reserved.&quot;,&quot;issue&quot;:&quot;10&quot;,&quot;volume&quot;:&quot;42&quot;,&quot;container-title-short&quot;:&quot;&quot;},&quot;isTemporary&quot;:false},{&quot;id&quot;:&quot;84f92690-9e87-3482-a4c2-413da39efddf&quot;,&quot;itemData&quot;:{&quot;type&quot;:&quot;article-journal&quot;,&quot;id&quot;:&quot;84f92690-9e87-3482-a4c2-413da39efddf&quot;,&quot;title&quot;:&quot;Model Order Reduction Applied to a Linear Finite Element Model of a Squirrel Cage Induction Machine Based on POD Approach&quot;,&quot;author&quot;:[{&quot;family&quot;:&quot;Montier&quot;,&quot;given&quot;:&quot;L.&quot;,&quot;parse-names&quot;:false,&quot;dropping-particle&quot;:&quot;&quot;,&quot;non-dropping-particle&quot;:&quot;&quot;},{&quot;family&quot;:&quot;Henneron&quot;,&quot;given&quot;:&quot;T.&quot;,&quot;parse-names&quot;:false,&quot;dropping-particle&quot;:&quot;&quot;,&quot;non-dropping-particle&quot;:&quot;&quot;},{&quot;family&quot;:&quot;Clenet&quot;,&quot;given&quot;:&quot;S.&quot;,&quot;parse-names&quot;:false,&quot;dropping-particle&quot;:&quot;&quot;,&quot;non-dropping-particle&quot;:&quot;&quot;},{&quot;family&quot;:&quot;Goursaud&quot;,&quot;given&quot;:&quot;B.&quot;,&quot;parse-names&quot;:false,&quot;dropping-particle&quot;:&quot;&quot;,&quot;non-dropping-particle&quot;:&quot;&quot;}],&quot;container-title&quot;:&quot;IEEE Transactions on Magnetics&quot;,&quot;DOI&quot;:&quot;10.1109/TMAG.2021.3066678&quot;,&quot;ISSN&quot;:&quot;19410069&quot;,&quot;issued&quot;:{&quot;date-parts&quot;:[[2021,6,1]]},&quot;abstract&quot;:&quot;The proper orthogonal decomposition (POD) approach is applied to a linear finite element (FE) model of a squirrel cage induction machine. In order to obtain a reduced model valid on the whole operating range, snapshots are extracted from the simulation of typical tests, such as at the locked rotor and the synchronous speed. Then, the reduced model of the induction machine is used to simulate different operating points with variable rotation speed, and the results are compared to the full FE model to show the effectiveness of the proposed approach.&quot;,&quot;publisher&quot;:&quot;Institute of Electrical and Electronics Engineers Inc.&quot;,&quot;issue&quot;:&quot;6&quot;,&quot;volume&quot;:&quot;57&quot;,&quot;container-title-short&quot;:&quot;&quot;},&quot;isTemporary&quot;:false},{&quot;id&quot;:&quot;6e7abbee-edb5-39df-879c-6fb5e560bd13&quot;,&quot;itemData&quot;:{&quot;type&quot;:&quot;article-journal&quot;,&quot;id&quot;:&quot;6e7abbee-edb5-39df-879c-6fb5e560bd13&quot;,&quot;title&quot;:&quot;Magnetic Circuits&quot;,&quot;author&quot;:[{&quot;family&quot;:&quot;Lipo&quot;,&quot;given&quot;:&quot;Thomas A&quot;,&quot;parse-names&quot;:false,&quot;dropping-particle&quot;:&quot;&quot;,&quot;non-dropping-particle&quot;:&quot;&quot;}],&quot;container-title&quot;:&quot;Introduction to AC Machine Design&quot;,&quot;accessed&quot;:{&quot;date-parts&quot;:[[2022,4,20]]},&quot;DOI&quot;:&quot;10.1002/9781119352181.CH1&quot;,&quot;issued&quot;:{&quot;date-parts&quot;:[[2017,10,6]]},&quot;page&quot;:&quot;1-50&quot;,&quot;abstract&quot;:&quot;Abstract This chapter serves as a brief review of electromagnetic fields as applied to electric machine design. Ampere's law forms the fundamental basis upon which all machine design begins. While often presented as a separate law to that of Biot and Savart, its basis is, in actuality, embedded in the definition of the magnetic field B. In the derivation of the differential form for Ampere's law, points within the material were specified and not points on the boundary, where an additional polarization current component, Km exists. Hence, for points on the boundary, the results obtained must be modified to take account of this current which results from a discontinuity in the magnetization vector M. Applications involving electric machine design allow for good approximate solutions to be obtained. The analysis procedure parallels that of DC circuits which are composed of series and parallel resistors.&quot;,&quot;publisher&quot;:&quot;John Wiley &amp; Sons, Inc.&quot;,&quot;container-title-short&quot;:&quot;&quot;},&quot;isTemporary&quot;:false},{&quot;id&quot;:&quot;d51d34ba-d0b6-3623-b5da-1579b1737c26&quot;,&quot;itemData&quot;:{&quot;type&quot;:&quot;paper-conference&quot;,&quot;id&quot;:&quot;d51d34ba-d0b6-3623-b5da-1579b1737c26&quot;,&quot;title&quot;:&quot;Transient magnetic modeling and measurements of sensorless controlled induction machines&quot;,&quot;author&quot;:[{&quot;family&quot;:&quot;Wolbank&quot;,&quot;given&quot;:&quot;Thomas M.&quot;,&quot;parse-names&quot;:false,&quot;dropping-particle&quot;:&quot;&quot;,&quot;non-dropping-particle&quot;:&quot;&quot;},{&quot;family&quot;:&quot;Woehrnschimmel&quot;,&quot;given&quot;:&quot;Reinhard&quot;,&quot;parse-names&quot;:false,&quot;dropping-particle&quot;:&quot;&quot;,&quot;non-dropping-particle&quot;:&quot;&quot;},{&quot;family&quot;:&quot;Hauser&quot;,&quot;given&quot;:&quot;Hans&quot;,&quot;parse-names&quot;:false,&quot;dropping-particle&quot;:&quot;&quot;,&quot;non-dropping-particle&quot;:&quot;&quot;}],&quot;container-title&quot;:&quot;IEEE Transactions on Magnetics&quot;,&quot;DOI&quot;:&quot;10.1109/TMAG.2002.803312&quot;,&quot;ISSN&quot;:&quot;00189464&quot;,&quot;issued&quot;:{&quot;date-parts&quot;:[[2002,9]]},&quot;page&quot;:&quot;3279-3284&quot;,&quot;abstract&quot;:&quot;For the design of modern standard ac machines, it is sufficient to consider only the fundamental wave behavior of the machine. This is usually achieved by means of standard calculation programs and, in some cases, even finite-element calculation. However, in some applications such as high speed drives, or speed sensorless drives, both the transient electrical behavior of the machine as well as the transient magnetical behavior (including hysteresis of the lamination) are important and, thus, have to be taken into account in the design process of the machine. On modern computers, finite-element calculation would take an extensive amount of calculation time even if only the transient electrical behavior is considered. The only acceptable way is, thus, to combine a transient magnetic simulation with an electrical model of the machine. One important fact in that this combination is the estimation of the different electrical, mechanical, and magnetical parameters of the resulting simulation model. In this paper, a combined transient electrical and magnetical model of an induction machine is shown, and the determination of the different model parameters from measurable parameters of the lamination material, as well as the geometry of the lamination and winding scheme, is presented. Thus, ir is possible to cover even transient hysteresis effects in inverter fed machines.&quot;,&quot;issue&quot;:&quot;5 I&quot;,&quot;volume&quot;:&quot;38&quot;,&quot;container-title-short&quot;:&quot;&quot;},&quot;isTemporary&quot;:false}]},{&quot;citationID&quot;:&quot;MENDELEY_CITATION_72705bf2-be17-47ea-ab4a-6df88fa44a12&quot;,&quot;properties&quot;:{&quot;noteIndex&quot;:0},&quot;isEdited&quot;:false,&quot;manualOverride&quot;:{&quot;isManuallyOverridden&quot;:false,&quot;citeprocText&quot;:&quot;[73]–[76]&quot;,&quot;manualOverrideText&quot;:&quot;&quot;},&quot;citationTag&quot;:&quot;MENDELEY_CITATION_v3_eyJjaXRhdGlvbklEIjoiTUVOREVMRVlfQ0lUQVRJT05fNzI3MDViZjItYmUxNy00N2VhLWFiNGEtNmRmODhmYTQ0YTEyIiwicHJvcGVydGllcyI6eyJub3RlSW5kZXgiOjB9LCJpc0VkaXRlZCI6ZmFsc2UsIm1hbnVhbE92ZXJyaWRlIjp7ImlzTWFudWFsbHlPdmVycmlkZGVuIjpmYWxzZSwiY2l0ZXByb2NUZXh0IjoiWzczXeKAk1s3Nl0iLCJtYW51YWxPdmVycmlkZVRleHQiOiIifSwiY2l0YXRpb25JdGVtcyI6W3siaWQiOiIzMGZiZjFlNy1mMzdhLTMxZDgtYjFiYi04ZmUxMGQ1M2Q5YTEiLCJpdGVtRGF0YSI6eyJ0eXBlIjoicGFwZXItY29uZmVyZW5jZSIsImlkIjoiMzBmYmYxZTctZjM3YS0zMWQ4LWIxYmItOGZlMTBkNTNkOWExIiwidGl0bGUiOiJVc2Ugb2YgdGhlIGV4dGVybmFsIG1hZ25ldGljIGZpZWxkIGZvciBpbmR1Y3Rpb24gbWFjaGluZSBsZWFrYWdlIGluZHVjdGFuY2UgZGlzdGluY3Rpb24iLCJhdXRob3IiOlt7ImZhbWlseSI6IkJydWRueSIsImdpdmVuIjoiSmVhbiBGcmFub2lzIiwicGFyc2UtbmFtZXMiOmZhbHNlLCJkcm9wcGluZy1wYXJ0aWNsZSI6IiIsIm5vbi1kcm9wcGluZy1wYXJ0aWNsZSI6IiJ9LHsiZmFtaWx5IjoiTGVjb2ludGUiLCJnaXZlbiI6IkplYW4gUGhpbGlwcGUiLCJwYXJzZS1uYW1lcyI6ZmFsc2UsImRyb3BwaW5nLXBhcnRpY2xlIjoiIiwibm9uLWRyb3BwaW5nLXBhcnRpY2xlIjoiIn0seyJmYW1pbHkiOiJNb3JnYW50aSIsImdpdmVuIjoiRmFicmljZSIsInBhcnNlLW5hbWVzIjpmYWxzZSwiZHJvcHBpbmctcGFydGljbGUiOiIiLCJub24tZHJvcHBpbmctcGFydGljbGUiOiIifSx7ImZhbWlseSI6IlppZGF0IiwiZ2l2ZW4iOiJGYXJpZCIsInBhcnNlLW5hbWVzIjpmYWxzZSwiZHJvcHBpbmctcGFydGljbGUiOiIiLCJub24tZHJvcHBpbmctcGFydGljbGUiOiIifSx7ImZhbWlseSI6IlJvbWFyeSIsImdpdmVuIjoiUmFwaGFsIiwicGFyc2UtbmFtZXMiOmZhbHNlLCJkcm9wcGluZy1wYXJ0aWNsZSI6IiIsIm5vbi1kcm9wcGluZy1wYXJ0aWNsZSI6IiJ9XSwiY29udGFpbmVyLXRpdGxlIjoiSUVFRSBUcmFuc2FjdGlvbnMgb24gTWFnbmV0aWNzIiwiRE9JIjoiMTAuMTEwOS9UTUFHLjIwMTAuMjA0OTAwNSIsIklTU04iOiIwMDE4OTQ2NCIsImlzc3VlZCI6eyJkYXRlLXBhcnRzIjpbWzIwMTAsNl1dfSwicGFnZSI6IjIyMDUtMjIwOCIsImFic3RyYWN0IjoiVGhpcyBwYXBlciBpcyBhYm91dCB0aGUgZXhwbG9yYXRpb24gYW5kIHRoZSBhbmFseXNpcyBvZiB0aGUgQUMgcm90YXRpbmcgbWFjaGluZSBleHRlcm5hbCBtYWduZXRpYyBmaWVsZC4gQW4gZXhwZXJpbWVudGFsIHByb2NlZHVyZSBpcyBwcmVzZW50ZWQ6IGl0IG1ha2VzIGl0IHBvc3NpYmxlIHRvIGRpc3Rpbmd1aXNoIHRoZSBzdGF0b3IgYW5kIHJvdG9yIGxlYWthZ2UgaW5kdWN0YW5jZXMgd2hpY2ggb2NjdXIgaW4gdGhlIGluZHVjdGlvbiBtYWNoaW5lIHNpbmdsZSBwaGFzZSBlcXVpdmFsZW50IGNpcmN1aXQuIMKpIDIwMDYgSUVFRS4iLCJpc3N1ZSI6IjYiLCJ2b2x1bWUiOiI0NiIsImNvbnRhaW5lci10aXRsZS1zaG9ydCI6IiJ9LCJpc1RlbXBvcmFyeSI6ZmFsc2V9LHsiaWQiOiJlYmVjMTk2Mi01OWM0LTNjNjAtYTU4MC1hODk4NmMwMGFjNzEiLCJpdGVtRGF0YSI6eyJ0eXBlIjoiYXJ0aWNsZS1qb3VybmFsIiwiaWQiOiJlYmVjMTk2Mi01OWM0LTNjNjAtYTU4MC1hODk4NmMwMGFjNzEiLCJ0aXRsZSI6IklkZW50aWZpY2F0aW9uIG9mIGVsZWN0cm9tYWduZXRpYyB0b3JxdWUgbW9kZWwgZm9yIGluZHVjdGlvbiBtYWNoaW5lcyB3aXRoIG51bWVyaWNhbCBtYWduZXRpYyBmaWVsZCBzb2x1dGlvbiIsImF1dGhvciI6W3siZmFtaWx5IjoiUmVwbyIsImdpdmVuIjoiQW5uYSBLYWlzYSIsInBhcnNlLW5hbWVzIjpmYWxzZSwiZHJvcHBpbmctcGFydGljbGUiOiIiLCJub24tZHJvcHBpbmctcGFydGljbGUiOiIifSx7ImZhbWlseSI6IlJhc2lsbyIsImdpdmVuIjoiUGFhdm8iLCJwYXJzZS1uYW1lcyI6ZmFsc2UsImRyb3BwaW5nLXBhcnRpY2xlIjoiIiwibm9uLWRyb3BwaW5nLXBhcnRpY2xlIjoiIn0seyJmYW1pbHkiOiJOaWVtZW5tYWEiLCJnaXZlbiI6IkFza28iLCJwYXJzZS1uYW1lcyI6ZmFsc2UsImRyb3BwaW5nLXBhcnRpY2xlIjoiIiwibm9uLWRyb3BwaW5nLXBhcnRpY2xlIjoiIn0seyJmYW1pbHkiOiJBcmtraW8iLCJnaXZlbiI6IkFudGVybyIsInBhcnNlLW5hbWVzIjpmYWxzZSwiZHJvcHBpbmctcGFydGljbGUiOiIiLCJub24tZHJvcHBpbmctcGFydGljbGUiOiIifV0sImNvbnRhaW5lci10aXRsZSI6IklFRUUgVHJhbnNhY3Rpb25zIG9uIE1hZ25ldGljcyIsIkRPSSI6IjEwLjExMDkvVE1BRy4yMDA3LjkxNjE0MyIsIklTU04iOiIwMDE4OTQ2NCIsImlzc3VlZCI6eyJkYXRlLXBhcnRzIjpbWzIwMDgsNl1dfSwicGFnZSI6IjE1ODYtMTU4OSIsImFic3RyYWN0IjoiSW4gdGhpcyBwYXBlciwgdGhlIGlkZW50aWZpY2F0aW9uIG9mIGEgcGFyYW1ldHJpYyBlbGVjdHJvbWFnbmV0aWMgdG9ycXVlIG1vZGVsIGZvciBpbmR1Y3Rpb24gbWFjaGluZXMgaXMgc3R1ZGllZC4gVGhlIGRhdGEgZm9yIHRoZSBpZGVudGlmaWNhdGlvbiBwcm9jZWR1cmUgaXMgcHJvdmlkZWQgYnkgdGhlIG51bWVyaWNhbCBpbXB1bHNlIHJlc3BvbnNlIHRlc3QgcGVyZm9ybWVkIHdpdGhpbiBhIDItRCB0aW1lLXN0ZXBwaW5nIGZpbml0ZS1lbGVtZW50IGFuYWx5c2lzIChGRUEpLiBUaGUgcGFyYW1ldHJpYyBtb2RlbHMgYXJlIG9idGFpbmVkIGZyb20gdGhlIHRoZW9yeSBvZiBlbGVjdHJpYyBtYWNoaW5lcy4gVGhlIHBhcmFtZXRlcnMgYXJlIGVzdGltYXRlZCB1c2luZyB0aGUgZGF0YSBvYnRhaW5lZCBmcm9tIHRoZSBudW1lcmljYWwgZmllbGQgc29sdXRpb24uIFdpdGhpbiB0aGUgaW1wdWxzZSB0ZXN0LCBhbiBhc3N1bXB0aW9uIG9mIGxpbmVhciBiZWhhdmlvciBpbiB0aGUgbmVpZ2hib3Job29kIG9mIGFuIG9wZXJhdGlvbiBwb2ludCBpcyBtYWRlLiBBcyB0aGUgcmVhbCBlbGVjdHJpYyBtYWNoaW5lIGlzIGEgbm9ubGluZWFyLCB0aW1lLXZhcmlhbnQgc3lzdGVtLCB0aGUgYXBwbGljYWJpbGl0eSBvZiB0aGUgaW1wdWxzZSB0ZXN0IGlzIHN0dWRpZWQgYnkgc2V2ZXJhbCBtZWFucy4gwqkgMjAwOCBJRUVFLiIsImlzc3VlIjoiNiIsInZvbHVtZSI6IjQ0IiwiY29udGFpbmVyLXRpdGxlLXNob3J0IjoiIn0sImlzVGVtcG9yYXJ5IjpmYWxzZX0seyJpZCI6ImU1NjBjM2RjLTg5NWItMzMwZi05MDgwLWMyNjIxOGUxY2M1YSIsIml0ZW1EYXRhIjp7InR5cGUiOiJhcnRpY2xlLWpvdXJuYWwiLCJpZCI6ImU1NjBjM2RjLTg5NWItMzMwZi05MDgwLWMyNjIxOGUxY2M1YSIsInRpdGxlIjoiQ29tcGVuc2F0ZWQgbGluZWFyIGluZHVjdGlvbiBtb3RvciBjaGFyYWN0ZXJpc3RpY3MgcmVzZWFyY2ggYnkgZGV0YWlsZWQgbWFnbmV0aWMgZXF1aXZhbGVudCBjaXJjdWl0IiwiYXV0aG9yIjpbeyJmYW1pbHkiOiJTYXJhcHVsb3YiLCJnaXZlbiI6IkYuIiwicGFyc2UtbmFtZXMiOmZhbHNlLCJkcm9wcGluZy1wYXJ0aWNsZSI6IiIsIm5vbi1kcm9wcGluZy1wYXJ0aWNsZSI6IiJ9LHsiZmFtaWx5IjoiU2FyYXB1bG92IiwiZ2l2ZW4iOiJTLiIsInBhcnNlLW5hbWVzIjpmYWxzZSwiZHJvcHBpbmctcGFydGljbGUiOiIiLCJub24tZHJvcHBpbmctcGFydGljbGUiOiIifSx7ImZhbWlseSI6IlNtb2x5YW5vdiIsImdpdmVuIjoiSS4iLCJwYXJzZS1uYW1lcyI6ZmFsc2UsImRyb3BwaW5nLXBhcnRpY2xlIjoiIiwibm9uLWRyb3BwaW5nLXBhcnRpY2xlIjoiIn1dLCJjb250YWluZXItdGl0bGUiOiIyMDE3IEludGVybmF0aW9uYWwgQ29uZmVyZW5jZSBvbiBJbmR1c3RyaWFsIEVuZ2luZWVyaW5nLCBBcHBsaWNhdGlvbnMgYW5kIE1hbnVmYWN0dXJpbmcsIElDSUVBTSAyMDE3IC0gUHJvY2VlZGluZ3MiLCJhY2Nlc3NlZCI6eyJkYXRlLXBhcnRzIjpbWzIwMjIsNCwyMF1dfSwiRE9JIjoiMTAuMTEwOS9JQ0lFQU0uMjAxNy44MDc2MzE0IiwiSVNCTiI6Ijk3ODE1MDkwNTY0ODQiLCJpc3N1ZWQiOnsiZGF0ZS1wYXJ0cyI6W1syMDE3LDEwLDE5XV19LCJhYnN0cmFjdCI6IlRoZSBwYXBlciByZXZpZXdzIGluLWRldGFpbCByZXN1bHRzIG9mIHRoZSBsaW5lYXIgaW5kdWN0aW9uIG1vdG9ycyBjaGFyYWN0ZXJpc3RpY3MgcmVzZWFyY2ggY29uZHVjdGVkIGJ5IHRoZSBkZXRhaWxlZCBtYWduZXRpYyBlcXVpdmFsZW50IGNpcmN1aXQgbWV0aG9kLiBJdCBkZXNjcmliZXMgdGhlIHByb2NlZHVyZXMgb2YgbWFnbmV0aWMgZXF1aXZhbGVudCBjaXJjdWl0IGZvcm1hdGlvbiB3aGljaCBpcyBhIGRldGFpbGVkIGFjdGl2ZSBhbmQgcGFzc2l2ZSB6b25lIG9mIG1vdG9yIGFsb25nIGxvbmdpdHVkaW5hbCwgdHJhbnN2ZXJzZSBhbmQgb3J0aG9nb25hbCBkaXJlY3Rpb25zLiBBbHNvLCBpdCBjb21wYXJlcyB0aGUgcmVzdWx0cyBvZiB0aGUgbW90b3IgdGhydXN0IGNhbGN1bGF0aW9uIHdpdGggYSBmaXhlZCB2YXJ5aW5nIGRldGFpbCBzZWNvbmRhcnkgZWxlbWVudC4gSXQgaXMgc2hvd24gdGhhdCB0aGlzIG1ldGhvZCBnaXZlcyBnb29kIHJlc3VsdHMgZm9yIHRoZSBsaW5lYXIgaW5kdWN0aW9uIG1vdG9yIHdpdGggdGhlIHN0YW5kYXJkIGFzcGVjdCByYXRpby4gVGhlIGFydGljbGUgY29uc2lkZXJzIG1ldGhvZCBpbnRlcm5hbCByZWFjdGl2ZSBwb3dlciBjb21wZW5zYXRpb24gb2YgdGhlIG1vdG9yIHdpdGggY2FwYWNpdG9ycyBpbiBwYXJhbGxlbCBicmFuY2hlcyBvZiB0aGUgcGhhc2UuIFRoZSBlc3RpbWF0aW9uIG9mIHRoZSBtZXRob2QgZWZmZWN0aXZlbmVzcyBpcyBnaXZlbi4iLCJwdWJsaXNoZXIiOiJJbnN0aXR1dGUgb2YgRWxlY3RyaWNhbCBhbmQgRWxlY3Ryb25pY3MgRW5naW5lZXJzIEluYy4iLCJjb250YWluZXItdGl0bGUtc2hvcnQiOiIifSwiaXNUZW1wb3JhcnkiOmZhbHNlfSx7ImlkIjoiNmRmOTA2ZjEtNjY4MC0zYjZjLTk1YjktZjA3ZjNiMTI5YjMyIiwiaXRlbURhdGEiOnsidHlwZSI6ImFydGljbGUtam91cm5hbCIsImlkIjoiNmRmOTA2ZjEtNjY4MC0zYjZjLTk1YjktZjA3ZjNiMTI5YjMyIiwidGl0bGUiOiJJbmR1Y3Rpb24gbWFjaGluZSBtb2RlbGluZyBhcHByb2FjaCBiYXNlZCBvbiAzLUQgbWFnbmV0aWMgZXF1aXZhbGVudCBjaXJjdWl0IGZyYW1ld29yayIsImF1dGhvciI6W3siZmFtaWx5IjoiQW1yaGVpbiIsImdpdmVuIjoiTWFyY28iLCJwYXJzZS1uYW1lcyI6ZmFsc2UsImRyb3BwaW5nLXBhcnRpY2xlIjoiIiwibm9uLWRyb3BwaW5nLXBhcnRpY2xlIjoiIn0seyJmYW1pbHkiOiJLcmVpbiIsImdpdmVuIjoiUGhpbGlwIFQuIiwicGFyc2UtbmFtZXMiOmZhbHNlLCJkcm9wcGluZy1wYXJ0aWNsZSI6IiIsIm5vbi1kcm9wcGluZy1wYXJ0aWNsZSI6IiJ9XSwiY29udGFpbmVyLXRpdGxlIjoiSUVFRSBUcmFuc2FjdGlvbnMgb24gRW5lcmd5IENvbnZlcnNpb24iLCJET0kiOiIxMC4xMTA5L1RFQy4yMDEwLjIwNDY5OTgiLCJJU1NOIjoiMDg4NTg5NjkiLCJpc3N1ZWQiOnsiZGF0ZS1wYXJ0cyI6W1syMDEwLDZdXX0sInBhZ2UiOiIzMzktMzQ3IiwiYWJzdHJhY3QiOiJEZXZlbG9wbWVudHMgaW4gcG93ZXIgZWxlY3Ryb25pY3MgdGVjaG5vbG9neSwgbWF0ZXJpYWxzLCBhbmQgY2hhbmdpbmcgYXBwbGljYXRpb24gcmVxdWlyZW1lbnRzIGFyZSBkcml2aW5nIGFkdmFuY2VzIGluIGVsZWN0cmljIG1hY2hpbmVzLiBMaW1pdGF0aW9ucyBvZiBzdGFuZGFyZCBtb3RvciBkZXNpZ24sIHBhcnRpY3VsYXJseSBmb3IgaW5kdWN0aW9uIG1hY2hpbmVzLCByZXN0cmljdCBwZXJmb3JtYW5jZSBjYXBhYmlsaXRpZXMgaW4gZHJpdmUgYXBwbGljYXRpb25zLiBDdXJyZW50IGNvbXB1dGVyLWFpZGVkIGRlc2lnbiB0b29scyBhcmUgaW5hZGVxdWF0ZSB0byBvdmVyY29tZSB0aGVzZSBsaW1pdGF0aW9ucy4gTHVtcGVkLXBhcmFtZXRlciBhbmQgZmluaXRlLWVsZW1lbnQgbW9kZWxzIGhhdmUgbGltaXRlZCBhY2N1cmFjeSBhbmQgaGVhdnkgY29tcHV0YXRpb25hbCBlZmZvcnQsIHJlc3BlY3RpdmVseS4gTWFnbmV0aWMgZXF1aXZhbGVudCBjaXJjdWl0cyAoTUVDKSBhdm9pZCB0aGVzZSBsaW1pdGF0aW9ucy4gVGhpcyBwYXBlciBwcmVzZW50cyBhbiBpbmR1Y3Rpb24gbWFjaGluZSBNRUMgbW9kZWwgZ2VhcmVkIHRvd2FyZCBkZXNpZ24gYW5kIGJhc2VkIG9uIGEgMy1EIE1FQyBmcmFtZXdvcmsgaW50cm9kdWNlZCBpbiBwcmV2aW91cyB3b3JrLiBBIG1hdHJpeCBmb3JtdWxhdGlvbiBzdWl0YWJsZSBmb3IgY29tcHV0YXRpb24gaXMgZGVzY3JpYmVkLiBEZXRhaWxzIG9mIG1lc2ggZ2VuZXJhdGlvbiBmb3IgdGhlIE1FQyBhcHByb2FjaCBhcmUgcHJvdmlkZWQuIEZvcmNlIGFuZCBwZXJmb3JtYW5jZSBlc3RpbWF0aW9uIGFyZSBkaXNjdXNzZWQuIFNpbXVsYXRpb25zIGJhc2VkIG9uIHRoaXMgYXBwcm9hY2ggYXJlIGFibGUgdG8gdHJhY2sgZHluYW1pYyBlZmZlY3RzLCBzdWNoIGFzIHJvdG9yIHNsb3QgdG9ycXVlIHJpcHBsZSBjb250cmlidXRpb25zLiBDb21wYXJpc29ucyBhcmUgbWFkZSB0byBhIDUwMCBXIHB1cnBvc2UtYnVpbHQgbWFjaGluZS4gUmVzdWx0cyBmcm9tIGx1bXBlZC1wYXJhbWV0ZXIgYW5kIGZpbml0ZS1lbGVtZW50IG1vZGVscyBhbmQgbWVhc3VyZW1lbnRzIGluZGljYXRlIHRoYXQgTUVDcywgY29ycmVjdGVkIGZvciBsb2NhbCBzYXR1cmF0aW9uLCBhcmUgYSBwcm9taXNpbmcgb3B0aW9uIGZvciBkZXNpZ24gdG9vbHMuIMKpIDIwMTAgSUVFRS4iLCJpc3N1ZSI6IjIiLCJ2b2x1bWUiOiIyNSIsImNvbnRhaW5lci10aXRsZS1zaG9ydCI6IiJ9LCJpc1RlbXBvcmFyeSI6ZmFsc2V9XX0=&quot;,&quot;citationItems&quot;:[{&quot;id&quot;:&quot;30fbf1e7-f37a-31d8-b1bb-8fe10d53d9a1&quot;,&quot;itemData&quot;:{&quot;type&quot;:&quot;paper-conference&quot;,&quot;id&quot;:&quot;30fbf1e7-f37a-31d8-b1bb-8fe10d53d9a1&quot;,&quot;title&quot;:&quot;Use of the external magnetic field for induction machine leakage inductance distinction&quot;,&quot;author&quot;:[{&quot;family&quot;:&quot;Brudny&quot;,&quot;given&quot;:&quot;Jean Franois&quot;,&quot;parse-names&quot;:false,&quot;dropping-particle&quot;:&quot;&quot;,&quot;non-dropping-particle&quot;:&quot;&quot;},{&quot;family&quot;:&quot;Lecointe&quot;,&quot;given&quot;:&quot;Jean Philippe&quot;,&quot;parse-names&quot;:false,&quot;dropping-particle&quot;:&quot;&quot;,&quot;non-dropping-particle&quot;:&quot;&quot;},{&quot;family&quot;:&quot;Morganti&quot;,&quot;given&quot;:&quot;Fabrice&quot;,&quot;parse-names&quot;:false,&quot;dropping-particle&quot;:&quot;&quot;,&quot;non-dropping-particle&quot;:&quot;&quot;},{&quot;family&quot;:&quot;Zidat&quot;,&quot;given&quot;:&quot;Farid&quot;,&quot;parse-names&quot;:false,&quot;dropping-particle&quot;:&quot;&quot;,&quot;non-dropping-particle&quot;:&quot;&quot;},{&quot;family&quot;:&quot;Romary&quot;,&quot;given&quot;:&quot;Raphal&quot;,&quot;parse-names&quot;:false,&quot;dropping-particle&quot;:&quot;&quot;,&quot;non-dropping-particle&quot;:&quot;&quot;}],&quot;container-title&quot;:&quot;IEEE Transactions on Magnetics&quot;,&quot;DOI&quot;:&quot;10.1109/TMAG.2010.2049005&quot;,&quot;ISSN&quot;:&quot;00189464&quot;,&quot;issued&quot;:{&quot;date-parts&quot;:[[2010,6]]},&quot;page&quot;:&quot;2205-2208&quot;,&quot;abstract&quot;:&quot;This paper is about the exploration and the analysis of the AC rotating machine external magnetic field. An experimental procedure is presented: it makes it possible to distinguish the stator and rotor leakage inductances which occur in the induction machine single phase equivalent circuit. © 2006 IEEE.&quot;,&quot;issue&quot;:&quot;6&quot;,&quot;volume&quot;:&quot;46&quot;,&quot;container-title-short&quot;:&quot;&quot;},&quot;isTemporary&quot;:false},{&quot;id&quot;:&quot;ebec1962-59c4-3c60-a580-a8986c00ac71&quot;,&quot;itemData&quot;:{&quot;type&quot;:&quot;article-journal&quot;,&quot;id&quot;:&quot;ebec1962-59c4-3c60-a580-a8986c00ac71&quot;,&quot;title&quot;:&quot;Identification of electromagnetic torque model for induction machines with numerical magnetic field solution&quot;,&quot;author&quot;:[{&quot;family&quot;:&quot;Repo&quot;,&quot;given&quot;:&quot;Anna Kaisa&quot;,&quot;parse-names&quot;:false,&quot;dropping-particle&quot;:&quot;&quot;,&quot;non-dropping-particle&quot;:&quot;&quot;},{&quot;family&quot;:&quot;Rasilo&quot;,&quot;given&quot;:&quot;Paavo&quot;,&quot;parse-names&quot;:false,&quot;dropping-particle&quot;:&quot;&quot;,&quot;non-dropping-particle&quot;:&quot;&quot;},{&quot;family&quot;:&quot;Niemenmaa&quot;,&quot;given&quot;:&quot;Asko&quot;,&quot;parse-names&quot;:false,&quot;dropping-particle&quot;:&quot;&quot;,&quot;non-dropping-particle&quot;:&quot;&quot;},{&quot;family&quot;:&quot;Arkkio&quot;,&quot;given&quot;:&quot;Antero&quot;,&quot;parse-names&quot;:false,&quot;dropping-particle&quot;:&quot;&quot;,&quot;non-dropping-particle&quot;:&quot;&quot;}],&quot;container-title&quot;:&quot;IEEE Transactions on Magnetics&quot;,&quot;DOI&quot;:&quot;10.1109/TMAG.2007.916143&quot;,&quot;ISSN&quot;:&quot;00189464&quot;,&quot;issued&quot;:{&quot;date-parts&quot;:[[2008,6]]},&quot;page&quot;:&quot;1586-1589&quot;,&quot;abstract&quot;:&quot;In this paper, the identification of a parametric electromagnetic torque model for induction machines is studied. The data for the identification procedure is provided by the numerical impulse response test performed within a 2-D time-stepping finite-element analysis (FEA). The parametric models are obtained from the theory of electric machines. The parameters are estimated using the data obtained from the numerical field solution. Within the impulse test, an assumption of linear behavior in the neighborhood of an operation point is made. As the real electric machine is a nonlinear, time-variant system, the applicability of the impulse test is studied by several means. © 2008 IEEE.&quot;,&quot;issue&quot;:&quot;6&quot;,&quot;volume&quot;:&quot;44&quot;,&quot;container-title-short&quot;:&quot;&quot;},&quot;isTemporary&quot;:false},{&quot;id&quot;:&quot;e560c3dc-895b-330f-9080-c26218e1cc5a&quot;,&quot;itemData&quot;:{&quot;type&quot;:&quot;article-journal&quot;,&quot;id&quot;:&quot;e560c3dc-895b-330f-9080-c26218e1cc5a&quot;,&quot;title&quot;:&quot;Compensated linear induction motor characteristics research by detailed magnetic equivalent circuit&quot;,&quot;author&quot;:[{&quot;family&quot;:&quot;Sarapulov&quot;,&quot;given&quot;:&quot;F.&quot;,&quot;parse-names&quot;:false,&quot;dropping-particle&quot;:&quot;&quot;,&quot;non-dropping-particle&quot;:&quot;&quot;},{&quot;family&quot;:&quot;Sarapulov&quot;,&quot;given&quot;:&quot;S.&quot;,&quot;parse-names&quot;:false,&quot;dropping-particle&quot;:&quot;&quot;,&quot;non-dropping-particle&quot;:&quot;&quot;},{&quot;family&quot;:&quot;Smolyanov&quot;,&quot;given&quot;:&quot;I.&quot;,&quot;parse-names&quot;:false,&quot;dropping-particle&quot;:&quot;&quot;,&quot;non-dropping-particle&quot;:&quot;&quot;}],&quot;container-title&quot;:&quot;2017 International Conference on Industrial Engineering, Applications and Manufacturing, ICIEAM 2017 - Proceedings&quot;,&quot;accessed&quot;:{&quot;date-parts&quot;:[[2022,4,20]]},&quot;DOI&quot;:&quot;10.1109/ICIEAM.2017.8076314&quot;,&quot;ISBN&quot;:&quot;9781509056484&quot;,&quot;issued&quot;:{&quot;date-parts&quot;:[[2017,10,19]]},&quot;abstract&quot;:&quot;The paper reviews in-detail results of the linear induction motors characteristics research conducted by the detailed magnetic equivalent circuit method. It describes the procedures of magnetic equivalent circuit formation which is a detailed active and passive zone of motor along longitudinal, transverse and orthogonal directions. Also, it compares the results of the motor thrust calculation with a fixed varying detail secondary element. It is shown that this method gives good results for the linear induction motor with the standard aspect ratio. The article considers method internal reactive power compensation of the motor with capacitors in parallel branches of the phase. The estimation of the method effectiveness is given.&quot;,&quot;publisher&quot;:&quot;Institute of Electrical and Electronics Engineers Inc.&quot;,&quot;container-title-short&quot;:&quot;&quot;},&quot;isTemporary&quot;:false},{&quot;id&quot;:&quot;6df906f1-6680-3b6c-95b9-f07f3b129b32&quot;,&quot;itemData&quot;:{&quot;type&quot;:&quot;article-journal&quot;,&quot;id&quot;:&quot;6df906f1-6680-3b6c-95b9-f07f3b129b32&quot;,&quot;title&quot;:&quot;Induction machine modeling approach based on 3-D magnetic equivalent circuit framework&quot;,&quot;author&quot;:[{&quot;family&quot;:&quot;Amrhein&quot;,&quot;given&quot;:&quot;Marco&quot;,&quot;parse-names&quot;:false,&quot;dropping-particle&quot;:&quot;&quot;,&quot;non-dropping-particle&quot;:&quot;&quot;},{&quot;family&quot;:&quot;Krein&quot;,&quot;given&quot;:&quot;Philip T.&quot;,&quot;parse-names&quot;:false,&quot;dropping-particle&quot;:&quot;&quot;,&quot;non-dropping-particle&quot;:&quot;&quot;}],&quot;container-title&quot;:&quot;IEEE Transactions on Energy Conversion&quot;,&quot;DOI&quot;:&quot;10.1109/TEC.2010.2046998&quot;,&quot;ISSN&quot;:&quot;08858969&quot;,&quot;issued&quot;:{&quot;date-parts&quot;:[[2010,6]]},&quot;page&quot;:&quot;339-347&quot;,&quot;abstract&quot;:&quot;Developments in power electronics technology, materials, and changing application requirements are driving advances in electric machines. Limitations of standard motor design, particularly for induction machines, restrict performance capabilities in drive applications. Current computer-aided design tools are inadequate to overcome these limitations. Lumped-parameter and finite-element models have limited accuracy and heavy computational effort, respectively. Magnetic equivalent circuits (MEC) avoid these limitations. This paper presents an induction machine MEC model geared toward design and based on a 3-D MEC framework introduced in previous work. A matrix formulation suitable for computation is described. Details of mesh generation for the MEC approach are provided. Force and performance estimation are discussed. Simulations based on this approach are able to track dynamic effects, such as rotor slot torque ripple contributions. Comparisons are made to a 500 W purpose-built machine. Results from lumped-parameter and finite-element models and measurements indicate that MECs, corrected for local saturation, are a promising option for design tools. © 2010 IEEE.&quot;,&quot;issue&quot;:&quot;2&quot;,&quot;volume&quot;:&quot;25&quot;,&quot;container-title-short&quot;:&quot;&quot;},&quot;isTemporary&quot;:false}]},{&quot;citationID&quot;:&quot;MENDELEY_CITATION_9499f80b-011a-435d-b9b6-6612e79fad66&quot;,&quot;properties&quot;:{&quot;noteIndex&quot;:0},&quot;isEdited&quot;:false,&quot;manualOverride&quot;:{&quot;isManuallyOverridden&quot;:false,&quot;citeprocText&quot;:&quot;[77]–[79]&quot;,&quot;manualOverrideText&quot;:&quot;&quot;},&quot;citationTag&quot;:&quot;MENDELEY_CITATION_v3_eyJjaXRhdGlvbklEIjoiTUVOREVMRVlfQ0lUQVRJT05fOTQ5OWY4MGItMDExYS00MzVkLWI5YjYtNjYxMmU3OWZhZDY2IiwicHJvcGVydGllcyI6eyJub3RlSW5kZXgiOjB9LCJpc0VkaXRlZCI6ZmFsc2UsIm1hbnVhbE92ZXJyaWRlIjp7ImlzTWFudWFsbHlPdmVycmlkZGVuIjpmYWxzZSwiY2l0ZXByb2NUZXh0IjoiWzc3XeKAk1s3OV0iLCJtYW51YWxPdmVycmlkZVRleHQiOiIifSwiY2l0YXRpb25JdGVtcyI6W3siaWQiOiJkY2Y4NDRkMS1jODcyLTNkZjYtODJkZi03MmQ2NTQ1NTc3MjMiLCJpdGVtRGF0YSI6eyJ0eXBlIjoicGFwZXItY29uZmVyZW5jZSIsImlkIjoiZGNmODQ0ZDEtYzg3Mi0zZGY2LTgyZGYtNzJkNjU0NTU3NzIzIiwidGl0bGUiOiJJbnZlc3RpZ2F0aW9uIG9mIHRoZSBlZmZlY3RzIG9mIHRoZSBlcXVpdmFsZW50IGNpcmN1aXQgcGFyYW1ldGVycyBvbiBpbmR1Y3Rpb24gbW90b3IgdG9ycXVlIHVzaW5nIHRocmVlIGRpZmZlcmVudCBlcXVpdmFsZW50IGNpcmN1aXQgbW9kZWxzIiwiYXV0aG9yIjpbeyJmYW1pbHkiOiJUZXpjYW4iLCJnaXZlbiI6Ik1laG1ldCBNdXJhdCIsInBhcnNlLW5hbWVzIjpmYWxzZSwiZHJvcHBpbmctcGFydGljbGUiOiIiLCJub24tZHJvcHBpbmctcGFydGljbGUiOiIifSx7ImZhbWlseSI6IllldGdpbiIsImdpdmVuIjoiQXNpbSBHw7ZraGFuIiwicGFyc2UtbmFtZXMiOmZhbHNlLCJkcm9wcGluZy1wYXJ0aWNsZSI6IiIsIm5vbi1kcm9wcGluZy1wYXJ0aWNsZSI6IiJ9LHsiZmFtaWx5IjoiQ2FuYWtvZ2x1IiwiZ2l2ZW4iOiJBbGkgSWhzYW4iLCJwYXJzZS1uYW1lcyI6ZmFsc2UsImRyb3BwaW5nLXBhcnRpY2xlIjoiIiwibm9uLWRyb3BwaW5nLXBhcnRpY2xlIjoiIn0seyJmYW1pbHkiOiJDZXZoZXIiLCJnaXZlbiI6IkJhcmnFnyIsInBhcnNlLW5hbWVzIjpmYWxzZSwiZHJvcHBpbmctcGFydGljbGUiOiIiLCJub24tZHJvcHBpbmctcGFydGljbGUiOiIifSx7ImZhbWlseSI6IlR1cmFuIiwiZ2l2ZW4iOiJNdXN0YWZhIiwicGFyc2UtbmFtZXMiOmZhbHNlLCJkcm9wcGluZy1wYXJ0aWNsZSI6IiIsIm5vbi1kcm9wcGluZy1wYXJ0aWNsZSI6IiJ9LHsiZmFtaWx5IjoiQXlheiIsImdpdmVuIjoiTXVyYXQiLCJwYXJzZS1uYW1lcyI6ZmFsc2UsImRyb3BwaW5nLXBhcnRpY2xlIjoiIiwibm9uLWRyb3BwaW5nLXBhcnRpY2xlIjoiIn1dLCJjb250YWluZXItdGl0bGUiOiJNQVRFQyBXZWIgb2YgQ29uZmVyZW5jZXMiLCJET0kiOiIxMC4xMDUxL21hdGVjY29uZi8yMDE4MTU3MDEwMTkiLCJJU1NOIjoiMjI2MTIzNlgiLCJpc3N1ZWQiOnsiZGF0ZS1wYXJ0cyI6W1syMDE4LDMsMTRdXX0sImFic3RyYWN0IjoiSW4gdGhpcyBzdHVkeSwgdGhlIG1vc3Qgdml0YWwgY2hhcmFjdGVyaXN0aWMgcHJvcGVydGllcyBvZiBpbmR1Y3Rpb24gbW90b3IsIG1vdG9yIHN0YXJ0aW5nLCBtYXhpbXVtIGFuZCBub21pbmFsIHRvcnF1ZSBhcmUgYW5hbHl6ZWQgZm9yIHdoYXQgYXJlIGFmZmVjdGVkLiBGb3IgdGhlIGFuYWx5c2lzIG9mIHRvcnF1ZSwgTCB0eXBlLCBUIHR5cGUgYW5kIElFRUUgMTEyIGVxdWl2YWxlbnQgY2lyY3VpdCBtb2RlbCBpcyBlbXBsb3llZC4gVG9ycXVlIGNoYW5nZSBpcyBpbnZlc3RpZ2F0ZWQgd2l0aCB0aGUgaGVscCBvZiBjb2RlcyBkZXZlbG9wZWQgaW4gTUFUTEFCIHRvIGJlIHVzZWQgaW4gZWxlY3RyaWNhbCBtYWNoaW5lcyBjb3Vyc2UuIEZpcnN0LCB0aGUgc2xpcC1tb21lbnQgY2hhcmFjdGVyaXN0aWMgY3VydmUgb2YgdGhlIGluZHVjdGlvbiBtb3RvciBpcyBkaXZpZGVkIGludG8gdGhyZWUgd29ya2luZyB6b25lcyBhbmQgaXQgd2FzIGRldGVybWluZWQgd2hpY2ggZXF1aXZhbGVudCBjaXJjdWl0IG1vZGVsIGdhdmUgdGhlIGJlc3QgcmVzdWx0cyBpbiB0aGVzZSBzdHVkeSB6b25lcy4gTGF0ZXIsIHN1Y2ggcGFyYW1ldGVycyBhcyBzdGF0b3IgYW5kIHJvdG9yIHJlc2lzdGFuY2UsIHN0YXRvciBhbmQgcm90b3IgcmVhY3RhbmNlLCBtYWduZXRpemF0aW9uIHJlYWN0YW5jZSwgY29yZSByZXNpc3RhbmNlIGFuZCBzbGlwIGFyZSByZXNlYXJjaGVkIGZvciBob3cgdG9ycXVlIHZhbHVlcyBhcmUgYWZmZWN0ZWQgZnJvbS4gVGhlIG9idGFpbmVkIHZhbHVlcyBmb3IgZWFjaCBvZiB0aGUgdGhyZWUgZXF1aXZhbGVudCBjaXJjdWl0IG1vZGVscyBhcmUgZ2l2ZW4gYW5kIGNvbXBhcmVkIHdpdGggZXhwZXJpbWVudGFsIHJlc3VsdHMuIDUwIEhQIHNxdWlycmVsIGNhZ2UgaW5kdWN0aW9uIG1vdG9yIHBhcmFtZXRlcnMgYXJlIHVzZWQgaW4gYW5hbHlzaXMuIEluIHRoZSBhbmFseXNpcywgdGhlIG1vc3QgaW5mbHVlbnRpYWwgcGFyYW1ldGVycyBvbiB0aGUgc3RhcnRpbmcgdG9ycXVlIGFyZSBmb3VuZCBhcyByb3RvciByZXNpc3RhbmNlIGFuZCBzdGF0b3IgYW5kIHJvdG9yIHJlYWN0YW5jZS4gQ2hhbmdlIG9mIG90aGVyIHBhcmFtZXRlcnMnIGltcGFjdCByYXRpbyBkZXBlbmRpbmcgdXBvbiByaWdodCBwcm9wb3J0aW9uIGFuZCBpbnZlcnNlIHByb3BvcnRpb24gaXMgb2JzZXJ2ZWQuIFdoZW4gbm9taW5hbCB0b3JxdWUgdmFyaWF0aW9ucyBhcmUgaW52ZXN0aWdhdGVkLCBhZ2FpbiByb3RvciByZXNpc3RhbmNlIGlzIHRoZSBtb3N0IGluZmx1ZW50aWFsIHBhcmFtZXRlciBhbmQgYnkgc2VsZWN0aW5nIHByb3BlciBmYWN0b3IgZWZmZWN0aW5nIHJvdG9yIHJlc2lzdGFuY2UgZHVyaW5nIGRlc2lnbiwgdGhlIHJlc3VsdCBvZiBhY3F1aXJpbmcgZGVzaXJlZCByb3RvciByZXNpc3RhbmNlIGlzIG9idGFpbmVkLiBXaGVuIHRoZSBtYXhpbXVtIHRvcnF1ZSB2YXJpYXRpb25zIGFyZSBleGFtaW5lZCwgaXQgYXBwZWFycyB0aGF0IHRoZSBzdGF0b3IgYW5kIHJvdG9yIHJlYWN0YW5jZSB2YWx1ZXMgYXJlIGVmZmVjdGl2ZS4gU3RhcnRpbmcsIG1heGltdW0gYW5kIG5vbWluYWwgdG9ycXVlIGV4cHJlc3Npb25zIGNoYW5nZSB3aXRoIHNxdWFyZSBvZiB2b2x0YWdlIGFsdGVycyB0aGUgZWZmZWN0IG9uIHRoZW0gYSBsb3QuIFRoZXJlZm9yZSwgdHJpYW5nbGUgb3Igc3RhciBjb25uZWN0aW9uIGltcG9ydGFuY2UgYXJpc2VzIGR1cmluZyBtYWNoaW5lIGRlc2lnbi4iLCJwdWJsaXNoZXIiOiJFRFAgU2NpZW5jZXMiLCJ2b2x1bWUiOiIxNTciLCJjb250YWluZXItdGl0bGUtc2hvcnQiOiIifSwiaXNUZW1wb3JhcnkiOmZhbHNlfSx7ImlkIjoiY2U4Zjk4YmMtN2U0Ny0zY2M5LTkxZDItODA1NDU4MjVlMzY5IiwiaXRlbURhdGEiOnsidHlwZSI6ImFydGljbGUtam91cm5hbCIsImlkIjoiY2U4Zjk4YmMtN2U0Ny0zY2M5LTkxZDItODA1NDU4MjVlMzY5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Sx7ImlkIjoiOTQ5M2Q4NjctNDIyZi0zNzkwLTk0MTAtYmRmMWFiMzhmY2MwIiwiaXRlbURhdGEiOnsidHlwZSI6ImFydGljbGUtam91cm5hbCIsImlkIjoiOTQ5M2Q4NjctNDIyZi0zNzkwLTk0MTAtYmRmMWFiMzhmY2Mw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V19&quot;,&quot;citationItems&quot;:[{&quot;id&quot;:&quot;dcf844d1-c872-3df6-82df-72d654557723&quot;,&quot;itemData&quot;:{&quot;type&quot;:&quot;paper-conference&quot;,&quot;id&quot;:&quot;dcf844d1-c872-3df6-82df-72d654557723&quot;,&quot;title&quot;:&quot;Investigation of the effects of the equivalent circuit parameters on induction motor torque using three different equivalent circuit models&quot;,&quot;author&quot;:[{&quot;family&quot;:&quot;Tezcan&quot;,&quot;given&quot;:&quot;Mehmet Murat&quot;,&quot;parse-names&quot;:false,&quot;dropping-particle&quot;:&quot;&quot;,&quot;non-dropping-particle&quot;:&quot;&quot;},{&quot;family&quot;:&quot;Yetgin&quot;,&quot;given&quot;:&quot;Asim Gökhan&quot;,&quot;parse-names&quot;:false,&quot;dropping-particle&quot;:&quot;&quot;,&quot;non-dropping-particle&quot;:&quot;&quot;},{&quot;family&quot;:&quot;Canakoglu&quot;,&quot;given&quot;:&quot;Ali Ihsan&quot;,&quot;parse-names&quot;:false,&quot;dropping-particle&quot;:&quot;&quot;,&quot;non-dropping-particle&quot;:&quot;&quot;},{&quot;family&quot;:&quot;Cevher&quot;,&quot;given&quot;:&quot;Bariş&quot;,&quot;parse-names&quot;:false,&quot;dropping-particle&quot;:&quot;&quot;,&quot;non-dropping-particle&quot;:&quot;&quot;},{&quot;family&quot;:&quot;Turan&quot;,&quot;given&quot;:&quot;Mustafa&quot;,&quot;parse-names&quot;:false,&quot;dropping-particle&quot;:&quot;&quot;,&quot;non-dropping-particle&quot;:&quot;&quot;},{&quot;family&quot;:&quot;Ayaz&quot;,&quot;given&quot;:&quot;Murat&quot;,&quot;parse-names&quot;:false,&quot;dropping-particle&quot;:&quot;&quot;,&quot;non-dropping-particle&quot;:&quot;&quot;}],&quot;container-title&quot;:&quot;MATEC Web of Conferences&quot;,&quot;DOI&quot;:&quot;10.1051/matecconf/201815701019&quot;,&quot;ISSN&quot;:&quot;2261236X&quot;,&quot;issued&quot;:{&quot;date-parts&quot;:[[2018,3,14]]},&quot;abstract&quot;:&quot;In this study, the most vital characteristic properties of induction motor, motor starting, maximum and nominal torque are analyzed for what are affected. For the analysis of torque, L type, T type and IEEE 112 equivalent circuit model is employed. Torque change is investigated with the help of codes developed in MATLAB to be used in electrical machines course. First, the slip-moment characteristic curve of the induction motor is divided into three working zones and it was determined which equivalent circuit model gave the best results in these study zones. Later, such parameters as stator and rotor resistance, stator and rotor reactance, magnetization reactance, core resistance and slip are researched for how torque values are affected from. The obtained values for each of the three equivalent circuit models are given and compared with experimental results. 50 HP squirrel cage induction motor parameters are used in analysis. In the analysis, the most influential parameters on the starting torque are found as rotor resistance and stator and rotor reactance. Change of other parameters' impact ratio depending upon right proportion and inverse proportion is observed. When nominal torque variations are investigated, again rotor resistance is the most influential parameter and by selecting proper factor effecting rotor resistance during design, the result of acquiring desired rotor resistance is obtained. When the maximum torque variations are examined, it appears that the stator and rotor reactance values are effective. Starting, maximum and nominal torque expressions change with square of voltage alters the effect on them a lot. Therefore, triangle or star connection importance arises during machine design.&quot;,&quot;publisher&quot;:&quot;EDP Sciences&quot;,&quot;volume&quot;:&quot;157&quot;,&quot;container-title-short&quot;:&quot;&quot;},&quot;isTemporary&quot;:false},{&quot;id&quot;:&quot;ce8f98bc-7e47-3cc9-91d2-80545825e369&quot;,&quot;itemData&quot;:{&quot;type&quot;:&quot;article-journal&quot;,&quot;id&quot;:&quot;ce8f98bc-7e47-3cc9-91d2-80545825e369&quot;,&quot;title&quot;:&quot;Computational algorithms for induction motor equivalent circuit parameter determination-Part II: Skin effect and magnetizing characteristic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5&quot;,&quot;ISSN&quot;:&quot;02780046&quot;,&quot;issued&quot;:{&quot;date-parts&quot;:[[2011,9]]},&quot;page&quot;:&quot;3734-3740&quot;,&quot;abstract&quot;:&quot;This paper proposes methods and algorithms for the estimation of induction motor equivalent circuit parameters, starting from the geometrical and electrical data generally available after an electromagnetic design. This part includes an approach for the skin effect determination in arbitrarily shaped rotor slots, based on the elementary layer method. In addition, a complete analytical development for the fundamental airgap flux density, including magnetic saturation phenomena and no-load characteristic determination, is reported. Finally, a comparison between the computed and measured values is provided and discussed for several induction motors. © 2010 IEEE.&quot;,&quot;issue&quot;:&quot;9&quot;,&quot;volume&quot;:&quot;58&quot;,&quot;container-title-short&quot;:&quot;&quot;},&quot;isTemporary&quot;:false},{&quot;id&quot;:&quot;9493d867-422f-3790-9410-bdf1ab38fcc0&quot;,&quot;itemData&quot;:{&quot;type&quot;:&quot;article-journal&quot;,&quot;id&quot;:&quot;9493d867-422f-3790-9410-bdf1ab38fcc0&quot;,&quot;title&quot;:&quot;Computational algorithms for induction-motor equivalent circuit parameter determination-Part I: Resistances and leakage reactance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4&quot;,&quot;ISSN&quot;:&quot;02780046&quot;,&quot;issued&quot;:{&quot;date-parts&quot;:[[2011,9]]},&quot;page&quot;:&quot;3723-3733&quot;,&quot;abstract&quot;:&quot;This paper deals with methods and algorithms for the estimation of induction-motor equivalent circuit parameters starting from the geometrical and electrical data generally available after an electromagnetic design. The main aim of this paper is to help the readers pass from the theoretical analysis to the numerical code suitable to be included in its own design software. For this reason, the step-by-step algorithms are included in this paper. Some of the methods are based on well-known approaches while the other ones are original. For the latter ones, a complete discussion of the theoretical analysis is reported and discussed. The first part deals with the stator- and rotor-resistance computations and the determination of the leakage inductances based on an original flux classification. Finally, the skewing slot effects on the machine parameters are provided. The comparison between computed and measured values confirms the accuracy of the proposed computational algorithms. © 2010 IEEE.&quot;,&quot;issue&quot;:&quot;9&quot;,&quot;volume&quot;:&quot;58&quot;,&quot;container-title-short&quot;:&quot;&quot;},&quot;isTemporary&quot;:false}]},{&quot;citationID&quot;:&quot;MENDELEY_CITATION_e197fd0d-6f2f-4679-ae2f-902b7a900da5&quot;,&quot;properties&quot;:{&quot;noteIndex&quot;:0},&quot;isEdited&quot;:false,&quot;manualOverride&quot;:{&quot;isManuallyOverridden&quot;:false,&quot;citeprocText&quot;:&quot;[80]&quot;,&quot;manualOverrideText&quot;:&quot;&quot;},&quot;citationTag&quot;:&quot;MENDELEY_CITATION_v3_eyJjaXRhdGlvbklEIjoiTUVOREVMRVlfQ0lUQVRJT05fZTE5N2ZkMGQtNmYyZi00Njc5LWFlMmYtOTAyYjdhOTAwZGE1IiwicHJvcGVydGllcyI6eyJub3RlSW5kZXgiOjB9LCJpc0VkaXRlZCI6ZmFsc2UsIm1hbnVhbE92ZXJyaWRlIjp7ImlzTWFudWFsbHlPdmVycmlkZGVuIjpmYWxzZSwiY2l0ZXByb2NUZXh0IjoiWzgwXSIsIm1hbnVhbE92ZXJyaWRlVGV4dCI6IiJ9LCJjaXRhdGlvbkl0ZW1zIjpbeyJpZCI6IjI1OTk5OGQwLThkNGQtMzIxYy1hNWY0LTczMDE2ZjA1Yzk0ZCIsIml0ZW1EYXRhIjp7InR5cGUiOiJyZXBvcnQiLCJpZCI6IjI1OTk5OGQwLThkNGQtMzIxYy1hNWY0LTczMDE2ZjA1Yzk0ZCIsInRpdGxlIjoiTWFnbmV0aWMgRXF1aXZhbGVudCBDaXJjdWl0IE1vZGVscyB1c2luZyBHbG9iYWwgUmVsdWN0YW5jZSBOZXR3b3JrcyBNZXRob2RvbG9neSBmb3IgRGVzaWduIG9mIFBlcm1hbmVudCBNYWduZXQgRmx1eCBTd2l0Y2hpbmcgTWFjaGluZSIsImF1dGhvciI6W3siZmFtaWx5IjoiVWxsYWgiLCJnaXZlbiI6Ik5vbWFuIiwicGFyc2UtbmFtZXMiOmZhbHNlLCJkcm9wcGluZy1wYXJ0aWNsZSI6IiIsIm5vbi1kcm9wcGluZy1wYXJ0aWNsZSI6IiJ9LHsiZmFtaWx5IjoiS2hhbiIsImdpdmVuIjoiRmFpc2FsIiwicGFyc2UtbmFtZXMiOmZhbHNlLCJkcm9wcGluZy1wYXJ0aWNsZSI6IiIsIm5vbi1kcm9wcGluZy1wYXJ0aWNsZSI6IiJ9LHsiZmFtaWx5IjoiVWxsYWgiLCJnaXZlbiI6Ildhc2lxIiwicGFyc2UtbmFtZXMiOmZhbHNlLCJkcm9wcGluZy1wYXJ0aWNsZSI6IiIsIm5vbi1kcm9wcGluZy1wYXJ0aWNsZSI6IiJ9LHsiZmFtaWx5IjoiVW1haXIiLCJnaXZlbiI6Ik11aGFtbWFkIiwicGFyc2UtbmFtZXMiOmZhbHNlLCJkcm9wcGluZy1wYXJ0aWNsZSI6IiIsIm5vbi1kcm9wcGluZy1wYXJ0aWNsZSI6IiJ9LHsiZmFtaWx5IjoiS2hhdHRhayIsImdpdmVuIjoiWmVlc2hhbiIsInBhcnNlLW5hbWVzIjpmYWxzZSwiZHJvcHBpbmctcGFydGljbGUiOiIiLCJub24tZHJvcHBpbmctcGFydGljbGUiOiIifV0sImFic3RyYWN0IjoiVW5pcXVlIGZlYXR1cmVzIG9mIHBlcm1hbmVudCBtYWduZXQgc3luY2hyb25vdXMgbWFjaGluZXMsIGNvbnZlbnRpb25hbCBEQyBtYWNoaW5lcywgYW5kIHN3aXRjaGVkIHJlbHVjdGFuY2UgbWFjaGluZXMgYXJlIGNvbWJpbmVkIGluIHRoZSBmb3JtIG9mIEZsdXgtU3dpdGNoaW5nIE1hY2hpbmUgKEZTTSkuIE1hZ25ldGljIHNhdHVyYXRpb24gYW5kIGNvbXBsZXggc3RydWN0dXJlIG9mIEZTTSBjb21wZWxzIGRlc2lnbmVycyB0byBhZG9wdCBudW1lcmljYWwgbWV0aG9kcyBvZiBhbmFseXNpcyBpLmUuIEZpbml0ZSBFbGVtZW50IEFuYWx5c2lzIChGRUEpLiBGRUEgaXMgbm90IHByZWZlcnJlZCBmb3IgaW5pdGlhbCBkZXNpZ24gZHVlIHRvIGl0cyBjb21wdXRhdGlvbmFsIGNvbXBsZXhpdHkuIEZvdXJpZXIgYW5hbHlzaXMgKEZBKSBhbmQgTWFnbmV0aWMgRXF1aXZhbGVudCBDaXJjdWl0IChNRUMpIG1vZGVscyBhcmUgYWx0ZXJuYXRlIGFuYWx5dGljYWwgbWV0aG9kcyB0byBhbmFseXplIEZTTS4gUmVzdWx0cyBvZiBGQSBmb3IgRlNNIGFyZSBsZXNzIGFjY3VyYXRlIGR1ZSB0byBtYWduZXRpYyBzYXR1cmF0aW9uLiBNRUMgbW9kZWxzIHdpdGggR2xvYmFsIFJlbHVjdGFuY2UgTmV0d29yayAoR1JOKSBtZXRob2RvbG9neSBpcyBhIGdvb2QgY29tcHJvbWlzZSBiZXR3ZWVuIGFjY3VyYXRlIHJlc3VsdHMgYW5kIGNvbXB1dGF0aW9uYWwgdGltZSwgYW5kIGlzIHJlY29tbWVuZGVkIGZvciBwcmVsaW1pbmFyeSBGU00gZGVzaWduLiBJbiB0aGlzIHBhcGVyLCBNRUMgbW9kZWxzIG9mIHByb3Bvc2VkIHR3ZWx2ZS1zdGF0b3Itc2xvdCBhbmQgdGVuLXJvdG9yLXRvb3RoICgxMi8xMCkgd2l0aCB0cmFwZXpvaWRhbCBzbG90IHN0cnVjdHVyZSBGU00gY29ycmVzcG9uZGluZyB0byBkaWZmZXJlbnQgcm90b3IgcG9zaXRpb25zIGFyZSBjb21iaW5lZCBhcyBHUk4gYW5kIGFyZSBzb2x2ZWQgdXRpbGl6aW5nIGluY2lkZW5jZSBtYXRyaXggbWV0aG9kb2xvZ3kgdXNpbmcgTUFUTEFCLiBNb3Jlb3ZlciwgRlNNIGZsdXggc2ltdWxhdGlvbnMgYW5kIG5vLWxvYWQgYW5hbHlzaXMgd2VyZSBwZXJmb3JtZWQgdXNpbmcgSk1BRyBzb2Z0d2FyZSBhbmQgdmFsaWRhdGVkIHdpdGggRkVBLiBDb21wYXJpc29uIG9mIHJlc3VsdHMgb2J0YWluZWQgZnJvbSBHUk4gbWV0aG9kb2xvZ3kgYW5kIGNvcnJlc3BvbmRpbmcgRkVBIHJlc3VsdHMgc2hvd3MgZXJyb3JzIGxlc3MgdGhhbiB+MiUsIGhlbmNlIHZhbGlkYXRpbmcgYWNjdXJhY3kgb2YgR1JOIG1ldGhvZG9sb2d5LiIsImNvbnRhaW5lci10aXRsZS1zaG9ydCI6IiJ9LCJpc1RlbXBvcmFyeSI6ZmFsc2V9XX0=&quot;,&quot;citationItems&quot;:[{&quot;id&quot;:&quot;259998d0-8d4d-321c-a5f4-73016f05c94d&quot;,&quot;itemData&quot;:{&quot;type&quot;:&quot;report&quot;,&quot;id&quot;:&quot;259998d0-8d4d-321c-a5f4-73016f05c94d&quot;,&quot;title&quot;:&quot;Magnetic Equivalent Circuit Models using Global Reluctance Networks Methodology for Design of Permanent Magnet Flux Switching Machine&quot;,&quot;author&quot;:[{&quot;family&quot;:&quot;Ullah&quot;,&quot;given&quot;:&quot;Noman&quot;,&quot;parse-names&quot;:false,&quot;dropping-particle&quot;:&quot;&quot;,&quot;non-dropping-particle&quot;:&quot;&quot;},{&quot;family&quot;:&quot;Khan&quot;,&quot;given&quot;:&quot;Faisal&quot;,&quot;parse-names&quot;:false,&quot;dropping-particle&quot;:&quot;&quot;,&quot;non-dropping-particle&quot;:&quot;&quot;},{&quot;family&quot;:&quot;Ullah&quot;,&quot;given&quot;:&quot;Wasiq&quot;,&quot;parse-names&quot;:false,&quot;dropping-particle&quot;:&quot;&quot;,&quot;non-dropping-particle&quot;:&quot;&quot;},{&quot;family&quot;:&quot;Umair&quot;,&quot;given&quot;:&quot;Muhammad&quot;,&quot;parse-names&quot;:false,&quot;dropping-particle&quot;:&quot;&quot;,&quot;non-dropping-particle&quot;:&quot;&quot;},{&quot;family&quot;:&quot;Khattak&quot;,&quot;given&quot;:&quot;Zeeshan&quot;,&quot;parse-names&quot;:false,&quot;dropping-particle&quot;:&quot;&quot;,&quot;non-dropping-particle&quot;:&quot;&quot;}],&quot;abstract&quot;:&quot;Unique features of permanent magnet synchronous machines, conventional DC machines, and switched reluctance machines are combined in the form of Flux-Switching Machine (FSM). Magnetic saturation and complex structure of FSM compels designers to adopt numerical methods of analysis i.e. Finite Element Analysis (FEA). FEA is not preferred for initial design due to its computational complexity. Fourier analysis (FA) and Magnetic Equivalent Circuit (MEC) models are alternate analytical methods to analyze FSM. Results of FA for FSM are less accurate due to magnetic saturation. MEC models with Global Reluctance Network (GRN) methodology is a good compromise between accurate results and computational time, and is recommended for preliminary FSM design. In this paper, MEC models of proposed twelve-stator-slot and ten-rotor-tooth (12/10) with trapezoidal slot structure FSM corresponding to different rotor positions are combined as GRN and are solved utilizing incidence matrix methodology using MATLAB. Moreover, FSM flux simulations and no-load analysis were performed using JMAG software and validated with FEA. Comparison of results obtained from GRN methodology and corresponding FEA results shows errors less than ~2%, hence validating accuracy of GRN methodology.&quot;,&quot;container-title-short&quot;:&quot;&quot;},&quot;isTemporary&quot;:false}]},{&quot;citationID&quot;:&quot;MENDELEY_CITATION_63b760f6-1869-4ba1-9bd6-7273e425d708&quot;,&quot;properties&quot;:{&quot;noteIndex&quot;:0},&quot;isEdited&quot;:false,&quot;manualOverride&quot;:{&quot;isManuallyOverridden&quot;:false,&quot;citeprocText&quot;:&quot;[81]&quot;,&quot;manualOverrideText&quot;:&quot;&quot;},&quot;citationTag&quot;:&quot;MENDELEY_CITATION_v3_eyJjaXRhdGlvbklEIjoiTUVOREVMRVlfQ0lUQVRJT05fNjNiNzYwZjYtMTg2OS00YmExLTliZDYtNzI3M2U0MjVkNzA4IiwicHJvcGVydGllcyI6eyJub3RlSW5kZXgiOjB9LCJpc0VkaXRlZCI6ZmFsc2UsIm1hbnVhbE92ZXJyaWRlIjp7ImlzTWFudWFsbHlPdmVycmlkZGVuIjpmYWxzZSwiY2l0ZXByb2NUZXh0IjoiWzgxXSIsIm1hbnVhbE92ZXJyaWRlVGV4dCI6IiJ9LCJjaXRhdGlvbkl0ZW1zIjpbeyJpZCI6ImUyNWE3NjBlLTZlZjktMzIyNy04MDQ1LTc0NDM5NDhjNWE3MCIsIml0ZW1EYXRhIjp7InR5cGUiOiJhcnRpY2xlLWpvdXJuYWwiLCJpZCI6ImUyNWE3NjBlLTZlZjktMzIyNy04MDQ1LTc0NDM5NDhjNWE3MCIsInRpdGxlIjoiUGVybWVhbmNlLUJhc2VkIEVxdWl2YWxlbnQgQ2lyY3VpdCBNb2RlbGluZyBvZiBJbmR1Y3Rpb24gTWFjaGluZXMgQ29uc2lkZXJpbmcgTGVha2FnZSBSZWFjdGFuY2VzIGFuZCBOb24tTGluZWFyaXRpZXMgZm9yIFN0ZWFkeS1TdGF0ZSBQZXJmb3JtYW5jZSBQcmVkaWN0aW9uIiwiYXV0aG9yIjpbeyJmYW1pbHkiOiJGYXRpbWEiLCJnaXZlbiI6IkFyZWVqIiwicGFyc2UtbmFtZXMiOmZhbHNlLCJkcm9wcGluZy1wYXJ0aWNsZSI6IiIsIm5vbi1kcm9wcGluZy1wYXJ0aWNsZSI6IiJ9LHsiZmFtaWx5IjoiU3RhY2hsIiwiZ2l2ZW4iOiJUaW0iLCJwYXJzZS1uYW1lcyI6ZmFsc2UsImRyb3BwaW5nLXBhcnRpY2xlIjoiIiwibm9uLWRyb3BwaW5nLXBhcnRpY2xlIjoiIn0seyJmYW1pbHkiOiJUb3VsYWJpIiwiZ2l2ZW4iOiJNb2hhbW1hZCBTZWRpZ2giLCJwYXJzZS1uYW1lcyI6ZmFsc2UsImRyb3BwaW5nLXBhcnRpY2xlIjoiIiwibm9uLWRyb3BwaW5nLXBhcnRpY2xlIjoiIn0seyJmYW1pbHkiOiJMaSIsImdpdmVuIjoiV2VubG9uZyIsInBhcnNlLW5hbWVzIjpmYWxzZSwiZHJvcHBpbmctcGFydGljbGUiOiIiLCJub24tZHJvcHBpbmctcGFydGljbGUiOiIifSx7ImZhbWlseSI6IlRqb25nIiwiZ2l2ZW4iOiJKaW1pIiwicGFyc2UtbmFtZXMiOmZhbHNlLCJkcm9wcGluZy1wYXJ0aWNsZSI6IiIsIm5vbi1kcm9wcGluZy1wYXJ0aWNsZSI6IiJ9LHsiZmFtaWx5IjoiQnljenluc2tpIiwiZ2l2ZW4iOiJHbGVubiIsInBhcnNlLW5hbWVzIjpmYWxzZSwiZHJvcHBpbmctcGFydGljbGUiOiIiLCJub24tZHJvcHBpbmctcGFydGljbGUiOiIifSx7ImZhbWlseSI6IkthciIsImdpdmVuIjoiTmFyYXlhbiBDLiIsInBhcnNlLW5hbWVzIjpmYWxzZSwiZHJvcHBpbmctcGFydGljbGUiOiIiLCJub24tZHJvcHBpbmctcGFydGljbGUiOiIifV0sImNvbnRhaW5lci10aXRsZSI6IklFQ09OIFByb2NlZWRpbmdzIChJbmR1c3RyaWFsIEVsZWN0cm9uaWNzIENvbmZlcmVuY2UpIiwiYWNjZXNzZWQiOnsiZGF0ZS1wYXJ0cyI6W1syMDIyLDQsMjBdXX0sIkRPSSI6IjEwLjExMDkvSUVDT040ODExNS4yMDIxLjk1ODk5MDkiLCJJU0JOIjoiOTc4MTY2NTQzNTU0MyIsImlzc3VlZCI6eyJkYXRlLXBhcnRzIjpbWzIwMjEsMTAsMTNdXX0sImFic3RyYWN0IjoiQXMgYSBjb21wdXRhdGlvbmFsbHkgZWZmaWNpZW50IHRvb2wgZm9yIHRoZSBtYWNoaW5lJ3Mgc3RlYWR5LXN0YXRlIHBlcmZvcm1hbmNlIHByZWRpY3Rpb24sIGVxdWl2YWxlbnQgY2lyY3VpdCBtb2RlbCAoRUNNKSBvZiBpbmR1Y3Rpb24gbWFjaGluZXMgKElNcykgaGFzIGJlZW4gYW4gZXN0YWJsaXNoZWQgb3B0aW9uIGluIGxpdGVyYXR1cmUuIFRoZSByZXN1bHRzIGFuZCBwZXJmb3JtYW5jZSBwcmVkaWN0aW9ucyBvYnRhaW5lZCBmcm9tIEVDTSBhcmUgc2lnbmlmaWNhbnRseSBhZmZlY3RlZCBieTogKGkpIHRoZSBsZWFrYWdlIHJlYWN0YW5jZXMgYXMgdGhlIGZ1bmN0aW9uIG9mIHRoZSBnZW9tZXRyeSBvZiB0aGUgbWFjaGluZSdzIHJvdG9yIGFuZCBzdGF0b3Igc2xvdHMgKGlpKSB0aGUgc2tpbiwgcHJveGltaXR5LCBhbmQgc2xvdHRpbmcgZWZmZWN0cyBhbmQgKGlpaSkgdGhlIHNhdHVyYXRpb24gb2YgdGhlIGNvcmUuIFNpbXVsdGFuZW91cyBjb25zaWRlcmF0aW9uIG9mIHRoZXNlIGVmZmVjdHMgaGFzIGJlZW4gaWdub3JlZCBpbiBjb252ZW50aW9uYWwgRUNNIG9mIElNcyBmb3Igc2ltcGxpY2l0eS4gSW4gdGhpcyBwYXBlciwgYSBub3ZlbCBwZXJtZWFuY2UtYmFzZWQgRUNNIGlzIHByb3Bvc2VkIGFuZCBkZXZlbG9wZWQgYmFzZWQgb24gdGhlIGRpbWVuc2lvbnMgb2YgdGhlIHN0YXRvciBhbmQgcm90b3Igc2xvdHMgdG8gc2ltdWx0YW5lb3VzbHkgaW5jb3Jwb3JhdGUgbGVha2FnZSB6aWctemFnLCB0b290aCB0b3AgYW5kIG92ZXJoYW5nIHJlYWN0YW5jZXMgaW50byBtb2RlbGluZyBzdGVwcy4gU2F0dXJhdGlvbiwgc2xvdHRpbmcsIHByb3hpbWl0eSBhbmQgc2tpbiBlZmZlY3RzIGFyZSBhbHNvIGZ1bGx5IHRha2VuIGludG8gYWNjb3VudCB0byBpbXByb3ZlIHRoZSBhY2N1cmFjeSBvZiB0aGUgbW9kZWxpbmcgYW5kIHBlcmZvcm1hbmNlIHByZWRpY3Rpb24gY29tcGFyZWQgdG8gdGhlIGNvbnZlbnRpb25hbCBFQ00uIEZpbml0ZSBlbGVtZW50IGFuYWx5c2lzIGlzIHVzZWQgdG8gdmVyaWZ5IHRoZSBhY2N1cmFjeSBvZiB0aGUgcHJvcG9zZWQgRUNNIHdoZW4gY29tcGFyZWQgdG8gdGhlIGNvbnZlbnRpb25hbCBFQ00gYmFzZWQgb24gdGhlIHN0ZWFkeSBzdGF0ZSBwZXJmb3JtYW5jZSBjaGFyYWN0ZXJpc3RpY3Mgc3VjaCBhcyB0b3JxdWUsIGVsZWN0cm9tYWduZXRpYyBsb3NzLCBhbmQgZWZmaWNpZW5jeSBwcmVkaWN0aW9ucy4iLCJwdWJsaXNoZXIiOiJJRUVFIENvbXB1dGVyIFNvY2lldHkiLCJ2b2x1bWUiOiIyMDIxLU9jdG9iZXIiLCJjb250YWluZXItdGl0bGUtc2hvcnQiOiIifSwiaXNUZW1wb3JhcnkiOmZhbHNlfV19&quot;,&quot;citationItems&quot;:[{&quot;id&quot;:&quot;e25a760e-6ef9-3227-8045-7443948c5a70&quot;,&quot;itemData&quot;:{&quot;type&quot;:&quot;article-journal&quot;,&quot;id&quot;:&quot;e25a760e-6ef9-3227-8045-7443948c5a70&quot;,&quot;title&quot;:&quot;Permeance-Based Equivalent Circuit Modeling of Induction Machines Considering Leakage Reactances and Non-Linearities for Steady-State Performance Prediction&quot;,&quot;author&quot;:[{&quot;family&quot;:&quot;Fatima&quot;,&quot;given&quot;:&quot;Areej&quot;,&quot;parse-names&quot;:false,&quot;dropping-particle&quot;:&quot;&quot;,&quot;non-dropping-particle&quot;:&quot;&quot;},{&quot;family&quot;:&quot;Stachl&quot;,&quot;given&quot;:&quot;Tim&quot;,&quot;parse-names&quot;:false,&quot;dropping-particle&quot;:&quot;&quot;,&quot;non-dropping-particle&quot;:&quot;&quot;},{&quot;family&quot;:&quot;Toulabi&quot;,&quot;given&quot;:&quot;Mohammad Sedigh&quot;,&quot;parse-names&quot;:false,&quot;dropping-particle&quot;:&quot;&quot;,&quot;non-dropping-particle&quot;:&quot;&quot;},{&quot;family&quot;:&quot;Li&quot;,&quot;given&quot;:&quot;Wenlong&quot;,&quot;parse-names&quot;:false,&quot;dropping-particle&quot;:&quot;&quot;,&quot;non-dropping-particle&quot;:&quot;&quot;},{&quot;family&quot;:&quot;Tjong&quot;,&quot;given&quot;:&quot;Jimi&quot;,&quot;parse-names&quot;:false,&quot;dropping-particle&quot;:&quot;&quot;,&quot;non-dropping-particle&quot;:&quot;&quot;},{&quot;family&quot;:&quot;Byczynski&quot;,&quot;given&quot;:&quot;Glenn&quot;,&quot;parse-names&quot;:false,&quot;dropping-particle&quot;:&quot;&quot;,&quot;non-dropping-particle&quot;:&quot;&quot;},{&quot;family&quot;:&quot;Kar&quot;,&quot;given&quot;:&quot;Narayan C.&quot;,&quot;parse-names&quot;:false,&quot;dropping-particle&quot;:&quot;&quot;,&quot;non-dropping-particle&quot;:&quot;&quot;}],&quot;container-title&quot;:&quot;IECON Proceedings (Industrial Electronics Conference)&quot;,&quot;accessed&quot;:{&quot;date-parts&quot;:[[2022,4,20]]},&quot;DOI&quot;:&quot;10.1109/IECON48115.2021.9589909&quot;,&quot;ISBN&quot;:&quot;9781665435543&quot;,&quot;issued&quot;:{&quot;date-parts&quot;:[[2021,10,13]]},&quot;abstract&quot;:&quot;As a computationally efficient tool for the machine's steady-state performance prediction, equivalent circuit model (ECM) of induction machines (IMs) has been an established option in literature. The results and performance predictions obtained from ECM are significantly affected by: (i) the leakage reactances as the function of the geometry of the machine's rotor and stator slots (ii) the skin, proximity, and slotting effects and (iii) the saturation of the core. Simultaneous consideration of these effects has been ignored in conventional ECM of IMs for simplicity. In this paper, a novel permeance-based ECM is proposed and developed based on the dimensions of the stator and rotor slots to simultaneously incorporate leakage zig-zag, tooth top and overhang reactances into modeling steps. Saturation, slotting, proximity and skin effects are also fully taken into account to improve the accuracy of the modeling and performance prediction compared to the conventional ECM. Finite element analysis is used to verify the accuracy of the proposed ECM when compared to the conventional ECM based on the steady state performance characteristics such as torque, electromagnetic loss, and efficiency predictions.&quot;,&quot;publisher&quot;:&quot;IEEE Computer Society&quot;,&quot;volume&quot;:&quot;2021-October&quot;,&quot;container-title-short&quot;:&quot;&quot;},&quot;isTemporary&quot;:false}]},{&quot;citationID&quot;:&quot;MENDELEY_CITATION_bcb417c4-bf0c-4bb3-8136-76258d47fbb1&quot;,&quot;properties&quot;:{&quot;noteIndex&quot;:0},&quot;isEdited&quot;:false,&quot;manualOverride&quot;:{&quot;isManuallyOverridden&quot;:false,&quot;citeprocText&quot;:&quot;[82]–[84]&quot;,&quot;manualOverrideText&quot;:&quot;&quot;},&quot;citationTag&quot;:&quot;MENDELEY_CITATION_v3_eyJjaXRhdGlvbklEIjoiTUVOREVMRVlfQ0lUQVRJT05fYmNiNDE3YzQtYmYwYy00YmIzLTgxMzYtNzYyNThkNDdmYmIxIiwicHJvcGVydGllcyI6eyJub3RlSW5kZXgiOjB9LCJpc0VkaXRlZCI6ZmFsc2UsIm1hbnVhbE92ZXJyaWRlIjp7ImlzTWFudWFsbHlPdmVycmlkZGVuIjpmYWxzZSwiY2l0ZXByb2NUZXh0IjoiWzgyXeKAk1s4NF0iLCJtYW51YWxPdmVycmlkZVRleHQiOiIifSwiY2l0YXRpb25JdGVtcyI6W3siaWQiOiJiNWE4ZWQzNy01MmE0LTM1MjgtODM0MS01N2Q1YjNiZDRiNjgiLCJpdGVtRGF0YSI6eyJ0eXBlIjoiYXJ0aWNsZS1qb3VybmFsIiwiaWQiOiJiNWE4ZWQzNy01MmE0LTM1MjgtODM0MS01N2Q1YjNiZDRiNjgiLCJ0aXRsZSI6IkVmZmljaWVudCBBcHByb2FjaCBCYXNlZCBvbiBFcXVpdmFsZW50IEVsZWN0cmljIENpcmN1aXQgTW9kZWwgdG8gRGV0ZXJtaW5lIFJvdG9yIEJhciBDdXJyZW50cyBvZiBTcXVpcnJlbCBDYWdlIEluZHVjdGlvbiBNYWNoaW5lcyIsImF1dGhvciI6W3siZmFtaWx5IjoiTWFyYXVsdCIsImdpdmVuIjoiSi4iLCJwYXJzZS1uYW1lcyI6ZmFsc2UsImRyb3BwaW5nLXBhcnRpY2xlIjoiIiwibm9uLWRyb3BwaW5nLXBhcnRpY2xlIjoiIn0seyJmYW1pbHkiOiJUb3VuemkiLCJnaXZlbiI6IkEuIiwicGFyc2UtbmFtZXMiOmZhbHNlLCJkcm9wcGluZy1wYXJ0aWNsZSI6IiIsIm5vbi1kcm9wcGluZy1wYXJ0aWNsZSI6IiJ9LHsiZmFtaWx5IjoiR2lsbG9uIiwiZ2l2ZW4iOiJGLiIsInBhcnNlLW5hbWVzIjpmYWxzZSwiZHJvcHBpbmctcGFydGljbGUiOiIiLCJub24tZHJvcHBpbmctcGFydGljbGUiOiIifSx7ImZhbWlseSI6IkhlY3F1ZXQiLCJnaXZlbiI6Ik0uIiwicGFyc2UtbmFtZXMiOmZhbHNlLCJkcm9wcGluZy1wYXJ0aWNsZSI6IiIsIm5vbi1kcm9wcGluZy1wYXJ0aWNsZSI6IiJ9XSwiY29udGFpbmVyLXRpdGxlIjoiSUVFRSBUcmFuc2FjdGlvbnMgb24gTWFnbmV0aWNzIiwiRE9JIjoiMTAuMTEwOS9UTUFHLjIwMjAuMzAxMTYxMiIsIklTU04iOiIxOTQxMDA2OSIsImlzc3VlZCI6eyJkYXRlLXBhcnRzIjpbWzIwMjEsMiwxXV19LCJhYnN0cmFjdCI6Ik5vd2FkYXlzLCBmaW5pdGUgZWxlbWVudCBtZXRob2QgaXMgdGhlIG1vc3QgYWNjdXJhdGUgYXBwcm9hY2ggdG8gc3R1ZHkgYW4gZWxlY3RyaWNhbCBtYWNoaW5lLiBIb3dldmVyLCBpdHMgdXNlIGluIGFuIG9wdGltaXphdGlvbiBwcm9jZXNzIHJlbWFpbnMgb2Z0ZW4gdW5zdWl0YWJsZSBiZWNhdXNlIGl0IGNhbiBzdGlsbCByZXF1aXJlIHByb2hpYml0aXZlIGNhbGN1bGF0aW9uIHRpbWVzLiBBbiBhbmFseXRpY2FsIGFwcHJvYWNoIHdvdWxkIHRoZW4gYmUgbW9yZSBhZGFwdGVkIGJ1dCBpdCBzaG91bGQgYmUgYXMgYWNjdXJhdGUgYXMgcG9zc2libGUuIEluIHRoZSBjYXNlIG9mIGFuIGFuYWx5dGljYWwgbW9kZWwgb2YgYSBzcXVpcnJlbCBjYWdlIGluZHVjdGlvbiBtYWNoaW5lLCBjdXJyZW50cyBpbmR1Y2VkIGluIHRoZSByb3RvciBiYXJzIGNvbnN0aXR1dGUgcXVhbnRpdGllcyB0aGF0IGFyZSBkaWZmaWN1bHQgdG8gb2J0YWluLiBUaGUgZXF1aXZhbGVudCBlbGVjdHJpY2FsIGNpcmN1aXQgdG8gdXNlIHNob3VsZCBiZSB3ZWxsIGFkYXB0ZWQgYW5kIGVhY2ggb2YgaXRzIGVsZW1lbnRzIGhhcyB0byBiZSBhY2N1cmF0ZWx5IGVzdGltYXRlZC4gSW4gdGhpcyBhcnRpY2xlLCBhbiBlcXVpdmFsZW50IGNpcmN1aXQgYmFzZWQgb24gYmFyIGx1bXBlZCBwYXJhbWV0ZXJzIGlzIHByb3Bvc2VkIGFuZCB0aGVpciBpZGVudGlmaWNhdGlvbiBpcyBkZXRhaWxlZC4gVGhlIHByb3Bvc2VkIGFwcHJvYWNoIGlzIHZhbGlkYXRlZCB0aHJvdWdoIHRoZSBjb21wYXJpc29ucyBvZiBzaW11bGF0aW9uIHJlc3VsdHMgd2l0aCB0aGUgb25lcyBvYnRhaW5lZCBieSBjbGFzc2ljYWwgRkVBIGluIHRoZSBjYXNlIG9mIHR3byBleGFtcGxlcyBvZiBzcXVpcnJlbCBjYWdlIGluZHVjdGlvbiBtYWNoaW5lcyB3aXRoIGRpc3RyaWJ1dGVkIGFuZCBjb25jZW50cmF0ZWQgYXJtYXR1cmUgd2luZGluZ3MuIiwicHVibGlzaGVyIjoiSW5zdGl0dXRlIG9mIEVsZWN0cmljYWwgYW5kIEVsZWN0cm9uaWNzIEVuZ2luZWVycyBJbmMuIiwiaXNzdWUiOiIyIiwidm9sdW1lIjoiNTciLCJjb250YWluZXItdGl0bGUtc2hvcnQiOiIifSwiaXNUZW1wb3JhcnkiOmZhbHNlfSx7ImlkIjoiMTQwZmRhZmQtOWM0ZC0zYmQ5LThhMmMtNTI4YzhkOGM2Mjg1IiwiaXRlbURhdGEiOnsidHlwZSI6ImFydGljbGUtam91cm5hbCIsImlkIjoiMTQwZmRhZmQtOWM0ZC0zYmQ5LThhMmMtNTI4YzhkOGM2Mjg1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Sx7ImlkIjoiNzU3MTc3YWQtNjc2ZS0zZjMxLWI1YzQtYjkzZTkzNWY2M2QxIiwiaXRlbURhdGEiOnsidHlwZSI6ImFydGljbGUtam91cm5hbCIsImlkIjoiNzU3MTc3YWQtNjc2ZS0zZjMxLWI1YzQtYjkzZTkzNWY2M2Qx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V19&quot;,&quot;citationItems&quot;:[{&quot;id&quot;:&quot;b5a8ed37-52a4-3528-8341-57d5b3bd4b68&quot;,&quot;itemData&quot;:{&quot;type&quot;:&quot;article-journal&quot;,&quot;id&quot;:&quot;b5a8ed37-52a4-3528-8341-57d5b3bd4b68&quot;,&quot;title&quot;:&quot;Efficient Approach Based on Equivalent Electric Circuit Model to Determine Rotor Bar Currents of Squirrel Cage Induction Machines&quot;,&quot;author&quot;:[{&quot;family&quot;:&quot;Marault&quot;,&quot;given&quot;:&quot;J.&quot;,&quot;parse-names&quot;:false,&quot;dropping-particle&quot;:&quot;&quot;,&quot;non-dropping-particle&quot;:&quot;&quot;},{&quot;family&quot;:&quot;Tounzi&quot;,&quot;given&quot;:&quot;A.&quot;,&quot;parse-names&quot;:false,&quot;dropping-particle&quot;:&quot;&quot;,&quot;non-dropping-particle&quot;:&quot;&quot;},{&quot;family&quot;:&quot;Gillon&quot;,&quot;given&quot;:&quot;F.&quot;,&quot;parse-names&quot;:false,&quot;dropping-particle&quot;:&quot;&quot;,&quot;non-dropping-particle&quot;:&quot;&quot;},{&quot;family&quot;:&quot;Hecquet&quot;,&quot;given&quot;:&quot;M.&quot;,&quot;parse-names&quot;:false,&quot;dropping-particle&quot;:&quot;&quot;,&quot;non-dropping-particle&quot;:&quot;&quot;}],&quot;container-title&quot;:&quot;IEEE Transactions on Magnetics&quot;,&quot;DOI&quot;:&quot;10.1109/TMAG.2020.3011612&quot;,&quot;ISSN&quot;:&quot;19410069&quot;,&quot;issued&quot;:{&quot;date-parts&quot;:[[2021,2,1]]},&quot;abstract&quot;:&quot;Nowadays, finite element method is the most accurate approach to study an electrical machine. However, its use in an optimization process remains often unsuitable because it can still require prohibitive calculation times. An analytical approach would then be more adapted but it should be as accurate as possible. In the case of an analytical model of a squirrel cage induction machine, currents induced in the rotor bars constitute quantities that are difficult to obtain. The equivalent electrical circuit to use should be well adapted and each of its elements has to be accurately estimated. In this article, an equivalent circuit based on bar lumped parameters is proposed and their identification is detailed. The proposed approach is validated through the comparisons of simulation results with the ones obtained by classical FEA in the case of two examples of squirrel cage induction machines with distributed and concentrated armature windings.&quot;,&quot;publisher&quot;:&quot;Institute of Electrical and Electronics Engineers Inc.&quot;,&quot;issue&quot;:&quot;2&quot;,&quot;volume&quot;:&quot;57&quot;,&quot;container-title-short&quot;:&quot;&quot;},&quot;isTemporary&quot;:false},{&quot;id&quot;:&quot;140fdafd-9c4d-3bd9-8a2c-528c8d8c6285&quot;,&quot;itemData&quot;:{&quot;type&quot;:&quot;article-journal&quot;,&quot;id&quot;:&quot;140fdafd-9c4d-3bd9-8a2c-528c8d8c6285&quot;,&quot;title&quot;:&quot;Computational algorithms for induction-motor equivalent circuit parameter determination-Part I: Resistances and leakage reactance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4&quot;,&quot;ISSN&quot;:&quot;02780046&quot;,&quot;issued&quot;:{&quot;date-parts&quot;:[[2011,9]]},&quot;page&quot;:&quot;3723-3733&quot;,&quot;abstract&quot;:&quot;This paper deals with methods and algorithms for the estimation of induction-motor equivalent circuit parameters starting from the geometrical and electrical data generally available after an electromagnetic design. The main aim of this paper is to help the readers pass from the theoretical analysis to the numerical code suitable to be included in its own design software. For this reason, the step-by-step algorithms are included in this paper. Some of the methods are based on well-known approaches while the other ones are original. For the latter ones, a complete discussion of the theoretical analysis is reported and discussed. The first part deals with the stator- and rotor-resistance computations and the determination of the leakage inductances based on an original flux classification. Finally, the skewing slot effects on the machine parameters are provided. The comparison between computed and measured values confirms the accuracy of the proposed computational algorithms. © 2010 IEEE.&quot;,&quot;issue&quot;:&quot;9&quot;,&quot;volume&quot;:&quot;58&quot;,&quot;container-title-short&quot;:&quot;&quot;},&quot;isTemporary&quot;:false},{&quot;id&quot;:&quot;757177ad-676e-3f31-b5c4-b93e935f63d1&quot;,&quot;itemData&quot;:{&quot;type&quot;:&quot;article-journal&quot;,&quot;id&quot;:&quot;757177ad-676e-3f31-b5c4-b93e935f63d1&quot;,&quot;title&quot;:&quot;Computational algorithms for induction motor equivalent circuit parameter determination-Part II: Skin effect and magnetizing characteristic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5&quot;,&quot;ISSN&quot;:&quot;02780046&quot;,&quot;issued&quot;:{&quot;date-parts&quot;:[[2011,9]]},&quot;page&quot;:&quot;3734-3740&quot;,&quot;abstract&quot;:&quot;This paper proposes methods and algorithms for the estimation of induction motor equivalent circuit parameters, starting from the geometrical and electrical data generally available after an electromagnetic design. This part includes an approach for the skin effect determination in arbitrarily shaped rotor slots, based on the elementary layer method. In addition, a complete analytical development for the fundamental airgap flux density, including magnetic saturation phenomena and no-load characteristic determination, is reported. Finally, a comparison between the computed and measured values is provided and discussed for several induction motors. © 2010 IEEE.&quot;,&quot;issue&quot;:&quot;9&quot;,&quot;volume&quot;:&quot;58&quot;,&quot;container-title-short&quot;:&quot;&quot;},&quot;isTemporary&quot;:false}]},{&quot;citationID&quot;:&quot;MENDELEY_CITATION_66343445-7808-4ce8-8280-27c1d3db9766&quot;,&quot;properties&quot;:{&quot;noteIndex&quot;:0},&quot;isEdited&quot;:false,&quot;manualOverride&quot;:{&quot;isManuallyOverridden&quot;:false,&quot;citeprocText&quot;:&quot;[85]&quot;,&quot;manualOverrideText&quot;:&quot;&quot;},&quot;citationTag&quot;:&quot;MENDELEY_CITATION_v3_eyJjaXRhdGlvbklEIjoiTUVOREVMRVlfQ0lUQVRJT05fNjYzNDM0NDUtNzgwOC00Y2U4LTgyODAtMjdjMWQzZGI5NzY2IiwicHJvcGVydGllcyI6eyJub3RlSW5kZXgiOjB9LCJpc0VkaXRlZCI6ZmFsc2UsIm1hbnVhbE92ZXJyaWRlIjp7ImlzTWFudWFsbHlPdmVycmlkZGVuIjpmYWxzZSwiY2l0ZXByb2NUZXh0IjoiWzg1XSIsIm1hbnVhbE92ZXJyaWRlVGV4dCI6IiJ9LCJjaXRhdGlvbkl0ZW1zIjpbeyJpZCI6IjY1Zjc0ZTE4LTM5YmYtMzJmZS04NDZmLTAzNmJiMjBjNjQwMSIsIml0ZW1EYXRhIjp7InR5cGUiOiJhcnRpY2xlLWpvdXJuYWwiLCJpZCI6IjY1Zjc0ZTE4LTM5YmYtMzJmZS04NDZmLTAzNmJiMjBjNjQwMSIsInRpdGxlIjoiUGVyZm9ybWFuY2UgYW5hbHlzaXMgb2YgYWx1bWludW0tIGFuZCBjb3BwZXItcm90b3IgaW5kdWN0aW9uIGdlbmVyYXRvcnMgY29uc2lkZXJpbmcgc2tpbiBhbmQgdGhlcm1hbCBlZmZlY3RzIiwiYXV0aG9yIjpbeyJmYW1pbHkiOiJIYWZpeiIsImdpdmVuIjoiS2h1cnNoaWQiLCJwYXJzZS1uYW1lcyI6ZmFsc2UsImRyb3BwaW5nLXBhcnRpY2xlIjoiIiwibm9uLWRyb3BwaW5nLXBhcnRpY2xlIjoiIn0seyJmYW1pbHkiOiJOYW5kYSIsImdpdmVuIjoiR2F1cmF2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SW5kdXN0cmlhbCBFbGVjdHJvbmljcyIsIkRPSSI6IjEwLjExMDkvVElFLjIwMDkuMjAzNDE3NyIsIklTU04iOiIwMjc4MDA0NiIsImlzc3VlZCI6eyJkYXRlLXBhcnRzIjpbWzIwMTAsMV1dfSwicGFnZSI6IjE4MS0xOTIiLCJhYnN0cmFjdCI6IlJlY2VudCBwcm9ncmVzcyBpbiB3aW5kLXBvd2VyIGdlbmVyYXRpb24gaGFzIGxlZCB0byB0aGUgdXNlIG9mIGdyaWQtY29ubmVjdGVkIGFuZCBzZWxmLWV4Y2l0ZWQgaW5kdWN0aW9uIGdlbmVyYXRvcnMgKFNFSUdzKS4gQWx1bWludW0gaGFzIGJlZW4gdGhlIGNvbW1vbiBjb25kdWN0b3IgbWF0ZXJpYWwgZm9yIHNxdWlycmVsLWNhZ2UgaW5kdWN0aW9uIG1hY2hpbmVzIGZvciBhIGxvbmcgdGltZSwgbGFyZ2VseSBiZWNhdXNlIG9mIGxvdyBjb3N0IGFuZCBlYXNlIG9mIG1hbnVmYWN0dXJpbmcuIFJlY2VudCBkZXZlbG9wbWVudHMgaW4gbWF0ZXJpYWxzIGVuZ2luZWVyaW5nIGhhdmUgYnJvdWdodCBmb3J0aCBjb3BwZXItcm90b3IgaW5kdWN0aW9uIG1hY2hpbmVzIHdpdGggcHJvbWlzaW5nIHJlc3VsdHMuIEluIHRoZXNlIG1hY2hpbmVzLCBza2luIGVmZmVjdCBhcyB3ZWxsIGFzIHRlbXBlcmF0dXJlIGVmZmVjdCBvbiB0aGUgbWFjaGluZSBlcXVpdmFsZW50LWNpcmN1aXQgcGFyYW1ldGVycyBkdXJpbmcgb3BlcmF0aW9uIGFyZSBleHBlY3RlZCB0byBwbGF5IGFuIGltcG9ydGFudCByb2xlIGluIHRoZSBldmFsdWF0aW9uIG9mIGluZHVjdGlvbi1tYWNoaW5lIHBlcmZvcm1hbmNlLiBJbiB0aGlzIHBhcGVyLCBhIHF1YWxpdGF0aXZlIHBlcmZvcm1hbmNlIGFuYWx5c2lzIG9mIGFsdW1pbnVtLSBhbmQgY29wcGVyLXJvdG9yIFNFSUdzIGNvbnNpZGVyaW5nIHRoZSBza2luIGFuZCB0aGVybWFsIGVmZmVjdHMgaGFzIGJlZW4gcHJlc2VudGVkIHRoZW9yZXRpY2FsbHkgYW5kIGV4cGVyaW1lbnRhbGx5LiBDb3B5cmlnaHQgwqkgMjAxMCBJRUVFLiIsImlzc3VlIjoiMSIsInZvbHVtZSI6IjU3IiwiY29udGFpbmVyLXRpdGxlLXNob3J0IjoiIn0sImlzVGVtcG9yYXJ5IjpmYWxzZX1dfQ==&quot;,&quot;citationItems&quot;:[{&quot;id&quot;:&quot;65f74e18-39bf-32fe-846f-036bb20c6401&quot;,&quot;itemData&quot;:{&quot;type&quot;:&quot;article-journal&quot;,&quot;id&quot;:&quot;65f74e18-39bf-32fe-846f-036bb20c6401&quot;,&quot;title&quot;:&quot;Performance analysis of aluminum- and copper-rotor induction generators considering skin and thermal effects&quot;,&quot;author&quot;:[{&quot;family&quot;:&quot;Hafiz&quot;,&quot;given&quot;:&quot;Khurshid&quot;,&quot;parse-names&quot;:false,&quot;dropping-particle&quot;:&quot;&quot;,&quot;non-dropping-particle&quot;:&quot;&quot;},{&quot;family&quot;:&quot;Nanda&quot;,&quot;given&quot;:&quot;Gaurav&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Industrial Electronics&quot;,&quot;DOI&quot;:&quot;10.1109/TIE.2009.2034177&quot;,&quot;ISSN&quot;:&quot;02780046&quot;,&quot;issued&quot;:{&quot;date-parts&quot;:[[2010,1]]},&quot;page&quot;:&quot;181-192&quot;,&quot;abstract&quot;:&quot;Recent progress in wind-power generation has led to the use of grid-connected and self-excited induction generators (SEIGs). Aluminum has been the common conductor material for squirrel-cage induction machines for a long time, largely because of low cost and ease of manufacturing. Recent developments in materials engineering have brought forth copper-rotor induction machines with promising results. In these machines, skin effect as well as temperature effect on the machine equivalent-circuit parameters during operation are expected to play an important role in the evaluation of induction-machine performance. In this paper, a qualitative performance analysis of aluminum- and copper-rotor SEIGs considering the skin and thermal effects has been presented theoretically and experimentally. Copyright © 2010 IEEE.&quot;,&quot;issue&quot;:&quot;1&quot;,&quot;volume&quot;:&quot;57&quot;,&quot;container-title-short&quot;:&quot;&quot;},&quot;isTemporary&quot;:false}]},{&quot;citationID&quot;:&quot;MENDELEY_CITATION_b1b169bd-4eff-410b-b2b3-791d971be42c&quot;,&quot;properties&quot;:{&quot;noteIndex&quot;:0},&quot;isEdited&quot;:false,&quot;manualOverride&quot;:{&quot;isManuallyOverridden&quot;:false,&quot;citeprocText&quot;:&quot;[86]–[88]&quot;,&quot;manualOverrideText&quot;:&quot;&quot;},&quot;citationTag&quot;:&quot;MENDELEY_CITATION_v3_eyJjaXRhdGlvbklEIjoiTUVOREVMRVlfQ0lUQVRJT05fYjFiMTY5YmQtNGVmZi00MTBiLWIyYjMtNzkxZDk3MWJlNDJjIiwicHJvcGVydGllcyI6eyJub3RlSW5kZXgiOjB9LCJpc0VkaXRlZCI6ZmFsc2UsIm1hbnVhbE92ZXJyaWRlIjp7ImlzTWFudWFsbHlPdmVycmlkZGVuIjpmYWxzZSwiY2l0ZXByb2NUZXh0IjoiWzg2XeKAk1s4OF0iLCJtYW51YWxPdmVycmlkZVRleHQiOiIifSwiY2l0YXRpb25JdGVtcyI6W3siaWQiOiIyYjA0MTdkNC0yOTU3LTM5NGUtYjdmYy0wOWRkZmZlMWE0MjQiLCJpdGVtRGF0YSI6eyJ0eXBlIjoiYXJ0aWNsZS1qb3VybmFsIiwiaWQiOiIyYjA0MTdkNC0yOTU3LTM5NGUtYjdmYy0wOWRkZmZlMWE0MjQiLCJ0aXRsZSI6Ikh5YnJpZGl6YXRpb24gb2YgbXVsdGktb2JqZWN0aXZlIGV2b2x1dGlvbmFyeSBhbGdvcml0aG1zIGFuZCBhcnRpZmljaWFsIG5ldXJhbCBuZXR3b3JrcyBmb3Igb3B0aW1pemluZyB0aGUgcGVyZm9ybWFuY2Ugb2YgZWxlY3RyaWNhbCBkcml2ZXMiLCJhdXRob3IiOlt7ImZhbWlseSI6IlrHjnZvaWFudSIsImdpdmVuIjoiQWxleGFuZHJ1IENpcHJpYW4iLCJwYXJzZS1uYW1lcyI6ZmFsc2UsImRyb3BwaW5nLXBhcnRpY2xlIjoiIiwibm9uLWRyb3BwaW5nLXBhcnRpY2xlIjoiIn0seyJmYW1pbHkiOiJCcmFtZXJkb3JmZXIiLCJnaXZlbiI6IkdlcmQiLCJwYXJzZS1uYW1lcyI6ZmFsc2UsImRyb3BwaW5nLXBhcnRpY2xlIjoiIiwibm9uLWRyb3BwaW5nLXBhcnRpY2xlIjoiIn0seyJmYW1pbHkiOiJMdWdob2ZlciIsImdpdmVuIjoiRWR3aW4iLCJwYXJzZS1uYW1lcyI6ZmFsc2UsImRyb3BwaW5nLXBhcnRpY2xlIjoiIiwibm9uLWRyb3BwaW5nLXBhcnRpY2xlIjoiIn0seyJmYW1pbHkiOiJTaWxiZXIiLCJnaXZlbiI6IlNpZWdmcmllZCIsInBhcnNlLW5hbWVzIjpmYWxzZSwiZHJvcHBpbmctcGFydGljbGUiOiIiLCJub24tZHJvcHBpbmctcGFydGljbGUiOiIifSx7ImZhbWlseSI6IkFtcmhlaW4iLCJnaXZlbiI6IldvbGZnYW5nIiwicGFyc2UtbmFtZXMiOmZhbHNlLCJkcm9wcGluZy1wYXJ0aWNsZSI6IiIsIm5vbi1kcm9wcGluZy1wYXJ0aWNsZSI6IiJ9LHsiZmFtaWx5IjoiUGV0ZXIgS2xlbWVudCIsImdpdmVuIjoiRXJpY2giLCJwYXJzZS1uYW1lcyI6ZmFsc2UsImRyb3BwaW5nLXBhcnRpY2xlIjoiIiwibm9uLWRyb3BwaW5nLXBhcnRpY2xlIjoiIn1dLCJjb250YWluZXItdGl0bGUiOiJFbmdpbmVlcmluZyBBcHBsaWNhdGlvbnMgb2YgQXJ0aWZpY2lhbCBJbnRlbGxpZ2VuY2UiLCJhY2Nlc3NlZCI6eyJkYXRlLXBhcnRzIjpbWzIwMjIsNCwyMF1dfSwiRE9JIjoiMTAuMTAxNi9KLkVOR0FQUEFJLjIwMTMuMDYuMDAyIiwiSVNTTiI6IjA5NTIxOTc2IiwiaXNzdWVkIjp7ImRhdGUtcGFydHMiOltbMjAxMyw5XV19LCJwYWdlIjoiMTc4MS0xNzk0IiwiYWJzdHJhY3QiOiJQZXJmb3JtYW5jZSBvcHRpbWl6YXRpb24gb2YgZWxlY3RyaWNhbCBkcml2ZXMgaW1wbGllcyBhIGxvdCBvZiBkZWdyZWVzIG9mIGZyZWVkb20gaW4gdGhlIHZhcmlhdGlvbiBvZiBkZXNpZ24gcGFyYW1ldGVycywgd2hpY2ggaW4gdHVybiBtYWtlcyB0aGUgcHJvY2VzcyBvdmVybHkgY29tcGxleCBhbmQgc29tZXRpbWVzIGltcG9zc2libGUgdG8gaGFuZGxlIGZvciBjbGFzc2ljYWwgYW5hbHl0aWNhbCBvcHRpbWl6YXRpb24gYXBwcm9hY2hlcy4gVGhpcywgYW5kIHRoZSBmYWN0IHRoYXQgbXVsdGlwbGUgbm9uLWluZGVwZW5kZW50IGRlc2lnbiBwYXJhbWV0ZXIgaGF2ZSB0byBiZSBvcHRpbWl6ZWQgc3luY2hyb25vdXNseSwgbWFrZXMgYSBzb2Z0IGNvbXB1dGluZyBhcHByb2FjaCBiYXNlZCBvbiBtdWx0aS1vYmplY3RpdmUgZXZvbHV0aW9uYXJ5IGFsZ29yaXRobXMgKE1PRUFzKSBhIGZlYXNpYmxlIGFsdGVybmF0aXZlLiBJbiB0aGlzIHBhcGVyLCB3ZSBkZXNjcmliZSB0aGUgYXBwbGljYXRpb24gb2YgdGhlIHdlbGwga25vd24gTm9uLWRvbWluYXRlZCBTb3J0aW5nIEdlbmV0aWMgQWxnb3JpdGhtIElJIChOU0dBLUlJKSBpbiBvcmRlciB0byBvYnRhaW4gaGlnaC1xdWFsaXR5IFBhcmV0by1vcHRpbWFsIHNvbHV0aW9ucyBmb3IgdGhyZWUgb3B0aW1pemF0aW9uIHNjZW5hcmlvcy4gVGhlIG5hdHVyZSBvZiB0aGVzZSBzY2VuYXJpb3MgcmVxdWlyZXMgdGhlIHVzYWdlIG9mIGZpdG5lc3MgZXZhbHVhdGlvbiBmdW5jdGlvbnMgdGhhdCByZWx5IG9uIHZlcnkgdGltZS1pbnRlbnNpdmUgZmluaXRlIGVsZW1lbnQgKEZFKSBzaW11bGF0aW9ucy4gVGhlIGtleSBhbmQgbm92ZWwgYXNwZWN0IG9mIG91ciBvcHRpbWl6YXRpb24gcHJvY2VkdXJlIGlzIHRoZSBvbi10aGUtZmx5IGF1dG9tYXRlZCBjcmVhdGlvbiBvZiBoaWdobHkgYWNjdXJhdGUgYW5kIHN0YWJsZSBzdXJyb2dhdGUgZml0bmVzcyBmdW5jdGlvbnMgYmFzZWQgb24gYXJ0aWZpY2lhbCBuZXVyYWwgbmV0d29ya3MgKEFOTnMpLiBXZSBlbXBsb3kgdGhlc2Ugc3Vycm9nYXRlIGZpdG5lc3MgZnVuY3Rpb25zIGluIHRoZSBtaWRkbGUgYW5kIGVuZCBwYXJ0cyBvZiB0aGUgTlNHQS1JSSBydW4gKOKGkmh5YnJpZGl6YXRpb24pIGluIG9yZGVyIHRvIHNpZ25pZmljYW50bHkgcmVkdWNlIHRoZSB2ZXJ5IGhpZ2ggY29tcHV0YXRpb25hbCBlZmZvcnQgcmVxdWlyZWQgYnkgdGhlIG9wdGltaXphdGlvbiBwcm9jZXNzLiBUaGUgcmVzdWx0cyBzaG93IHRoYXQgYnkgdXNpbmcgdGhpcyBoeWJyaWQgb3B0aW1pemF0aW9uIHByb2NlZHVyZSwgdGhlIGNvbXB1dGF0aW9uIHRpbWUgb2YgYSBzaW5nbGUgb3B0aW1pemF0aW9uIHJ1biBjYW4gYmUgcmVkdWNlZCBieSA0Ni03MiUgd2hpbGUgYWNoaWV2aW5nIFBhcmV0by1vcHRpbWFsIHNvbHV0aW9uIHNldHMgd2l0aCBzaW1pbGFyLCBvciBldmVuIHNsaWdodGx5IGJldHRlciwgcXVhbGl0eSBhcyB0aG9zZSBvYnRhaW5lZCB3aGVuIGNvbmR1Y3RpbmcgTlNHQS1JSSBydW5zIHRoYXQgdXNlIEZFIHNpbXVsYXRpb25zIG92ZXIgdGhlIHdob2xlIHJ1bi10aW1lIG9mIHRoZSBvcHRpbWl6YXRpb24gcHJvY2Vzcy4gwqkgMjAxMyBFbHNldmllciBMdGQuIEFsbCByaWdodHMgcmVzZXJ2ZWQuIiwiaXNzdWUiOiI4Iiwidm9sdW1lIjoiMjYiLCJjb250YWluZXItdGl0bGUtc2hvcnQiOiIifSwiaXNUZW1wb3JhcnkiOmZhbHNlfSx7ImlkIjoiNmM4NWFlYzAtZjE5Yi0zZGUzLWJkMzUtY2E3MDNmYjU0ZDJlIiwiaXRlbURhdGEiOnsidHlwZSI6ImFydGljbGUtam91cm5hbCIsImlkIjoiNmM4NWFlYzAtZjE5Yi0zZGUzLWJkMzUtY2E3MDNmYjU0ZDJlIiwidGl0bGUiOiJPcHRpbWFsIHNsb3Qgb3BlbmluZyB3aWR0aCBmb3IgbWFnbmV0aWMgbm9pc2UgcmVkdWN0aW9uIGluIGluZHVjdGlvbiBtb3RvcnMiLCJhdXRob3IiOlt7ImZhbWlseSI6IkJlc25lcmFpcyIsImdpdmVuIjoiSmVhbiIsInBhcnNlLW5hbWVzIjpmYWxzZSwiZHJvcHBpbmctcGFydGljbGUiOiIiLCJub24tZHJvcHBpbmctcGFydGljbGUiOiJsZSJ9LHsiZmFtaWx5IjoiTGFuZnJhbmNoaSIsImdpdmVuIjoiVmluY2VudCIsInBhcnNlLW5hbWVzIjpmYWxzZSwiZHJvcHBpbmctcGFydGljbGUiOiIiLCJub24tZHJvcHBpbmctcGFydGljbGUiOiIifSx7ImZhbWlseSI6IkhlY3F1ZXQiLCJnaXZlbiI6Ik1pY2hlbCIsInBhcnNlLW5hbWVzIjpmYWxzZSwiZHJvcHBpbmctcGFydGljbGUiOiIiLCJub24tZHJvcHBpbmctcGFydGljbGUiOiIifSx7ImZhbWlseSI6IlJvbWFyeSIsImdpdmVuIjoiUmFwaGFlbCIsInBhcnNlLW5hbWVzIjpmYWxzZSwiZHJvcHBpbmctcGFydGljbGUiOiIiLCJub24tZHJvcHBpbmctcGFydGljbGUiOiIifSx7ImZhbWlseSI6IkJyb2NoZXQiLCJnaXZlbiI6IlBhc2NhbCIsInBhcnNlLW5hbWVzIjpmYWxzZSwiZHJvcHBpbmctcGFydGljbGUiOiIiLCJub24tZHJvcHBpbmctcGFydGljbGUiOiIifV0sImNvbnRhaW5lci10aXRsZSI6IklFRUUgVHJhbnNhY3Rpb25zIG9uIEVuZXJneSBDb252ZXJzaW9uIiwiRE9JIjoiMTAuMTEwOS9URUMuMjAwOS4yMDI1NDIxIiwiSVNTTiI6IjA4ODU4OTY5IiwiaXNzdWVkIjp7ImRhdGUtcGFydHMiOltbMjAwOSwxMl1dfSwicGFnZSI6Ijg2OS04NzQiLCJhYnN0cmFjdCI6IlRoaXMgcGFwZXIgcHJlc2VudHMgYSBtZXRob2QgdG8gY2hhcmFjdGVyaXplIHRoZSBtYWluIG1hZ25ldGljIGZvcmNlIHdhdmVzIG9jY3VycmluZyBpbiBhIHNpbnVzb2lkYWxseSBmZWQgaW5kdWN0aW9uIG1hY2hpbmUuIFRocmVlIG1haW4gZm9yY2UgdHlwZXMgYXJlIGlkZW50aWZpZWQ6IHNsb3R0aW5nIGZvcmNlIHdhdmVzLCB3aW5kaW5nIGZvcmNlIHdhdmVzLCBhbmQgc2F0dXJhdGlvbiBmb3JjZSB3YXZlcy4gU2xvdHRpbmcgZm9yY2Ugd2F2ZXMgYXJlIGNoYXJhY3Rlcml6ZWQgaW4gdGVybXMgb2YgbnVtYmVyIG9mIG5vZGVzLCB2ZWxvY2l0eSwgcHJvcGFnYXRpb24gZGlyZWN0aW9uLCBhbmQgbWFnbml0dWRlLiBPbiB0aGUgZ3JvdW5kIG9mIHRoZSBleHByZXNzaW9uIG9mIHRoZXNlIGZvcmNlcyBtYWduaXR1ZGUsIGEgbWV0aG9kIHRvIGNhbmNlbCBhIGdpdmVuIG1hZ25ldGljIGZvcmNlIHdhdmUgYnkgcHJvcGVybHkgY2hvb3NpbmcgdGhlIHJvdG9yIHNsb3Qgb3Igc3RhdG9yIHNsb3Qgb3BlbmluZyB3aWR0aCBpcyBwcmVzZW50ZWQuIFRoaXMgbmV3IG1ldGhvZCBpcyB2YWxpZGF0ZWQgd2l0aCBib3RoIHNpbXVsYXRpb25zIGFuZCBleHBlcmltZW50cy4gQ29udHJhcnkgdG8gdGhlIGNvbW1vbiBkZXNpZ24gcnVsZSB0aGF0IGFkdmljZXMgdG8gZGVjcmVhc2Ugcm90b3IgYW5kIHN0YXRvciBzbG90IG9wZW5pbmdzIHdpZHRoIGluIG9yZGVyIHRvIHJlZHVjZSBtYWduZXRpYyBub2lzZSwgaXQgaXMgc2hvd24gdGhhdCBhIHdpZGVyIHNsb3Qgb3BlbmluZyBjYW4gbG93ZXIgdGhlIGdsb2JhbCBub2lzZSBsZXZlbCB3aGVuIHByb3Blcmx5IGNob3Nlbi4gwqkgMjAwOSBJRUVFLiIsImlzc3VlIjoiNCIsInZvbHVtZSI6IjI0IiwiY29udGFpbmVyLXRpdGxlLXNob3J0IjoiIn0sImlzVGVtcG9yYXJ5IjpmYWxzZX0seyJpZCI6ImM4MTFmNzMxLWE0ZWItMzNlNC1hN2VmLWM2MTMxMDQ1MjM2YSIsIml0ZW1EYXRhIjp7InR5cGUiOiJhcnRpY2xlLWpvdXJuYWwiLCJpZCI6ImM4MTFmNzMxLWE0ZWItMzNlNC1hN2VmLWM2MTMxMDQ1MjM2YSIsInRpdGxlIjoiT3B0aW1hbCBkZXNpZ24gb2Ygc3RhdG9yIGFuZCByb3RvciBzbG90IG9mIElNIGZvciBUcmFjdGl2ZSBBcHBsaWNhdGlvbnMiLCJjb250YWluZXItdGl0bGUtc2hvcnQiOiIifSwiaXNUZW1wb3JhcnkiOmZhbHNlfV19&quot;,&quot;citationItems&quot;:[{&quot;id&quot;:&quot;2b0417d4-2957-394e-b7fc-09ddffe1a424&quot;,&quot;itemData&quot;:{&quot;type&quot;:&quot;article-journal&quot;,&quot;id&quot;:&quot;2b0417d4-2957-394e-b7fc-09ddffe1a424&quot;,&quot;title&quot;:&quot;Hybridization of multi-objective evolutionary algorithms and artificial neural networks for optimizing the performance of electrical drives&quot;,&quot;author&quot;:[{&quot;family&quot;:&quot;Zǎvoianu&quot;,&quot;given&quot;:&quot;Alexandru Ciprian&quot;,&quot;parse-names&quot;:false,&quot;dropping-particle&quot;:&quot;&quot;,&quot;non-dropping-particle&quot;:&quot;&quot;},{&quot;family&quot;:&quot;Bramerdorfer&quot;,&quot;given&quot;:&quot;Gerd&quot;,&quot;parse-names&quot;:false,&quot;dropping-particle&quot;:&quot;&quot;,&quot;non-dropping-particle&quot;:&quot;&quot;},{&quot;family&quot;:&quot;Lughofer&quot;,&quot;given&quot;:&quot;Edwin&quot;,&quot;parse-names&quot;:false,&quot;dropping-particle&quot;:&quot;&quot;,&quot;non-dropping-particle&quot;:&quot;&quot;},{&quot;family&quot;:&quot;Silber&quot;,&quot;given&quot;:&quot;Siegfried&quot;,&quot;parse-names&quot;:false,&quot;dropping-particle&quot;:&quot;&quot;,&quot;non-dropping-particle&quot;:&quot;&quot;},{&quot;family&quot;:&quot;Amrhein&quot;,&quot;given&quot;:&quot;Wolfgang&quot;,&quot;parse-names&quot;:false,&quot;dropping-particle&quot;:&quot;&quot;,&quot;non-dropping-particle&quot;:&quot;&quot;},{&quot;family&quot;:&quot;Peter Klement&quot;,&quot;given&quot;:&quot;Erich&quot;,&quot;parse-names&quot;:false,&quot;dropping-particle&quot;:&quot;&quot;,&quot;non-dropping-particle&quot;:&quot;&quot;}],&quot;container-title&quot;:&quot;Engineering Applications of Artificial Intelligence&quot;,&quot;accessed&quot;:{&quot;date-parts&quot;:[[2022,4,20]]},&quot;DOI&quot;:&quot;10.1016/J.ENGAPPAI.2013.06.002&quot;,&quot;ISSN&quot;:&quot;09521976&quot;,&quot;issued&quot;:{&quot;date-parts&quot;:[[2013,9]]},&quot;page&quot;:&quot;1781-1794&quot;,&quot;abstract&quot;:&quot;Performance optimization of electrical drives implies a lot of degrees of freedom in the variation of design parameters, which in turn makes the process overly complex and sometimes impossible to handle for classical analytical optimization approaches. This, and the fact that multiple non-independent design parameter have to be optimized synchronously, makes a soft computing approach based on multi-objective evolutionary algorithms (MOEAs) a feasible alternative. In this paper, we describe the application of the well known Non-dominated Sorting Genetic Algorithm II (NSGA-II) in order to obtain high-quality Pareto-optimal solutions for three optimization scenarios. The nature of these scenarios requires the usage of fitness evaluation functions that rely on very time-intensive finite element (FE) simulations. The key and novel aspect of our optimization procedure is the on-the-fly automated creation of highly accurate and stable surrogate fitness functions based on artificial neural networks (ANNs). We employ these surrogate fitness functions in the middle and end parts of the NSGA-II run (→hybridization) in order to significantly reduce the very high computational effort required by the optimization process. The results show that by using this hybrid optimization procedure, the computation time of a single optimization run can be reduced by 46-72% while achieving Pareto-optimal solution sets with similar, or even slightly better, quality as those obtained when conducting NSGA-II runs that use FE simulations over the whole run-time of the optimization process. © 2013 Elsevier Ltd. All rights reserved.&quot;,&quot;issue&quot;:&quot;8&quot;,&quot;volume&quot;:&quot;26&quot;,&quot;container-title-short&quot;:&quot;&quot;},&quot;isTemporary&quot;:false},{&quot;id&quot;:&quot;6c85aec0-f19b-3de3-bd35-ca703fb54d2e&quot;,&quot;itemData&quot;:{&quot;type&quot;:&quot;article-journal&quot;,&quot;id&quot;:&quot;6c85aec0-f19b-3de3-bd35-ca703fb54d2e&quot;,&quot;title&quot;:&quot;Optimal slot opening width for magnetic noise reduction in induction motors&quot;,&quot;author&quot;:[{&quot;family&quot;:&quot;Besnerais&quot;,&quot;given&quot;:&quot;Jean&quot;,&quot;parse-names&quot;:false,&quot;dropping-particle&quot;:&quot;&quot;,&quot;non-dropping-particle&quot;:&quot;le&quot;},{&quot;family&quot;:&quot;Lanfranchi&quot;,&quot;given&quot;:&quot;Vincent&quot;,&quot;parse-names&quot;:false,&quot;dropping-particle&quot;:&quot;&quot;,&quot;non-dropping-particle&quot;:&quot;&quot;},{&quot;family&quot;:&quot;Hecquet&quot;,&quot;given&quot;:&quot;Michel&quot;,&quot;parse-names&quot;:false,&quot;dropping-particle&quot;:&quot;&quot;,&quot;non-dropping-particle&quot;:&quot;&quot;},{&quot;family&quot;:&quot;Romary&quot;,&quot;given&quot;:&quot;Raphael&quot;,&quot;parse-names&quot;:false,&quot;dropping-particle&quot;:&quot;&quot;,&quot;non-dropping-particle&quot;:&quot;&quot;},{&quot;family&quot;:&quot;Brochet&quot;,&quot;given&quot;:&quot;Pascal&quot;,&quot;parse-names&quot;:false,&quot;dropping-particle&quot;:&quot;&quot;,&quot;non-dropping-particle&quot;:&quot;&quot;}],&quot;container-title&quot;:&quot;IEEE Transactions on Energy Conversion&quot;,&quot;DOI&quot;:&quot;10.1109/TEC.2009.2025421&quot;,&quot;ISSN&quot;:&quot;08858969&quot;,&quot;issued&quot;:{&quot;date-parts&quot;:[[2009,12]]},&quot;page&quot;:&quot;869-874&quot;,&quot;abstract&quot;:&quot;This paper presents a method to characterize the main magnetic force waves occurring in a sinusoidally fed induction machine. Three main force types are identified: slotting force waves, winding force waves, and saturation force waves. Slotting force waves are characterized in terms of number of nodes, velocity, propagation direction, and magnitude. On the ground of the expression of these forces magnitude, a method to cancel a given magnetic force wave by properly choosing the rotor slot or stator slot opening width is presented. This new method is validated with both simulations and experiments. Contrary to the common design rule that advices to decrease rotor and stator slot openings width in order to reduce magnetic noise, it is shown that a wider slot opening can lower the global noise level when properly chosen. © 2009 IEEE.&quot;,&quot;issue&quot;:&quot;4&quot;,&quot;volume&quot;:&quot;24&quot;,&quot;container-title-short&quot;:&quot;&quot;},&quot;isTemporary&quot;:false},{&quot;id&quot;:&quot;c811f731-a4eb-33e4-a7ef-c6131045236a&quot;,&quot;itemData&quot;:{&quot;type&quot;:&quot;article-journal&quot;,&quot;id&quot;:&quot;c811f731-a4eb-33e4-a7ef-c6131045236a&quot;,&quot;title&quot;:&quot;Optimal design of stator and rotor slot of IM for Tractive Applications&quot;,&quot;container-title-short&quot;:&quot;&quot;},&quot;isTemporary&quot;:false}]},{&quot;citationID&quot;:&quot;MENDELEY_CITATION_38db4a47-8bc4-4af2-9870-4a17947a4b82&quot;,&quot;properties&quot;:{&quot;noteIndex&quot;:0},&quot;isEdited&quot;:false,&quot;manualOverride&quot;:{&quot;isManuallyOverridden&quot;:false,&quot;citeprocText&quot;:&quot;[89]–[93]&quot;,&quot;manualOverrideText&quot;:&quot;&quot;},&quot;citationTag&quot;:&quot;MENDELEY_CITATION_v3_eyJjaXRhdGlvbklEIjoiTUVOREVMRVlfQ0lUQVRJT05fMzhkYjRhNDctOGJjNC00YWYyLTk4NzAtNGExNzk0N2E0YjgyIiwicHJvcGVydGllcyI6eyJub3RlSW5kZXgiOjB9LCJpc0VkaXRlZCI6ZmFsc2UsIm1hbnVhbE92ZXJyaWRlIjp7ImlzTWFudWFsbHlPdmVycmlkZGVuIjpmYWxzZSwiY2l0ZXByb2NUZXh0IjoiWzg5XeKAk1s5M10iLCJtYW51YWxPdmVycmlkZVRleHQiOiIifSwiY2l0YXRpb25JdGVtcyI6W3siaWQiOiI4NGZhOTNhNS05OWRlLTNiNGItOTVlYy1hYjUwZTdmNTM1NzkiLCJpdGVtRGF0YSI6eyJ0eXBlIjoiYXJ0aWNsZS1qb3VybmFsIiwiaWQiOiI4NGZhOTNhNS05OWRlLTNiNGItOTVlYy1hYjUwZTdmNTM1NzkiLCJ0aXRsZSI6IkV4YWN0IHBlbmFsdHkgZnVuY3Rpb25zIGluIG5vbmxpbmVhciBwcm9ncmFtbWluZyIsImF1dGhvciI6W3siZmFtaWx5IjoiSGFuIiwiZ2l2ZW4iOiJTLiBQLiIsInBhcnNlLW5hbWVzIjpmYWxzZSwiZHJvcHBpbmctcGFydGljbGUiOiIiLCJub24tZHJvcHBpbmctcGFydGljbGUiOiIifSx7ImZhbWlseSI6Ik1hbmdhc2FyaWFuIiwiZ2l2ZW4iOiJPLiBMLiIsInBhcnNlLW5hbWVzIjpmYWxzZSwiZHJvcHBpbmctcGFydGljbGUiOiIiLCJub24tZHJvcHBpbmctcGFydGljbGUiOiIifV0sImNvbnRhaW5lci10aXRsZSI6Ik1hdGhlbWF0aWNhbCBQcm9ncmFtbWluZyIsImFjY2Vzc2VkIjp7ImRhdGUtcGFydHMiOltbMjAyMiw0LDIwXV19LCJET0kiOiIxMC4xMDA3L0JGMDE1ODgyNTAiLCJJU1NOIjoiMDAyNTU2MTAiLCJpc3N1ZWQiOnsiZGF0ZS1wYXJ0cyI6W1sxOTc5LDEyXV19LCJwYWdlIjoiMjUxLTI2OSIsImFic3RyYWN0IjoiSXQgaXMgc2hvd24gdGhhdCB0aGUgZXhpc3RlbmNlIG9mIGEgc3RyaWN0IGxvY2FsIG1pbmltdW0gc2F0aXNmeWluZyB0aGUgY29uc3RyYWludCBxdWFsaWZpY2F0aW9uIG9mIFsxNl0gb3IgTWNDb3JtaWNrJ3MgWzEyXSBzZWNvbmQgb3JkZXIgc3VmZmljaWVudCBvcHRpbWFsaXR5IGNvbmRpdGlvbiBpbXBsaWVzIHRoZSBleGlzdGVuY2Ugb2YgYSBjbGFzcyBvZiBleGFjdCBsb2NhbCBwZW5hbHR5IGZ1bmN0aW9ucyAodGhhdCBpcyBvbmVzIHdpdGggYSBmaW5pdGUgdmFsdWUgb2YgdGhlIHBlbmFsdHkgcGFyYW1ldGVyKSBmb3IgYSBub25saW5lYXIgcHJvZ3JhbW1pbmcgcHJvYmxlbS4gQSBsb3dlciBib3VuZCB0byB0aGUgcGVuYWx0eSBwYXJhbWV0ZXIgaXMgZ2l2ZW4gYnkgYSBub3JtIG9mIHRoZSBvcHRpbWFsIExhZ3JhbmdlIG11bHRpcGxpZXJzIHdoaWNoIGlzIGR1YWwgdG8gdGhlIG5vcm0gdXNlZCBpbiB0aGUgcGVuYWx0eSBmdW5jdGlvbi4gwqkgMTk3OSBOb3J0aC1Ib2xsYW5kIFB1Ymxpc2hpbmcgQ29tcGFueS4iLCJwdWJsaXNoZXIiOiJTcHJpbmdlci1WZXJsYWciLCJpc3N1ZSI6IjEiLCJ2b2x1bWUiOiIxNyIsImNvbnRhaW5lci10aXRsZS1zaG9ydCI6IiJ9LCJpc1RlbXBvcmFyeSI6ZmFsc2V9LHsiaWQiOiJlMjhjM2I1NC0zZWQxLTMxZTYtOWIwMy03YzBlNmY3NmIyYTgiLCJpdGVtRGF0YSI6eyJ0eXBlIjoiYXJ0aWNsZS1qb3VybmFsIiwiaWQiOiJlMjhjM2I1NC0zZWQxLTMxZTYtOWIwMy03YzBlNmY3NmIyYTgiLCJ0aXRsZSI6IkEgZ2xvYmFsbHkgY29udmVyZ2VudCBhbGdvcml0aG0gZm9yIGV4YWN0IHBlbmFsdHkgZnVuY3Rpb25zIiwiYXV0aG9yIjpbeyJmYW1pbHkiOiJMYXNzZXJyZSIsImdpdmVuIjoiSi4gQi4iLCJwYXJzZS1uYW1lcyI6ZmFsc2UsImRyb3BwaW5nLXBhcnRpY2xlIjoiIiwibm9uLWRyb3BwaW5nLXBhcnRpY2xlIjoiIn1dLCJjb250YWluZXItdGl0bGUiOiJFdXJvcGVhbiBKb3VybmFsIG9mIE9wZXJhdGlvbmFsIFJlc2VhcmNoIiwiYWNjZXNzZWQiOnsiZGF0ZS1wYXJ0cyI6W1syMDIyLDQsMjBdXX0sIkRPSSI6IjEwLjEwMTYvMDM3Ny0yMjE3KDgxKTkwMDk3LTciLCJJU1NOIjoiMDM3NzIyMTciLCJpc3N1ZWQiOnsiZGF0ZS1wYXJ0cyI6W1sxOTgxXV19LCJwYWdlIjoiMzg5LTM5NSIsImFic3RyYWN0IjoiVGhpcyBhbGdvcml0aG0gdXNlcyB0aGUgcmVjZW50IHRoZW9yZXRpY2FsIHJlc3VsdHMgb24gZXhhY3QgcGVuYWx0eSBmdW5jdGlvbnMgdG8gc29sdmUgYSBjb25zdHJhaW5lZCBvcHRpbWl6YXRpb24gcHJvYmxlbS4gQSBwZW5hbHR5IHBhcmFtZXRlciBpcyBhc3NvY2lhdGVkIHdpdGggZWFjaCBjb25zdHJhaW50IGluc3RlYWQgb2Ygb25seSBvbmUuIE1vcmVvdmVyIGl0IGlzIGdsb2JhbGx5IGNvbnZlcmdlbnQgYW5kIHRoZSBkaXJlY3Rpb24gb2YgZGVzY2VudCBpcyBxdWl0ZSBlYXN5IHRvIGNvbXB1dGUuIFR3byBleGFtcGxlcyBvZiBhcHBsaWNhdGlvbiB3aXRoIGNvbXB1dGF0aW9uYWwgcmVzdWx0cyBhcmUgcHJlc2VudGVkLiDCqSAxOTgxLiIsImlzc3VlIjoiNCIsInZvbHVtZSI6IjciLCJjb250YWluZXItdGl0bGUtc2hvcnQiOiIifSwiaXNUZW1wb3JhcnkiOmZhbHNlfSx7ImlkIjoiNzAxOGI2NjMtOWQ0OC0zMTc5LWFkOGQtY2RmMTBlODlhMDE0IiwiaXRlbURhdGEiOnsidHlwZSI6ImFydGljbGUtam91cm5hbCIsImlkIjoiNzAxOGI2NjMtOWQ0OC0zMTc5LWFkOGQtY2RmMTBlODlhMDE0IiwidGl0bGUiOiJFeGFjdCBwZW5hbHR5IGZ1bmN0aW9ucyBhbmQgc3RhYmlsaXR5IGluIGxvY2FsbHkgTGlwc2NoaXR6IHByb2dyYW1taW5nIiwiYXV0aG9yIjpbeyJmYW1pbHkiOiJSb3NlbmJlcmciLCJnaXZlbiI6IkVyaWMiLCJwYXJzZS1uYW1lcyI6ZmFsc2UsImRyb3BwaW5nLXBhcnRpY2xlIjoiIiwibm9uLWRyb3BwaW5nLXBhcnRpY2xlIjoiIn1dLCJjb250YWluZXItdGl0bGUiOiJNYXRoZW1hdGljYWwgUHJvZ3JhbW1pbmciLCJhY2Nlc3NlZCI6eyJkYXRlLXBhcnRzIjpbWzIwMjIsNCwyMF1dfSwiRE9JIjoiMTAuMTAwNy9CRjAyNTkxOTM4IiwiSVNTTiI6IjAwMjU1NjEwIiwiaXNzdWVkIjp7ImRhdGUtcGFydHMiOltbMTk4NCwxMF1dfSwicGFnZSI6IjM0MC0zNTYiLCJhYnN0cmFjdCI6IkluIHRoaXMgcGFwZXIgd2UgZXh0ZW5kIHRoZSB0aGVvcnkgb2YgZXhhY3QgcGVuYWx0eSBmdW5jdGlvbnMgZm9yIG5vbmxpbmVhciBwcm9ncmFtcyB3aG9zZSBvYmplY3RpdmUgZnVuY3Rpb25zIGFuZCBlcXVhbGl0eSBhbmQgaW5lcXVhbGl0eSBjb25zdHJhaW50cyBhcmUgbG9jYWxseSBMaXBzY2hpdHo7IGFyYml0cmFyeSBzaW1wbGUgY29uc3RyYWludHMgYXJlIGFsc28gYWxsb3dlZC4gQXNzdW1pbmcgYSB3ZWFrIHN0YWJpbGl0eSBjb25kaXRpb24sIHdlIHNob3cgdGhhdCBmb3IgYWxsIHN1ZmZpY2llbnRseSBsYXJnZSBwZW5hbHR5IHBhcmFtZXRlciB2YWx1ZXMgYW4gaXNvbGF0ZWQgbG9jYWwgbWluaW11bSBvZiB0aGUgbm9ubGluZWFyIHByb2dyYW0gaXMgYWxzbyBhbiBpc29sYXRlZCBsb2NhbCBtaW5pbXVtIG9mIHRoZSBleGFjdCBwZW5hbHR5IGZ1bmN0aW9uLiBBIHRpZ2h0IGxvd2VyIGJvdW5kIG9uIHRoZSBwYXJhbWV0ZXIgdmFsdWUgaXMgcHJvdmlkZWQgd2hlbiBjZXJ0YWluIGZpcnN0IG9yZGVyIHN1ZmZpY2llbmN5IGNvbmRpdGlvbnMgYXJlIHNhdGlzZmllZC4gV2UgYXBwbHkgdGhlc2UgcmVzdWx0cyB0byB1bmlmeSBhbmQgZXh0ZW5kIHNvbWUgcmVzdWx0cyBmb3IgY29udmV4IHByb2dyYW1taW5nLiBTaW5jZSBzZXZlcmFsIGVmZmVjdGl2ZSBhbGdvcml0aG1zIGZvciBzb2x2aW5nIG5vbmxpbmVhciBwcm9ncmFtcyB3aXRoIGRpZmZlcmVudGlhYmxlIGZ1bmN0aW9ucyByZWx5IG9uIGV4YWN0IHBlbmFsdHkgZnVuY3Rpb25zLCBvdXIgcmVzdWx0cyBwcm92aWRlIGEgZnJhbWV3b3JrIGZvciBleHRlbmRpbmcgdGhlc2UgYWxnb3JpdGhtcyB0byBwcm9ibGVtcyB3aXRoIGxvY2FsbHkgTGlwc2NoaXR6IGZ1bmN0aW9ucy4gwqkgMTk4NCBUaGUgTWF0aGVtYXRpY2FsIFByb2dyYW1taW5nIFNvY2lldHksIEluYy4iLCJpc3N1ZSI6IjMiLCJ2b2x1bWUiOiIzMCIsImNvbnRhaW5lci10aXRsZS1zaG9ydCI6IiJ9LCJpc1RlbXBvcmFyeSI6ZmFsc2V9LHsiaWQiOiI4YThhNWY1NS1kNzE5LTNlNDItYTIzMi1kMGM0M2YwNjgwZmMiLCJpdGVtRGF0YSI6eyJ0eXBlIjoiYXJ0aWNsZS1qb3VybmFsIiwiaWQiOiI4YThhNWY1NS1kNzE5LTNlNDItYTIzMi1kMGM0M2YwNjgwZmMiLCJ0aXRsZSI6IkV2b2x1dGlvbmFyeSBhbGdvcml0aG0gZm9yIHplcm8tb25lIGNvbnN0cmFpbmVkIG9wdGltaXphdGlvbiBwcm9ibGVtcyBiYXNlZCBvbiBvYmplY3RpdmUgcGVuYWx0eSBmdW5jdGlvbiIsImF1dGhvciI6W3siZmFtaWx5IjoiTWVuZyIsImdpdmVuIjoiWmhpcWluZyIsInBhcnNlLW5hbWVzIjpmYWxzZSwiZHJvcHBpbmctcGFydGljbGUiOiIiLCJub24tZHJvcHBpbmctcGFydGljbGUiOiIifSx7ImZhbWlseSI6IkppYW5nIiwiZ2l2ZW4iOiJNaW4iLCJwYXJzZS1uYW1lcyI6ZmFsc2UsImRyb3BwaW5nLXBhcnRpY2xlIjoiIiwibm9uLWRyb3BwaW5nLXBhcnRpY2xlIjoiIn0seyJmYW1pbHkiOiJEYW5nIiwiZ2l2ZW4iOiJDaHVhbmd5aW4iLCJwYXJzZS1uYW1lcyI6ZmFsc2UsImRyb3BwaW5nLXBhcnRpY2xlIjoiIiwibm9uLWRyb3BwaW5nLXBhcnRpY2xlIjoiIn1dLCJjb250YWluZXItdGl0bGUiOiJQcm9jZWVkaW5ncyAtIDIwMTAgSW50ZXJuYXRpb25hbCBDb25mZXJlbmNlIG9uIENvbXB1dGF0aW9uYWwgSW50ZWxsaWdlbmNlIGFuZCBTZWN1cml0eSwgQ0lTIDIwMTAiLCJhY2Nlc3NlZCI6eyJkYXRlLXBhcnRzIjpbWzIwMjIsNCwyMF1dfSwiRE9JIjoiMTAuMTEwOS9DSVMuMjAxMC4zNiIsIklTQk4iOiI5NzgwNzY5NTQyOTczIiwiaXNzdWVkIjp7ImRhdGUtcGFydHMiOltbMjAxMF1dfSwicGFnZSI6IjEzMi0xMzYiLCJhYnN0cmFjdCI6IkluIG1hbnkgZXZvbHV0aW9uYXJ5IGFsZ29yaXRobXMsIGl0IGlzIHZlcnkgaW1wb3J0YW50IHdheSB0byB1c2UgcGVuYWx0eSBmdW5jdGlvbiBhcyBhIGZpdG5lc3MgZnVuY3Rpb24gaW4gb3JkZXIgdG8gc29sdmUgbWFueSBpbnRlZ2VyIG9wdGltaXphdGlvbiBwcm9ibGVtcy4gSW4gdGhpcyBwYXBlciwgd2UgZmlyc3QgZGVmaW5lIGEgbmV3IG9iamVjdGl2ZSBwZW5hbHR5IGZ1bmN0aW9uIGFuZCBnaXZlIGl0cyBzb21lIHByb3BlcnRpZXMgZm9yIGludGVnZXIgY29uc3RyYWluZWQgb3B0aW1pemF0aW9uIHByb2JsZW1zLiBUaGVuLCB3ZSBwcmVzZW50IGFuIGFsZ29yaXRobSB3aXRoIGdsb2JhbCBjb252ZXJnZW5jZSBmb3IgaW50ZWdlciBjb25zdHJhaW5lZCBvcHRpbWl6YXRpb24gcHJvYmxlbXMgaW4gdGhlb3J5LiBNb3Jlb3ZlciwgYmFzZWQgb24gdGhlIG9iamVjdGl2ZSBwZW5hbHR5IGZ1bmN0aW9uLCBhIHNpbXBsZSBub3ZlbCBldm9sdXRpb25hcnkgYWxnb3JpdGhtIHRvIHNvbHZlIHRoZSB6ZXJvLW9uZSBjb25zdHJhaW5lZCBvcHRpbWl6YXRpb24gcHJvYmxlbXMgaXMgZGV2ZWxvcGVkLiBGaW5hbGx5LCBudW1lcmljYWwgcmVzdWx0cyBvZiBzZXZlcmFsIGV4YW1wbGVzIHNob3cgdGhhdCB0aGUgcHJvcG9zZWQgZXZvbHV0aW9uYXJ5IGFsZ29yaXRobSBoYXMgYSBnb29kIHBlcmZvcm1hbmNlIGZvciBzb21lIHplcm8tb25lIG9wdGltaXphdGlvbiBwcm9ibGVtcy4gwqkgMjAxMCBJRUVFLiIsImNvbnRhaW5lci10aXRsZS1zaG9ydCI6IiJ9LCJpc1RlbXBvcmFyeSI6ZmFsc2V9LHsiaWQiOiJmMDY4NjkwYy0wMTRjLTNhNDEtOGE4Yi00N2QzYTlkNDJkMDkiLCJpdGVtRGF0YSI6eyJ0eXBlIjoiYXJ0aWNsZS1qb3VybmFsIiwiaWQiOiJmMDY4NjkwYy0wMTRjLTNhNDEtOGE4Yi00N2QzYTlkNDJkMDkiLCJ0aXRsZSI6IkEgbmV3IHNtb290aCBtZXRob2QgZm9yIHRoZSBsMSBleGFjdCBwZW5hbHR5IGZ1bmN0aW9uIGZvciBpbmVxdWFsaXR5IGNvbnN0cmFpbmVkIG9wdGltaXphdGlvbiIsImF1dGhvciI6W3siZmFtaWx5IjoiV2FuZyIsImdpdmVuIjoiWmhpamllIiwicGFyc2UtbmFtZXMiOmZhbHNlLCJkcm9wcGluZy1wYXJ0aWNsZSI6IiIsIm5vbi1kcm9wcGluZy1wYXJ0aWNsZSI6IiJ9LHsiZmFtaWx5IjoiTGl1IiwiZ2l2ZW4iOiJTYW5taW5nIiwicGFyc2UtbmFtZXMiOmZhbHNlLCJkcm9wcGluZy1wYXJ0aWNsZSI6IiIsIm5vbi1kcm9wcGluZy1wYXJ0aWNsZSI6IiJ9XSwiY29udGFpbmVyLXRpdGxlIjoiM3JkIEludGVybmF0aW9uYWwgSm9pbnQgQ29uZmVyZW5jZSBvbiBDb21wdXRhdGlvbmFsIFNjaWVuY2VzIGFuZCBPcHRpbWl6YXRpb24sIENTTyAyMDEwOiBUaGVvcmV0aWNhbCBEZXZlbG9wbWVudCBhbmQgRW5naW5lZXJpbmcgUHJhY3RpY2UiLCJhY2Nlc3NlZCI6eyJkYXRlLXBhcnRzIjpbWzIwMjIsNCwyMF1dfSwiRE9JIjoiMTAuMTEwOS9DU08uMjAxMC4xNTciLCJJU0JOIjoiOTc4MDc2OTU0MDMwNiIsImlzc3VlZCI6eyJkYXRlLXBhcnRzIjpbWzIwMTBdXX0sInBhZ2UiOiIxMTAtMTEzIiwiYWJzdHJhY3QiOiJFeGFjdCBwZW5hbHR5IGZ1bmN0aW9uIG1ldGhvZHMgZm9yIHRoZSBzb2x1dGlvbiBvZiBjb25zdHJhaW5lZCBvcHRpbWl6YXRpb24gcHJvYmxlbSBhcmUgYmFzZWQgb24gdGhlIGNvbnN0cnVjdGlvbiBvZiBhIGZ1bmN0aW9uIHdob3NlIHVuY29uc3RyYWluZWQgbWluaW1pemluZyBwb2ludHMgYXJlIGFsc28gc29sdXRpb24gb2YgdGhlIGNvbnN0cmFpbmVkIHByb2JsZW0uIE9uZSBvZiB0aGUgcG9wdWxhciBleGFjdCBwZW5hbHR5IGZ1bmN0aW9ucyBpcyBsMSBleGFjdCBwZW5hbHR5IGZ1bmN0aW9uLiBIb3dldmVyIGwxIGV4YWN0IHBlbmFsdHkgZnVuY3Rpb24gaXMgbm90IGEgc21vb3RoIGZ1bmN0aW9uLiBJbiB0aGlzIHBhcGVyLCB3ZSBwcm9wb3NlIGEgbmV3IG1ldGhvZCBmb3Igc21vb3RoaW5nIHRoZSBsMSBleGFjdCBwZW5hbHR5IGZ1bmN0aW9uIGZvciBpbmVxdWFsaXR5IGNvbnN0cmFpbmVkIG9wdGltaXphdGlvbi4gRXJyb3IgZXN0aW1hdGlvbnMgYXJlIG9idGFpbmVkIGFtb25nIHRoZSBvcHRpbWFsIG9iamVjdGl2ZSBmdW5jdGlvbiB2YWx1ZXMgb2YgdGhlIHNtb290aGVkIHBlbmFsdHkgcHJvYmxlbSwgb2YgdGhlIG5vbnNtb290aCBwZW5hbHR5IHByb2JsZW0gcHJvYmxlbSBhbmQgb2YgdGhlIG9yaWdpbmFsIG9wdGltaXphdGlvbiBwcm9ibGVtLiBXZSBkZXZlbG9wIGFuIGVmZmljaWVudCBhbGdvcml0aG0gZm9yIHNvbHZpbmcgdGhlIG9wdGltaXphdGlvbiBwcm9ibGVtIGJhc2VkIHRoZSBzbW9vdGhlZCBwZW5hbHR5IGZ1bmN0aW9uIGFuZCBwcm92ZSB0aGUgY29udmVyZ2VuY2Ugb2YgdGhlIGFsZ29yaXRobS4gwqkgMjAxMCBJRUVFLiIsInZvbHVtZSI6IjIiLCJjb250YWluZXItdGl0bGUtc2hvcnQiOiIifSwiaXNUZW1wb3JhcnkiOmZhbHNlfV19&quot;,&quot;citationItems&quot;:[{&quot;id&quot;:&quot;84fa93a5-99de-3b4b-95ec-ab50e7f53579&quot;,&quot;itemData&quot;:{&quot;type&quot;:&quot;article-journal&quot;,&quot;id&quot;:&quot;84fa93a5-99de-3b4b-95ec-ab50e7f53579&quot;,&quot;title&quot;:&quot;Exact penalty functions in nonlinear programming&quot;,&quot;author&quot;:[{&quot;family&quot;:&quot;Han&quot;,&quot;given&quot;:&quot;S. P.&quot;,&quot;parse-names&quot;:false,&quot;dropping-particle&quot;:&quot;&quot;,&quot;non-dropping-particle&quot;:&quot;&quot;},{&quot;family&quot;:&quot;Mangasarian&quot;,&quot;given&quot;:&quot;O. L.&quot;,&quot;parse-names&quot;:false,&quot;dropping-particle&quot;:&quot;&quot;,&quot;non-dropping-particle&quot;:&quot;&quot;}],&quot;container-title&quot;:&quot;Mathematical Programming&quot;,&quot;accessed&quot;:{&quot;date-parts&quot;:[[2022,4,20]]},&quot;DOI&quot;:&quot;10.1007/BF01588250&quot;,&quot;ISSN&quot;:&quot;00255610&quot;,&quot;issued&quot;:{&quot;date-parts&quot;:[[1979,12]]},&quot;page&quot;:&quot;251-269&quot;,&quot;abstract&quot;:&quot;It is shown that the existence of a strict local minimum satisfying the constraint qualification of [16] or McCormick's [12] second order sufficient optimality condition implies the existence of a class of exact local penalty functions (that is ones with a finite value of the penalty parameter) for a nonlinear programming problem. A lower bound to the penalty parameter is given by a norm of the optimal Lagrange multipliers which is dual to the norm used in the penalty function. © 1979 North-Holland Publishing Company.&quot;,&quot;publisher&quot;:&quot;Springer-Verlag&quot;,&quot;issue&quot;:&quot;1&quot;,&quot;volume&quot;:&quot;17&quot;,&quot;container-title-short&quot;:&quot;&quot;},&quot;isTemporary&quot;:false},{&quot;id&quot;:&quot;e28c3b54-3ed1-31e6-9b03-7c0e6f76b2a8&quot;,&quot;itemData&quot;:{&quot;type&quot;:&quot;article-journal&quot;,&quot;id&quot;:&quot;e28c3b54-3ed1-31e6-9b03-7c0e6f76b2a8&quot;,&quot;title&quot;:&quot;A globally convergent algorithm for exact penalty functions&quot;,&quot;author&quot;:[{&quot;family&quot;:&quot;Lasserre&quot;,&quot;given&quot;:&quot;J. B.&quot;,&quot;parse-names&quot;:false,&quot;dropping-particle&quot;:&quot;&quot;,&quot;non-dropping-particle&quot;:&quot;&quot;}],&quot;container-title&quot;:&quot;European Journal of Operational Research&quot;,&quot;accessed&quot;:{&quot;date-parts&quot;:[[2022,4,20]]},&quot;DOI&quot;:&quot;10.1016/0377-2217(81)90097-7&quot;,&quot;ISSN&quot;:&quot;03772217&quot;,&quot;issued&quot;:{&quot;date-parts&quot;:[[1981]]},&quot;page&quot;:&quot;389-395&quot;,&quot;abstract&quot;:&quot;This algorithm uses the recent theoretical results on exact penalty functions to solve a constrained optimization problem. A penalty parameter is associated with each constraint instead of only one. Moreover it is globally convergent and the direction of descent is quite easy to compute. Two examples of application with computational results are presented. © 1981.&quot;,&quot;issue&quot;:&quot;4&quot;,&quot;volume&quot;:&quot;7&quot;,&quot;container-title-short&quot;:&quot;&quot;},&quot;isTemporary&quot;:false},{&quot;id&quot;:&quot;7018b663-9d48-3179-ad8d-cdf10e89a014&quot;,&quot;itemData&quot;:{&quot;type&quot;:&quot;article-journal&quot;,&quot;id&quot;:&quot;7018b663-9d48-3179-ad8d-cdf10e89a014&quot;,&quot;title&quot;:&quot;Exact penalty functions and stability in locally Lipschitz programming&quot;,&quot;author&quot;:[{&quot;family&quot;:&quot;Rosenberg&quot;,&quot;given&quot;:&quot;Eric&quot;,&quot;parse-names&quot;:false,&quot;dropping-particle&quot;:&quot;&quot;,&quot;non-dropping-particle&quot;:&quot;&quot;}],&quot;container-title&quot;:&quot;Mathematical Programming&quot;,&quot;accessed&quot;:{&quot;date-parts&quot;:[[2022,4,20]]},&quot;DOI&quot;:&quot;10.1007/BF02591938&quot;,&quot;ISSN&quot;:&quot;00255610&quot;,&quot;issued&quot;:{&quot;date-parts&quot;:[[1984,10]]},&quot;page&quot;:&quot;340-356&quot;,&quot;abstract&quot;:&quot;In this paper we extend the theory of exact penalty functions for nonlinear programs whose objective functions and equality and inequality constraints are locally Lipschitz; arbitrary simple constraints are also allowed. Assuming a weak stability condition, we show that for all sufficiently large penalty parameter values an isolated local minimum of the nonlinear program is also an isolated local minimum of the exact penalty function. A tight lower bound on the parameter value is provided when certain first order sufficiency conditions are satisfied. We apply these results to unify and extend some results for convex programming. Since several effective algorithms for solving nonlinear programs with differentiable functions rely on exact penalty functions, our results provide a framework for extending these algorithms to problems with locally Lipschitz functions. © 1984 The Mathematical Programming Society, Inc.&quot;,&quot;issue&quot;:&quot;3&quot;,&quot;volume&quot;:&quot;30&quot;,&quot;container-title-short&quot;:&quot;&quot;},&quot;isTemporary&quot;:false},{&quot;id&quot;:&quot;8a8a5f55-d719-3e42-a232-d0c43f0680fc&quot;,&quot;itemData&quot;:{&quot;type&quot;:&quot;article-journal&quot;,&quot;id&quot;:&quot;8a8a5f55-d719-3e42-a232-d0c43f0680fc&quot;,&quot;title&quot;:&quot;Evolutionary algorithm for zero-one constrained optimization problems based on objective penalty function&quot;,&quot;author&quot;:[{&quot;family&quot;:&quot;Meng&quot;,&quot;given&quot;:&quot;Zhiqing&quot;,&quot;parse-names&quot;:false,&quot;dropping-particle&quot;:&quot;&quot;,&quot;non-dropping-particle&quot;:&quot;&quot;},{&quot;family&quot;:&quot;Jiang&quot;,&quot;given&quot;:&quot;Min&quot;,&quot;parse-names&quot;:false,&quot;dropping-particle&quot;:&quot;&quot;,&quot;non-dropping-particle&quot;:&quot;&quot;},{&quot;family&quot;:&quot;Dang&quot;,&quot;given&quot;:&quot;Chuangyin&quot;,&quot;parse-names&quot;:false,&quot;dropping-particle&quot;:&quot;&quot;,&quot;non-dropping-particle&quot;:&quot;&quot;}],&quot;container-title&quot;:&quot;Proceedings - 2010 International Conference on Computational Intelligence and Security, CIS 2010&quot;,&quot;accessed&quot;:{&quot;date-parts&quot;:[[2022,4,20]]},&quot;DOI&quot;:&quot;10.1109/CIS.2010.36&quot;,&quot;ISBN&quot;:&quot;9780769542973&quot;,&quot;issued&quot;:{&quot;date-parts&quot;:[[2010]]},&quot;page&quot;:&quot;132-136&quot;,&quot;abstract&quot;:&quot;In many evolutionary algorithms, it is very important way to use penalty function as a fitness function in order to solve many integer optimization problems. In this paper, we first define a new objective penalty function and give its some properties for integer constrained optimization problems. Then, we present an algorithm with global convergence for integer constrained optimization problems in theory. Moreover, based on the objective penalty function, a simple novel evolutionary algorithm to solve the zero-one constrained optimization problems is developed. Finally, numerical results of several examples show that the proposed evolutionary algorithm has a good performance for some zero-one optimization problems. © 2010 IEEE.&quot;,&quot;container-title-short&quot;:&quot;&quot;},&quot;isTemporary&quot;:false},{&quot;id&quot;:&quot;f068690c-014c-3a41-8a8b-47d3a9d42d09&quot;,&quot;itemData&quot;:{&quot;type&quot;:&quot;article-journal&quot;,&quot;id&quot;:&quot;f068690c-014c-3a41-8a8b-47d3a9d42d09&quot;,&quot;title&quot;:&quot;A new smooth method for the l1 exact penalty function for inequality constrained optimization&quot;,&quot;author&quot;:[{&quot;family&quot;:&quot;Wang&quot;,&quot;given&quot;:&quot;Zhijie&quot;,&quot;parse-names&quot;:false,&quot;dropping-particle&quot;:&quot;&quot;,&quot;non-dropping-particle&quot;:&quot;&quot;},{&quot;family&quot;:&quot;Liu&quot;,&quot;given&quot;:&quot;Sanming&quot;,&quot;parse-names&quot;:false,&quot;dropping-particle&quot;:&quot;&quot;,&quot;non-dropping-particle&quot;:&quot;&quot;}],&quot;container-title&quot;:&quot;3rd International Joint Conference on Computational Sciences and Optimization, CSO 2010: Theoretical Development and Engineering Practice&quot;,&quot;accessed&quot;:{&quot;date-parts&quot;:[[2022,4,20]]},&quot;DOI&quot;:&quot;10.1109/CSO.2010.157&quot;,&quot;ISBN&quot;:&quot;9780769540306&quot;,&quot;issued&quot;:{&quot;date-parts&quot;:[[2010]]},&quot;page&quot;:&quot;110-113&quot;,&quot;abstract&quot;:&quot;Exact penalty function methods for the solution of constrained optimization problem are based on the construction of a function whose unconstrained minimizing points are also solution of the constrained problem. One of the popular exact penalty functions is l1 exact penalty function. However l1 exact penalty function is not a smooth function. In this paper, we propose a new method for smoothing the l1 exact penalty function for inequality constrained optimization. Error estimations are obtained among the optimal objective function values of the smoothed penalty problem, of the nonsmooth penalty problem problem and of the original optimization problem. We develop an efficient algorithm for solving the optimization problem based the smoothed penalty function and prove the convergence of the algorithm. © 2010 IEEE.&quot;,&quot;volume&quot;:&quot;2&quot;,&quot;container-title-short&quot;:&quot;&quot;},&quot;isTemporary&quot;:false}]},{&quot;citationID&quot;:&quot;MENDELEY_CITATION_58e27cfc-2966-4210-b760-62e2a0efc3d8&quot;,&quot;properties&quot;:{&quot;noteIndex&quot;:0},&quot;isEdited&quot;:false,&quot;manualOverride&quot;:{&quot;isManuallyOverridden&quot;:false,&quot;citeprocText&quot;:&quot;[61], [94], [95]&quot;,&quot;manualOverrideText&quot;:&quot;&quot;},&quot;citationTag&quot;:&quot;MENDELEY_CITATION_v3_eyJjaXRhdGlvbklEIjoiTUVOREVMRVlfQ0lUQVRJT05fNThlMjdjZmMtMjk2Ni00MjEwLWI3NjAtNjJlMmEwZWZjM2Q4IiwicHJvcGVydGllcyI6eyJub3RlSW5kZXgiOjB9LCJpc0VkaXRlZCI6ZmFsc2UsIm1hbnVhbE92ZXJyaWRlIjp7ImlzTWFudWFsbHlPdmVycmlkZGVuIjpmYWxzZSwiY2l0ZXByb2NUZXh0IjoiWzYxXSwgWzk0XSwgWzk1XSIsIm1hbnVhbE92ZXJyaWRlVGV4dCI6IiJ9LCJjaXRhdGlvbkl0ZW1zIjpbeyJpZCI6IjM0ODZkZWFlLWQ5M2YtMzUzMi1hNzhkLTMxYTY0YzY2YzJhZCIsIml0ZW1EYXRhIjp7InR5cGUiOiJhcnRpY2xlLWpvdXJuYWwiLCJpZCI6IjM0ODZkZWFlLWQ5M2YtMzUzMi1hNzhkLTMxYTY0YzY2YzJhZCIsInRpdGxlIjoiSW5kdWN0aW9uIE1hY2hpbmUgUGFyYW1ldGVyaXphdGlvbiBmcm9tIExpbWl0ZWQgVHJhbnNpZW50IERhdGEgVXNpbmcgQ29udmV4IE9wdGltaXphdGlvbiIsImF1dGhvciI6W3siZmFtaWx5IjoiWWFkYXYiLCJnaXZlbiI6IkFqYXkgUHJhdGFwIiwicGFyc2UtbmFtZXMiOmZhbHNlLCJkcm9wcGluZy1wYXJ0aWNsZSI6IiIsIm5vbi1kcm9wcGluZy1wYXJ0aWNsZSI6IiJ9LHsiZmFtaWx5IjoiTWFkYW5pIiwiZ2l2ZW4iOiJSYW10aW4iLCJwYXJzZS1uYW1lcyI6ZmFsc2UsImRyb3BwaW5nLXBhcnRpY2xlIjoiIiwibm9uLWRyb3BwaW5nLXBhcnRpY2xlIjoiIn0seyJmYW1pbHkiOiJBbWlyaSIsImdpdmVuIjoiTmF2aWQiLCJwYXJzZS1uYW1lcyI6ZmFsc2UsImRyb3BwaW5nLXBhcnRpY2xlIjoiIiwibm9uLWRyb3BwaW5nLXBhcnRpY2xlIjoiIn0seyJmYW1pbHkiOiJKYXRza2V2aWNoIiwiZ2l2ZW4iOiJKdXJpIiwicGFyc2UtbmFtZXMiOmZhbHNlLCJkcm9wcGluZy1wYXJ0aWNsZSI6IiIsIm5vbi1kcm9wcGluZy1wYXJ0aWNsZSI6IiJ9LHsiZmFtaWx5IjoiRGF2b3VkaSIsImdpdmVuIjoiQWxpIiwicGFyc2UtbmFtZXMiOmZhbHNlLCJkcm9wcGluZy1wYXJ0aWNsZSI6IiIsIm5vbi1kcm9wcGluZy1wYXJ0aWNsZSI6IiJ9XSwiY29udGFpbmVyLXRpdGxlIjoiSUVFRSBUcmFuc2FjdGlvbnMgb24gSW5kdXN0cmlhbCBFbGVjdHJvbmljcyIsIkRPSSI6IjEwLjExMDkvVElFLjIwMjEuMzA2MDY2OCIsIklTU04iOiIxNTU3OTk0OCIsImlzc3VlZCI6eyJkYXRlLXBhcnRzIjpbWzIwMjIsMiwxXV19LCJwYWdlIjoiMTI1NC0xMjY1IiwiYWJzdHJhY3QiOiJUaGlzIGFydGljbGUgaWRlbnRpZmllcyB0aGUgcGFyYW1ldGVycyBvZiBhbiBpbmR1Y3Rpb24gbWFjaGluZSB1c2luZyBsaW1pdGVkIGFuZCBub25pbnRydXNpdmUgb2JzZXJ2YXRpb25zIG9mIGF2YWlsYWJsZSBpbnB1dCB2b2x0YWdlcywgc3RhdG9yIGN1cnJlbnRzLCBhbmQgdGhlIHJvdG9yIHNwZWVkLiBQYXJhbWV0ZXIgZXh0cmFjdGlvbiBpcyBmb3JtdWxhdGVkIGFzIGEgbm9uY29udmV4IGVzdGltYXRpb24gcHJvYmxlbSwgd2hpY2ggaXMgdGhlbiByZWxheGVkIHRvIGEgY29udmV4IGNvbmljIG9wdGltaXphdGlvbiBwcm9ibGVtLiBXaGlsZSB0aGUgcmVzdWx0aW5nIHJlbGF4YXRpb24gY291bGQgZXhoaWJpdCBhIHNhdGlzZmFjdG9yeSBwZXJmb3JtYW5jZSwgdGhlcmUgbWlnaHQgYmUgY2FzZXMgd2hlcmUgdGhlIHNvbHV0aW9uIG9mIGNvbnZleCByZWxheGF0aW9uIGZhaWxzIHRvIHNhdGlzZnkgdGhlIGR5bmFtaWMgZXF1YXRpb25zIG9mIHRoZSBtYWNoaW5lLiBUaGlzIGlzIHJlbWVkaWVkIHRocm91Z2ggYSBsb2NhbCBzZWFyY2ggYXBwcm9hY2ggaW5pdGlhdGVkIHVzaW5nIHRoZSBzb2x1dGlvbiBvYnRhaW5lZCBmcm9tIHRoZSByZWxheGVkIHByb2JsZW0uIFRoZSBwcm9wb3NlZCBtZXRob2QgaXMgZXhwZXJpbWVudGFsbHkgdmVyaWZpZWQgb24gYSBzcXVpcnJlbC1jYWdlIGluZHVjdGlvbiBtYWNoaW5lIHdpdGggbWlzc2luZyBtZWFzdXJlZCBkYXRhLiBVc2luZyB0aGUgbWVhc3VyZWQgc2lnbmFscyBhcyB0aGUgYmVuY2htYXJrLCB0aW1lLWRvbWFpbiB0cmFuc2llbnRzIHByb2R1Y2VkIGJ5IHRoZSBwYXJhbWV0ZXJzIGVzdGltYXRlZCB1c2luZyB0aGUgcHJvcG9zZWQgbWV0aG9kIHNob3cgYWxtb3N0IDIwJSBiZXR0ZXIgbWF0Y2ggY29tcGFyZWQgdG8gdGltZS1kb21haW4gdHJhbnNpZW50cyBwcm9kdWNlZCBieSB0aGUgcGFyYW1ldGVycyBvYnRhaW5lZCB2aWEgY29udmVudGlvbmFsIHRlc3RpbmcuIiwicHVibGlzaGVyIjoiSW5zdGl0dXRlIG9mIEVsZWN0cmljYWwgYW5kIEVsZWN0cm9uaWNzIEVuZ2luZWVycyBJbmMuIiwiaXNzdWUiOiIyIiwidm9sdW1lIjoiNjkiLCJjb250YWluZXItdGl0bGUtc2hvcnQiOiIifSwiaXNUZW1wb3JhcnkiOmZhbHNlfSx7ImlkIjoiNDhiMTdhZTItZjgyYS0zMDg4LWFiNjItNzA0NzYwMGNkNTM2IiwiaXRlbURhdGEiOnsidHlwZSI6ImFydGljbGUtam91cm5hbCIsImlkIjoiNDhiMTdhZTItZjgyYS0zMDg4LWFiNjItNzA0NzYwMGNkNTM2IiwidGl0bGUiOiJTdHVkeSBvZiBwYXJhbWV0cmljIG9wdGltaXphdGlvbiBvZiB0aGUgQ3Vja29vIFNlYXJjaCBhbGdvcml0aG0iLCJhdXRob3IiOlt7ImZhbWlseSI6Ik1hbGxpY2siLCJnaXZlbiI6IkFyaWppdCIsInBhcnNlLW5hbWVzIjpmYWxzZSwiZHJvcHBpbmctcGFydGljbGUiOiIiLCJub24tZHJvcHBpbmctcGFydGljbGUiOiIifSx7ImZhbWlseSI6IlJveSIsImdpdmVuIjoiU291cnlhIiwicGFyc2UtbmFtZXMiOmZhbHNlLCJkcm9wcGluZy1wYXJ0aWNsZSI6IiIsIm5vbi1kcm9wcGluZy1wYXJ0aWNsZSI6IiJ9LHsiZmFtaWx5IjoiQ2hhdWRodXJpIiwiZ2l2ZW4iOiJTaGVsaSBTaW5oYSIsInBhcnNlLW5hbWVzIjpmYWxzZSwiZHJvcHBpbmctcGFydGljbGUiOiIiLCJub24tZHJvcHBpbmctcGFydGljbGUiOiIifSx7ImZhbWlseSI6IlJveSIsImdpdmVuIjoiU2FuZ2l0YSIsInBhcnNlLW5hbWVzIjpmYWxzZSwiZHJvcHBpbmctcGFydGljbGUiOiIiLCJub24tZHJvcHBpbmctcGFydGljbGUiOiIifV0sImNvbnRhaW5lci10aXRsZSI6IkludGVybmF0aW9uYWwgQ29uZmVyZW5jZSBvbiBDb250cm9sLCBJbnN0cnVtZW50YXRpb24sIEVuZXJneSBhbmQgQ29tbXVuaWNhdGlvbiwgQ0lFQyAyMDE0IiwiYWNjZXNzZWQiOnsiZGF0ZS1wYXJ0cyI6W1syMDIyLDQsMjBdXX0sIkRPSSI6IjEwLjExMDkvQ0lFQy4yMDE0LjY5NTkxOTQiLCJJU0JOIjoiOTc4MTQ3OTkyMDQ0MCIsImlzc3VlZCI6eyJkYXRlLXBhcnRzIjpbWzIwMTQsMTEsMTRdXX0sInBhZ2UiOiI3NjctNzcyIiwiYWJzdHJhY3QiOiJDdWNrb28gc2VhcmNoIChDUykgaXMgb25lIG9mIHRoZSBsYXRlc3QgYW5kIG1vc3QgZWZmaWNpZW50IG9wdGltaXphdGlvbiB0ZWNobmlxdWVzIGRldmVsb3BlZCBzbyBmYXIuIFNldmVyYWwgYXR0ZW1wdHMgaGF2ZSBiZWVuIG1hZGUgaW4gcGFzdCBpbiBvcmRlciB0byBpbXByb3ZlIHRoZSBlZmZpY2llbmN5IG9mIENTIGFsZ29yaXRobS4gSW4gdGhpcyBwYXBlciB3ZSBoYXZlIHRyaWVkIHRvIGV4cGxvaXQgc2V2ZXJhbCBwYXJhbWV0ZXJzIG9mIHRoZSBDUyBhbGdvcml0aG0gaW4gb3JkZXIgdG8gaW5jcmVhc2UgaXRzIGVmZmljaWVuY3kuIEN1Y2tvbyBzZWFyY2ggaXMgYSBtZXRhaGV1cmlzdGljIG9wdGltaXphdGlvbiB0ZWNobmlxdWUuIEl0cyBwYXJhbWV0ZXJzIGludm9sdmUgdGhlIExldnkgZGlzdHJpYnV0aW9uIGZhY3RvciBiZXRhICjOsikgYW5kIHRoZSBwcm9iYWJpbGl0eSBmYWN0b3IgKFApIHdpdGggd2hpY2ggc29sdXRpb25zIGFyZSByZXBsYWNlZCB3aXRoIG5ldyBzb2x1dGlvbnMuIEhlbmNlIGZvciBvcHRpbXVtIHZhbHVlcyBvZiB0aGUgYWZvcmVzYWlkIHBhcmFtZXRlcnMsIGVmZmljaWVuY3kgb2YgQ1MgYWxnb3JpdGhtIGNhbiBiZSBpbXByb3ZlZCBhbmQgY2FuIGJlIHVzZWQgdG8gc29sdmUgb3B0aW1pemF0aW9uIHByb2JsZW1zLiIsInB1Ymxpc2hlciI6Ikluc3RpdHV0ZSBvZiBFbGVjdHJpY2FsIGFuZCBFbGVjdHJvbmljcyBFbmdpbmVlcnMgSW5jLiIsImNvbnRhaW5lci10aXRsZS1zaG9ydCI6IiJ9LCJpc1RlbXBvcmFyeSI6ZmFsc2V9LHsiaWQiOiIyNzQ5OTllMy00NmYwLTNmNTktYWQ0MC1kZWIyNzg4YWVkODgiLCJpdGVtRGF0YSI6eyJ0eXBlIjoiYXJ0aWNsZS1qb3VybmFsIiwiaWQiOiIyNzQ5OTllMy00NmYwLTNmNTktYWQ0MC1kZWIyNzg4YWVkODgiLCJ0aXRsZSI6IkltcHJvdmVtZW50IG9mIHRoZSBzZWFyY2ggbWV0aG9kIGZvciBwYXJhbWV0cmljIGZhdWx0IGRpYWdub3NpcyBvZiBhbmFsb2cgaW50ZWdyYXRlZCBjaXJjdWl0cyIsImF1dGhvciI6W3siZmFtaWx5IjoiSGFsZ2FzIiwiZ2l2ZW4iOiJTdGFuaXNsYXciLCJwYXJzZS1uYW1lcyI6ZmFsc2UsImRyb3BwaW5nLXBhcnRpY2xlIjoiIiwibm9uLWRyb3BwaW5nLXBhcnRpY2xlIjoiIn0seyJmYW1pbHkiOiJUYWRldXNpZXdpY3oiLCJnaXZlbiI6Ik1pY2hhbCIsInBhcnNlLW5hbWVzIjpmYWxzZSwiZHJvcHBpbmctcGFydGljbGUiOiIiLCJub24tZHJvcHBpbmctcGFydGljbGUiOiIifV0sImNvbnRhaW5lci10aXRsZSI6IlByb2NlZWRpbmdzIG9mIHRoZSAyM3JkIEludGVybmF0aW9uYWwgQ29uZmVyZW5jZSBNaXhlZCBEZXNpZ24gb2YgSW50ZWdyYXRlZCBDaXJjdWl0cyBhbmQgU3lzdGVtcywgTUlYREVTIDIwMTYiLCJhY2Nlc3NlZCI6eyJkYXRlLXBhcnRzIjpbWzIwMjIsNCwyMF1dfSwiRE9JIjoiMTAuMTEwOS9NSVhERVMuMjAxNi43NTI5NzY1IiwiSVNCTiI6Ijk3ODgzNjM1NzgwODQiLCJpc3N1ZWQiOnsiZGF0ZS1wYXJ0cyI6W1syMDE2LDgsMl1dfSwicGFnZSI6IjM1OS0zNjIiLCJhYnN0cmFjdCI6IlRoZSBwYXBlciBkZWFscyB3aXRoIGxvY2FsIHNvZnQgZmF1bHQgZGlhZ25vc2lzIG9mIHByb2Nlc3MgcGFyYW1ldGVycyBpbiBhbmFsb2cgQ01PUyBjaXJjdWl0cyBkZXNpZ25lZCBpbiBuYW5vbWV0ZXIgdGVjaG5vbG9neS4gVGhlIG1haW4gYWNoaWV2ZW1lbnQgb2YgdGhpcyB3b3JrIGlzIGltcHJvdmVtZW50IG9mIHRoZSBkaWFnbm9zdGljIG1ldGhvZCBiYXNlZCBvbiB0aGUgaWRlYSBvZiBzeXN0ZW1hdGljIHNlYXJjaGluZyBmb3IgdGhlIHNvbHV0aW9ucyBvZiBhIGRpYWdub3N0aWMgZXF1YXRpb24gYWxvbmcgYSBzcGFjZSBjdXJ2ZS4gVGhlIHByb3Bvc2VkIG1vZGlmaWNhdGlvbiBzcGVlZHMgdXAgdGhlIG51bWVyaWNhbCB0cmFjaW5nIG9mIHRoaXMgY3VydmUuIEluIGFkZGl0aW9uIHRoZSBtZXRob2QgaXMgYWRhcHRlZCB0byBkaWFnbm9zZSBpbnRlZ3JhdGVkIGNpcmN1aXRzIHdpdGggTU9TIHRyYW5zaXN0b3JzIGNoYXJhY3Rlcml6ZWQgYnkgQlNJTSA0IG1vZGVsIGFuZCBjb25jZW50cmF0ZXMgb24gdGhlIG94aWRlIHRoaWNrbmVzcyBkZWZlY3RzLiBUbyBpbGx1c3RyYXRlIHRoZSBwcm9wb3NlZCBhcHByb2FjaCB0d28gbnVtZXJpY2FsIGV4YW1wbGVzIGFyZSBnaXZlbi4iLCJwdWJsaXNoZXIiOiJJbnN0aXR1dGUgb2YgRWxlY3RyaWNhbCBhbmQgRWxlY3Ryb25pY3MgRW5naW5lZXJzIEluYy4iLCJjb250YWluZXItdGl0bGUtc2hvcnQiOiIifSwiaXNUZW1wb3JhcnkiOmZhbHNlfV19&quot;,&quot;citationItems&quot;:[{&quot;id&quot;:&quot;3486deae-d93f-3532-a78d-31a64c66c2ad&quot;,&quot;itemData&quot;:{&quot;type&quot;:&quot;article-journal&quot;,&quot;id&quot;:&quot;3486deae-d93f-3532-a78d-31a64c66c2ad&quot;,&quot;title&quot;:&quot;Induction Machine Parameterization from Limited Transient Data Using Convex Optimization&quot;,&quot;author&quot;:[{&quot;family&quot;:&quot;Yadav&quot;,&quot;given&quot;:&quot;Ajay Pratap&quot;,&quot;parse-names&quot;:false,&quot;dropping-particle&quot;:&quot;&quot;,&quot;non-dropping-particle&quot;:&quot;&quot;},{&quot;family&quot;:&quot;Madani&quot;,&quot;given&quot;:&quot;Ramtin&quot;,&quot;parse-names&quot;:false,&quot;dropping-particle&quot;:&quot;&quot;,&quot;non-dropping-particle&quot;:&quot;&quot;},{&quot;family&quot;:&quot;Amiri&quot;,&quot;given&quot;:&quot;Navid&quot;,&quot;parse-names&quot;:false,&quot;dropping-particle&quot;:&quot;&quot;,&quot;non-dropping-particle&quot;:&quot;&quot;},{&quot;family&quot;:&quot;Jatskevich&quot;,&quot;given&quot;:&quot;Juri&quot;,&quot;parse-names&quot;:false,&quot;dropping-particle&quot;:&quot;&quot;,&quot;non-dropping-particle&quot;:&quot;&quot;},{&quot;family&quot;:&quot;Davoudi&quot;,&quot;given&quot;:&quot;Ali&quot;,&quot;parse-names&quot;:false,&quot;dropping-particle&quot;:&quot;&quot;,&quot;non-dropping-particle&quot;:&quot;&quot;}],&quot;container-title&quot;:&quot;IEEE Transactions on Industrial Electronics&quot;,&quot;DOI&quot;:&quot;10.1109/TIE.2021.3060668&quot;,&quot;ISSN&quot;:&quot;15579948&quot;,&quot;issued&quot;:{&quot;date-parts&quot;:[[2022,2,1]]},&quot;page&quot;:&quot;1254-1265&quot;,&quot;abstract&quot;:&quot;This article identifies the parameters of an induction machine using limited and nonintrusive observations of available input voltages, stator currents, and the rotor speed. Parameter extraction is formulated as a nonconvex estimation problem, which is then relaxed to a convex conic optimization problem. While the resulting relaxation could exhibit a satisfactory performance, there might be cases where the solution of convex relaxation fails to satisfy the dynamic equations of the machine. This is remedied through a local search approach initiated using the solution obtained from the relaxed problem. The proposed method is experimentally verified on a squirrel-cage induction machine with missing measured data. Using the measured signals as the benchmark, time-domain transients produced by the parameters estimated using the proposed method show almost 20% better match compared to time-domain transients produced by the parameters obtained via conventional testing.&quot;,&quot;publisher&quot;:&quot;Institute of Electrical and Electronics Engineers Inc.&quot;,&quot;issue&quot;:&quot;2&quot;,&quot;volume&quot;:&quot;69&quot;,&quot;container-title-short&quot;:&quot;&quot;},&quot;isTemporary&quot;:false},{&quot;id&quot;:&quot;48b17ae2-f82a-3088-ab62-7047600cd536&quot;,&quot;itemData&quot;:{&quot;type&quot;:&quot;article-journal&quot;,&quot;id&quot;:&quot;48b17ae2-f82a-3088-ab62-7047600cd536&quot;,&quot;title&quot;:&quot;Study of parametric optimization of the Cuckoo Search algorithm&quot;,&quot;author&quot;:[{&quot;family&quot;:&quot;Mallick&quot;,&quot;given&quot;:&quot;Arijit&quot;,&quot;parse-names&quot;:false,&quot;dropping-particle&quot;:&quot;&quot;,&quot;non-dropping-particle&quot;:&quot;&quot;},{&quot;family&quot;:&quot;Roy&quot;,&quot;given&quot;:&quot;Sourya&quot;,&quot;parse-names&quot;:false,&quot;dropping-particle&quot;:&quot;&quot;,&quot;non-dropping-particle&quot;:&quot;&quot;},{&quot;family&quot;:&quot;Chaudhuri&quot;,&quot;given&quot;:&quot;Sheli Sinha&quot;,&quot;parse-names&quot;:false,&quot;dropping-particle&quot;:&quot;&quot;,&quot;non-dropping-particle&quot;:&quot;&quot;},{&quot;family&quot;:&quot;Roy&quot;,&quot;given&quot;:&quot;Sangita&quot;,&quot;parse-names&quot;:false,&quot;dropping-particle&quot;:&quot;&quot;,&quot;non-dropping-particle&quot;:&quot;&quot;}],&quot;container-title&quot;:&quot;International Conference on Control, Instrumentation, Energy and Communication, CIEC 2014&quot;,&quot;accessed&quot;:{&quot;date-parts&quot;:[[2022,4,20]]},&quot;DOI&quot;:&quot;10.1109/CIEC.2014.6959194&quot;,&quot;ISBN&quot;:&quot;9781479920440&quot;,&quot;issued&quot;:{&quot;date-parts&quot;:[[2014,11,14]]},&quot;page&quot;:&quot;767-772&quot;,&quot;abstract&quot;:&quot;Cuckoo search (CS) is one of the latest and most efficient optimization techniques developed so far. Several attempts have been made in past in order to improve the efficiency of CS algorithm. In this paper we have tried to exploit several parameters of the CS algorithm in order to increase its efficiency. Cuckoo search is a metaheuristic optimization technique. Its parameters involve the Levy distribution factor beta (β) and the probability factor (P) with which solutions are replaced with new solutions. Hence for optimum values of the aforesaid parameters, efficiency of CS algorithm can be improved and can be used to solve optimization problems.&quot;,&quot;publisher&quot;:&quot;Institute of Electrical and Electronics Engineers Inc.&quot;,&quot;container-title-short&quot;:&quot;&quot;},&quot;isTemporary&quot;:false},{&quot;id&quot;:&quot;274999e3-46f0-3f59-ad40-deb2788aed88&quot;,&quot;itemData&quot;:{&quot;type&quot;:&quot;article-journal&quot;,&quot;id&quot;:&quot;274999e3-46f0-3f59-ad40-deb2788aed88&quot;,&quot;title&quot;:&quot;Improvement of the search method for parametric fault diagnosis of analog integrated circuits&quot;,&quot;author&quot;:[{&quot;family&quot;:&quot;Halgas&quot;,&quot;given&quot;:&quot;Stanislaw&quot;,&quot;parse-names&quot;:false,&quot;dropping-particle&quot;:&quot;&quot;,&quot;non-dropping-particle&quot;:&quot;&quot;},{&quot;family&quot;:&quot;Tadeusiewicz&quot;,&quot;given&quot;:&quot;Michal&quot;,&quot;parse-names&quot;:false,&quot;dropping-particle&quot;:&quot;&quot;,&quot;non-dropping-particle&quot;:&quot;&quot;}],&quot;container-title&quot;:&quot;Proceedings of the 23rd International Conference Mixed Design of Integrated Circuits and Systems, MIXDES 2016&quot;,&quot;accessed&quot;:{&quot;date-parts&quot;:[[2022,4,20]]},&quot;DOI&quot;:&quot;10.1109/MIXDES.2016.7529765&quot;,&quot;ISBN&quot;:&quot;9788363578084&quot;,&quot;issued&quot;:{&quot;date-parts&quot;:[[2016,8,2]]},&quot;page&quot;:&quot;359-362&quot;,&quot;abstract&quot;:&quot;The paper deals with local soft fault diagnosis of process parameters in analog CMOS circuits designed in nanometer technology. The main achievement of this work is improvement of the diagnostic method based on the idea of systematic searching for the solutions of a diagnostic equation along a space curve. The proposed modification speeds up the numerical tracing of this curve. In addition the method is adapted to diagnose integrated circuits with MOS transistors characterized by BSIM 4 model and concentrates on the oxide thickness defects. To illustrate the proposed approach two numerical examples are given.&quot;,&quot;publisher&quot;:&quot;Institute of Electrical and Electronics Engineers Inc.&quot;,&quot;container-title-short&quot;:&quot;&quot;},&quot;isTemporary&quot;:false}]},{&quot;citationID&quot;:&quot;MENDELEY_CITATION_be964cb6-7b59-4bef-b3c4-56927c9c3312&quot;,&quot;properties&quot;:{&quot;noteIndex&quot;:0},&quot;isEdited&quot;:false,&quot;manualOverride&quot;:{&quot;isManuallyOverridden&quot;:false,&quot;citeprocText&quot;:&quot;[36], [96]–[102]&quot;,&quot;manualOverrideText&quot;:&quot;&quot;},&quot;citationTag&quot;:&quot;MENDELEY_CITATION_v3_eyJjaXRhdGlvbklEIjoiTUVOREVMRVlfQ0lUQVRJT05fYmU5NjRjYjYtN2I1OS00YmVmLWIzYzQtNTY5MjdjOWMzMzEyIiwicHJvcGVydGllcyI6eyJub3RlSW5kZXgiOjB9LCJpc0VkaXRlZCI6ZmFsc2UsIm1hbnVhbE92ZXJyaWRlIjp7ImlzTWFudWFsbHlPdmVycmlkZGVuIjpmYWxzZSwiY2l0ZXByb2NUZXh0IjoiWzM2XSwgWzk2XeKAk1sxMDJdIiwibWFudWFsT3ZlcnJpZGVUZXh0IjoiIn0sImNpdGF0aW9uSXRlbXMiOlt7ImlkIjoiZGUwMTE2MTMtYjY0MC0zZGViLTg4ZjMtNjg3OWQ1NjZiZGIyIiwiaXRlbURhdGEiOnsidHlwZSI6ImFydGljbGUtam91cm5hbCIsImlkIjoiZGUwMTE2MTMtYjY0MC0zZGViLTg4ZjMtNjg3OWQ1NjZiZGIyIiwidGl0bGUiOiJQYXJ0aWNsZSBzd2FybSBvcHRpbWl6YXRpb24iLCJhdXRob3IiOlt7ImZhbWlseSI6Iktlbm5lZHkiLCJnaXZlbiI6IkouIiwicGFyc2UtbmFtZXMiOmZhbHNlLCJkcm9wcGluZy1wYXJ0aWNsZSI6IiIsIm5vbi1kcm9wcGluZy1wYXJ0aWNsZSI6IiJ9LHsiZmFtaWx5IjoiRWJlcmhhcnQiLCJnaXZlbiI6IlIuIiwicGFyc2UtbmFtZXMiOmZhbHNlLCJkcm9wcGluZy1wYXJ0aWNsZSI6IiIsIm5vbi1kcm9wcGluZy1wYXJ0aWNsZSI6IiJ9XSwiY29udGFpbmVyLXRpdGxlIjoiUHJvY2VlZGluZ3Mgb2YgSUNOTic5NSAtIEludGVybmF0aW9uYWwgQ29uZmVyZW5jZSBvbiBOZXVyYWwgTmV0d29ya3MiLCJhY2Nlc3NlZCI6eyJkYXRlLXBhcnRzIjpbWzIwMjIsNCwyMF1dfSwiRE9JIjoiMTAuMTEwOS9JQ05OLjE5OTUuNDg4OTY4IiwiSVNCTiI6IjAtNzgwMy0yNzY4LTMiLCJVUkwiOiJodHRwOi8vaWVlZXhwbG9yZS5pZWVlLm9yZy9kb2N1bWVudC80ODg5NjgvIiwicGFnZSI6IjE5NDItMTk0OCIsInB1Ymxpc2hlciI6IklFRUUiLCJ2b2x1bWUiOiI0IiwiY29udGFpbmVyLXRpdGxlLXNob3J0IjoiIn0sImlzVGVtcG9yYXJ5IjpmYWxzZX0seyJpZCI6IjhhNTA5Y2I1LTBhMmQtMzgxZS05NmYzLTk4NWNlYzg3YjdiMCIsIml0ZW1EYXRhIjp7InR5cGUiOiJhcnRpY2xlLWpvdXJuYWwiLCJpZCI6IjhhNTA5Y2I1LTBhMmQtMzgxZS05NmYzLTk4NWNlYzg3YjdiMCIsInRpdGxlIjoiRW1waXJpY2FsIHN0dWR5IG9m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UHJvY2VlZGluZ3Mgb2YgdGhlIDE5OTkgQ29uZ3Jlc3Mgb24gRXZvbHV0aW9uYXJ5IENvbXB1dGF0aW9uLCBDRUMgMTk5OSIsImFjY2Vzc2VkIjp7ImRhdGUtcGFydHMiOltbMjAyMiw0LDIwXV19LCJET0kiOiIxMC4xMTA5L0NFQy4xOTk5Ljc4NTUxMSIsImlzc3VlZCI6eyJkYXRlLXBhcnRzIjpbWzE5OTldXX0sInBhZ2UiOiIxOTQ1LTE5NTAiLCJhYnN0cmFjdCI6IldlIGVtcGlyaWNhbGx5IHN0dWR5IHRoZSBwZXJmb3JtYW5jZSBvZiB0aGUgcGFydGljbGUgc3dhcm0gb3B0aW1pemVyIChQU08pLiBGb3VyIGRpZmZlcmVudCBiZW5jaG1hcmsgZnVuY3Rpb25zIHdpdGggYXN5bW1ldHJpYyBpbml0aWFsIHJhbmdlIHNldHRpbmdzIGFyZSBzZWxlY3RlZCBhcyB0ZXN0aW5nIGZ1bmN0aW9ucy4gVGhlIGV4cGVyaW1lbnRhbCByZXN1bHRzIGlsbHVzdHJhdGUgdGhlIGFkdmFudGFnZXMgYW5kIGRpc2FkdmFudGFnZXMgb2YgdGhlIFBTTy4gVW5kZXIgYWxsIHRoZSB0ZXN0aW5nIGNhc2VzLCB0aGUgUFNPIGFsd2F5cyBjb252ZXJnZXMgdmVyeSBxdWlja2x5IHRvd2FyZHMgdGhlIG9wdGltYWwgcG9zaXRpb25zIGJ1dCBtYXkgc2xvdyBpdHMgY29udmVyZ2VuY2Ugc3BlZWQgd2hlbiBpdCBpcyBuZWFyIGEgbWluaW11bS4gTmV2ZXJ0aGVsZXNzLCB0aGUgZXhwZXJpbWVudGFsIHJlc3VsdHMgc2hvdyB0aGF0IHRoZSBQU08gaXMgYSBwcm9taXNpbmcgb3B0aW1pemF0aW9uIG1ldGhvZCBhbmQgYSBuZXcgYXBwcm9hY2ggaXMgc3VnZ2VzdGVkIHRvIGltcHJvdmUgUFNPJ3MgcGVyZm9ybWFuY2UgbmVhciB0aGUgb3B0aW1hLCBzdWNoIGFzIHVzaW5nIGFuIGFkYXB0aXZlIGluZXJ0aWEgd2VpZ2h0LiDCqSAxOTk5IElFRUUuIiwicHVibGlzaGVyIjoiSUVFRSBDb21wdXRlciBTb2NpZXR5Iiwidm9sdW1lIjoiMyIsImNvbnRhaW5lci10aXRsZS1zaG9ydCI6IiJ9LCJpc1RlbXBvcmFyeSI6ZmFsc2V9LHsiaWQiOiJlMzRhOGQwNi1kNzEwLTM3YTktYTY5NS03YTI4NDNlNmY0ZDQiLCJpdGVtRGF0YSI6eyJ0eXBlIjoiYXJ0aWNsZS1qb3VybmFsIiwiaWQiOiJlMzRhOGQwNi1kNzEwLTM3YTktYTY5NS03YTI4NDNlNmY0ZDQiLCJ0aXRsZSI6IkFuIEltcHJvdmVkIFBhcnRpY2xlIFN3YXJtIE9wdGltaXphdGlvbiBmb3IgSW5kdWN0aW9uIE1vdG9yIFBhcmFtZXRlciBEZXRlcm1pbmF0aW9uIiwiYXV0aG9yIjpbeyJmYW1pbHkiOiJTYWt0aGl2ZWwiLCJnaXZlbiI6IlYuUC4iLCJwYXJzZS1uYW1lcyI6ZmFsc2UsImRyb3BwaW5nLXBhcnRpY2xlIjoiIiwibm9uLWRyb3BwaW5nLXBhcnRpY2xlIjoiIn0seyJmYW1pbHkiOiJCaHV2YW5lc3dhcmkiLCJnaXZlbiI6IlIuIiwicGFyc2UtbmFtZXMiOmZhbHNlLCJkcm9wcGluZy1wYXJ0aWNsZSI6IiIsIm5vbi1kcm9wcGluZy1wYXJ0aWNsZSI6IiJ9LHsiZmFtaWx5IjoiU3VicmFtYW5pYW4iLCJnaXZlbiI6IlMuIiwicGFyc2UtbmFtZXMiOmZhbHNlLCJkcm9wcGluZy1wYXJ0aWNsZSI6IiIsIm5vbi1kcm9wcGluZy1wYXJ0aWNsZSI6IiJ9XSwiY29udGFpbmVyLXRpdGxlIjoiSW50ZXJuYXRpb25hbCBKb3VybmFsIG9mIENvbXB1dGVyIEFwcGxpY2F0aW9ucyIsImFjY2Vzc2VkIjp7ImRhdGUtcGFydHMiOltbMjAyMiw0LDIwXV19LCJET0kiOiIxMC41MTIwLzQ0LTE1MCIsImlzc3VlZCI6eyJkYXRlLXBhcnRzIjpbWzIwMTAsMiwyNV1dfSwicGFnZSI6IjcxLTc2IiwicHVibGlzaGVyIjoiRm91bmRhdGlvbiBvZiBDb21wdXRlciBTY2llbmNlIiwiaXNzdWUiOiIyIiwidm9sdW1lIjoiMSIsImNvbnRhaW5lci10aXRsZS1zaG9ydCI6IiJ9LCJpc1RlbXBvcmFyeSI6ZmFsc2V9LHsiaWQiOiI5OGI0YWVjYi1mMmViLTNiZjUtYmYwOS1iNTNlNWZlNzYyMWEiLCJpdGVtRGF0YSI6eyJ0eXBlIjoiYXJ0aWNsZS1qb3VybmFsIiwiaWQiOiI5OGI0YWVjYi1mMmViLTNiZjUtYmYwOS1iNTNlNWZlNzYyMWEiLCJ0aXRsZSI6IlBhcnRpY2xlIHN3YXJtIG9wdGltaXphdGlvbiB3aXRoIHRpbWUgdmFyeWluZyBhY2NlbGVyYXRpb24gY29lZmZpY2llbnRzIGZvciBub24tY29udmV4IGVjb25vbWljIHBvd2VyIGRpc3BhdGNoIiwiYXV0aG9yIjpbeyJmYW1pbHkiOiJDaGF0dXJ2ZWRpIiwiZ2l2ZW4iOiJLcmlzaG5hIFRlZXJ0aCIsInBhcnNlLW5hbWVzIjpmYWxzZSwiZHJvcHBpbmctcGFydGljbGUiOiIiLCJub24tZHJvcHBpbmctcGFydGljbGUiOiIifSx7ImZhbWlseSI6IlBhbmRpdCIsImdpdmVuIjoiTWFuamFyZWUiLCJwYXJzZS1uYW1lcyI6ZmFsc2UsImRyb3BwaW5nLXBhcnRpY2xlIjoiIiwibm9uLWRyb3BwaW5nLXBhcnRpY2xlIjoiIn0seyJmYW1pbHkiOiJTcml2YXN0YXZhIiwiZ2l2ZW4iOiJMYXhtaSIsInBhcnNlLW5hbWVzIjpmYWxzZSwiZHJvcHBpbmctcGFydGljbGUiOiIiLCJub24tZHJvcHBpbmctcGFydGljbGUiOiIifV0sImNvbnRhaW5lci10aXRsZSI6IkludGVybmF0aW9uYWwgSm91cm5hbCBvZiBFbGVjdHJpY2FsIFBvd2VyIGFuZCBFbmVyZ3kgU3lzdGVtcyIsImFjY2Vzc2VkIjp7ImRhdGUtcGFydHMiOltbMjAyMiw0LDIwXV19LCJET0kiOiIxMC4xMDE2L0ouSUpFUEVTLjIwMDkuMDEuMDEwIiwiSVNTTiI6IjAxNDIwNjE1IiwiaXNzdWVkIjp7ImRhdGUtcGFydHMiOltbMjAwOSw3XV19LCJwYWdlIjoiMjQ5LTI1NyIsImFic3RyYWN0IjoiRWNvbm9taWMgZGlzcGF0Y2ggKEVEKSBpcyBvbmUgb2YgdGhlIGtleSBmdW5jdGlvbnMgb2YgdGhlIG1vZGVybiBlbmVyZ3kgbWFuYWdlbWVudCBzeXN0ZW0uIENvbnZlbnRpb25hbCBncmFkaWVudCBiYXNlZCBtZXRob2RzIGNhbiBzb2x2ZSB0aGUgRUQgcHJvYmxlbSBlZmZlY3RpdmVseSBvbmx5IGlmIHRoZSBmdWVsIGNvc3QgY3VydmVzIG9mIGdlbmVyYXRpbmcgdW5pdHMgYXJlIGFzc3VtZWQgdG8gYmUgcGllY2V3aXNlIGxpbmVhciwgbW9ub3RvbmljYWxseSBpbmNyZWFzaW5nIGluIG5hdHVyZSwgb3RoZXJ3aXNlIHRoZXNlIG1ldGhvZHMgYXJlIGxpa2VseSB0byBjb252ZXJnZSB0byBzdWJvcHRpbWFsIG9yIGluZmVhc2libGUgc29sdXRpb25zLiBDbGFzc2ljYWwgcGFydGljbGUgc3dhcm0gb3B0aW1pemF0aW9uIChQU08pIGFsZ29yaXRobSBpcyBjYXBhYmxlIG9mIGFjaGlldmluZyBuZWFyIGdsb2JhbCBzb2x1dGlvbnMgZm9yIHN1Y2ggcHJvYmxlbXMgYnV0IGl0IHRlbmRzIHRvIGNvbnZlcmdlIHByZW1hdHVyZWx5LiBUaGUgcHJhY3RpY2FsIE5DRUQgcHJvYmxlbSBpcyBzb2x2ZWQgaGVyZSB1c2luZyBQU08gd2l0aCBhIG5vdmVsIHBhcmFtZXRlciBhdXRvbWF0aW9uIHN0cmF0ZWd5IGluIHdoaWNoIHRpbWUgdmFyeWluZyBhY2NlbGVyYXRpb24gY29lZmZpY2llbnRzIChUVkFDKSBhcmUgZW1wbG95ZWQgdG8gZWZmaWNpZW50bHkgY29udHJvbCB0aGUgbG9jYWwgYW5kIGdsb2JhbCBzZWFyY2gsIHN1Y2ggdGhhdCBwcmVtYXR1cmUgY29udmVyZ2VuY2UgaXMgYXZvaWRlZCBhbmQgZ2xvYmFsIHNvbHV0aW9ucyBhcmUgYWNoaWV2ZWQuIFRoZSBwZXJmb3JtYW5jZSBvZiB0aGlzIG1ldGhvZCBoYXMgYmVlbiBjb21wYXJlZCBhbmQgZm91bmQgdG8gYmUgc3VwZXJpb3IgY29tcGFyZWQgdG8gdGhlIHJlc3VsdHMgb2YgYSBmZXcgUFNPIHZhcmlhbnRzIGFuZCBzb21lIHJlY2VudGx5IHB1Ymxpc2hlZCByZXN1bHRzLiDCqSAyMDA5IEVsc2V2aWVyIEx0ZC4gQWxsIHJpZ2h0cyByZXNlcnZlZC4iLCJpc3N1ZSI6IjYiLCJ2b2x1bWUiOiIzMSIsImNvbnRhaW5lci10aXRsZS1zaG9ydCI6IiJ9LCJpc1RlbXBvcmFyeSI6ZmFsc2V9LHsiaWQiOiI2ZWM5ZjAzOC00NjU3LTMyOTYtYmQ2MC1mZTE5ZGY5ZDRmMzAiLCJpdGVtRGF0YSI6eyJ0eXBlIjoiYXJ0aWNsZS1qb3VybmFsIiwiaWQiOiI2ZWM5ZjAzOC00NjU3LTMyOTYtYmQ2MC1mZTE5ZGY5ZDRmMzAiLCJ0aXRsZSI6IkVmZmljaWVuY3kgZXN0aW1hdGlvbiBvZiB0aGUgaW5kdWN0aW9uIG1hY2hpbmUgYnkgcGFydGljbGUgc3dhcm0gb3B0aW1pemF0aW9uIHVzaW5nIHJhcGlkIHRlc3QgZGF0YSB3aXRoIHJhbmdlIGNvbnN0cmFpbnRzIiwiYXV0aG9yIjpbeyJmYW1pbHkiOiJCaWphbiIsImdpdmVuIjoiTWFobXVkIEdoYXNlbWkiLCJwYXJzZS1uYW1lcyI6ZmFsc2UsImRyb3BwaW5nLXBhcnRpY2xlIjoiIiwibm9uLWRyb3BwaW5nLXBhcnRpY2xlIjoiIn0seyJmYW1pbHkiOiJQaWxsYXkiLCJnaXZlbiI6IlByYWdhc2VuIiwicGFyc2UtbmFtZXMiOmZhbHNlLCJkcm9wcGluZy1wYXJ0aWNsZSI6IiIsIm5vbi1kcm9wcGluZy1wYXJ0aWNsZSI6IiJ9XSwiY29udGFpbmVyLXRpdGxlIjoiSUVFRSBUcmFuc2FjdGlvbnMgb24gSW5kdXN0cmlhbCBFbGVjdHJvbmljcyIsIkRPSSI6IjEwLjExMDkvVElFLjIwMTguMjg3MzEyMSIsIklTU04iOiIwMjc4MDA0NiIsImlzc3VlZCI6eyJkYXRlLXBhcnRzIjpbWzIwMTksOCwxXV19LCJwYWdlIjoiNTg4My01ODk0IiwiYWJzdHJhY3QiOiJUZW1wZXJhdHVyZSByaXNlIG9mIGFuIGluZHVjdGlvbiBtYWNoaW5lIGluY3JlYXNlcyBsb3NzZXMgYW5kIGRlY3JlYXNlIGluIHRoZSBlZmZpY2llbmN5LiBUaGUgdGVtcGVyYXR1cmUgcmlzZSBkZXBlbmRzIG9uIHRoZSBtYWNoaW5lIGRlc2lnbi4gSXQgdGFrZXMgc2V2ZXJhbCBob3VycyBhZnRlciBzdGFydGluZyBhIG1hY2hpbmUgdG8gcmVhY2ggdG8gdGhlcm1hbCBzdGFiaWxpdHkuIEluIG1vc3Qgb2YgdGhlIGluIHNpdHUgZWZmaWNpZW5jeSBlc3RpbWF0aW9uIG1ldGhvZHMsIGl0IGlzIHJlcXVpcmVkIHRvIG9idGFpbiB0aGUgb3BlcmF0aW5nIGRhdGEgb2YgdGhlIG1hY2hpbmUgYXQgYSB0aGVybWFsbHkgc3RhYmxlIGNvbmRpdGlvbiwgd2hpY2ggbmVlZHMgYSBsb25nIHJ1bm5pbmcgdGltZSBvZiB0aGUgbWFjaGluZS4gSW4gdGhpcyBwYXBlciwgYSBtZXRob2QgYmFzZWQgb24gYSBwYXJ0aWNsZSBzd2FybSBvcHRpbWl6YXRpb24gKFBTTykgYWxnb3JpdGhtIGlzIHByb3Bvc2VkLCB3aGljaCBjYW4gZXN0aW1hdGUgdGhlIG1hY2hpbmUgZWZmaWNpZW5jeSBhdCBkaWZmZXJlbnQgbG9hZHMgd2l0aCB0aGVybWFsIHN0YWJpbGl0eS4gVGhlIG1hY2hpbmUgb3BlcmF0aW9uIGRhdGEgYXQgdGhlIGZpcnN0IDMwIG1pbiBhZnRlciB0aGUgc3RhcnQgcmF0aGVyIHRoYW4gZGF0YSBhdCBhIHRoZXJtYWwgc3RhYmlsaXR5IGNvbmRpdGlvbiBhcmUgdXNlZCBpbiB0aGUgbWV0aG9kLiBUaGUgcHJvcG9zZWQgYWxnb3JpdGhtIHV0aWxpemVzIHR3byBhcHByb2FjaGVzIHRvIHByZWRpY3QgYSBmdWxsLWxvYWQgdGVtcGVyYXR1cmUgYXQgYSB0aGVybWFsbHkgc3RhYmxlIGNvbmRpdGlvbi4gVGhlIGZpcnN0IGFwcHJvYWNoIGlzIGJhc2VkIG9uIHRoZSBpbnN1bGF0aW9uIGNsYXNzIG9mIHRoZSBtYWNoaW5lIGFuZCB1c2VzIHRoZSBlcXVpdmFsZW50IGNpcmN1aXQuIFRoZSBzZWNvbmQgYXBwcm9hY2ggaXMgYmFzZWQgb24gdGhlIHRyZW5kIG9mIHRoZSB0ZW1wZXJhdHVyZSByaXNlIGluIHRoZSBmaXJzdCAzMCBtaW4gb2YgcnVubmluZyB0aGUgbWFjaGluZSBhZnRlciB0aGUgc3RhcnQuIEZ1cnRoZXJtb3JlLCBhIG1ldGhvZCBpcyBwcm9wb3NlZCB0byBuYXJyb3cgdGhlIHBhcmFtZXRlcnMgcmFuZ2UsIHdoaWNoIGhlbHBzIHRoZSBQU08gdG8gY29udmVyZ2UgdG8gdGhlIHJpZ2h0IGFuc3dlci4gQWxsIHJlc3VsdHMgYXJlIHZhbGlkYXRlZCBieSB0aGUgZXhwZXJpbWVudGFsIHJlc3VsdHMuIiwicHVibGlzaGVyIjoiSW5zdGl0dXRlIG9mIEVsZWN0cmljYWwgYW5kIEVsZWN0cm9uaWNzIEVuZ2luZWVycyBJbmMuIiwiaXNzdWUiOiI4Iiwidm9sdW1lIjoiNjYiLCJjb250YWluZXItdGl0bGUtc2hvcnQiOiIifSwiaXNUZW1wb3JhcnkiOmZhbHNlfSx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yNjUyMTUwYi03NjgyLTNmMjAtYWVkOS05NTdhMzQzN2YxZWYiLCJpdGVtRGF0YSI6eyJ0eXBlIjoicmVwb3J0IiwiaWQiOiIyNjUyMTUwYi03NjgyLTNmMjAtYWVkOS05NTdhMzQzN2YxZWYiLCJ0aXRsZSI6IkEgTmV3IE1ldGhvZCBmb3IgSW5kdWN0aW9uIE1vdG9ycyBQYXJhbWV0ZXIgRXN0aW1hdGlvbiBVc2luZyBHZW5ldGljIEFsZ29yaXRobXMgYW5kIFRyYW5zaWVudCBTcGVlZCBtZWFzdXJlbWVudHMiLCJhdXRob3IiOlt7ImZhbWlseSI6IlRyZW50aW4iLCJnaXZlbiI6IkFuZHJldyIsInBhcnNlLW5hbWVzIjpmYWxzZSwiZHJvcHBpbmctcGFydGljbGUiOiIiLCJub24tZHJvcHBpbmctcGFydGljbGUiOiIifSx7ImZhbWlseSI6IlphbmNoZXR0YSIsImdpdmVuIjoiUGVyaWNsZSIsInBhcnNlLW5hbWVzIjpmYWxzZSwiZHJvcHBpbmctcGFydGljbGUiOiIiLCJub24tZHJvcHBpbmctcGFydGljbGUiOiIifSx7ImZhbWlseSI6IldoZWVsZXIiLCJnaXZlbiI6IlBhdHJpY2siLCJwYXJzZS1uYW1lcyI6ZmFsc2UsImRyb3BwaW5nLXBhcnRpY2xlIjoiIiwibm9uLWRyb3BwaW5nLXBhcnRpY2xlIjoiIn0seyJmYW1pbHkiOiJDbGFyZSIsImdpdmVuIjoiSm9uIiwicGFyc2UtbmFtZXMiOmZhbHNlLCJkcm9wcGluZy1wYXJ0aWNsZSI6IiIsIm5vbi1kcm9wcGluZy1wYXJ0aWNsZSI6IiJ9LHsiZmFtaWx5IjoiV29vZCIsImdpdmVuIjoiUm9iZXJ0IiwicGFyc2UtbmFtZXMiOmZhbHNlLCJkcm9wcGluZy1wYXJ0aWNsZSI6IiIsIm5vbi1kcm9wcGluZy1wYXJ0aWNsZSI6IiJ9LHsiZmFtaWx5IjoiS2F0c2lzIiwiZ2l2ZW4iOiJEaW1vcyIsInBhcnNlLW5hbWVzIjpmYWxzZSwiZHJvcHBpbmctcGFydGljbGUiOiIiLCJub24tZHJvcHBpbmctcGFydGljbGUiOiIifV0sIlVSTCI6Imh0dHA6Ly93d3cuZWVlLm5vdHRpbmdoYW0uYWMudWsvIiwiaXNzdWVkIjp7ImRhdGUtcGFydHMiOltbMjAwNl1dfSwiYWJzdHJhY3QiOiJUaGlzIHBhcGVyIHByb3Bvc2VzIGEgbmV3IGhldXJpc3RpYyBhcHByb2FjaCBiYXNlZCBvbiBHZW5ldGljIEFsZ29yaXRobXMgKEdBKSB0byBlc3RpbWF0ZSBtZWNoYW5pY2FsIGFuZCBlbGVjdHJpY2FsIHBhcmFtZXRlcnMgb2YgYW4gaW5kdWN0aW9uIG1vdG9yIChJTSkgaW4gYWxsIG9wZXJhdGl2ZSBjb25kaXRpb25zIHVzaW5nIG9ubHkgc3BlZWQgdHJhbnNpZW50IG1lYXN1cmVtZW50cy4gVGhlIEdBIHJvdXRpbmUgaXMgdXNlZCBvZmYtbGluZSB0byBtaW5pbWl6ZSB0aGUgZXJyb3IgYmV0d2VlbiBleHBlcmltZW50YWwgc3BlZWQgdHJhbnNpZW50IHJlc3BvbnNlcyBtZWFzdXJlZCBvbiB0aGUgbWFjaGluZSB1bmRlciB0ZXN0IGFuZCB0aG9zZSBvYnRhaW5lZCwgdW5kZXIgdGhlIHNhbWUgY29uZGl0aW9ucywgZm9ybSBhIHNpbXVsYXRpb24gaW4gd2hpY2ggdGhlIEdBIG9wdGltaXplcyB0aGUgcGFyYW1ldGVycy4gVGhlIElNIGlzIGNvbnRyb2xsZWQgYnkgbWVhbnMgb2YgYSBzdGFuZGFyZCB2ZWN0b3IgY29udHJvbCBzdHJhdGVneSB1c2luZyBhIHNldCBvZiBwYXJhbWV0ZXJzIGluaXRpYWxseSBlc3RpbWF0ZWQgZnJvbSB0aGUgbm9taW5hbCB2YWx1ZXMgb2YgdGhlIG1hY2hpbmUuIiwiY29udGFpbmVyLXRpdGxlLXNob3J0IjoiIn0sImlzVGVtcG9yYXJ5IjpmYWxzZX0seyJpZCI6IjVlY2I4MWEyLThlMGQtM2VjMS04NjExLTg2NmY4YzMzZjZiOSIsIml0ZW1EYXRhIjp7InR5cGUiOiJyZXBvcnQiLCJpZCI6IjVlY2I4MWEyLThlMGQtM2VjMS04NjExLTg2NmY4YzMzZjZiOSIsInRpdGxlIjoiSW1wcm92ZWQgVmVjdG9yIENvbnRyb2wgb2YgSW5kdWN0aW9uIE1vdG9yIERyaXZlcyBVc2luZyBHZW5ldGljIEFsZ29yaXRobXMtYmFzZWQgTWFjaGluZSBhbmQgQ29udHJvbCBQYXJhbWV0ZXJzIEVzdGltYXRpb24iLCJhdXRob3IiOlt7ImZhbWlseSI6IlRyZW50aW4iLCJnaXZlbiI6IkEiLCJwYXJzZS1uYW1lcyI6ZmFsc2UsImRyb3BwaW5nLXBhcnRpY2xlIjoiIiwibm9uLWRyb3BwaW5nLXBhcnRpY2xlIjoiIn0seyJmYW1pbHkiOiJaYW5jaGV0dGEiLCJnaXZlbiI6IlAiLCJwYXJzZS1uYW1lcyI6ZmFsc2UsImRyb3BwaW5nLXBhcnRpY2xlIjoiIiwibm9uLWRyb3BwaW5nLXBhcnRpY2xlIjoiIn0seyJmYW1pbHkiOiJXaGVlbGVyIiwiZ2l2ZW4iOiJQIiwicGFyc2UtbmFtZXMiOmZhbHNlLCJkcm9wcGluZy1wYXJ0aWNsZSI6IiIsIm5vbi1kcm9wcGluZy1wYXJ0aWNsZSI6IiJ9LHsiZmFtaWx5IjoiQ2xhcmUiLCJnaXZlbiI6IkoiLCJwYXJzZS1uYW1lcyI6ZmFsc2UsImRyb3BwaW5nLXBhcnRpY2xlIjoiIiwibm9uLWRyb3BwaW5nLXBhcnRpY2xlIjoiIn1dLCJVUkwiOiJodHRwOi8vd3d3Lm5vdHRpbmdoYW0uYWMudWsiLCJjb250YWluZXItdGl0bGUtc2hvcnQiOiIifSwiaXNUZW1wb3JhcnkiOmZhbHNlfV19&quot;,&quot;citationItems&quot;:[{&quot;id&quot;:&quot;de011613-b640-3deb-88f3-6879d566bdb2&quot;,&quot;itemData&quot;:{&quot;type&quot;:&quot;article-journal&quot;,&quot;id&quot;:&quot;de011613-b640-3deb-88f3-6879d566bdb2&quot;,&quot;title&quot;:&quot;Particle swarm optimization&quot;,&quot;author&quot;:[{&quot;family&quot;:&quot;Kennedy&quot;,&quot;given&quot;:&quot;J.&quot;,&quot;parse-names&quot;:false,&quot;dropping-particle&quot;:&quot;&quot;,&quot;non-dropping-particle&quot;:&quot;&quot;},{&quot;family&quot;:&quot;Eberhart&quot;,&quot;given&quot;:&quot;R.&quot;,&quot;parse-names&quot;:false,&quot;dropping-particle&quot;:&quot;&quot;,&quot;non-dropping-particle&quot;:&quot;&quot;}],&quot;container-title&quot;:&quot;Proceedings of ICNN'95 - International Conference on Neural Networks&quot;,&quot;accessed&quot;:{&quot;date-parts&quot;:[[2022,4,20]]},&quot;DOI&quot;:&quot;10.1109/ICNN.1995.488968&quot;,&quot;ISBN&quot;:&quot;0-7803-2768-3&quot;,&quot;URL&quot;:&quot;http://ieeexplore.ieee.org/document/488968/&quot;,&quot;page&quot;:&quot;1942-1948&quot;,&quot;publisher&quot;:&quot;IEEE&quot;,&quot;volume&quot;:&quot;4&quot;,&quot;container-title-short&quot;:&quot;&quot;},&quot;isTemporary&quot;:false},{&quot;id&quot;:&quot;8a509cb5-0a2d-381e-96f3-985cec87b7b0&quot;,&quot;itemData&quot;:{&quot;type&quot;:&quot;article-journal&quot;,&quot;id&quot;:&quot;8a509cb5-0a2d-381e-96f3-985cec87b7b0&quot;,&quot;title&quot;:&quot;Empirical study of particle swarm optimization&quot;,&quot;author&quot;:[{&quot;family&quot;:&quot;Shi&quot;,&quot;given&quot;:&quot;Yuhui&quot;,&quot;parse-names&quot;:false,&quot;dropping-particle&quot;:&quot;&quot;,&quot;non-dropping-particle&quot;:&quot;&quot;},{&quot;family&quot;:&quot;Eberhart&quot;,&quot;given&quot;:&quot;Russell C.&quot;,&quot;parse-names&quot;:false,&quot;dropping-particle&quot;:&quot;&quot;,&quot;non-dropping-particle&quot;:&quot;&quot;}],&quot;container-title&quot;:&quot;Proceedings of the 1999 Congress on Evolutionary Computation, CEC 1999&quot;,&quot;accessed&quot;:{&quot;date-parts&quot;:[[2022,4,20]]},&quot;DOI&quot;:&quot;10.1109/CEC.1999.785511&quot;,&quot;issued&quot;:{&quot;date-parts&quot;:[[1999]]},&quot;page&quot;:&quot;1945-1950&quot;,&quot;abstract&quot;:&quot;We empirically study the performance of the particle swarm optimizer (PSO). Four different benchmark functions with asymmetric initial range settings are selected as testing functions. The experimental results illustrate the advantages and disadvantages of the PSO. Under all the testing cases, the PSO always converges very quickly towards the optimal positions but may slow its convergence speed when it is near a minimum. Nevertheless, the experimental results show that the PSO is a promising optimization method and a new approach is suggested to improve PSO's performance near the optima, such as using an adaptive inertia weight. © 1999 IEEE.&quot;,&quot;publisher&quot;:&quot;IEEE Computer Society&quot;,&quot;volume&quot;:&quot;3&quot;,&quot;container-title-short&quot;:&quot;&quot;},&quot;isTemporary&quot;:false},{&quot;id&quot;:&quot;e34a8d06-d710-37a9-a695-7a2843e6f4d4&quot;,&quot;itemData&quot;:{&quot;type&quot;:&quot;article-journal&quot;,&quot;id&quot;:&quot;e34a8d06-d710-37a9-a695-7a2843e6f4d4&quot;,&quot;title&quot;:&quot;An Improved Particle Swarm Optimization for Induction Motor Parameter Determination&quot;,&quot;author&quot;:[{&quot;family&quot;:&quot;Sakthivel&quot;,&quot;given&quot;:&quot;V.P.&quot;,&quot;parse-names&quot;:false,&quot;dropping-particle&quot;:&quot;&quot;,&quot;non-dropping-particle&quot;:&quot;&quot;},{&quot;family&quot;:&quot;Bhuvaneswari&quot;,&quot;given&quot;:&quot;R.&quot;,&quot;parse-names&quot;:false,&quot;dropping-particle&quot;:&quot;&quot;,&quot;non-dropping-particle&quot;:&quot;&quot;},{&quot;family&quot;:&quot;Subramanian&quot;,&quot;given&quot;:&quot;S.&quot;,&quot;parse-names&quot;:false,&quot;dropping-particle&quot;:&quot;&quot;,&quot;non-dropping-particle&quot;:&quot;&quot;}],&quot;container-title&quot;:&quot;International Journal of Computer Applications&quot;,&quot;accessed&quot;:{&quot;date-parts&quot;:[[2022,4,20]]},&quot;DOI&quot;:&quot;10.5120/44-150&quot;,&quot;issued&quot;:{&quot;date-parts&quot;:[[2010,2,25]]},&quot;page&quot;:&quot;71-76&quot;,&quot;publisher&quot;:&quot;Foundation of Computer Science&quot;,&quot;issue&quot;:&quot;2&quot;,&quot;volume&quot;:&quot;1&quot;,&quot;container-title-short&quot;:&quot;&quot;},&quot;isTemporary&quot;:false},{&quot;id&quot;:&quot;98b4aecb-f2eb-3bf5-bf09-b53e5fe7621a&quot;,&quot;itemData&quot;:{&quot;type&quot;:&quot;article-journal&quot;,&quot;id&quot;:&quot;98b4aecb-f2eb-3bf5-bf09-b53e5fe7621a&quot;,&quot;title&quot;:&quot;Particle swarm optimization with time varying acceleration coefficients for non-convex economic power dispatch&quot;,&quot;author&quot;:[{&quot;family&quot;:&quot;Chaturvedi&quot;,&quot;given&quot;:&quot;Krishna Teerth&quot;,&quot;parse-names&quot;:false,&quot;dropping-particle&quot;:&quot;&quot;,&quot;non-dropping-particle&quot;:&quot;&quot;},{&quot;family&quot;:&quot;Pandit&quot;,&quot;given&quot;:&quot;Manjaree&quot;,&quot;parse-names&quot;:false,&quot;dropping-particle&quot;:&quot;&quot;,&quot;non-dropping-particle&quot;:&quot;&quot;},{&quot;family&quot;:&quot;Srivastava&quot;,&quot;given&quot;:&quot;Laxmi&quot;,&quot;parse-names&quot;:false,&quot;dropping-particle&quot;:&quot;&quot;,&quot;non-dropping-particle&quot;:&quot;&quot;}],&quot;container-title&quot;:&quot;International Journal of Electrical Power and Energy Systems&quot;,&quot;accessed&quot;:{&quot;date-parts&quot;:[[2022,4,20]]},&quot;DOI&quot;:&quot;10.1016/J.IJEPES.2009.01.010&quot;,&quot;ISSN&quot;:&quot;01420615&quot;,&quot;issued&quot;:{&quot;date-parts&quot;:[[2009,7]]},&quot;page&quot;:&quot;249-257&quot;,&quot;abstract&quot;:&quot;Economic dispatch (ED) is one of the key functions of the modern energy management system. Conventional gradient based methods can solve the ED problem effectively only if the fuel cost curves of generating units are assumed to be piecewise linear, monotonically increasing in nature, otherwise these methods are likely to converge to suboptimal or infeasible solutions. Classical particle swarm optimization (PSO) algorithm is capable of achieving near global solutions for such problems but it tends to converge prematurely. The practical NCED problem is solved here using PSO with a novel parameter automation strategy in which time varying acceleration coefficients (TVAC) are employed to efficiently control the local and global search, such that premature convergence is avoided and global solutions are achieved. The performance of this method has been compared and found to be superior compared to the results of a few PSO variants and some recently published results. © 2009 Elsevier Ltd. All rights reserved.&quot;,&quot;issue&quot;:&quot;6&quot;,&quot;volume&quot;:&quot;31&quot;,&quot;container-title-short&quot;:&quot;&quot;},&quot;isTemporary&quot;:false},{&quot;id&quot;:&quot;6ec9f038-4657-3296-bd60-fe19df9d4f30&quot;,&quot;itemData&quot;:{&quot;type&quot;:&quot;article-journal&quot;,&quot;id&quot;:&quot;6ec9f038-4657-3296-bd60-fe19df9d4f30&quot;,&quot;title&quot;:&quot;Efficiency estimation of the induction machine by particle swarm optimization using rapid test data with range constraints&quot;,&quot;author&quot;:[{&quot;family&quot;:&quot;Bijan&quot;,&quot;given&quot;:&quot;Mahmud Ghasemi&quot;,&quot;parse-names&quot;:false,&quot;dropping-particle&quot;:&quot;&quot;,&quot;non-dropping-particle&quot;:&quot;&quot;},{&quot;family&quot;:&quot;Pillay&quot;,&quot;given&quot;:&quot;Pragasen&quot;,&quot;parse-names&quot;:false,&quot;dropping-particle&quot;:&quot;&quot;,&quot;non-dropping-particle&quot;:&quot;&quot;}],&quot;container-title&quot;:&quot;IEEE Transactions on Industrial Electronics&quot;,&quot;DOI&quot;:&quot;10.1109/TIE.2018.2873121&quot;,&quot;ISSN&quot;:&quot;02780046&quot;,&quot;issued&quot;:{&quot;date-parts&quot;:[[2019,8,1]]},&quot;page&quot;:&quot;5883-5894&quot;,&quot;abstract&quot;:&quot;Temperature rise of an induction machine increases losses and decrease in the efficiency. The temperature rise depends on the machine design. It takes several hours after starting a machine to reach to thermal stability. In most of the in situ efficiency estimation methods, it is required to obtain the operating data of the machine at a thermally stable condition, which needs a long running time of the machine. In this paper, a method based on a particle swarm optimization (PSO) algorithm is proposed, which can estimate the machine efficiency at different loads with thermal stability. The machine operation data at the first 30 min after the start rather than data at a thermal stability condition are used in the method. The proposed algorithm utilizes two approaches to predict a full-load temperature at a thermally stable condition. The first approach is based on the insulation class of the machine and uses the equivalent circuit. The second approach is based on the trend of the temperature rise in the first 30 min of running the machine after the start. Furthermore, a method is proposed to narrow the parameters range, which helps the PSO to converge to the right answer. All results are validated by the experimental results.&quot;,&quot;publisher&quot;:&quot;Institute of Electrical and Electronics Engineers Inc.&quot;,&quot;issue&quot;:&quot;8&quot;,&quot;volume&quot;:&quot;66&quot;,&quot;container-title-short&quot;:&quot;&quot;},&quot;isTemporary&quot;:false},{&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2652150b-7682-3f20-aed9-957a3437f1ef&quot;,&quot;itemData&quot;:{&quot;type&quot;:&quot;report&quot;,&quot;id&quot;:&quot;2652150b-7682-3f20-aed9-957a3437f1ef&quot;,&quot;title&quot;:&quot;A New Method for Induction Motors Parameter Estimation Using Genetic Algorithms and Transient Speed measurements&quot;,&quot;author&quot;:[{&quot;family&quot;:&quot;Trentin&quot;,&quot;given&quot;:&quot;Andrew&quot;,&quot;parse-names&quot;:false,&quot;dropping-particle&quot;:&quot;&quot;,&quot;non-dropping-particle&quot;:&quot;&quot;},{&quot;family&quot;:&quot;Zanchetta&quot;,&quot;given&quot;:&quot;Pericle&quot;,&quot;parse-names&quot;:false,&quot;dropping-particle&quot;:&quot;&quot;,&quot;non-dropping-particle&quot;:&quot;&quot;},{&quot;family&quot;:&quot;Wheeler&quot;,&quot;given&quot;:&quot;Patrick&quot;,&quot;parse-names&quot;:false,&quot;dropping-particle&quot;:&quot;&quot;,&quot;non-dropping-particle&quot;:&quot;&quot;},{&quot;family&quot;:&quot;Clare&quot;,&quot;given&quot;:&quot;Jon&quot;,&quot;parse-names&quot;:false,&quot;dropping-particle&quot;:&quot;&quot;,&quot;non-dropping-particle&quot;:&quot;&quot;},{&quot;family&quot;:&quot;Wood&quot;,&quot;given&quot;:&quot;Robert&quot;,&quot;parse-names&quot;:false,&quot;dropping-particle&quot;:&quot;&quot;,&quot;non-dropping-particle&quot;:&quot;&quot;},{&quot;family&quot;:&quot;Katsis&quot;,&quot;given&quot;:&quot;Dimos&quot;,&quot;parse-names&quot;:false,&quot;dropping-particle&quot;:&quot;&quot;,&quot;non-dropping-particle&quot;:&quot;&quot;}],&quot;URL&quot;:&quot;http://www.eee.nottingham.ac.uk/&quot;,&quot;issued&quot;:{&quot;date-parts&quot;:[[2006]]},&quot;abstract&quot;:&quot;This paper proposes a new heuristic approach based on Genetic Algorithms (GA) to estimate mechanical and electrical parameters of an induction motor (IM) in all operative conditions using only speed transient measurements. The GA routine is used off-line to minimize the error between experimental speed transient responses measured on the machine under test and those obtained, under the same conditions, form a simulation in which the GA optimizes the parameters. The IM is controlled by means of a standard vector control strategy using a set of parameters initially estimated from the nominal values of the machine.&quot;,&quot;container-title-short&quot;:&quot;&quot;},&quot;isTemporary&quot;:false},{&quot;id&quot;:&quot;5ecb81a2-8e0d-3ec1-8611-866f8c33f6b9&quot;,&quot;itemData&quot;:{&quot;type&quot;:&quot;report&quot;,&quot;id&quot;:&quot;5ecb81a2-8e0d-3ec1-8611-866f8c33f6b9&quot;,&quot;title&quot;:&quot;Improved Vector Control of Induction Motor Drives Using Genetic Algorithms-based Machine and Control Parameters Estimation&quot;,&quot;author&quot;:[{&quot;family&quot;:&quot;Trentin&quot;,&quot;given&quot;:&quot;A&quot;,&quot;parse-names&quot;:false,&quot;dropping-particle&quot;:&quot;&quot;,&quot;non-dropping-particle&quot;:&quot;&quot;},{&quot;family&quot;:&quot;Zanchetta&quot;,&quot;given&quot;:&quot;P&quot;,&quot;parse-names&quot;:false,&quot;dropping-particle&quot;:&quot;&quot;,&quot;non-dropping-particle&quot;:&quot;&quot;},{&quot;family&quot;:&quot;Wheeler&quot;,&quot;given&quot;:&quot;P&quot;,&quot;parse-names&quot;:false,&quot;dropping-particle&quot;:&quot;&quot;,&quot;non-dropping-particle&quot;:&quot;&quot;},{&quot;family&quot;:&quot;Clare&quot;,&quot;given&quot;:&quot;J&quot;,&quot;parse-names&quot;:false,&quot;dropping-particle&quot;:&quot;&quot;,&quot;non-dropping-particle&quot;:&quot;&quot;}],&quot;URL&quot;:&quot;http://www.nottingham.ac.uk&quot;,&quot;container-title-short&quot;:&quot;&quot;},&quot;isTemporary&quot;:false}]},{&quot;citationID&quot;:&quot;MENDELEY_CITATION_e53aa525-9a3f-4adc-9d2a-f0a2158bdc96&quot;,&quot;properties&quot;:{&quot;noteIndex&quot;:0},&quot;isEdited&quot;:false,&quot;manualOverride&quot;:{&quot;isManuallyOverridden&quot;:false,&quot;citeprocText&quot;:&quot;[103], [104]&quot;,&quot;manualOverrideText&quot;:&quot;&quot;},&quot;citationTag&quot;:&quot;MENDELEY_CITATION_v3_eyJjaXRhdGlvbklEIjoiTUVOREVMRVlfQ0lUQVRJT05fZTUzYWE1MjUtOWEzZi00YWRjLTlkMmEtZjBhMjE1OGJkYzk2IiwicHJvcGVydGllcyI6eyJub3RlSW5kZXgiOjB9LCJpc0VkaXRlZCI6ZmFsc2UsIm1hbnVhbE92ZXJyaWRlIjp7ImlzTWFudWFsbHlPdmVycmlkZGVuIjpmYWxzZSwiY2l0ZXByb2NUZXh0IjoiWzEwM10sIFsxMDRdIiwibWFudWFsT3ZlcnJpZGVUZXh0IjoiIn0sImNpdGF0aW9uSXRlbXMiOlt7ImlkIjoiZjRhNzQ1MDktNDM0Zi0zMmQ2LTg4NTQtMDlkZDUyM2U3ZDRkIiwiaXRlbURhdGEiOnsidHlwZSI6ImFydGljbGUtam91cm5hbCIsImlkIjoiZjRhNzQ1MDktNDM0Zi0zMmQ2LTg4NTQtMDlkZDUyM2U3ZDRkIiwidGl0bGUiOiJFbmdpbmVlcmluZyBvcHRpbWlzYXRpb24gYnkgY3Vja29vIHNlYXJjaCIsImF1dGhvciI6W3siZmFtaWx5IjoiWWFuZyIsImdpdmVuIjoiWGluIFNoZSIsInBhcnNlLW5hbWVzIjpmYWxzZSwiZHJvcHBpbmctcGFydGljbGUiOiIiLCJub24tZHJvcHBpbmctcGFydGljbGUiOiIifSx7ImZhbWlseSI6IkRlYiIsImdpdmVuIjoiU3Vhc2giLCJwYXJzZS1uYW1lcyI6ZmFsc2UsImRyb3BwaW5nLXBhcnRpY2xlIjoiIiwibm9uLWRyb3BwaW5nLXBhcnRpY2xlIjoiIn1dLCJjb250YWluZXItdGl0bGUiOiJJbnRlcm5hdGlvbmFsIEpvdXJuYWwgb2YgTWF0aGVtYXRpY2FsIE1vZGVsbGluZyBhbmQgTnVtZXJpY2FsIE9wdGltaXNhdGlvbiIsImFjY2Vzc2VkIjp7ImRhdGUtcGFydHMiOltbMjAyMiw0LDIwXV19LCJET0kiOiIxMC4xNTA0L0lKTU1OTy4yMDEwLjAzNTQzMCIsIklTU04iOiIyMDQwMzYxNSIsImlzc3VlZCI6eyJkYXRlLXBhcnRzIjpbWzIwMTBdXX0sInBhZ2UiOiIzMzAtMzQzIiwiYWJzdHJhY3QiOiJBIG5ldyBtZXRhaGV1cmlzdGljIG9wdGltaXNhdGlvbiBhbGdvcml0aG0sIGNhbGxlZCBjdWNrb28gc2VhcmNoIChDUyksIHdhcyBkZXZlbG9wZWQgcmVjZW50bHkgYnkgWWFuZyBhbmQgRGViICgyMDA5KS4gVGhpcyBwYXBlciBwcmVzZW50cyBhIG1vcmUgZXh0ZW5zaXZlIGNvbXBhcmlzb24gc3R1ZHkgdXNpbmcgc29tZSBzdGFuZGFyZCB0ZXN0IGZ1bmN0aW9ucyBhbmQgbmV3bHkgZGVzaWduZWQgc3RvY2hhc3RpYyB0ZXN0IGZ1bmN0aW9ucy4gV2UgdGhlbiBhcHBseSB0aGUgQ1MgYWxnb3JpdGhtIHRvIHNvbHZlIGVuZ2luZWVyaW5nIGRlc2lnbiBvcHRpbWlzYXRpb24gcHJvYmxlbXMsIGluY2x1ZGluZyB0aGUgZGVzaWduIG9mIHNwcmluZ3MgYW5kIHdlbGRlZCBiZWFtIHN0cnVjdHVyZXMuIFRoZSBvcHRpbWFsIHNvbHV0aW9ucyBvYnRhaW5lZCBieSBDUyBhcmUgZmFyIGJldHRlciB0aGFuIHRoZSBiZXN0IHNvbHV0aW9ucyBvYnRhaW5lZCBieSBhbiBlZmZpY2llbnQgcGFydGljbGUgc3dhcm0gb3B0aW1pc2VyLiBXZSB3aWxsIGRpc2N1c3MgdGhlIHVuaXF1ZSBzZWFyY2ggZmVhdHVyZXMgdXNlZCBpbiBDUyBhbmQgdGhlIGltcGxpY2F0aW9ucyBmb3IgZnVydGhlciByZXNlYXJjaC4gwqkgMjAxMCBJbmRlcnNjaWVuY2UgRW50ZXJwcmlzZXMgTHRkLiIsInB1Ymxpc2hlciI6IkluZGVyc2NpZW5jZSBQdWJsaXNoZXJzIiwiaXNzdWUiOiI0Iiwidm9sdW1lIjoiMSIsImNvbnRhaW5lci10aXRsZS1zaG9ydCI6IiJ9LCJpc1RlbXBvcmFyeSI6ZmFsc2V9LHsiaWQiOiJjNTkxNDM4NC1hZjZlLTM3ZDMtYTViMC1mMzkwNDlmZDYzZGIiLCJpdGVtRGF0YSI6eyJ0eXBlIjoiYXJ0aWNsZS1qb3VybmFsIiwiaWQiOiJjNTkxNDM4NC1hZjZlLTM3ZDMtYTViMC1mMzkwNDlmZDYzZGIiLCJ0aXRsZSI6IkNvbGUncyBQYXJhbWV0cmljIFNlYXJjaCBUZWNobmlxdWUgTWFkZSBQcmFjdGljYWwiLCJhdXRob3IiOlt7ImZhbWlseSI6Ikdvb2RyaWNoIiwiZ2l2ZW4iOiJNaWNoYWVsIFQiLCJwYXJzZS1uYW1lcyI6ZmFsc2UsImRyb3BwaW5nLXBhcnRpY2xlIjoiIiwibm9uLWRyb3BwaW5nLXBhcnRpY2xlIjoiIn1dLCJhY2Nlc3NlZCI6eyJkYXRlLXBhcnRzIjpbWzIwMjIsNCwyMF1dfSwiYWJzdHJhY3QiOiJQYXJhbWV0cmljIHNlYXJjaCBoYXMgYmVlbiB3aWRlbHkgdXNlZCBpbiBnZW9tZXRyaWMgYWxnb3JpdGhtcy4gQ29sZSdzIGltcHJvdmVtZW50IHByb3ZpZGVzIGEgd2F5IG9mIHNhdmluZyBhIGxvZ2FyaXRobWljIGZhY3RvciBpbiB0aGUgcnVubmluZyB0aW1lIG92ZXIgd2hhdCBpcyBhY2hpZXZhYmxlIHVzaW5nIHRoZSBzdGFuZGFyZCBtZXRob2QuIFVuZm9ydHVuYXRlbHksIHRoaXMgaW1wcm92ZW1lbnQgY29tZXMgYXQgdGhlIGV4cGVuc2Ugb2YgbWFraW5nIGFuIGFscmVhZHkgY29tcGxpY2F0ZWQgYWxnb3JpdGhtIGV2ZW4gbW9yZSBjb21wbGV4OyBoZW5jZSwgdGhpcyB0ZWNobmlxdWUgaGFzIGJlZW4gbW9zdGx5IG9mIHRoZW9yZXRpY2FsIGludGVyZXN0LiBJbiB0aGlzIHBhcGVyLCB3ZSBwcm92aWRlIGFuIGFsZ29yaXRobSBlbmdpbmVlcmluZyBmcmFtZXdvcmsgdGhhdCBhbGxvd3MgZm9yIHRoZSBzYW1lIGFzeW1wdG90aWMgY29tcGxleGl0eSB0byBiZSBhY2hpZXZlZCBwcm9iYWJpbGlzdGljYWxseSBpbiBhIHdheSB0aGF0IGlzIGJvdGggc2ltcGxlIGFuZCBwcmFjdGljYWwgKGkuZS4sIHN1aXRhYmxlIGZvciBhY3R1YWwgaW1wbGVtZW50YXRpb24pLiBUaGUgbWFpbiBpZGVhIG9mIG91ciBhcHByb2FjaCBpcyB0byBzaG93IHRoYXQgYSB2YXJpYW50IG9mIHF1aWNrc29ydCwga25vd24gYXMgYm94c29ydCwgY2FuIGJlIHVzZWQgdG8gZHJpdmUgY29tcGFyaXNvbnMsIGluc3RlYWQgb2YgdXNpbmcgYSBzb3J0aW5nIG5ldHdvcmssIGxpa2UgdGhlIGNvbXBsaWNhdGVkIEFLUyBuZXR3b3JrLCBvciBhbiBFUkVXIHBhcmFsbGVsIHNvcnRpbmcgYWxnb3JpdGhtLCBsaWtlIHRoZSBmYWlybHkgaW50cmljYXRlIHBhcmFsbGVsIG1lcmdlc29ydCBhbGdvcml0aG0uIFRoaXMgcmVzdWx0cyBpbiBhIHJhbmRvbWl6ZWQgb3B0aW1pemF0aW9uIGFsZ29yaXRobSB3aXRoIGEgcnVubmluZyB0aW1lIG1hdGNoaW5nIHRoYXQgb2YgdXNpbmcgQ29sZSdzIG1ldGhvZCwgd2l0aCBoaWdoIHByb2JhYmlsaXR5LCB3aGlsZSBhbHNvIGJlaW5nIHByYWN0aWNhbC4gV2Ugc2hvdyBob3cgdGhpcyByZXN1bHRzIGluIHByYWN0aWNhbCBpbXBsZW1lbnRhdGlvbnMgb2Ygc29tZSBnZW9tZXRyaWMgYWxnb3JpdGhtcyB1dGlsaXppbmcgcGFyYW1ldHJpYyBzZWFyY2hpbmcgYW5kIHByb3ZpZGUgZXhwZXJpbWVudGFsIHJlc3VsdHMgdGhhdCBwcm92ZSBwcmFjdGljYWxpdHkgb2YgdGhlIG1ldGhvZC4iLCJjb250YWluZXItdGl0bGUtc2hvcnQiOiIifSwiaXNUZW1wb3JhcnkiOmZhbHNlfV19&quot;,&quot;citationItems&quot;:[{&quot;id&quot;:&quot;f4a74509-434f-32d6-8854-09dd523e7d4d&quot;,&quot;itemData&quot;:{&quot;type&quot;:&quot;article-journal&quot;,&quot;id&quot;:&quot;f4a74509-434f-32d6-8854-09dd523e7d4d&quot;,&quot;title&quot;:&quot;Engineering optimisation by cuckoo search&quot;,&quot;author&quot;:[{&quot;family&quot;:&quot;Yang&quot;,&quot;given&quot;:&quot;Xin She&quot;,&quot;parse-names&quot;:false,&quot;dropping-particle&quot;:&quot;&quot;,&quot;non-dropping-particle&quot;:&quot;&quot;},{&quot;family&quot;:&quot;Deb&quot;,&quot;given&quot;:&quot;Suash&quot;,&quot;parse-names&quot;:false,&quot;dropping-particle&quot;:&quot;&quot;,&quot;non-dropping-particle&quot;:&quot;&quot;}],&quot;container-title&quot;:&quot;International Journal of Mathematical Modelling and Numerical Optimisation&quot;,&quot;accessed&quot;:{&quot;date-parts&quot;:[[2022,4,20]]},&quot;DOI&quot;:&quot;10.1504/IJMMNO.2010.035430&quot;,&quot;ISSN&quot;:&quot;20403615&quot;,&quot;issued&quot;:{&quot;date-parts&quot;:[[2010]]},&quot;page&quot;:&quot;330-343&quot;,&quot;abstract&quot;:&quot;A new metaheuristic optimisation algorithm, called cuckoo search (CS), was developed recently by Yang and Deb (2009). This paper presents a more extensive comparison study using some standard test functions and newly designed stochastic test functions. We then apply the CS algorithm to solve engineering design optimisation problems, including the design of springs and welded beam structures. The optimal solutions obtained by CS are far better than the best solutions obtained by an efficient particle swarm optimiser. We will discuss the unique search features used in CS and the implications for further research. © 2010 Inderscience Enterprises Ltd.&quot;,&quot;publisher&quot;:&quot;Inderscience Publishers&quot;,&quot;issue&quot;:&quot;4&quot;,&quot;volume&quot;:&quot;1&quot;,&quot;container-title-short&quot;:&quot;&quot;},&quot;isTemporary&quot;:false},{&quot;id&quot;:&quot;c5914384-af6e-37d3-a5b0-f39049fd63db&quot;,&quot;itemData&quot;:{&quot;type&quot;:&quot;article-journal&quot;,&quot;id&quot;:&quot;c5914384-af6e-37d3-a5b0-f39049fd63db&quot;,&quot;title&quot;:&quot;Cole's Parametric Search Technique Made Practical&quot;,&quot;author&quot;:[{&quot;family&quot;:&quot;Goodrich&quot;,&quot;given&quot;:&quot;Michael T&quot;,&quot;parse-names&quot;:false,&quot;dropping-particle&quot;:&quot;&quot;,&quot;non-dropping-particle&quot;:&quot;&quot;}],&quot;accessed&quot;:{&quot;date-parts&quot;:[[2022,4,20]]},&quot;abstract&quot;:&quot;Parametric search has been widely used in geometric algorithms. Cole's improvement provides a way of saving a logarithmic factor in the running time over what is achievable using the standard method. Unfortunately, this improvement comes at the expense of making an already complicated algorithm even more complex; hence, this technique has been mostly of theoretical interest. In this paper, we provide an algorithm engineering framework that allows for the same asymptotic complexity to be achieved probabilistically in a way that is both simple and practical (i.e., suitable for actual implementation). The main idea of our approach is to show that a variant of quicksort, known as boxsort, can be used to drive comparisons, instead of using a sorting network, like the complicated AKS network, or an EREW parallel sorting algorithm, like the fairly intricate parallel mergesort algorithm. This results in a randomized optimization algorithm with a running time matching that of using Cole's method, with high probability, while also being practical. We show how this results in practical implementations of some geometric algorithms utilizing parametric searching and provide experimental results that prove practicality of the method.&quot;,&quot;container-title-short&quot;:&quot;&quot;},&quot;isTemporary&quot;:false}]},{&quot;citationID&quot;:&quot;MENDELEY_CITATION_ca983df5-ccca-43be-b26c-13dd4ca85b16&quot;,&quot;properties&quot;:{&quot;noteIndex&quot;:0},&quot;isEdited&quot;:false,&quot;manualOverride&quot;:{&quot;isManuallyOverridden&quot;:false,&quot;citeprocText&quot;:&quot;[105], [106]&quot;,&quot;manualOverrideText&quot;:&quot;&quot;},&quot;citationTag&quot;:&quot;MENDELEY_CITATION_v3_eyJjaXRhdGlvbklEIjoiTUVOREVMRVlfQ0lUQVRJT05fY2E5ODNkZjUtY2NjYS00M2JlLWIyNmMtMTNkZDRjYTg1YjE2IiwicHJvcGVydGllcyI6eyJub3RlSW5kZXgiOjB9LCJpc0VkaXRlZCI6ZmFsc2UsIm1hbnVhbE92ZXJyaWRlIjp7ImlzTWFudWFsbHlPdmVycmlkZGVuIjpmYWxzZSwiY2l0ZXByb2NUZXh0IjoiWzEwNV0sIFsxMDZdIiwibWFudWFsT3ZlcnJpZGVUZXh0IjoiIn0sImNpdGF0aW9uSXRlbXMiOlt7ImlkIjoiM2M3NjIzZDctYjYwZC0zMWE5LWE2NjMtMWNmMWE5ZjczYmNmIiwiaXRlbURhdGEiOnsidHlwZSI6ImFydGljbGUtam91cm5hbCIsImlkIjoiM2M3NjIzZDctYjYwZC0zMWE5LWE2NjMtMWNmMWE5ZjczYmNmIiwidGl0bGUiOiJOb25saW5lYXIgaW5lcnRpYSB3ZWlnaHQgdmFyaWF0aW9uIGZvciBkeW5hbWljIGFkYXB0YXRpb24gaW4gcGFydGljbGUgc3dhcm0gb3B0aW1pemF0aW9uIiwiYXV0aG9yIjpbeyJmYW1pbHkiOiJDaGF0dGVyamVlIiwiZ2l2ZW4iOiJBLiIsInBhcnNlLW5hbWVzIjpmYWxzZSwiZHJvcHBpbmctcGFydGljbGUiOiIiLCJub24tZHJvcHBpbmctcGFydGljbGUiOiIifSx7ImZhbWlseSI6IlNpYXJyeSIsImdpdmVuIjoiUC4iLCJwYXJzZS1uYW1lcyI6ZmFsc2UsImRyb3BwaW5nLXBhcnRpY2xlIjoiIiwibm9uLWRyb3BwaW5nLXBhcnRpY2xlIjoiIn1dLCJjb250YWluZXItdGl0bGUiOiJDb21wdXRlcnMgYW5kIE9wZXJhdGlvbnMgUmVzZWFyY2giLCJhY2Nlc3NlZCI6eyJkYXRlLXBhcnRzIjpbWzIwMjIsNCwyMF1dfSwiRE9JIjoiMTAuMTAxNi9KLkNPUi4yMDA0LjA4LjAxMiIsIklTU04iOiIwMzA1MDU0OCIsImlzc3VlZCI6eyJkYXRlLXBhcnRzIjpbWzIwMDYsM11dfSwicGFnZSI6Ijg1OS04NzEiLCJhYnN0cmFjdCI6IlRoZSBwYXJ0aWNsZSBzd2FybSBvcHRpbWl6YXRpb24gKFBTTykgaXMgYSByZWxhdGl2ZWx5IG5ldyBnZW5lcmF0aW9uIG9mIGNvbWJpbmF0b3JpYWwgbWV0YWhldXJpc3RpYyBhbGdvcml0aG1zIHdoaWNoIGlzIGJhc2VkIG9uIGEgbWV0YXBob3Igb2Ygc29jaWFsIGludGVyYWN0aW9uLCBuYW1lbHkgYmlyZCBmbG9ja2luZyBvciBmaXNoIHNjaG9vbGluZy4gQWx0aG91Z2ggdGhlIGFsZ29yaXRobSBoYXMgc2hvd24gc29tZSBpbXBvcnRhbnQgYWR2YW5jZXMgYnkgcHJvdmlkaW5nIGhpZ2ggc3BlZWQgb2YgY29udmVyZ2VuY2UgaW4gc3BlY2lmaWMgcHJvYmxlbXMgaXQgaGFzIGFsc28gYmVlbiByZXBvcnRlZCB0aGF0IHRoZSBhbGdvcml0aG0gaGFzIGEgdGVuZGVuY3kgdG8gZ2V0IHN0dWNrIGluIGEgbmVhciBvcHRpbWFsIHNvbHV0aW9uIGFuZCBtYXkgZmluZCBpdCBkaWZmaWN1bHQgdG8gaW1wcm92ZSBzb2x1dGlvbiBhY2N1cmFjeSBieSBmaW5lIHR1bmluZy4gVGhlIHByZXNlbnQgcGFwZXIgcHJvcG9zZXMgYSBuZXcgdmFyaWF0aW9uIG9mIFBTTyBtb2RlbCB3aGVyZSB3ZSBwcm9wb3NlIGEgbmV3IG1ldGhvZCBvZiBpbnRyb2R1Y2luZyBub25saW5lYXIgdmFyaWF0aW9uIG9mIGluZXJ0aWEgd2VpZ2h0IGFsb25nIHdpdGggYSBwYXJ0aWNsZSdzIG9sZCB2ZWxvY2l0eSB0byBpbXByb3ZlIHRoZSBzcGVlZCBvZiBjb252ZXJnZW5jZSBhcyB3ZWxsIGFzIGZpbmUgdHVuZSB0aGUgc2VhcmNoIGluIHRoZSBtdWx0aWRpbWVuc2lvbmFsIHNwYWNlLiBUaGUgcGFwZXIgYWxzbyBwcmVzZW50cyBhIG5ldyBtZXRob2Qgb2YgZGV0ZXJtaW5pbmcgYW5kIHNldHRpbmcgYSBjb21wbGV0ZSBzZXQgb2YgZnJlZSBwYXJhbWV0ZXJzIGZvciBhbnkgZ2l2ZW4gcHJvYmxlbSwgc2F2aW5nIHRoZSB1c2VyIGZyb20gYSB0ZWRpb3VzIHRyaWFsIGFuZCBlcnJvciBiYXNlZCBhcHByb2FjaCB0byBkZXRlcm1pbmUgdGhlbSBmb3IgZWFjaCBzcGVjaWZpYyBwcm9ibGVtLiBUaGUgcGVyZm9ybWFuY2Ugb2YgdGhlIHByb3Bvc2VkIFBTTyBtb2RlbCwgYWxvbmcgd2l0aCB0aGUgZml4ZWQgc2V0IG9mIGZyZWUgcGFyYW1ldGVycywgaXMgYW1wbHkgZGVtb25zdHJhdGVkIGJ5IGFwcGx5aW5nIGl0IGZvciBzZXZlcmFsIGJlbmNobWFyayBwcm9ibGVtcyBhbmQgY29tcGFyaW5nIGl0IHdpdGggc2V2ZXJhbCBjb21wZXRpbmcgcG9wdWxhciBQU08gYW5kIG5vbi1QU08gY29tYmluYXRvcmlhbCBtZXRhaGV1cmlzdGljIGFsZ29yaXRobXMuIMKpIDIwMDQgRWxzZXZpZXIgTHRkLiBBbGwgcmlnaHRzIHJlc2VydmVkLiIsImlzc3VlIjoiMyIsInZvbHVtZSI6IjMzIiwiY29udGFpbmVyLXRpdGxlLXNob3J0IjoiIn0sImlzVGVtcG9yYXJ5IjpmYWxzZX0seyJpZCI6ImE1NWI0ZWJlLWM4NDUtM2JmYy1hOWNhLTllODNiNjc2NmUxNSIsIml0ZW1EYXRhIjp7InR5cGUiOiJhcnRpY2xlLWpvdXJuYWwiLCJpZCI6ImE1NWI0ZWJlLWM4NDUtM2JmYy1hOWNhLTllODNiNjc2NmUxNSIsInRpdGxlIjoiT24gbGluZSBwYXJhbWV0ZXIgaWRlbnRpZmljYXRpb24gb2YgYW4gaW5kdWN0aW9uIG1vdG9yIHVzaW5nIGltcHJvdmVkIHBhcnRpY2xlIHN3YXJtIG9wdGltaXphdGlvbiIsImF1dGhvciI6W3siZmFtaWx5IjoiR3Vhbmd5aSIsImdpdmVuIjoiQ2hlbiIsInBhcnNlLW5hbWVzIjpmYWxzZSwiZHJvcHBpbmctcGFydGljbGUiOiIiLCJub24tZHJvcHBpbmctcGFydGljbGUiOiIifSx7ImZhbWlseSI6IldlaSIsImdpdmVuIjoiR3VvIiwicGFyc2UtbmFtZXMiOmZhbHNlLCJkcm9wcGluZy1wYXJ0aWNsZSI6IiIsIm5vbi1kcm9wcGluZy1wYXJ0aWNsZSI6IiJ9LHsiZmFtaWx5IjoiS2Fpc2hlbmciLCJnaXZlbiI6Ikh1YW5nIiwicGFyc2UtbmFtZXMiOmZhbHNlLCJkcm9wcGluZy1wYXJ0aWNsZSI6IiIsIm5vbi1kcm9wcGluZy1wYXJ0aWNsZSI6IiJ9XSwiY29udGFpbmVyLXRpdGxlIjoiUHJvY2VlZGluZ3Mgb2YgdGhlIDI2dGggQ2hpbmVzZSBDb250cm9sIENvbmZlcmVuY2UsIENDQyAyMDA3IiwiYWNjZXNzZWQiOnsiZGF0ZS1wYXJ0cyI6W1syMDIyLDQsMjBdXX0sIkRPSSI6IjEwLjExMDkvQ0hJQ0MuMjAwNi40MzQ3MTUxIiwiSVNCTiI6Ijc5MDA3MTkyMjkiLCJpc3N1ZWQiOnsiZGF0ZS1wYXJ0cyI6W1syMDA3XV19LCJwYWdlIjoiNzQ1LTc0OSIsImFic3RyYWN0IjoiVGhlIHBhcGVyIGludHJvZHVjZXMgYSBpbXByb3ZlZCBwYXJ0aWNsZSBzd2FybSBvcHRpbWl6YXRpb24gKElQU08pIGFsZ29yaXRobSB3aXRoIGR5bmFtaWMgaW5lcnRpYSB3ZWlnaHQgYW5kIGFwcGxpZXMgdGhpcyBtZXRob2QgdG8gcGFyYW1ldGVyIGlkZW50aWZpY2F0aW9uIG9mIGluZHVjdGlvbiBtYWNoaW5lIGluY2x1ZGluZyB0aGUgZWZmZWN0cyBvZiBzYXR1cmF0aW9uLiBUaGUgbWFjaGluZSBkeW5hbWljcyBjYW4gYmUgcHJlc2VudGVkIGFzIGEgc2V0IG9mIHRpbWUtdmFyeWluZyBkaWZmZXJlbnRpYWwgZXF1YXRpb25zIHdpdGggbWFjaGluZSBzYXR1cmF0ZWQgaW5kdWN0YW5jZXMgbW9kZWxlZCBieSBub25saW5lYXIgZnVuY3Rpb25zIG9mIGV4Y2l0aW5nIGN1cnJlbnRbOV0uIEJhc2VkIG9uIHRoZSBkYXRhIGFjcXVpcmVkIGZyb20gdGhlIDEuMSBrdyBpbmR1Y3Rpb24gbW90b3IsIGEgY29tcGFyaXNvbiBiZXR3ZWVuIHRoZSByZWFsIHBhcmFtZXRlcnMgcmVzcG9uc2Ugd2l0aCB0aGF0IGRldGVybWluZWQgYnkgdGhlIHByb3Bvc2VkIGFsZ29yaXRobSBoYXZlIGJlZW4gcHJlc2VudGVkLCBhbmQgdGhlIHJlc3VsdCBvZiBpZGVudGlmaWNhdGlvbiB1c2luZyB0aGUgR0EoZ2VuZXRpYyBhbGdvcml0aG0pIGFuZCBzdGFuZGFyZCBwYXJ0aWNsZSBzd2FybSBvcHRpbWl6YXRpb24gYWxnb3JpdGhtIGhhdmUgYWxzbyBiZWVuIHByb3ZpZGVkLiBUaGUgcmVzdWx0cyBzaG93IHRoYXQgdGhlIHBlcmZvcm1hbmNlIG9mIHRoZSBJUFNPIGlzIGJldHRlciB0aGFuIG90aGVyIHRlY2huaXF1ZXMuIEl0IGlzIGNvbmNsdWRlZCB0aGF0IElQU08gaXMgYSBlZmZlY3RpdmUgYWxnb3JpdGhtIGZvciBwYXJhbWV0ZXJzIGlkZW50aWZpY2F0aW9uLiIsImNvbnRhaW5lci10aXRsZS1zaG9ydCI6IiJ9LCJpc1RlbXBvcmFyeSI6ZmFsc2V9XX0=&quot;,&quot;citationItems&quot;:[{&quot;id&quot;:&quot;3c7623d7-b60d-31a9-a663-1cf1a9f73bcf&quot;,&quot;itemData&quot;:{&quot;type&quot;:&quot;article-journal&quot;,&quot;id&quot;:&quot;3c7623d7-b60d-31a9-a663-1cf1a9f73bcf&quot;,&quot;title&quot;:&quot;Nonlinear inertia weight variation for dynamic adaptation in particle swarm optimization&quot;,&quot;author&quot;:[{&quot;family&quot;:&quot;Chatterjee&quot;,&quot;given&quot;:&quot;A.&quot;,&quot;parse-names&quot;:false,&quot;dropping-particle&quot;:&quot;&quot;,&quot;non-dropping-particle&quot;:&quot;&quot;},{&quot;family&quot;:&quot;Siarry&quot;,&quot;given&quot;:&quot;P.&quot;,&quot;parse-names&quot;:false,&quot;dropping-particle&quot;:&quot;&quot;,&quot;non-dropping-particle&quot;:&quot;&quot;}],&quot;container-title&quot;:&quot;Computers and Operations Research&quot;,&quot;accessed&quot;:{&quot;date-parts&quot;:[[2022,4,20]]},&quot;DOI&quot;:&quot;10.1016/J.COR.2004.08.012&quot;,&quot;ISSN&quot;:&quot;03050548&quot;,&quot;issued&quot;:{&quot;date-parts&quot;:[[2006,3]]},&quot;page&quot;:&quot;859-871&quot;,&quot;abstract&quot;:&quot;The particle swarm optimization (PSO) is a relatively new generation of combinatorial metaheuristic algorithms which is based on a metaphor of social interaction, namely bird flocking or fish schooling. Although the algorithm has shown some important advances by providing high speed of convergence in specific problems it has also been reported that the algorithm has a tendency to get stuck in a near optimal solution and may find it difficult to improve solution accuracy by fine tuning. The present paper proposes a new variation of PSO model where we propose a new method of introducing nonlinear variation of inertia weight along with a particle's old velocity to improve the speed of convergence as well as fine tune the search in the multidimensional space. The paper also presents a new method of determining and setting a complete set of free parameters for any given problem, saving the user from a tedious trial and error based approach to determine them for each specific problem. The performance of the proposed PSO model, along with the fixed set of free parameters, is amply demonstrated by applying it for several benchmark problems and comparing it with several competing popular PSO and non-PSO combinatorial metaheuristic algorithms. © 2004 Elsevier Ltd. All rights reserved.&quot;,&quot;issue&quot;:&quot;3&quot;,&quot;volume&quot;:&quot;33&quot;,&quot;container-title-short&quot;:&quot;&quot;},&quot;isTemporary&quot;:false},{&quot;id&quot;:&quot;a55b4ebe-c845-3bfc-a9ca-9e83b6766e15&quot;,&quot;itemData&quot;:{&quot;type&quot;:&quot;article-journal&quot;,&quot;id&quot;:&quot;a55b4ebe-c845-3bfc-a9ca-9e83b6766e15&quot;,&quot;title&quot;:&quot;On line parameter identification of an induction motor using improved particle swarm optimization&quot;,&quot;author&quot;:[{&quot;family&quot;:&quot;Guangyi&quot;,&quot;given&quot;:&quot;Chen&quot;,&quot;parse-names&quot;:false,&quot;dropping-particle&quot;:&quot;&quot;,&quot;non-dropping-particle&quot;:&quot;&quot;},{&quot;family&quot;:&quot;Wei&quot;,&quot;given&quot;:&quot;Guo&quot;,&quot;parse-names&quot;:false,&quot;dropping-particle&quot;:&quot;&quot;,&quot;non-dropping-particle&quot;:&quot;&quot;},{&quot;family&quot;:&quot;Kaisheng&quot;,&quot;given&quot;:&quot;Huang&quot;,&quot;parse-names&quot;:false,&quot;dropping-particle&quot;:&quot;&quot;,&quot;non-dropping-particle&quot;:&quot;&quot;}],&quot;container-title&quot;:&quot;Proceedings of the 26th Chinese Control Conference, CCC 2007&quot;,&quot;accessed&quot;:{&quot;date-parts&quot;:[[2022,4,20]]},&quot;DOI&quot;:&quot;10.1109/CHICC.2006.4347151&quot;,&quot;ISBN&quot;:&quot;7900719229&quot;,&quot;issued&quot;:{&quot;date-parts&quot;:[[2007]]},&quot;page&quot;:&quot;745-749&quot;,&quot;abstract&quot;:&quot;The paper introduces a improved particle swarm optimization (IPSO) algorithm with dynamic inertia weight and applies this method to parameter identification of induction machine including the effects of saturation. The machine dynamics can be presented as a set of time-varying differential equations with machine saturated inductances modeled by nonlinear functions of exciting current[9]. Based on the data acquired from the 1.1 kw induction motor, a comparison between the real parameters response with that determined by the proposed algorithm have been presented, and the result of identification using the GA(genetic algorithm) and standard particle swarm optimization algorithm have also been provided. The results show that the performance of the IPSO is better than other techniques. It is concluded that IPSO is a effective algorithm for parameters identification.&quot;,&quot;container-title-short&quot;:&quot;&quot;},&quot;isTemporary&quot;:false}]},{&quot;citationID&quot;:&quot;MENDELEY_CITATION_2a43dc1c-fd11-43a8-a26b-4843f7e32fb4&quot;,&quot;properties&quot;:{&quot;noteIndex&quot;:0},&quot;isEdited&quot;:false,&quot;manualOverride&quot;:{&quot;isManuallyOverridden&quot;:false,&quot;citeprocText&quot;:&quot;[107], [108]&quot;,&quot;manualOverrideText&quot;:&quot;&quot;},&quot;citationTag&quot;:&quot;MENDELEY_CITATION_v3_eyJjaXRhdGlvbklEIjoiTUVOREVMRVlfQ0lUQVRJT05fMmE0M2RjMWMtZmQxMS00M2E4LWEyNmItNDg0M2Y3ZTMyZmI0IiwicHJvcGVydGllcyI6eyJub3RlSW5kZXgiOjB9LCJpc0VkaXRlZCI6ZmFsc2UsIm1hbnVhbE92ZXJyaWRlIjp7ImlzTWFudWFsbHlPdmVycmlkZGVuIjpmYWxzZSwiY2l0ZXByb2NUZXh0IjoiWzEwN10sIFsxMDhdIiwibWFudWFsT3ZlcnJpZGVUZXh0IjoiIn0sImNpdGF0aW9uSXRlbXMiOlt7ImlkIjoiMDMxZTBjZDYtMzFlZi0zNDMzLWE2MDItN2U4N2M1MjU5NzIyIiwiaXRlbURhdGEiOnsidHlwZSI6ImFydGljbGUtam91cm5hbCIsImlkIjoiMDMxZTBjZDYtMzFlZi0zNDMzLWE2MDItN2U4N2M1MjU5NzIyIiwidGl0bGUiOiJQYXJhbWV0ZXIgc2VsZWN0aW9uIGlu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yLDQsMjBdXX0sIkRPSSI6IjEwLjEwMDcvQkZCMDA0MDgxMCIsIklTQk4iOiIzNTQwNjQ4OTE3IiwiSVNTTiI6IjE2MTEzMzQ5IiwiaXNzdWVkIjp7ImRhdGUtcGFydHMiOltbMTk5OF1dfSwicGFnZSI6IjU5MS02MDAiLCJhYnN0cmFjdCI6IlRoaXMgcGFwZXIgZmlyc3QgYW5hbHl6ZXMgdGhlIGltcGFjdCB0aGF0IGluZXJ0aWEgd2VpZ2h0IGFuZCBtYXhpbXVtIHZlbG9jaXR5IGhhdmUgb24gdGhlIHBlcmZvcm1hbmNlIG9mIHRoZSBwYXJ0aWNsZSBzd2FybSBvcHRpbWl6ZXIsIGFuZCB0aGVuIHByb3ZpZGVzIGd1aWRlbGluZXMgZm9yIHNlbGVjdGluZyB0aGVzZSB0d28gcGFyYW1ldGVycy4gQW5hbHlzaXMgb2YgZXhwZXJpbWVudHMgZGVtb25zdHJhdGVzIHRoZSB2YWxpZGl0eSBvZiB0aGVzZSBndWlkZWxpbmVzLiIsInB1Ymxpc2hlciI6IlNwcmluZ2VyIFZlcmxhZyIsInZvbHVtZSI6IjE0NDciLCJjb250YWluZXItdGl0bGUtc2hvcnQiOiIifSwiaXNUZW1wb3JhcnkiOmZhbHNlfSx7ImlkIjoiNjllMzM5YjAtYzFjNC0zZWMzLWJhZGMtNGEwZTY0OTExNjhhIiwiaXRlbURhdGEiOnsidHlwZSI6ImFydGljbGUtam91cm5hbCIsImlkIjoiNjllMzM5YjAtYzFjNC0zZWMzLWJhZGMtNGEwZTY0OTExNjhhIiwidGl0bGUiOiJQYXJ0aWNsZSBTd2FybSBvcHRpbWl6YXRpb24gb2YgYSBOb24tTGluZWFyIEthbG1hbiBGaWx0ZXIgZm9yIFNlbnNvcmxlcyBDb250cm9sIG9mIEluZHVjdGlvbiBNb3RvcnMiLCJhdXRob3IiOlt7ImZhbWlseSI6IlJheXlhbSIsImdpdmVuIjoiTWFyb3VhbmUiLCJwYXJzZS1uYW1lcyI6ZmFsc2UsImRyb3BwaW5nLXBhcnRpY2xlIjoiIiwibm9uLWRyb3BwaW5nLXBhcnRpY2xlIjoiIn0seyJmYW1pbHkiOiJaYXppIiwiZ2l2ZW4iOiJNYWxpa2EiLCJwYXJzZS1uYW1lcyI6ZmFsc2UsImRyb3BwaW5nLXBhcnRpY2xlIjoiIiwibm9uLWRyb3BwaW5nLXBhcnRpY2xlIjoiIn1dLCJjb250YWluZXItdGl0bGUiOiI3dGggSW50ZXJuYXRpb25hbCBJRUVFIENvbmZlcmVuY2Ugb24gUmVuZXdhYmxlIEVuZXJneSBSZXNlYXJjaCBhbmQgQXBwbGljYXRpb25zLCBJQ1JFUkEgMjAxOCIsImFjY2Vzc2VkIjp7ImRhdGUtcGFydHMiOltbMjAyMiw0LDIwXV19LCJET0kiOiIxMC4xMTA5L0lDUkVSQS4yMDE4Ljg1NjY5ODQiLCJJU0JOIjoiOTc4MTUzODY1OTgyMyIsImlzc3VlZCI6eyJkYXRlLXBhcnRzIjpbWzIwMTgsMTIsNl1dfSwicGFnZSI6IjEwMTYtMTAyMCIsImFic3RyYWN0IjoiVGhpcyBwYXBlciBwcmVzZW50cyBhIG5vdmVsIHN0cmF0ZWd5IHRvIHJlYWNoIGhpZ2ggZXN0aW1hdGlvbiBwZXJmb3JtYW5jZSBmb3Igc2Vuc29ybGVzcyBjb250cm9sIG9mIEluZHVjdGlvbiBNb3RvcnMgKElNcykuIFRoZSBwcm9wb3NlZCB0ZWNobmlxdWUgaW50ZWdyYXRlcyB0aGUgUGFydGljbGUgU3dhcm0gb3B0aW1pemF0aW9uIChQU08pIGFsZ29yaXRobSBmb3IgdHVuaW5nIHRoZSBFS0Ygb2JzZXJ2ZXIgYnkgcmVzb2x2aW5nIHRoZSBvcHRpbWFsIHZhbHVlcyBvZiB0aGUgY292YXJpYW5jZSBtYXRyaXggUSBhbmQgbWVhc3VyZW1lbnQgbm9pc2UgbWF0cml4IFIuIG9wdGltaXplZCBFS0Ygb2JzZXJ2ZXIgaGFzIGJlZW4gY29tcGFyZWQgdG8gdGhlIHNpbXBsZSBFS0Ygb2JzZXJ2ZXIuIFNpbXVsYXRpb24gcmVzdWx0cyBjb25maXJtIHRoZSBlZmZlY3RpdmVuZXNzIG9mIHRoZSBwcm9wb3NlZCBzdHJhdGVneSBpbiB0ZXJtIG9mIGFjY3VyYWN5IGFuZCBkeW5hbWljIHBlcmZvcm1hbmNlcy4iLCJwdWJsaXNoZXIiOiJJbnN0aXR1dGUgb2YgRWxlY3RyaWNhbCBhbmQgRWxlY3Ryb25pY3MgRW5naW5lZXJzIEluYy4iLCJjb250YWluZXItdGl0bGUtc2hvcnQiOiIifSwiaXNUZW1wb3JhcnkiOmZhbHNlfV19&quot;,&quot;citationItems&quot;:[{&quot;id&quot;:&quot;031e0cd6-31ef-3433-a602-7e87c5259722&quot;,&quot;itemData&quot;:{&quot;type&quot;:&quot;article-journal&quot;,&quot;id&quot;:&quot;031e0cd6-31ef-3433-a602-7e87c5259722&quot;,&quot;title&quot;:&quot;Parameter selection in particle swarm optimization&quot;,&quot;author&quot;:[{&quot;family&quot;:&quot;Shi&quot;,&quot;given&quot;:&quot;Yuhui&quot;,&quot;parse-names&quot;:false,&quot;dropping-particle&quot;:&quot;&quot;,&quot;non-dropping-particle&quot;:&quot;&quot;},{&quot;family&quot;:&quot;Eberhart&quot;,&quot;given&quot;:&quot;Russell C.&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4,20]]},&quot;DOI&quot;:&quot;10.1007/BFB0040810&quot;,&quot;ISBN&quot;:&quot;3540648917&quot;,&quot;ISSN&quot;:&quot;16113349&quot;,&quot;issued&quot;:{&quot;date-parts&quot;:[[1998]]},&quot;page&quot;:&quot;591-600&quot;,&quot;abstract&quot;:&quot;This paper first analyzes the impact that inertia weight and maximum velocity have on the performance of the particle swarm optimizer, and then provides guidelines for selecting these two parameters. Analysis of experiments demonstrates the validity of these guidelines.&quot;,&quot;publisher&quot;:&quot;Springer Verlag&quot;,&quot;volume&quot;:&quot;1447&quot;,&quot;container-title-short&quot;:&quot;&quot;},&quot;isTemporary&quot;:false},{&quot;id&quot;:&quot;69e339b0-c1c4-3ec3-badc-4a0e6491168a&quot;,&quot;itemData&quot;:{&quot;type&quot;:&quot;article-journal&quot;,&quot;id&quot;:&quot;69e339b0-c1c4-3ec3-badc-4a0e6491168a&quot;,&quot;title&quot;:&quot;Particle Swarm optimization of a Non-Linear Kalman Filter for Sensorles Control of Induction Motors&quot;,&quot;author&quot;:[{&quot;family&quot;:&quot;Rayyam&quot;,&quot;given&quot;:&quot;Marouane&quot;,&quot;parse-names&quot;:false,&quot;dropping-particle&quot;:&quot;&quot;,&quot;non-dropping-particle&quot;:&quot;&quot;},{&quot;family&quot;:&quot;Zazi&quot;,&quot;given&quot;:&quot;Malika&quot;,&quot;parse-names&quot;:false,&quot;dropping-particle&quot;:&quot;&quot;,&quot;non-dropping-particle&quot;:&quot;&quot;}],&quot;container-title&quot;:&quot;7th International IEEE Conference on Renewable Energy Research and Applications, ICRERA 2018&quot;,&quot;accessed&quot;:{&quot;date-parts&quot;:[[2022,4,20]]},&quot;DOI&quot;:&quot;10.1109/ICRERA.2018.8566984&quot;,&quot;ISBN&quot;:&quot;9781538659823&quot;,&quot;issued&quot;:{&quot;date-parts&quot;:[[2018,12,6]]},&quot;page&quot;:&quot;1016-1020&quot;,&quot;abstract&quot;:&quot;This paper presents a novel strategy to reach high estimation performance for sensorless control of Induction Motors (IMs). The proposed technique integrates the Particle Swarm optimization (PSO) algorithm for tuning the EKF observer by resolving the optimal values of the covariance matrix Q and measurement noise matrix R. optimized EKF observer has been compared to the simple EKF observer. Simulation results confirm the effectiveness of the proposed strategy in term of accuracy and dynamic performances.&quot;,&quot;publisher&quot;:&quot;Institute of Electrical and Electronics Engineers Inc.&quot;,&quot;container-title-short&quot;:&quot;&quot;},&quot;isTemporary&quot;:false}]},{&quot;citationID&quot;:&quot;MENDELEY_CITATION_0e39a646-4fa0-4a41-817d-d49605ac919d&quot;,&quot;properties&quot;:{&quot;noteIndex&quot;:0},&quot;isEdited&quot;:false,&quot;manualOverride&quot;:{&quot;isManuallyOverridden&quot;:false,&quot;citeprocText&quot;:&quot;[109], [110]&quot;,&quot;manualOverrideText&quot;:&quot;&quot;},&quot;citationTag&quot;:&quot;MENDELEY_CITATION_v3_eyJjaXRhdGlvbklEIjoiTUVOREVMRVlfQ0lUQVRJT05fMGUzOWE2NDYtNGZhMC00YTQxLTgxN2QtZDQ5NjA1YWM5MTlkIiwicHJvcGVydGllcyI6eyJub3RlSW5kZXgiOjB9LCJpc0VkaXRlZCI6ZmFsc2UsIm1hbnVhbE92ZXJyaWRlIjp7ImlzTWFudWFsbHlPdmVycmlkZGVuIjpmYWxzZSwiY2l0ZXByb2NUZXh0IjoiWzEwOV0sIFsxMTBdIiwibWFudWFsT3ZlcnJpZGVUZXh0IjoiIn0sImNpdGF0aW9uSXRlbXMiOlt7ImlkIjoiNmQ2YWY1M2YtMzJjMC0zNmYxLTkzOGYtZWMxN2UzMzY5OGFlIiwiaXRlbURhdGEiOnsidHlwZSI6InJlcG9ydCIsImlkIjoiNmQ2YWY1M2YtMzJjMC0zNmYxLTkzOGYtZWMxN2UzMzY5OGFlIiwidGl0bGUiOiJHZW5ldGljIEFsZ29yaXRobSBUaHJlZS1QaGFzZSBJbmR1IiwiYXV0aG9yIjpbeyJmYW1pbHkiOiJHecO2cmd5IiwiZ2l2ZW4iOiJUIiwicGFyc2UtbmFtZXMiOmZhbHNlLCJkcm9wcGluZy1wYXJ0aWNsZSI6IiIsIm5vbi1kcm9wcGluZy1wYXJ0aWNsZSI6IiJ9XSwiYWJzdHJhY3QiOiJwaGEgSW5kdWN0aW9uIE1hY2hpbmVzIGFyZSB3aWRlbHkgdXNlZCBpbiBpbmR1cyBhcHBsaWNhdGlvbnMgYmVjYXVzZSBvZiB0aGUgcmVsYXRpdmUgbG93IGNvc3QgYSBXaGVuIG92ZXJzaXplZCwgbW9zdCBvZiB0aGVzZSBtYWNoaW5lcyBlZmZpY2llbmN5IGFuZCBwb3dlciBmYWN0b3IuIFRoZSBvYmplY3RpdmUgbyBkZXZlbG9wIGEgZGVzaWduIGZvciBhIHRocmVlLXBoYXNlIGluZHVjdCBleHRlcm5hbCByb3RvciB3aGljaCByZWFjaGVzIHRoZSBJRTMgY2F0ZSA2MDAzNC0zMCBzdGFuZGFyZC4gSW5kdWN0aW9uIG1hY2hpbmVzIHdpdGggd2lkZWx5IHVzZWQgYXMgaW5kdXN0cmlhbCBmYW5zIHdpdGggZml4ZWQgbG8gZWZmaWNpZW5jeSBieSByZWRlc2lnbmluZyB0aGUgaW50ZXJpb3Igb2YgdGhlIG0gdG8gcmVhY2ggdGhlIHByb3Bvc2VkIG9iamVjdGl2ZS4gVGhlIG9wdGltIGluZHVjdGlvbiBtYWNoaW5lIHdpdGggZXh0ZXJuYWwgcm90b3IgaXMgcHJvcCBBbGdvcml0aG0gKEdBKS4gVGhpcyBhbGdvcml0aG0gaXMgYSBwb3B1bGEgYWxnb3JpdGhtIGNoYXJhY3Rlcml6ZWQgYXMgY29uY2VwdHVhbGx5IGltcGxlbWVudCBhbmQgY29tcHV0YXRpb25hbGx5IGVmZmljaWVudC4gQSBvcHRpbXVtIGRlc2lnbiB3aXRoIGFuIGV4aXN0aW5nIGRlc2lnbiBmb3IgcHJlc2VudGVkLCBkZW1vbnN0cmF0aW5nIHRoYXQgdGhlIG9wdGltYWwgZWZmaWNpZW5jeSBpbiBhbGwgbG9hZCByYW5nZS4gSW5kdWN0aW9uIG1hY2hpbmUsIE9wdGltIEFsZ29yaXRobSwgRGVzaWduLiIsImNvbnRhaW5lci10aXRsZS1zaG9ydCI6IiJ9LCJpc1RlbXBvcmFyeSI6ZmFsc2V9LHsiaWQiOiJmMjk4NTdiNS1mMjJlLTMwMzItYjMyZS0zNDYzNTEyNWY2YTMiLCJpdGVtRGF0YSI6eyJ0eXBlIjoiYXJ0aWNsZS1qb3VybmFsIiwiaWQiOiJmMjk4NTdiNS1mMjJlLTMwMzItYjMyZS0zNDYzNTEyNWY2YTMiLCJ0aXRsZSI6IkxlYXN0IHNxdWFyZXMgYW5kIGdlbmV0aWMgYWxnb3JpdGhtcyBmb3IgcGFyYW1ldGVyIGlkZW50aWZpY2F0aW9uIG9mIGluZHVjdGlvbiBtb3RvcnMiLCJhdXRob3IiOlt7ImZhbWlseSI6IkFsb25nZSIsImdpdmVuIjoiRi4iLCJwYXJzZS1uYW1lcyI6ZmFsc2UsImRyb3BwaW5nLXBhcnRpY2xlIjoiIiwibm9uLWRyb3BwaW5nLXBhcnRpY2xlIjoiIn0seyJmYW1pbHkiOiJEJ0lwcG9saXRvIiwiZ2l2ZW4iOiJGLiIsInBhcnNlLW5hbWVzIjpmYWxzZSwiZHJvcHBpbmctcGFydGljbGUiOiIiLCJub24tZHJvcHBpbmctcGFydGljbGUiOiIifSx7ImZhbWlseSI6IlJhaW1vbmRpIiwiZ2l2ZW4iOiJGLiBNLiIsInBhcnNlLW5hbWVzIjpmYWxzZSwiZHJvcHBpbmctcGFydGljbGUiOiIiLCJub24tZHJvcHBpbmctcGFydGljbGUiOiIifV0sImNvbnRhaW5lci10aXRsZSI6IkNvbnRyb2wgRW5naW5lZXJpbmcgUHJhY3RpY2UiLCJhY2Nlc3NlZCI6eyJkYXRlLXBhcnRzIjpbWzIwMjIsNCwyMF1dfSwiRE9JIjoiMTAuMTAxNi9TMDk2Ny0wNjYxKDAxKTAwMDI0LTciLCJJU1NOIjoiMDk2NzA2NjEiLCJpc3N1ZWQiOnsiZGF0ZS1wYXJ0cyI6W1syMDAxLDZdXX0sInBhZ2UiOiI2NDctNjU3IiwiYWJzdHJhY3QiOiJUaGlzIHBhcGVyIGRlYWxzIHdpdGggb2ZmLWxpbmUgcGFyYW1ldGVyIGlkZW50aWZpY2F0aW9uIG9mIGluZHVjdGlvbiBtb3RvcnMgYnkgbWVhbnMgb2YgbGVhc3Qgc3F1YXJlIChMUykgdGVjaG5pcXVlcyBhbmQgZ2VuZXRpYyBhbGdvcml0aG1zIChHQSksIHVzaW5nIHN0YXRvciB2b2x0YWdlcywgc3RhdG9yIGN1cnJlbnRzIGFuZCB2ZWxvY2l0eSBhcyBpbnB1dC1vdXRwdXQgZGF0YS4gRm9yIGFuYWx5dGljYWwgaWRlbnRpZmljYXRpb24gYnkgTFMgYWxnb3JpdGhtcywgZmlsdGVyaW5nIG9mIGV4cGVyaW1lbnRhbCBkYXRhIGlzIHBlcmZvcm1lZCBieSBtZWFucyBvZiBhbnRpY2F1c2FsIGZpbHRlcnMuIFR3byBtb2RlbHMgdXNlZnVsIGZvciBpZGVudGlmaWNhdGlvbiBhcmUgZGVyaXZlZCBpbiB3aGljaCB0aGUgcHJvZHVjdHMgb2YgYWNjZWxlcmF0aW9uIGFuZCByb3RvciBmbHV4ZXMsIHVzdWFsbHkgbmVnbGVjdGVkLCBhcmUgdGFrZW4gaW50byBhY2NvdW50LiBUaGUgR0EtYmFzZWQgaWRlbnRpZmljYXRpb24gbWV0aG9kIGNvbnNpc3RzIG9mIHRoZSBkZXRlcm1pbmF0aW9uIG9mIHRoZSBiZXN0IHBhcmFtZXRlcnMgd2hpY2ggbWF0Y2ggaW5wdXQtb3V0cHV0IGJlaGF2aW91ciBvZiB0aGUgbW90b3IuIEJvdGggbWV0aG9kcyBhcmUgaW52ZXN0aWdhdGVkIGFuZCBjb21wYXJlZCBieSBtZWFucyBvZiBleHBlcmltZW50cyBjYXJyaWVkIG91dCBvbiBhIDEta1cgaW5kdWN0aW9uIG1vdG9yLiDCqSAyMDAxIEVsc2V2aWVyIFNjaWVuY2UgTHRkLiBBbGwgcmlnaHRzIHJlc2VydmVkLiIsImlzc3VlIjoiNiIsInZvbHVtZSI6IjkiLCJjb250YWluZXItdGl0bGUtc2hvcnQiOiIifSwiaXNUZW1wb3JhcnkiOmZhbHNlfV19&quot;,&quot;citationItems&quot;:[{&quot;id&quot;:&quot;6d6af53f-32c0-36f1-938f-ec17e33698ae&quot;,&quot;itemData&quot;:{&quot;type&quot;:&quot;report&quot;,&quot;id&quot;:&quot;6d6af53f-32c0-36f1-938f-ec17e33698ae&quot;,&quot;title&quot;:&quot;Genetic Algorithm Three-Phase Indu&quot;,&quot;author&quot;:[{&quot;family&quot;:&quot;György&quot;,&quot;given&quot;:&quot;T&quot;,&quot;parse-names&quot;:false,&quot;dropping-particle&quot;:&quot;&quot;,&quot;non-dropping-particle&quot;:&quot;&quot;}],&quot;abstract&quot;:&quot;pha Induction Machines are widely used in indus applications because of the relative low cost a When oversized, most of these machines efficiency and power factor. The objective o develop a design for a three-phase induct external rotor which reaches the IE3 cate 60034-30 standard. Induction machines with widely used as industrial fans with fixed lo efficiency by redesigning the interior of the m to reach the proposed objective. The optim induction machine with external rotor is prop Algorithm (GA). This algorithm is a popula algorithm characterized as conceptually implement and computationally efficient. A optimum design with an existing design for presented, demonstrating that the optimal efficiency in all load range. Induction machine, Optim Algorithm, Design.&quot;,&quot;container-title-short&quot;:&quot;&quot;},&quot;isTemporary&quot;:false},{&quot;id&quot;:&quot;f29857b5-f22e-3032-b32e-34635125f6a3&quot;,&quot;itemData&quot;:{&quot;type&quot;:&quot;article-journal&quot;,&quot;id&quot;:&quot;f29857b5-f22e-3032-b32e-34635125f6a3&quot;,&quot;title&quot;:&quot;Least squares and genetic algorithms for parameter identification of induction motors&quot;,&quot;author&quot;:[{&quot;family&quot;:&quot;Alonge&quot;,&quot;given&quot;:&quot;F.&quot;,&quot;parse-names&quot;:false,&quot;dropping-particle&quot;:&quot;&quot;,&quot;non-dropping-particle&quot;:&quot;&quot;},{&quot;family&quot;:&quot;D'Ippolito&quot;,&quot;given&quot;:&quot;F.&quot;,&quot;parse-names&quot;:false,&quot;dropping-particle&quot;:&quot;&quot;,&quot;non-dropping-particle&quot;:&quot;&quot;},{&quot;family&quot;:&quot;Raimondi&quot;,&quot;given&quot;:&quot;F. M.&quot;,&quot;parse-names&quot;:false,&quot;dropping-particle&quot;:&quot;&quot;,&quot;non-dropping-particle&quot;:&quot;&quot;}],&quot;container-title&quot;:&quot;Control Engineering Practice&quot;,&quot;accessed&quot;:{&quot;date-parts&quot;:[[2022,4,20]]},&quot;DOI&quot;:&quot;10.1016/S0967-0661(01)00024-7&quot;,&quot;ISSN&quot;:&quot;09670661&quot;,&quot;issued&quot;:{&quot;date-parts&quot;:[[2001,6]]},&quot;page&quot;:&quot;647-657&quot;,&quot;abstract&quot;:&quot;This paper deals with off-line parameter identification of induction motors by means of least square (LS) techniques and genetic algorithms (GA), using stator voltages, stator currents and velocity as input-output data. For analytical identification by LS algorithms, filtering of experimental data is performed by means of anticausal filters. Two models useful for identification are derived in which the products of acceleration and rotor fluxes, usually neglected, are taken into account. The GA-based identification method consists of the determination of the best parameters which match input-output behaviour of the motor. Both methods are investigated and compared by means of experiments carried out on a 1-kW induction motor. © 2001 Elsevier Science Ltd. All rights reserved.&quot;,&quot;issue&quot;:&quot;6&quot;,&quot;volume&quot;:&quot;9&quot;,&quot;container-title-short&quot;:&quot;&quot;},&quot;isTemporary&quot;:false}]},{&quot;citationID&quot;:&quot;MENDELEY_CITATION_9bd87bc1-a9fc-42fd-9c5d-41f211644e58&quot;,&quot;properties&quot;:{&quot;noteIndex&quot;:0},&quot;isEdited&quot;:false,&quot;manualOverride&quot;:{&quot;isManuallyOverridden&quot;:false,&quot;citeprocText&quot;:&quot;[60]&quot;,&quot;manualOverrideText&quot;:&quot;&quot;},&quot;citationTag&quot;:&quot;MENDELEY_CITATION_v3_eyJjaXRhdGlvbklEIjoiTUVOREVMRVlfQ0lUQVRJT05fOWJkODdiYzEtYTlmYy00MmZkLTljNWQtNDFmMjExNjQ0ZTU4IiwicHJvcGVydGllcyI6eyJub3RlSW5kZXgiOjB9LCJpc0VkaXRlZCI6ZmFsc2UsIm1hbnVhbE92ZXJyaWRlIjp7ImlzTWFudWFsbHlPdmVycmlkZGVuIjpmYWxzZSwiY2l0ZXByb2NUZXh0IjoiWzYw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V19&quot;,&quot;citationItems&quot;:[{&quot;id&quot;:&quot;cb710963-e82b-38a8-8af2-bdc9cc2d68bb&quot;,&quot;itemData&quot;:{&quot;type&quot;:&quot;book&quot;,&quot;id&quot;:&quot;cb710963-e82b-38a8-8af2-bdc9cc2d68bb&quot;,&quot;title&quot;:&quot;Global Optimization Algorithms and Design Applications Edition 1.2&quot;,&quot;author&quot;:[{&quot;family&quot;:&quot;Kwan&quot;,&quot;given&quot;:&quot;Hon Keung&quot;,&quot;parse-names&quot;:false,&quot;dropping-particle&quot;:&quot;&quot;,&quot;non-dropping-particle&quot;:&quot;&quot;}],&quot;ISBN&quot;:&quot;9781988307046&quot;,&quot;issued&quot;:{&quot;date-parts&quot;:[[2018]]},&quot;container-title-short&quot;:&quot;&quot;},&quot;isTemporary&quot;:false}]},{&quot;citationID&quot;:&quot;MENDELEY_CITATION_9ca265e9-5dec-4608-83d7-01dab33d0402&quot;,&quot;properties&quot;:{&quot;noteIndex&quot;:0},&quot;isEdited&quot;:false,&quot;manualOverride&quot;:{&quot;isManuallyOverridden&quot;:false,&quot;citeprocText&quot;:&quot;[111]&quot;,&quot;manualOverrideText&quot;:&quot;&quot;},&quot;citationTag&quot;:&quot;MENDELEY_CITATION_v3_eyJjaXRhdGlvbklEIjoiTUVOREVMRVlfQ0lUQVRJT05fOWNhMjY1ZTktNWRlYy00NjA4LTgzZDctMDFkYWIzM2QwNDAyIiwicHJvcGVydGllcyI6eyJub3RlSW5kZXgiOjB9LCJpc0VkaXRlZCI6ZmFsc2UsIm1hbnVhbE92ZXJyaWRlIjp7ImlzTWFudWFsbHlPdmVycmlkZGVuIjpmYWxzZSwiY2l0ZXByb2NUZXh0IjoiWzExMV0iLCJtYW51YWxPdmVycmlkZVRleHQiOiIifSwiY2l0YXRpb25JdGVtcyI6W3siaWQiOiJhMGYyOWJmMC1kYWE2LTM3YTktYjZjOC05ZDU2Yjk4MjM5MzAiLCJpdGVtRGF0YSI6eyJ0eXBlIjoid2VicGFnZSIsImlkIjoiYTBmMjliZjAtZGFhNi0zN2E5LWI2YzgtOWQ1NmI5ODIzOTMwIiwidGl0bGUiOiJTY2h3ZWZlbCBGdW5jdGlvbiIsImFjY2Vzc2VkIjp7ImRhdGUtcGFydHMiOltbMjAyMiw0LDIwXV19LCJVUkwiOiJodHRwczovL3d3dy5zZnUuY2EvfnNzdXJqYW5vL3NjaHdlZi5odG1sIiwiY29udGFpbmVyLXRpdGxlLXNob3J0IjoiIn0sImlzVGVtcG9yYXJ5IjpmYWxzZX1dfQ==&quot;,&quot;citationItems&quot;:[{&quot;id&quot;:&quot;a0f29bf0-daa6-37a9-b6c8-9d56b9823930&quot;,&quot;itemData&quot;:{&quot;type&quot;:&quot;webpage&quot;,&quot;id&quot;:&quot;a0f29bf0-daa6-37a9-b6c8-9d56b9823930&quot;,&quot;title&quot;:&quot;Schwefel Function&quot;,&quot;accessed&quot;:{&quot;date-parts&quot;:[[2022,4,20]]},&quot;URL&quot;:&quot;https://www.sfu.ca/~ssurjano/schwef.html&quot;,&quot;container-title-short&quot;:&quot;&quot;},&quot;isTemporary&quot;:false}]},{&quot;citationID&quot;:&quot;MENDELEY_CITATION_8d9e6527-9f5b-4afa-a06d-27493c2835ba&quot;,&quot;properties&quot;:{&quot;noteIndex&quot;:0},&quot;isEdited&quot;:false,&quot;manualOverride&quot;:{&quot;isManuallyOverridden&quot;:false,&quot;citeprocText&quot;:&quot;[36], [112], [113]&quot;,&quot;manualOverrideText&quot;:&quot;&quot;},&quot;citationTag&quot;:&quot;MENDELEY_CITATION_v3_eyJjaXRhdGlvbklEIjoiTUVOREVMRVlfQ0lUQVRJT05fOGQ5ZTY1MjctOWY1Yi00YWZhLWEwNmQtMjc0OTNjMjgzNWJh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8356979e-57c6-33f2-b125-c18cfa06870c&quot;,&quot;itemData&quot;:{&quot;type&quot;:&quot;article-journal&quot;,&quot;id&quot;:&quot;8356979e-57c6-33f2-b125-c18cfa06870c&quot;,&quot;title&quot;:&quot;Rotor Design Optimization of Squirrel Cage Induction Motor-Part II: Results Discussion&quot;,&quot;author&quot;:[{&quot;family&quot;:&quot;Nardo&quot;,&quot;given&quot;:&quot;Mauro&quot;,&quot;parse-names&quot;:false,&quot;dropping-particle&quot;:&quot;di&quot;,&quot;non-dropping-particle&quot;:&quot;&quot;},{&quot;family&quot;:&quot;Marfoli&quot;,&quot;given&quot;:&quot;Alessandro&quot;,&quot;parse-names&quot;:false,&quot;dropping-particle&quot;:&quot;&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20263&quot;,&quot;ISSN&quot;:&quot;15580059&quot;,&quot;issued&quot;:{&quot;date-parts&quot;:[[2021,6,1]]},&quot;page&quot;:&quot;1280-1288&quot;,&quot;abstract&quot;:&quot;The rotor slot geometry of a squirrel cage induction motor plays the most important role in defining the torque-speed characteristic when the power supply is directly provided by the main grid. In this article it is shown how the rotor slot geometry can be optimised to satisfy different electromechanical requirements, depending on specific applications. This work, the second of two companion papers, briefly recalls the novel systematic approach, proposed in Part I, to perform the optimization of squirrel cage induction motors. Here, the optimization results achieved satisfying a wide spectrum of requirements are analysed in depth. Furthermore, the trade-off among the several performance indexes, and their correlation with the geometrical parameters is discussed. The possible advantages, and disadvantages of adopting a copper cage is also quantified for all possible performance requirements. The influence of the motor thermal behaviour, and harmonic losses on the overall performance are also discussed allowing to validate the proposed design optimization procedure, and its results. The outcomes of this work are opening to new design approaches that enable to optimise the performance of one of the most popular electrical machines adopted in industry, the squirrel cage induction motor.&quot;,&quot;publisher&quot;:&quot;Institute of Electrical and Electronics Engineers Inc.&quot;,&quot;issue&quot;:&quot;2&quot;,&quot;volume&quot;:&quot;36&quot;,&quot;container-title-short&quot;:&quot;&quot;},&quot;isTemporary&quot;:false},{&quot;id&quot;:&quot;4dbb6a5f-198b-3120-bb77-6ae052b5f046&quot;,&quot;itemData&quot;:{&quot;type&quot;:&quot;article-journal&quot;,&quot;id&quot;:&quot;4dbb6a5f-198b-3120-bb77-6ae052b5f046&quot;,&quot;title&quot;:&quot;Rotor Design Optimization of Squirrel Cage Induction Motor-Part I: Problem Statement&quot;,&quot;author&quot;:[{&quot;family&quot;:&quot;Marfoli&quot;,&quot;given&quot;:&quot;Alessandro&quot;,&quot;parse-names&quot;:false,&quot;dropping-particle&quot;:&quot;&quot;,&quot;non-dropping-particle&quot;:&quot;&quot;},{&quot;family&quot;:&quot;Nardo&quot;,&quot;given&quot;:&quot;Mauro&quot;,&quot;parse-names&quot;:false,&quot;dropping-particle&quot;:&quot;di&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19934&quot;,&quot;ISSN&quot;:&quot;15580059&quot;,&quot;issued&quot;:{&quot;date-parts&quot;:[[2021,6,1]]},&quot;page&quot;:&quot;1271-1279&quot;,&quot;abstract&quot;:&quot;Squirrel cage induction motor is the most widely adopted electrical machine in applications directly fed by the main grid. The analysis, design, and optimization of this machine topology has been addressed by a considerable amount of literature over the last century. Although its wide adoption, the induction motor design, especially when carried out in an automatic fashion, still presents significant challenges because the accurate prediction of the performance requires time-consuming finite element analysis. This work proposes a systematic approach to perform the design optimization of a squirrel cage induction motor focusing on the rotor slot geometry, being this the major player in defining the torque-speed characteristic. Structured as a two-parts companion papers, this first part presents an innovative performance evaluation methodology which allows a very fast estimation of the torque, and efficiency behaviour preserving the results' accuracy. The proposed performance estimation technique is assessed against experimental tests carried out on an off-the-shelf induction motor. The selection of the performance indexes to be optimized is justified in detail along with the description of a generalized rotor parametrization which allows a comprehensive exploration of the research space. The presented optimization procedure is then applied to a case study, and the preliminary results are commented, highlighting benefits, and drawbacks of the proposed methodology.&quot;,&quot;publisher&quot;:&quot;Institute of Electrical and Electronics Engineers Inc.&quot;,&quot;issue&quot;:&quot;2&quot;,&quot;volume&quot;:&quot;36&quot;,&quot;container-title-short&quot;:&quot;&quot;},&quot;isTemporary&quot;:false}]},{&quot;citationID&quot;:&quot;MENDELEY_CITATION_ed150dda-87ed-4050-b602-7c17086b7c60&quot;,&quot;properties&quot;:{&quot;noteIndex&quot;:0},&quot;isEdited&quot;:false,&quot;manualOverride&quot;:{&quot;isManuallyOverridden&quot;:false,&quot;citeprocText&quot;:&quot;[36], [112], [113]&quot;,&quot;manualOverrideText&quot;:&quot;&quot;},&quot;citationTag&quot;:&quot;MENDELEY_CITATION_v3_eyJjaXRhdGlvbklEIjoiTUVOREVMRVlfQ0lUQVRJT05fZWQxNTBkZGEtODdlZC00MDUwLWI2MDItN2MxNzA4NmI3YzYw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8356979e-57c6-33f2-b125-c18cfa06870c&quot;,&quot;itemData&quot;:{&quot;type&quot;:&quot;article-journal&quot;,&quot;id&quot;:&quot;8356979e-57c6-33f2-b125-c18cfa06870c&quot;,&quot;title&quot;:&quot;Rotor Design Optimization of Squirrel Cage Induction Motor-Part II: Results Discussion&quot;,&quot;author&quot;:[{&quot;family&quot;:&quot;Nardo&quot;,&quot;given&quot;:&quot;Mauro&quot;,&quot;parse-names&quot;:false,&quot;dropping-particle&quot;:&quot;di&quot;,&quot;non-dropping-particle&quot;:&quot;&quot;},{&quot;family&quot;:&quot;Marfoli&quot;,&quot;given&quot;:&quot;Alessandro&quot;,&quot;parse-names&quot;:false,&quot;dropping-particle&quot;:&quot;&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20263&quot;,&quot;ISSN&quot;:&quot;15580059&quot;,&quot;issued&quot;:{&quot;date-parts&quot;:[[2021,6,1]]},&quot;page&quot;:&quot;1280-1288&quot;,&quot;abstract&quot;:&quot;The rotor slot geometry of a squirrel cage induction motor plays the most important role in defining the torque-speed characteristic when the power supply is directly provided by the main grid. In this article it is shown how the rotor slot geometry can be optimised to satisfy different electromechanical requirements, depending on specific applications. This work, the second of two companion papers, briefly recalls the novel systematic approach, proposed in Part I, to perform the optimization of squirrel cage induction motors. Here, the optimization results achieved satisfying a wide spectrum of requirements are analysed in depth. Furthermore, the trade-off among the several performance indexes, and their correlation with the geometrical parameters is discussed. The possible advantages, and disadvantages of adopting a copper cage is also quantified for all possible performance requirements. The influence of the motor thermal behaviour, and harmonic losses on the overall performance are also discussed allowing to validate the proposed design optimization procedure, and its results. The outcomes of this work are opening to new design approaches that enable to optimise the performance of one of the most popular electrical machines adopted in industry, the squirrel cage induction motor.&quot;,&quot;publisher&quot;:&quot;Institute of Electrical and Electronics Engineers Inc.&quot;,&quot;issue&quot;:&quot;2&quot;,&quot;volume&quot;:&quot;36&quot;,&quot;container-title-short&quot;:&quot;&quot;},&quot;isTemporary&quot;:false},{&quot;id&quot;:&quot;4dbb6a5f-198b-3120-bb77-6ae052b5f046&quot;,&quot;itemData&quot;:{&quot;type&quot;:&quot;article-journal&quot;,&quot;id&quot;:&quot;4dbb6a5f-198b-3120-bb77-6ae052b5f046&quot;,&quot;title&quot;:&quot;Rotor Design Optimization of Squirrel Cage Induction Motor-Part I: Problem Statement&quot;,&quot;author&quot;:[{&quot;family&quot;:&quot;Marfoli&quot;,&quot;given&quot;:&quot;Alessandro&quot;,&quot;parse-names&quot;:false,&quot;dropping-particle&quot;:&quot;&quot;,&quot;non-dropping-particle&quot;:&quot;&quot;},{&quot;family&quot;:&quot;Nardo&quot;,&quot;given&quot;:&quot;Mauro&quot;,&quot;parse-names&quot;:false,&quot;dropping-particle&quot;:&quot;di&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19934&quot;,&quot;ISSN&quot;:&quot;15580059&quot;,&quot;issued&quot;:{&quot;date-parts&quot;:[[2021,6,1]]},&quot;page&quot;:&quot;1271-1279&quot;,&quot;abstract&quot;:&quot;Squirrel cage induction motor is the most widely adopted electrical machine in applications directly fed by the main grid. The analysis, design, and optimization of this machine topology has been addressed by a considerable amount of literature over the last century. Although its wide adoption, the induction motor design, especially when carried out in an automatic fashion, still presents significant challenges because the accurate prediction of the performance requires time-consuming finite element analysis. This work proposes a systematic approach to perform the design optimization of a squirrel cage induction motor focusing on the rotor slot geometry, being this the major player in defining the torque-speed characteristic. Structured as a two-parts companion papers, this first part presents an innovative performance evaluation methodology which allows a very fast estimation of the torque, and efficiency behaviour preserving the results' accuracy. The proposed performance estimation technique is assessed against experimental tests carried out on an off-the-shelf induction motor. The selection of the performance indexes to be optimized is justified in detail along with the description of a generalized rotor parametrization which allows a comprehensive exploration of the research space. The presented optimization procedure is then applied to a case study, and the preliminary results are commented, highlighting benefits, and drawbacks of the proposed methodology.&quot;,&quot;publisher&quot;:&quot;Institute of Electrical and Electronics Engineers Inc.&quot;,&quot;issue&quot;:&quot;2&quot;,&quot;volume&quot;:&quot;36&quot;,&quot;container-title-short&quot;:&quot;&quot;},&quot;isTemporary&quot;:false}]},{&quot;citationID&quot;:&quot;MENDELEY_CITATION_f6b5936e-b366-46cd-a4b5-a04974d97bd2&quot;,&quot;properties&quot;:{&quot;noteIndex&quot;:0},&quot;isEdited&quot;:false,&quot;manualOverride&quot;:{&quot;isManuallyOverridden&quot;:false,&quot;citeprocText&quot;:&quot;[114]&quot;,&quot;manualOverrideText&quot;:&quot;&quot;},&quot;citationTag&quot;:&quot;MENDELEY_CITATION_v3_eyJjaXRhdGlvbklEIjoiTUVOREVMRVlfQ0lUQVRJT05fZjZiNTkzNmUtYjM2Ni00NmNkLWE0YjUtYTA0OTc0ZDk3YmQyIiwicHJvcGVydGllcyI6eyJub3RlSW5kZXgiOjB9LCJpc0VkaXRlZCI6ZmFsc2UsIm1hbnVhbE92ZXJyaWRlIjp7ImlzTWFudWFsbHlPdmVycmlkZGVuIjpmYWxzZSwiY2l0ZXByb2NUZXh0IjoiWzExNF0iLCJtYW51YWxPdmVycmlkZVRleHQiOiIifSwiY2l0YXRpb25JdGVtcyI6W3siaWQiOiI5MzM3MDkyYi1hM2JhLTNiYTYtOWVkNS04NzE0NTFhZjMzOTQiLCJpdGVtRGF0YSI6eyJ0eXBlIjoiYXJ0aWNsZS1qb3VybmFsIiwiaWQiOiI5MzM3MDkyYi1hM2JhLTNiYTYtOWVkNS04NzE0NTFhZjMzOTQiLCJ0aXRsZSI6Ik1hbnktb2JqZWN0aXZlIG9wdGltaXphdGlvbiBvZiBJUE0gYW5kIGluZHVjdGlvbiBtb3RvcnMgZm9yIGF1dG9tb3RpdmUgYXBwbGljYXRpb24iLCJhdXRob3IiOlt7ImZhbWlseSI6IkJpdHNpIiwiZ2l2ZW4iOiJLb25zdGFudGluYSIsInBhcnNlLW5hbWVzIjpmYWxzZSwiZHJvcHBpbmctcGFydGljbGUiOiIiLCJub24tZHJvcHBpbmctcGFydGljbGUiOiIifSx7ImZhbWlseSI6IldhbGxtYXJrIiwiZ2l2ZW4iOiJPc2thciIsInBhcnNlLW5hbWVzIjpmYWxzZSwiZHJvcHBpbmctcGFydGljbGUiOiIiLCJub24tZHJvcHBpbmctcGFydGljbGUiOiIifSx7ImZhbWlseSI6IkJvc2dhIiwiZ2l2ZW4iOiJTam9lcmQiLCJwYXJzZS1uYW1lcyI6ZmFsc2UsImRyb3BwaW5nLXBhcnRpY2xlIjoiIiwibm9uLWRyb3BwaW5nLXBhcnRpY2xlIjoiIn1dLCJjb250YWluZXItdGl0bGUiOiIyMDE5IDIxc3QgRXVyb3BlYW4gQ29uZmVyZW5jZSBvbiBQb3dlciBFbGVjdHJvbmljcyBhbmQgQXBwbGljYXRpb25zLCBFUEUgMjAxOSBFQ0NFIEV1cm9wZSIsImFjY2Vzc2VkIjp7ImRhdGUtcGFydHMiOltbMjAyMiw0LDIwXV19LCJET0kiOiIxMC4yMzkxOS9FUEUuMjAxOS44OTE0ODQ4IiwiSVNCTiI6Ijk3ODkwNzU4MTUzMTMiLCJpc3N1ZWQiOnsiZGF0ZS1wYXJ0cyI6W1syMDE5LDksMV1dfSwiYWJzdHJhY3QiOiJUaGlzIHBhcGVyIHByZXNlbnRzIGEgUGFyZXRvLW9wdGltYWxpdHktYmFzZWQgb3B0aW1pemF0aW9uIG1ldGhvZG9sb2d5IHN1aXRhYmxlIGZvciB0aGUgZGVzaWduIG9mIGVsZWN0cmljYWwgbW90b3JzIGluIGF1dG9tb3RpdmUgYXBwbGljYXRpb25zLiBUaGUgcHJvcG9zZWQgbWFueS1vYmplY3RpdmUgZXZvbHV0aW9uYXJ5IGFsZ29yaXRobSBpcyB1dGlsaXplZCBpbiB0aGlzIHN0dWR5IGNhc2UgZm9yIHRoZSBvcHRpbWl6YXRpb24gb2YgYW4gaW50ZXJpb3IgcGVybWFuZW50LW1hZ25ldCAoSVBNKSBzeW5jaHJvbm91cyBtb3RvciBhbmQgYW4gaW5kdWN0aW9uIG1vdG9yIChJTSksIGNvbnNpZGVyaW5nIGFzIGNyaXRlcmlhIHRoZSBtb3RvcnMnIHRvcnF1ZSBjYXBhYmlsaXR5LCBlZmZpY2llbmN5IGFzIHdlbGwgYXMgdG9ycXVlIGRlbnNpdHkuIEZpbml0ZS1lbGVtZW50IChGRSkgbW9kZWxzIG9mIHRoZSBpbnZlc3RpZ2F0ZWQgbW90b3IgdG9wb2xvZ2llcyBhcmUgZGV2ZWxvcGVkIGFuZCBpbmNvcnBvcmF0ZWQgaW4gdGhlIG9wdGltaXphdGlvbiBwcm9jZXNzIGluIG9yZGVyIHRvIGVuc3VyZSBhbiBhY2N1cmF0ZSBlc3RpbWF0aW9uIG9mIHRoZWlyIGVsZWN0cm9tYWduZXRpYyBwZXJmb3JtYW5jZS4gVGhlIGF0dGFpbm1lbnQgb2YgdGhlIHRhcmdldGVkIHNwZWNpZmljYXRpb25zIGJ5IHRoZSBmaW5hbCBvcHRpbWFsIGRlc2lnbnMgdmFsaWRhdGVzIHRoZSBlZmZpY2FjeSBvZiB0aGUgaW1wbGVtZW50ZWQgb3B0aW1pemF0aW9uIGFsZ29yaXRobS4iLCJwdWJsaXNoZXIiOiJJbnN0aXR1dGUgb2YgRWxlY3RyaWNhbCBhbmQgRWxlY3Ryb25pY3MgRW5naW5lZXJzIEluYy4iLCJjb250YWluZXItdGl0bGUtc2hvcnQiOiIifSwiaXNUZW1wb3JhcnkiOmZhbHNlfV19&quot;,&quot;citationItems&quot;:[{&quot;id&quot;:&quot;9337092b-a3ba-3ba6-9ed5-871451af3394&quot;,&quot;itemData&quot;:{&quot;type&quot;:&quot;article-journal&quot;,&quot;id&quot;:&quot;9337092b-a3ba-3ba6-9ed5-871451af3394&quot;,&quot;title&quot;:&quot;Many-objective optimization of IPM and induction motors for automotive application&quot;,&quot;author&quot;:[{&quot;family&quot;:&quot;Bitsi&quot;,&quot;given&quot;:&quot;Konstantina&quot;,&quot;parse-names&quot;:false,&quot;dropping-particle&quot;:&quot;&quot;,&quot;non-dropping-particle&quot;:&quot;&quot;},{&quot;family&quot;:&quot;Wallmark&quot;,&quot;given&quot;:&quot;Oskar&quot;,&quot;parse-names&quot;:false,&quot;dropping-particle&quot;:&quot;&quot;,&quot;non-dropping-particle&quot;:&quot;&quot;},{&quot;family&quot;:&quot;Bosga&quot;,&quot;given&quot;:&quot;Sjoerd&quot;,&quot;parse-names&quot;:false,&quot;dropping-particle&quot;:&quot;&quot;,&quot;non-dropping-particle&quot;:&quot;&quot;}],&quot;container-title&quot;:&quot;2019 21st European Conference on Power Electronics and Applications, EPE 2019 ECCE Europe&quot;,&quot;accessed&quot;:{&quot;date-parts&quot;:[[2022,4,20]]},&quot;DOI&quot;:&quot;10.23919/EPE.2019.8914848&quot;,&quot;ISBN&quot;:&quot;9789075815313&quot;,&quot;issued&quot;:{&quot;date-parts&quot;:[[2019,9,1]]},&quot;abstract&quot;:&quot;This paper presents a Pareto-optimality-based optimization methodology suitable for the design of electrical motors in automotive applications. The proposed many-objective evolutionary algorithm is utilized in this study case for the optimization of an interior permanent-magnet (IPM) synchronous motor and an induction motor (IM), considering as criteria the motors' torque capability, efficiency as well as torque density. Finite-element (FE) models of the investigated motor topologies are developed and incorporated in the optimization process in order to ensure an accurate estimation of their electromagnetic performance. The attainment of the targeted specifications by the final optimal designs validates the efficacy of the implemented optimization algorithm.&quot;,&quot;publisher&quot;:&quot;Institute of Electrical and Electronics Engineers Inc.&quot;,&quot;container-title-short&quot;:&quot;&quot;},&quot;isTemporary&quot;:false}]},{&quot;citationID&quot;:&quot;MENDELEY_CITATION_0d882ee2-3644-42b0-a662-9f3e20e072c1&quot;,&quot;properties&quot;:{&quot;noteIndex&quot;:0},&quot;isEdited&quot;:false,&quot;manualOverride&quot;:{&quot;isManuallyOverridden&quot;:false,&quot;citeprocText&quot;:&quot;[115], [116]&quot;,&quot;manualOverrideText&quot;:&quot;&quot;},&quot;citationTag&quot;:&quot;MENDELEY_CITATION_v3_eyJjaXRhdGlvbklEIjoiTUVOREVMRVlfQ0lUQVRJT05fMGQ4ODJlZTItMzY0NC00MmIwLWE2NjItOWYzZTIwZTA3MmMxIiwicHJvcGVydGllcyI6eyJub3RlSW5kZXgiOjB9LCJpc0VkaXRlZCI6ZmFsc2UsIm1hbnVhbE92ZXJyaWRlIjp7ImlzTWFudWFsbHlPdmVycmlkZGVuIjpmYWxzZSwiY2l0ZXByb2NUZXh0IjoiWzExNV0sIFsxMTZdIiwibWFudWFsT3ZlcnJpZGVUZXh0IjoiIn0sImNpdGF0aW9uSXRlbXMiOlt7ImlkIjoiNjI5YTI5MjAtMDFmMC0zNmE1LTg0NzMtM2I3ZDgzZWExYzI1IiwiaXRlbURhdGEiOnsidHlwZSI6ImFydGljbGUtam91cm5hbCIsImlkIjoiNjI5YTI5MjAtMDFmMC0zNmE1LTg0NzMtM2I3ZDgzZWExYzI1IiwidGl0bGUiOiJNdWx0aW9iamVjdGl2ZSBPcHRpbWl6YXRpb24gb2YgRml2ZS1QaGFzZSBJbmR1Y3Rpb24gTWFjaGluZXMgQmFzZWQgb24gTlNHQS1JSSIsImF1dGhvciI6W3siZmFtaWx5IjoiUGVyZWlyYSIsImdpdmVuIjoiTHVpcyBBbGJlcnRvIiwicGFyc2UtbmFtZXMiOmZhbHNlLCJkcm9wcGluZy1wYXJ0aWNsZSI6IiIsIm5vbi1kcm9wcGluZy1wYXJ0aWNsZSI6IiJ9LHsiZmFtaWx5IjoiSGFmZm5lciIsImdpdmVuIjoiU2VyZ2lvIiwicGFyc2UtbmFtZXMiOmZhbHNlLCJkcm9wcGluZy1wYXJ0aWNsZSI6IiIsIm5vbi1kcm9wcGluZy1wYXJ0aWNsZSI6IiJ9LHsiZmFtaWx5IjoiTmljb2wiLCJnaXZlbiI6Ikd1aWxoZXJtZSIsInBhcnNlLW5hbWVzIjpmYWxzZSwiZHJvcHBpbmctcGFydGljbGUiOiIiLCJub24tZHJvcHBpbmctcGFydGljbGUiOiIifSx7ImZhbWlseSI6IkRpYXMiLCJnaXZlbiI6IlRpYWdvIEZvdWNoeSIsInBhcnNlLW5hbWVzIjpmYWxzZSwiZHJvcHBpbmctcGFydGljbGUiOiIiLCJub24tZHJvcHBpbmctcGFydGljbGUiOiIifV0sImNvbnRhaW5lci10aXRsZSI6IklFRUUgVHJhbnNhY3Rpb25zIG9uIEluZHVzdHJpYWwgRWxlY3Ryb25pY3MiLCJET0kiOiIxMC4xMTA5L1RJRS4yMDE3LjI3MDE3NjgiLCJJU1NOIjoiMDI3ODAwNDYiLCJpc3N1ZWQiOnsiZGF0ZS1wYXJ0cyI6W1syMDE3LDEyLDFdXX0sInBhZ2UiOiI5ODQ0LTk4NTMiLCJhYnN0cmFjdCI6IlRoZSBwYXBlciBwcm9wb3NlcyBhIG11bHRpb2JqZWN0aXZlIG9wdGltaXphdGlvbiBwcm9jZWR1cmUgZm9yIGZpdmUtcGhhc2UgaW5kdWN0aW9uIG1hY2hpbmVzIGJhc2VkIG9uIHRoZSBOU0dBLUlJIChub25kb21pbmF0ZWQgc29ydGluZyBnZW5ldGljIGFsZ29yaXRobSkuIEluIHRoZSBvcHRpbWl6YXRpb24gcHJvY2VkdXJlLCB0d28gb2JqZWN0aXZlIGZ1bmN0aW9ucyBhcmUgdXNlZCAoZWZmaWNpZW5jeSBhbmQgY29zdCBvZiBjb25kdWN0b3IgbWF0ZXJpYWwpIGFsb25nIHdpdGggMTQgZGVzaWduIHZhcmlhYmxlcywgcHJvZHVjaW5nIGEgbGFyZ2UgbnVtYmVyIG9mIHZpYWJsZSBzb2x1dGlvbnMuIFRoZSBkZXNpZ24gdmFyaWFibGVzIGRlc2NyaWJlIGdlb21ldHJpY2FsIGNvbnN0cmFpbnRzLCBlbGVjdHJpY2FsIGFuZCBtYWduZXRpYyBsb2FkaW5nLCBhbmQgdGhlIHdhdmVzaGFwZSBvZiB0aGUgYWlyZ2FwIGluZHVjdGlvbi4gVGhlIHVuZGVybHlpbmcgYW5hbHl0aWNhbCBtb2RlbCBvZiB0aGUgbWFjaGluZSBpbmNsdWRlcyB0aGUgc2F0dXJhdGlvbiBvZiB0aGUgaXJvbiBwYXJ0cyBhbmQgbWFnbmV0aWMgbG9zc2VzIHByb2R1Y2VkIGJ5IGhpZ2hlciBzcGFjZSBoYXJtb25pYyB3YXZlcyBwcmVzZW50IGluIHRoZSBhaXJnYXAgaW5kdWN0aW9uLiBUaGUgbW9zdCByZWxldmFudCBzb2x1dGlvbnMgcmVnYXJkaW5nIHRoZSBvYmplY3RpdmVzIGFyZSB2YWxpZGF0ZWQgdGhyb3VnaCB0aGUgZmluaXRlIGVsZW1lbnQgbWV0aG9kLCBzaG93aW5nIHRoYXQgdGhlIG1ldGhvZCBwcm9wb3NlZCBoZXJlIGlzIGFibGUgdG8gZmluZCBwcmFjdGljYWwgc29sdXRpb25zIHdoaWNoIHJlcHJlc2VudCBhIGhpZ2ggZWZmaWNpZW5jeSwgYSByZWR1Y2VkIHZvbHVtZSwgb3IgZXZlbiBhIGNvbXByb21pc2UgYmV0d2VlbiB0aGVzZSBvYmplY3RpdmVzLiIsInB1Ymxpc2hlciI6Ikluc3RpdHV0ZSBvZiBFbGVjdHJpY2FsIGFuZCBFbGVjdHJvbmljcyBFbmdpbmVlcnMgSW5jLiIsImlzc3VlIjoiMTIiLCJ2b2x1bWUiOiI2NCIsImNvbnRhaW5lci10aXRsZS1zaG9ydCI6IiJ9LCJpc1RlbXBvcmFyeSI6ZmFsc2V9LHsiaWQiOiI4OTc4MWRlZC04NDc2LTNkOWUtYmM0Yi05Y2MwYTIxNGE0Y2QiLCJpdGVtRGF0YSI6eyJ0eXBlIjoiYXJ0aWNsZS1qb3VybmFsIiwiaWQiOiI4OTc4MWRlZC04NDc2LTNkOWUtYmM0Yi05Y2MwYTIxNGE0Y2QiLCJ0aXRsZSI6Ik11bHRpb2JqZWN0aXZlIE9wdGltaXphdGlvbiBvZiBGaXZlLVBoYXNlIEluZHVjdGlvbiBNYWNoaW5lcyBCYXNlZCBvbiBOU0dBLUlJIiwiYXV0aG9yIjpbeyJmYW1pbHkiOiJQZXJlaXJhIiwiZ2l2ZW4iOiJMdWlzIEFsYmVydG8iLCJwYXJzZS1uYW1lcyI6ZmFsc2UsImRyb3BwaW5nLXBhcnRpY2xlIjoiIiwibm9uLWRyb3BwaW5nLXBhcnRpY2xlIjoiIn0seyJmYW1pbHkiOiJIYWZmbmVyIiwiZ2l2ZW4iOiJTZXJnaW8iLCJwYXJzZS1uYW1lcyI6ZmFsc2UsImRyb3BwaW5nLXBhcnRpY2xlIjoiIiwibm9uLWRyb3BwaW5nLXBhcnRpY2xlIjoiIn0seyJmYW1pbHkiOiJOaWNvbCIsImdpdmVuIjoiR3VpbGhlcm1lIiwicGFyc2UtbmFtZXMiOmZhbHNlLCJkcm9wcGluZy1wYXJ0aWNsZSI6IiIsIm5vbi1kcm9wcGluZy1wYXJ0aWNsZSI6IiJ9LHsiZmFtaWx5IjoiRGlhcyIsImdpdmVuIjoiVGlhZ28gRm91Y2h5IiwicGFyc2UtbmFtZXMiOmZhbHNlLCJkcm9wcGluZy1wYXJ0aWNsZSI6IiIsIm5vbi1kcm9wcGluZy1wYXJ0aWNsZSI6IiJ9XSwiY29udGFpbmVyLXRpdGxlIjoiSUVFRSBUcmFuc2FjdGlvbnMgb24gSW5kdXN0cmlhbCBFbGVjdHJvbmljcyIsIkRPSSI6IjEwLjExMDkvVElFLjIwMTcuMjcwMTc2OCIsIklTU04iOiIwMjc4MDA0NiIsImlzc3VlZCI6eyJkYXRlLXBhcnRzIjpbWzIwMTcsMTIsMV1dfSwicGFnZSI6Ijk4NDQtOTg1MyIsImFic3RyYWN0IjoiVGhlIHBhcGVyIHByb3Bvc2VzIGEgbXVsdGlvYmplY3RpdmUgb3B0aW1pemF0aW9uIHByb2NlZHVyZSBmb3IgZml2ZS1waGFzZSBpbmR1Y3Rpb24gbWFjaGluZXMgYmFzZWQgb24gdGhlIE5TR0EtSUkgKG5vbmRvbWluYXRlZCBzb3J0aW5nIGdlbmV0aWMgYWxnb3JpdGhtKS4gSW4gdGhlIG9wdGltaXphdGlvbiBwcm9jZWR1cmUsIHR3byBvYmplY3RpdmUgZnVuY3Rpb25zIGFyZSB1c2VkIChlZmZpY2llbmN5IGFuZCBjb3N0IG9mIGNvbmR1Y3RvciBtYXRlcmlhbCkgYWxvbmcgd2l0aCAxNCBkZXNpZ24gdmFyaWFibGVzLCBwcm9kdWNpbmcgYSBsYXJnZSBudW1iZXIgb2YgdmlhYmxlIHNvbHV0aW9ucy4gVGhlIGRlc2lnbiB2YXJpYWJsZXMgZGVzY3JpYmUgZ2VvbWV0cmljYWwgY29uc3RyYWludHMsIGVsZWN0cmljYWwgYW5kIG1hZ25ldGljIGxvYWRpbmcsIGFuZCB0aGUgd2F2ZXNoYXBlIG9mIHRoZSBhaXJnYXAgaW5kdWN0aW9uLiBUaGUgdW5kZXJseWluZyBhbmFseXRpY2FsIG1vZGVsIG9mIHRoZSBtYWNoaW5lIGluY2x1ZGVzIHRoZSBzYXR1cmF0aW9uIG9mIHRoZSBpcm9uIHBhcnRzIGFuZCBtYWduZXRpYyBsb3NzZXMgcHJvZHVjZWQgYnkgaGlnaGVyIHNwYWNlIGhhcm1vbmljIHdhdmVzIHByZXNlbnQgaW4gdGhlIGFpcmdhcCBpbmR1Y3Rpb24uIFRoZSBtb3N0IHJlbGV2YW50IHNvbHV0aW9ucyByZWdhcmRpbmcgdGhlIG9iamVjdGl2ZXMgYXJlIHZhbGlkYXRlZCB0aHJvdWdoIHRoZSBmaW5pdGUgZWxlbWVudCBtZXRob2QsIHNob3dpbmcgdGhhdCB0aGUgbWV0aG9kIHByb3Bvc2VkIGhlcmUgaXMgYWJsZSB0byBmaW5kIHByYWN0aWNhbCBzb2x1dGlvbnMgd2hpY2ggcmVwcmVzZW50IGEgaGlnaCBlZmZpY2llbmN5LCBhIHJlZHVjZWQgdm9sdW1lLCBvciBldmVuIGEgY29tcHJvbWlzZSBiZXR3ZWVuIHRoZXNlIG9iamVjdGl2ZXMuIiwicHVibGlzaGVyIjoiSW5zdGl0dXRlIG9mIEVsZWN0cmljYWwgYW5kIEVsZWN0cm9uaWNzIEVuZ2luZWVycyBJbmMuIiwiaXNzdWUiOiIxMiIsInZvbHVtZSI6IjY0IiwiY29udGFpbmVyLXRpdGxlLXNob3J0IjoiIn0sImlzVGVtcG9yYXJ5IjpmYWxzZX1dfQ==&quot;,&quot;citationItems&quot;:[{&quot;id&quot;:&quot;629a2920-01f0-36a5-8473-3b7d83ea1c25&quot;,&quot;itemData&quot;:{&quot;type&quot;:&quot;article-journal&quot;,&quot;id&quot;:&quot;629a2920-01f0-36a5-8473-3b7d83ea1c25&quot;,&quot;title&quot;:&quot;Multiobjective Optimization of Five-Phase Induction Machines Based on NSGA-II&quot;,&quot;author&quot;:[{&quot;family&quot;:&quot;Pereira&quot;,&quot;given&quot;:&quot;Luis Alberto&quot;,&quot;parse-names&quot;:false,&quot;dropping-particle&quot;:&quot;&quot;,&quot;non-dropping-particle&quot;:&quot;&quot;},{&quot;family&quot;:&quot;Haffner&quot;,&quot;given&quot;:&quot;Sergio&quot;,&quot;parse-names&quot;:false,&quot;dropping-particle&quot;:&quot;&quot;,&quot;non-dropping-particle&quot;:&quot;&quot;},{&quot;family&quot;:&quot;Nicol&quot;,&quot;given&quot;:&quot;Guilherme&quot;,&quot;parse-names&quot;:false,&quot;dropping-particle&quot;:&quot;&quot;,&quot;non-dropping-particle&quot;:&quot;&quot;},{&quot;family&quot;:&quot;Dias&quot;,&quot;given&quot;:&quot;Tiago Fouchy&quot;,&quot;parse-names&quot;:false,&quot;dropping-particle&quot;:&quot;&quot;,&quot;non-dropping-particle&quot;:&quot;&quot;}],&quot;container-title&quot;:&quot;IEEE Transactions on Industrial Electronics&quot;,&quot;DOI&quot;:&quot;10.1109/TIE.2017.2701768&quot;,&quot;ISSN&quot;:&quot;02780046&quot;,&quot;issued&quot;:{&quot;date-parts&quot;:[[2017,12,1]]},&quot;page&quot;:&quot;9844-9853&quot;,&quot;abstract&quot;:&quot;The paper proposes a multiobjective optimization procedure for five-phase induction machines based on the NSGA-II (nondominated sorting genetic algorithm). In the optimization procedure, two objective functions are used (efficiency and cost of conductor material) along with 14 design variables, producing a large number of viable solutions. The design variables describe geometrical constraints, electrical and magnetic loading, and the waveshape of the airgap induction. The underlying analytical model of the machine includes the saturation of the iron parts and magnetic losses produced by higher space harmonic waves present in the airgap induction. The most relevant solutions regarding the objectives are validated through the finite element method, showing that the method proposed here is able to find practical solutions which represent a high efficiency, a reduced volume, or even a compromise between these objectives.&quot;,&quot;publisher&quot;:&quot;Institute of Electrical and Electronics Engineers Inc.&quot;,&quot;issue&quot;:&quot;12&quot;,&quot;volume&quot;:&quot;64&quot;,&quot;container-title-short&quot;:&quot;&quot;},&quot;isTemporary&quot;:false},{&quot;id&quot;:&quot;89781ded-8476-3d9e-bc4b-9cc0a214a4cd&quot;,&quot;itemData&quot;:{&quot;type&quot;:&quot;article-journal&quot;,&quot;id&quot;:&quot;89781ded-8476-3d9e-bc4b-9cc0a214a4cd&quot;,&quot;title&quot;:&quot;Multiobjective Optimization of Five-Phase Induction Machines Based on NSGA-II&quot;,&quot;author&quot;:[{&quot;family&quot;:&quot;Pereira&quot;,&quot;given&quot;:&quot;Luis Alberto&quot;,&quot;parse-names&quot;:false,&quot;dropping-particle&quot;:&quot;&quot;,&quot;non-dropping-particle&quot;:&quot;&quot;},{&quot;family&quot;:&quot;Haffner&quot;,&quot;given&quot;:&quot;Sergio&quot;,&quot;parse-names&quot;:false,&quot;dropping-particle&quot;:&quot;&quot;,&quot;non-dropping-particle&quot;:&quot;&quot;},{&quot;family&quot;:&quot;Nicol&quot;,&quot;given&quot;:&quot;Guilherme&quot;,&quot;parse-names&quot;:false,&quot;dropping-particle&quot;:&quot;&quot;,&quot;non-dropping-particle&quot;:&quot;&quot;},{&quot;family&quot;:&quot;Dias&quot;,&quot;given&quot;:&quot;Tiago Fouchy&quot;,&quot;parse-names&quot;:false,&quot;dropping-particle&quot;:&quot;&quot;,&quot;non-dropping-particle&quot;:&quot;&quot;}],&quot;container-title&quot;:&quot;IEEE Transactions on Industrial Electronics&quot;,&quot;DOI&quot;:&quot;10.1109/TIE.2017.2701768&quot;,&quot;ISSN&quot;:&quot;02780046&quot;,&quot;issued&quot;:{&quot;date-parts&quot;:[[2017,12,1]]},&quot;page&quot;:&quot;9844-9853&quot;,&quot;abstract&quot;:&quot;The paper proposes a multiobjective optimization procedure for five-phase induction machines based on the NSGA-II (nondominated sorting genetic algorithm). In the optimization procedure, two objective functions are used (efficiency and cost of conductor material) along with 14 design variables, producing a large number of viable solutions. The design variables describe geometrical constraints, electrical and magnetic loading, and the waveshape of the airgap induction. The underlying analytical model of the machine includes the saturation of the iron parts and magnetic losses produced by higher space harmonic waves present in the airgap induction. The most relevant solutions regarding the objectives are validated through the finite element method, showing that the method proposed here is able to find practical solutions which represent a high efficiency, a reduced volume, or even a compromise between these objectives.&quot;,&quot;publisher&quot;:&quot;Institute of Electrical and Electronics Engineers Inc.&quot;,&quot;issue&quot;:&quot;12&quot;,&quot;volume&quot;:&quot;64&quot;,&quot;container-title-short&quot;:&quot;&quot;},&quot;isTemporary&quot;:false}]},{&quot;citationID&quot;:&quot;MENDELEY_CITATION_67a01c2d-b492-42dd-a221-4b3102e3360e&quot;,&quot;properties&quot;:{&quot;noteIndex&quot;:0},&quot;isEdited&quot;:false,&quot;manualOverride&quot;:{&quot;isManuallyOverridden&quot;:false,&quot;citeprocText&quot;:&quot;[37], [117]–[119]&quot;,&quot;manualOverrideText&quot;:&quot;&quot;},&quot;citationTag&quot;:&quot;MENDELEY_CITATION_v3_eyJjaXRhdGlvbklEIjoiTUVOREVMRVlfQ0lUQVRJT05fNjdhMDFjMmQtYjQ5Mi00MmRkLWEyMjEtNGIzMTAyZTMzNjBlIiwicHJvcGVydGllcyI6eyJub3RlSW5kZXgiOjB9LCJpc0VkaXRlZCI6ZmFsc2UsIm1hbnVhbE92ZXJyaWRlIjp7ImlzTWFudWFsbHlPdmVycmlkZGVuIjpmYWxzZSwiY2l0ZXByb2NUZXh0IjoiWzM3XSwgWzExN13igJNbMTE5XSIsIm1hbnVhbE92ZXJyaWRlVGV4dCI6IiJ9LCJjaXRhdGlvbkl0ZW1zIjpb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VjM2JjNWYzLTYwNjktMzk0Yi1hMTZlLWEzOTZjMGI5ODRhOSIsIml0ZW1EYXRhIjp7InR5cGUiOiJwYXBlci1jb25mZXJlbmNlIiwiaWQiOiJlYzNiYzVmMy02MDY5LTM5NGItYTE2ZS1hMzk2YzBiOTg0YTkiLCJ0aXRsZSI6IkFuIGltcHJvdmVkIGZvcm11bGEgZm9yIGxhbWluYXRpb24gY29yZSBsb3NzIGNhbGN1bGF0aW9ucyBpbiBtYWNoaW5lcyBvcGVyYXRpbmcgd2l0aCBoaWdoIGZyZXF1ZW5jeSBhbmQgaGlnaCBmbHV4IGRlbnNpdHkgZXhjaXRhdGlvbiIsImF1dGhvciI6W3siZmFtaWx5IjoiQ2hlbiIsImdpdmVuIjoiWWljaGVuZyIsInBhcnNlLW5hbWVzIjpmYWxzZSwiZHJvcHBpbmctcGFydGljbGUiOiIiLCJub24tZHJvcHBpbmctcGFydGljbGUiOiIifSx7ImZhbWlseSI6IlBpbGxheSIsImdpdmVuIjoiUHJhZ2FzZW4iLCJwYXJzZS1uYW1lcyI6ZmFsc2UsImRyb3BwaW5nLXBhcnRpY2xlIjoiIiwibm9uLWRyb3BwaW5nLXBhcnRpY2xlIjoiIn1dLCJjb250YWluZXItdGl0bGUiOiJDb25mZXJlbmNlIFJlY29yZCAtIElBUyBBbm51YWwgTWVldGluZyAoSUVFRSBJbmR1c3RyeSBBcHBsaWNhdGlvbnMgU29jaWV0eSkiLCJET0kiOiIxMC4xMTA5L0lBUy4yMDAyLjEwNDI2NDUiLCJJU0JOIjoiMDc4MDM3NDIwNyIsIklTU04iOiIwMTk3MjYxOCIsImlzc3VlZCI6eyJkYXRlLXBhcnRzIjpbWzIwMDJdXX0sInBhZ2UiOiI3NTktNzY2IiwiYWJzdHJhY3QiOiJGb3IgZWxlY3RyaWNhbCBtYWNoaW5lIGRlc2lnbmVycywgY29yZSBsb3NzIGRhdGEgYXJlIHVzdWFsbHkgcHJvdmlkZWQgaW4gdGhlIGZvcm0gb2YgdGFibGVzIG9yIGN1cnZlcyBvZiB0b3RhbCBsb3NzIHZlcnN1cyBmbHV4IGRlbnNpdHkgb3IgZnJlcXVlbmN5LiBUaGVzZSBjYW4gYmUgdXNlZCB0byBleHRyYWN0IHRoZSBsb3NzIGNvZWZmaWNpZW50cyBvZiB0aGUgY29yZSBsb3NzIGZvcm11bGFzLiBJbiB0aGlzIHBhcGVyLCB0aHJlZSBjdXJyZW50bHkgYXZhaWxhYmxlIGZvcm11bGFzIGFyZSBkaXNjdXNzZWQgYW5kIGNvbXBhcmVkIHdpdGggdGhlIGxvc3MgZGF0YSBzdXBwbGllZCBieSBsYW1pbmF0aW9uIHN0ZWVsIG1hbnVmYWN0dXJlcnMuIEl0IGlzIGZvdW5kIHRoYXQgdGhlIGR5bmFtaWMgaHlzdGVyZXNpcyBsb29wIHBsYXlzIGFuIGltcG9ydGFudCByb2xlIGluIHRoZSB0b3RhbCBsb3NzIGNhbGN1bGF0aW9uLCBlc3BlY2lhbGx5IGF0IGhpZ2ggZmx1eCBkZW5zaXRpZXMgYW5kIGhpZ2ggZnJlcXVlbmNpZXMsIGFuZCB0aGUgbG9zcyBjb2VmZmljaWVudHMgc2hvdWxkIGNoYW5nZSB3aXRoIGZyZXF1ZW5jeS4gQSBuZXcgbW9kaWZpZWQgZm9ybXVsYSBpcyBwcm9wb3NlZCB0byByZXByZXNlbnQgdGhlIGNvZWZmaWNpZW50IGNoYW5nZXMuIFRoZSBuZXcgY3VydmUgaXMgYXBwbGllZCB0byB0aGUgbWVhc3VyZWQgbWFudWZhY3R1cmVyJ3MgZGF0YSwgd2l0aCBhY2NlcHRhYmxlIGFjY3VyYWN5LiIsInZvbHVtZSI6IjIiLCJjb250YWluZXItdGl0bGUtc2hvcnQiOiIifSwiaXNUZW1wb3JhcnkiOmZhbHNlfSx7ImlkIjoiYjg3OTlhNzYtMWE0Yy0zNzA3LWFlYTYtMzVkZDhhYjM4ZWExIiwiaXRlbURhdGEiOnsidHlwZSI6ImFydGljbGUtam91cm5hbCIsImlkIjoiYjg3OTlhNzYtMWE0Yy0zNzA3LWFlYTYtMzVkZDhhYjM4ZWExIiwidGl0bGUiOiJJbnZlc3RpZ2F0aW9uIG9mIHZvbHRhZ2UgYW5kIGZyZXF1ZW5jeSB2YXJpYXRpb24gb24gaW5kdWN0aW9uIG1vdG9yIGNvcmUgYW5kIGNvcHBlciBsb3NzZXMiLCJhdXRob3IiOlt7ImZhbWlseSI6Ik5vdXIiLCJnaXZlbiI6Ik11dGFzaW0iLCJwYXJzZS1uYW1lcyI6ZmFsc2UsImRyb3BwaW5nLXBhcnRpY2xlIjoiIiwibm9uLWRyb3BwaW5nLXBhcnRpY2xlIjoiIn0seyJmYW1pbHkiOiJUaGlydWduYW5hbSIsImdpdmVuIjoiUHJhYmh1IiwicGFyc2UtbmFtZXMiOmZhbHNlLCJkcm9wcGluZy1wYXJ0aWNsZSI6IiIsIm5vbi1kcm9wcGluZy1wYXJ0aWNsZSI6IiJ9XSwiY29udGFpbmVyLXRpdGxlIjoiMjAxNyA3dGggSW50ZXJuYXRpb25hbCBDb25mZXJlbmNlIG9uIE1vZGVsaW5nLCBTaW11bGF0aW9uLCBhbmQgQXBwbGllZCBPcHRpbWl6YXRpb24sIElDTVNBTyAyMDE3IiwiYWNjZXNzZWQiOnsiZGF0ZS1wYXJ0cyI6W1syMDIyLDQsMjBdXX0sIkRPSSI6IjEwLjExMDkvSUNNU0FPLjIwMTcuNzkzNDg5NCIsIklTQk4iOiI5NzgxNTA5MDU0NTQxIiwiaXNzdWVkIjp7ImRhdGUtcGFydHMiOltbMjAxNyw1LDI2XV19LCJhYnN0cmFjdCI6IlRoaXMgcGFwZXIgcHJlc2VudHMgYSBkeW5hbWljIGluZHVjdGlvbiBtb3RvciAoSU0pIG1vZGVsIHdoaWNoIGluY29ycG9yYXRlcyBhbGwgdGhlIHBvd2VyIGxvc3Nlcy4gVGhlIHByZXNlbnRlZCBtb2R1bGUgaXMgZW50aXJlbHkgYnVpbHQgaW4gU2ltdWxpbmsgdG8gaW52ZXN0aWdhdGUgdGhlIGVmZmVjdCBvZiB2YXJ5aW5nIHRoZSBhcHBsaWVkIHZvbHRhZ2UgYW5kIGZyZXF1ZW5jeSBvbiBJTSBlZmZpY2llbmN5IGZvciBkaWZmZXJlbnQgbG9hZCBhcHBsaWNhdGlvbnMuIFRoZSBtb2RlbCBpbmNsdWRlcyB0aGUgcG93ZXIgbG9zc2VzIHN1Y2ggYXMgY29wcGVyIGxvc3NlcywgY29yZSBsb3NzZXMsIHN0cmF5IGxvYWQgYW5kIG1lY2hhbmljYWwuIFRoZSBhY2N1cmF0ZSBkZXRlcm1pbmF0aW9uIG9mIGluZHVjdGlvbiBtb3RvciBlZmZpY2llbmN5IGRlcGVuZHMgb24gdGhlIGVzdGltYXRpb24gb2YgYWxsIGFib3ZlIG1lbnRpb25lZCBwb3dlciBsb3NzZXMgd2hpY2ggYXJlIG1vZGVsZWQgYW5kIHByZXNlbnRlZCBpbiB0aGlzIHBhcGVyLiBUaGUgZWZmZWN0IG9mIHZhcmlhdGlvbiBpbiBhcHBsaWVkIHZvbHRhZ2UgYW5kIGZyZXF1ZW5jeSBvbiBpbmR1Y3Rpb24gbW90b3IgZWZmaWNpZW5jeSBpcyBpbnZlc3RpZ2F0ZWQgYXQgdmFyaW91cyBsb2FkIGNvbmRpdGlvbnMgYW5kIHRoZSByZXN1bHRzIGFyZSB0YWJ1bGF0ZWQgYW5kIGV2YWx1YXRlZCBhY2NvcmRpbmdseS4gVGhlIG9idGFpbmVkIHJlc3VsdHMgc2hvdyB0aGF0IHRoZSBlZmZpY2llbmN5IG9mIHRoZSBJTSBpcyBzaWduaWZpY2FudGx5IGFmZmVjdGVkIGJ5IHRoZSB2b2x0YWdlIGFuZCBmcmVxdWVuY3kgbGV2ZWxzIGVzcGVjaWFsbHkgYXQgbG93IGxvYWQuIFRoZXJlZm9yZSBtYXRjaGluZyB0aGUgcmlnaHQgYXBwbGllZCB2b2x0YWdlIGFuZCBmcmVxdWVuY3kgdG8gdGhlIG1vdG9yIHRlcm1pbmFsIGJhc2VkIG9uIHRoZSBsb2FkIGNvbmRpdGlvbiB3aWxsIHJlZHVjZSB0aGUgbW90b3IgbG9zc2VzIGFuZCBoZW5jZSBpbmNyZWFzZSBpdHMgZWZmaWNpZW5jeS4iLCJwdWJsaXNoZXIiOiJJbnN0aXR1dGUgb2YgRWxlY3RyaWNhbCBhbmQgRWxlY3Ryb25pY3MgRW5naW5lZXJzIEluYy4iLCJjb250YWluZXItdGl0bGUtc2hvcnQiOiIifSwiaXNUZW1wb3JhcnkiOmZhbHNlfSx7ImlkIjoiZGQ2ZTM5ZjYtOTRlOC0zNzJhLTkwYmMtM2U2ZGJkZGJmMWU2IiwiaXRlbURhdGEiOnsidHlwZSI6InBhcGVyLWNvbmZlcmVuY2UiLCJpZCI6ImRkNmUzOWY2LTk0ZTgtMzcyYS05MGJjLTNlNmRiZGRiZjFlNiIsInRpdGxlIjoiQ2lyY3VpdCBtb2RlbHMgZm9yIHByZWRpY3RpbmcgY29yZSBsb3NzZXMgaW4gdGhlIHN0YXRvciBhbmQgcm90b3Igb2YgYSBjYWdlZCBpbmR1Y3Rpb24gbWFjaGluZSB3aXRoIHNpbnVzb2lkYWwgc3VwcGxpZXMiLCJhdXRob3IiOlt7ImZhbWlseSI6IkxhbGRpbiIsImdpdmVuIjoiT21hciIsInBhcnNlLW5hbWVzIjpmYWxzZSwiZHJvcHBpbmctcGFydGljbGUiOiIiLCJub24tZHJvcHBpbmctcGFydGljbGUiOiIifSx7ImZhbWlseSI6IkRsYWxhIiwiZ2l2ZW4iOiJFbWFkIiwicGFyc2UtbmFtZXMiOmZhbHNlLCJkcm9wcGluZy1wYXJ0aWNsZSI6IiIsIm5vbi1kcm9wcGluZy1wYXJ0aWNsZSI6IiJ9LHsiZmFtaWx5IjoiQXJra2lvIiwiZ2l2ZW4iOiJBbnRlcm8iLCJwYXJzZS1uYW1lcyI6ZmFsc2UsImRyb3BwaW5nLXBhcnRpY2xlIjoiIiwibm9uLWRyb3BwaW5nLXBhcnRpY2xlIjoiIn1dLCJjb250YWluZXItdGl0bGUiOiJJRUVFIFRyYW5zYWN0aW9ucyBvbiBNYWduZXRpY3MiLCJET0kiOiIxMC4xMTA5L1RNQUcuMjAxMC4yMDk3NTgyIiwiSVNTTiI6IjAwMTg5NDY0IiwiaXNzdWVkIjp7ImRhdGUtcGFydHMiOltbMjAxMSw1XV19LCJwYWdlIjoiMTA1NC0xMDU3IiwiYWJzdHJhY3QiOiJUaGlzIHBhcGVyIHByb3Bvc2VzIHBhcmFtZXRlcml6ZWQgbW9kZWxzIHRvIHByZWRpY3QgY29yZSBsb3NzZXMgaW4gdGhlIHN0YXRvciBhbmQgcm90b3Igb2YgYSBjYWdlZCBpbmR1Y3Rpb24gbWFjaGluZS4gVGhlIHBhcmFtZXRlcnMgYXJlIGlkZW50aWZpZWQgZnJvbSByZXN1bHRzIG9mIGZpbml0ZSBlbGVtZW50IHNpbXVsYXRpb25zLCB1c2luZyBhIGRpZmZlcmVudGlhbCBldm9sdXRpb24gc2VhcmNoIGFsZ29yaXRobS4gVG8gYWNjb3VudCBmb3IgZmx1eCBkaXN0cmlidXRpb24gYW5kIGZyZXF1ZW5jeSBjaGFyYWN0ZXJpc3RpY3MsIGl0IGlzIGZvdW5kIHRoYXQgdmFyaWFibGUgZmx1eCBwb3dlciBjb2VmZmljaWVudHMgZm9yIGh5c3RlcmVzaXMgdGVybXMgYXJlIHJlcXVpcmVkIGZvciBib3RoIHN0YXRvciBhbmQgcm90b3IuIEluIGFkZGl0aW9uLCBhIHJvdG9yIGNvcmUgbG9zcyBjb2VmZmljaWVudCBpcyBuZWNlc3NhcnkuIFRoZSBwcm9wb3NlZCBtb2RlbCBpcyBjb21wYXJlZCB3aXRoIEZFIHJlc3VsdHMgYW5kIGV4cGVyaW1lbnRhbCBkYXRhLiDCqSAyMDExIElFRUUuIiwiaXNzdWUiOiI1Iiwidm9sdW1lIjoiNDciLCJjb250YWluZXItdGl0bGUtc2hvcnQiOiIifSwiaXNUZW1wb3JhcnkiOmZhbHNlfV19&quot;,&quot;citationItems&quot;:[{&quot;id&quot;:&quot;64041a5f-8765-3e29-b8dd-02b55ba13423&quot;,&quot;itemData&quot;:{&quot;type&quot;:&quot;report&quot;,&quot;id&quot;:&quot;64041a5f-8765-3e29-b8dd-02b55ba13423&quot;,&quot;title&quot;:&quot;A novel adaptive genetic algorithm applied to optimizing linear induction machines&quot;,&quot;author&quot;:[{&quot;family&quot;:&quot;Zhuang&quot;,&quot;given&quot;:&quot;Y C&quot;,&quot;parse-names&quot;:false,&quot;dropping-particle&quot;:&quot;&quot;,&quot;non-dropping-particle&quot;:&quot;&quot;},{&quot;family&quot;:&quot;Yu&quot;,&quot;given&quot;:&quot;HT&quot;,&quot;parse-names&quot;:false,&quot;dropping-particle&quot;:&quot;&quot;,&quot;non-dropping-particle&quot;:&quot;&quot;},{&quot;family&quot;:&quot;Xia&quot;,&quot;given&quot;:&quot;Jun&quot;,&quot;parse-names&quot;:false,&quot;dropping-particle&quot;:&quot;&quot;,&quot;non-dropping-particle&quot;:&quot;&quot;}],&quot;abstract&quot;:&quot;A novel adaptive genetic algorithm (NAGA), which improves the global search ability and convergence of solutions by adjusting the crossover and mutation probability automatically, is presented for the design optimization of linear induction motors (LIM). Results by the proposed algorithm are compared with another algorithm to demonstrate the superiority and feasibility of the proposed NAGA.&quot;,&quot;container-title-short&quot;:&quot;&quot;},&quot;isTemporary&quot;:false},{&quot;id&quot;:&quot;ec3bc5f3-6069-394b-a16e-a396c0b984a9&quot;,&quot;itemData&quot;:{&quot;type&quot;:&quot;paper-conference&quot;,&quot;id&quot;:&quot;ec3bc5f3-6069-394b-a16e-a396c0b984a9&quot;,&quot;title&quot;:&quot;An improved formula for lamination core loss calculations in machines operating with high frequency and high flux density excitation&quot;,&quot;author&quot;:[{&quot;family&quot;:&quot;Chen&quot;,&quot;given&quot;:&quot;Yicheng&quot;,&quot;parse-names&quot;:false,&quot;dropping-particle&quot;:&quot;&quot;,&quot;non-dropping-particle&quot;:&quot;&quot;},{&quot;family&quot;:&quot;Pillay&quot;,&quot;given&quot;:&quot;Pragasen&quot;,&quot;parse-names&quot;:false,&quot;dropping-particle&quot;:&quot;&quot;,&quot;non-dropping-particle&quot;:&quot;&quot;}],&quot;container-title&quot;:&quot;Conference Record - IAS Annual Meeting (IEEE Industry Applications Society)&quot;,&quot;DOI&quot;:&quot;10.1109/IAS.2002.1042645&quot;,&quot;ISBN&quot;:&quot;0780374207&quot;,&quot;ISSN&quot;:&quot;01972618&quot;,&quot;issued&quot;:{&quot;date-parts&quot;:[[2002]]},&quot;page&quot;:&quot;759-766&quot;,&quot;abstract&quot;:&quot;For electrical machine designers, core loss data are usually provided in the form of tables or curves of total loss versus flux density or frequency. These can be used to extract the loss coefficients of the core loss formulas. In this paper, three currently available formulas are discussed and compared with the loss data supplied by lamination steel manufacturers. It is found that the dynamic hysteresis loop plays an important role in the total loss calculation, especially at high flux densities and high frequencies, and the loss coefficients should change with frequency. A new modified formula is proposed to represent the coefficient changes. The new curve is applied to the measured manufacturer's data, with acceptable accuracy.&quot;,&quot;volume&quot;:&quot;2&quot;,&quot;container-title-short&quot;:&quot;&quot;},&quot;isTemporary&quot;:false},{&quot;id&quot;:&quot;b8799a76-1a4c-3707-aea6-35dd8ab38ea1&quot;,&quot;itemData&quot;:{&quot;type&quot;:&quot;article-journal&quot;,&quot;id&quot;:&quot;b8799a76-1a4c-3707-aea6-35dd8ab38ea1&quot;,&quot;title&quot;:&quot;Investigation of voltage and frequency variation on induction motor core and copper losses&quot;,&quot;author&quot;:[{&quot;family&quot;:&quot;Nour&quot;,&quot;given&quot;:&quot;Mutasim&quot;,&quot;parse-names&quot;:false,&quot;dropping-particle&quot;:&quot;&quot;,&quot;non-dropping-particle&quot;:&quot;&quot;},{&quot;family&quot;:&quot;Thirugnanam&quot;,&quot;given&quot;:&quot;Prabhu&quot;,&quot;parse-names&quot;:false,&quot;dropping-particle&quot;:&quot;&quot;,&quot;non-dropping-particle&quot;:&quot;&quot;}],&quot;container-title&quot;:&quot;2017 7th International Conference on Modeling, Simulation, and Applied Optimization, ICMSAO 2017&quot;,&quot;accessed&quot;:{&quot;date-parts&quot;:[[2022,4,20]]},&quot;DOI&quot;:&quot;10.1109/ICMSAO.2017.7934894&quot;,&quot;ISBN&quot;:&quot;9781509054541&quot;,&quot;issued&quot;:{&quot;date-parts&quot;:[[2017,5,26]]},&quot;abstract&quot;:&quot;This paper presents a dynamic induction motor (IM) model which incorporates all the power losses. The presented module is entirely built in Simulink to investigate the effect of varying the applied voltage and frequency on IM efficiency for different load applications. The model includes the power losses such as copper losses, core losses, stray load and mechanical. The accurate determination of induction motor efficiency depends on the estimation of all above mentioned power losses which are modeled and presented in this paper. The effect of variation in applied voltage and frequency on induction motor efficiency is investigated at various load conditions and the results are tabulated and evaluated accordingly. The obtained results show that the efficiency of the IM is significantly affected by the voltage and frequency levels especially at low load. Therefore matching the right applied voltage and frequency to the motor terminal based on the load condition will reduce the motor losses and hence increase its efficiency.&quot;,&quot;publisher&quot;:&quot;Institute of Electrical and Electronics Engineers Inc.&quot;,&quot;container-title-short&quot;:&quot;&quot;},&quot;isTemporary&quot;:false},{&quot;id&quot;:&quot;dd6e39f6-94e8-372a-90bc-3e6dbddbf1e6&quot;,&quot;itemData&quot;:{&quot;type&quot;:&quot;paper-conference&quot;,&quot;id&quot;:&quot;dd6e39f6-94e8-372a-90bc-3e6dbddbf1e6&quot;,&quot;title&quot;:&quot;Circuit models for predicting core losses in the stator and rotor of a caged induction machine with sinusoidal supplies&quot;,&quot;author&quot;:[{&quot;family&quot;:&quot;Laldin&quot;,&quot;given&quot;:&quot;Omar&quot;,&quot;parse-names&quot;:false,&quot;dropping-particle&quot;:&quot;&quot;,&quot;non-dropping-particle&quot;:&quot;&quot;},{&quot;family&quot;:&quot;Dlala&quot;,&quot;given&quot;:&quot;Emad&quot;,&quot;parse-names&quot;:false,&quot;dropping-particle&quot;:&quot;&quot;,&quot;non-dropping-particle&quot;:&quot;&quot;},{&quot;family&quot;:&quot;Arkkio&quot;,&quot;given&quot;:&quot;Antero&quot;,&quot;parse-names&quot;:false,&quot;dropping-particle&quot;:&quot;&quot;,&quot;non-dropping-particle&quot;:&quot;&quot;}],&quot;container-title&quot;:&quot;IEEE Transactions on Magnetics&quot;,&quot;DOI&quot;:&quot;10.1109/TMAG.2010.2097582&quot;,&quot;ISSN&quot;:&quot;00189464&quot;,&quot;issued&quot;:{&quot;date-parts&quot;:[[2011,5]]},&quot;page&quot;:&quot;1054-1057&quot;,&quot;abstract&quot;:&quot;This paper proposes parameterized models to predict core losses in the stator and rotor of a caged induction machine. The parameters are identified from results of finite element simulations, using a differential evolution search algorithm. To account for flux distribution and frequency characteristics, it is found that variable flux power coefficients for hysteresis terms are required for both stator and rotor. In addition, a rotor core loss coefficient is necessary. The proposed model is compared with FE results and experimental data. © 2011 IEEE.&quot;,&quot;issue&quot;:&quot;5&quot;,&quot;volume&quot;:&quot;47&quot;,&quot;container-title-short&quot;:&quot;&quot;},&quot;isTemporary&quot;:false}]},{&quot;citationID&quot;:&quot;MENDELEY_CITATION_17468926-5f2b-4501-992d-c350d66690e8&quot;,&quot;properties&quot;:{&quot;noteIndex&quot;:0},&quot;isEdited&quot;:false,&quot;manualOverride&quot;:{&quot;isManuallyOverridden&quot;:false,&quot;citeprocText&quot;:&quot;[120]&quot;,&quot;manualOverrideText&quot;:&quot;&quot;},&quot;citationTag&quot;:&quot;MENDELEY_CITATION_v3_eyJjaXRhdGlvbklEIjoiTUVOREVMRVlfQ0lUQVRJT05fMTc0Njg5MjYtNWYyYi00NTAxLTk5MmQtYzM1MGQ2NjY5MGU4IiwicHJvcGVydGllcyI6eyJub3RlSW5kZXgiOjB9LCJpc0VkaXRlZCI6ZmFsc2UsIm1hbnVhbE92ZXJyaWRlIjp7ImlzTWFudWFsbHlPdmVycmlkZGVuIjpmYWxzZSwiY2l0ZXByb2NUZXh0IjoiWzEyMF0iLCJtYW51YWxPdmVycmlkZVRleHQiOiIifSwiY2l0YXRpb25JdGVtcyI6W3siaWQiOiIzZDU1ZTdhNC1kZmEwLTMxMTAtYWYwMS0yY2RiNDg1YmNjMTEiLCJpdGVtRGF0YSI6eyJ0eXBlIjoiYXJ0aWNsZS1qb3VybmFsIiwiaWQiOiIzZDU1ZTdhNC1kZmEwLTMxMTAtYWYwMS0yY2RiNDg1YmNjMTEiLCJ0aXRsZSI6IldpbmRpbmcgRnVuY3Rpb24tQmFzZWQgQW5hbHl0aWNhbCBNb2RlbGluZyBvZiBDb3JlIExvc3MgaW4gYW4gSW5kdWN0aW9uIE1hY2hpbmUgQ29uc2lkZXJpbmcgU2xvdHRpbmcgRWZmZWN0cyBhbmQgdGhlIEZyZXF1ZW5jeS1EZXBlbmRlbnQgQi1IIEN1cnZlIENoYXJhY3RlcmlzdGljcyIsImF1dGhvciI6W3siZmFtaWx5IjoiVmlkYW5hbGFnZSIsImdpdmVuIjoiQnVkZGhpa2EgRGUgU2lsdmEgR3VydXdhdHRhIiwicGFyc2UtbmFtZXMiOmZhbHNlLCJkcm9wcGluZy1wYXJ0aWNsZSI6IiIsIm5vbi1kcm9wcGluZy1wYXJ0aWNsZSI6IiJ9LHsiZmFtaWx5IjoiVG91bGFiaSIsImdpdmVuIjoiTW9oYW1tYWQgU2VkaWdoIiwicGFyc2UtbmFtZXMiOmZhbHNlLCJkcm9wcGluZy1wYXJ0aWNsZSI6IiIsIm5vbi1kcm9wcGluZy1wYXJ0aWNsZSI6IiJ9LHsiZmFtaWx5IjoiU3RhY2hsIiwiZ2l2ZW4iOiJUaW0iLCJwYXJzZS1uYW1lcyI6ZmFsc2UsImRyb3BwaW5nLXBhcnRpY2xlIjoiIiwibm9uLWRyb3BwaW5nLXBhcnRpY2xlIjoiIn0seyJmYW1pbHkiOiJMb21iYXJkaSIsImdpdmVuIjoiQW50aG9ue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TWFnbmV0aWNzIiwiYWNjZXNzZWQiOnsiZGF0ZS1wYXJ0cyI6W1syMDIyLDQsMjBdXX0sIkRPSSI6IjEwLjExMDkvVE1BRy4yMDIyLjMxNDg3NTkiLCJJU1NOIjoiMTk0MTAwNjkiLCJpc3N1ZWQiOnsiZGF0ZS1wYXJ0cyI6W1syMDIyXV19LCJhYnN0cmFjdCI6IlRoZSBmbHV4IGRlbnNpdHkgZGlzdHJpYnV0aW9uIGluIGFuIGluZHVjdGlvbiBtYWNoaW5lIChJTSkgY2FuIGJlIG9idGFpbmVkIGJ5IGEgY29udmVudGlvbmFsIHdpbmRpbmcgZnVuY3Rpb24tYmFzZWQgKENXRkIpIG1vZGVsIGZvciBiZWluZyBpbmNvcnBvcmF0ZWQgaW4gdGhlIG1hY2hpbmUmI3gyMDE5O3MgY29yZSBsb3NzIGNhbGN1bGF0aW9uIHVzaW5nIEJlcnRvdHRpIGNvcmUgbG9zcyBmdW5jdGlvbi4gSG93ZXZlciwgaW4gdGhpcyBDV0ZCIGFuYWx5dGljYWwgY29yZSBsb3NzIHByZWRpY3Rpb24gbWV0aG9kLCB0aGUgc2xvdHRpbmcgZWZmZWN0cywgbWFnbmV0by1tb3RpdmUtZm9yY2UgKE1NRikgZHJvcHMgaW4gdGhlIHN0YXRvciBhbmQgcm90b3IgY29yZXMgYW5kIGZyZXF1ZW5jeS1kZXBlbmRlbnQgQi1IIGNoYXJhY3RlcmlzdGljcyBvZiB0aGUgY29yZSBhcmUgaWdub3JlZCBmb3Igc2ltcGxpY2l0eS4gSW4gdGhpcyBwYXBlciwgYW4gZXh0ZW5kZWQgd2luZGluZyBmdW5jdGlvbi1iYXNlZCAoRVdGQikgbW9kZWwgaXMgcHJvcG9zZWQgdG8gb3ZlcmNvbWUgdGhlc2Ugc2hvcnRjb21pbmdzIHByZXNlbnQgaW4gdGhlIGV4aXN0aW5nIGFuYWx5dGljYWwgY29yZSBsb3NzIHByZWRpY3Rpb24gbWV0aG9kcyBieSBzZWN0aW9uaW5nIHRoZSB0ZWV0aCwgdG9vdGggdGlwcyBhbmQgeW9rZSBwYXJ0cyBvZiB0aGUgSU0mI3gyMDE5O3Mgc3RhdG9yIGFuZCByb3RvciBhbmQgYWNjdXJhdGVseSBjYWxjdWxhdGluZyB0aGUgZmx1eCBhbmQgY29yZSBsb3NzIGRlbnNpdGllcyBvZiBlYWNoIHNlY3Rpb24gdGFraW5nIGludG8gYWNjb3VudCB0aGUgY29ycmVzcG9uZGluZyBNTUYgZHJvcHMgYW5kIGZyZXF1ZW5jeS1kZXBlbmRlbnQgQi1IIGN1cnZlIGNoYW5nZXMuIFRoZSBlZmZlY3RpdmVuZXNzIG9mIHRoZSBwcm9wb3NlZCBFV0ZCIG1vZGVsIG92ZXIgdGhlIENXRkIgbW9kZWwgaW4gcHJlZGljdGluZyB0aGUgdG90YWwgY29yZSBsb3NzIG9mIGEgbGFib3JhdG9yeSAxMSBrVyBJTSBpcyB2YWxpZGF0ZWQgdmlhIGV4cGVyaW1lbnRzIGF0IHZhcmlvdXMgb3BlcmF0aW5nIHBvaW50cy4iLCJwdWJsaXNoZXIiOiJJbnN0aXR1dGUgb2YgRWxlY3RyaWNhbCBhbmQgRWxlY3Ryb25pY3MgRW5naW5lZXJzIEluYy4iLCJjb250YWluZXItdGl0bGUtc2hvcnQiOiIifSwiaXNUZW1wb3JhcnkiOmZhbHNlfV19&quot;,&quot;citationItems&quot;:[{&quot;id&quot;:&quot;3d55e7a4-dfa0-3110-af01-2cdb485bcc11&quot;,&quot;itemData&quot;:{&quot;type&quot;:&quot;article-journal&quot;,&quot;id&quot;:&quot;3d55e7a4-dfa0-3110-af01-2cdb485bcc11&quot;,&quot;title&quot;:&quot;Winding Function-Based Analytical Modeling of Core Loss in an Induction Machine Considering Slotting Effects and the Frequency-Dependent B-H Curve Characteristics&quot;,&quot;author&quot;:[{&quot;family&quot;:&quot;Vidanalage&quot;,&quot;given&quot;:&quot;Buddhika De Silva Guruwatta&quot;,&quot;parse-names&quot;:false,&quot;dropping-particle&quot;:&quot;&quot;,&quot;non-dropping-particle&quot;:&quot;&quot;},{&quot;family&quot;:&quot;Toulabi&quot;,&quot;given&quot;:&quot;Mohammad Sedigh&quot;,&quot;parse-names&quot;:false,&quot;dropping-particle&quot;:&quot;&quot;,&quot;non-dropping-particle&quot;:&quot;&quot;},{&quot;family&quot;:&quot;Stachl&quot;,&quot;given&quot;:&quot;Tim&quot;,&quot;parse-names&quot;:false,&quot;dropping-particle&quot;:&quot;&quot;,&quot;non-dropping-particle&quot;:&quot;&quot;},{&quot;family&quot;:&quot;Lombardi&quot;,&quot;given&quot;:&quot;Anthony&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Magnetics&quot;,&quot;accessed&quot;:{&quot;date-parts&quot;:[[2022,4,20]]},&quot;DOI&quot;:&quot;10.1109/TMAG.2022.3148759&quot;,&quot;ISSN&quot;:&quot;19410069&quot;,&quot;issued&quot;:{&quot;date-parts&quot;:[[2022]]},&quot;abstract&quot;:&quot;The flux density distribution in an induction machine (IM) can be obtained by a conventional winding function-based (CWFB) model for being incorporated in the machine&amp;#x2019;s core loss calculation using Bertotti core loss function. However, in this CWFB analytical core loss prediction method, the slotting effects, magneto-motive-force (MMF) drops in the stator and rotor cores and frequency-dependent B-H characteristics of the core are ignored for simplicity. In this paper, an extended winding function-based (EWFB) model is proposed to overcome these shortcomings present in the existing analytical core loss prediction methods by sectioning the teeth, tooth tips and yoke parts of the IM&amp;#x2019;s stator and rotor and accurately calculating the flux and core loss densities of each section taking into account the corresponding MMF drops and frequency-dependent B-H curve changes. The effectiveness of the proposed EWFB model over the CWFB model in predicting the total core loss of a laboratory 11 kW IM is validated via experiments at various operating points.&quot;,&quot;publisher&quot;:&quot;Institute of Electrical and Electronics Engineers Inc.&quot;,&quot;container-title-short&quot;:&quot;&quot;},&quot;isTemporary&quot;:false}]},{&quot;citationID&quot;:&quot;MENDELEY_CITATION_e2249837-30c4-48a4-8c79-7fd191f0d541&quot;,&quot;properties&quot;:{&quot;noteIndex&quot;:0},&quot;isEdited&quot;:false,&quot;manualOverride&quot;:{&quot;isManuallyOverridden&quot;:false,&quot;citeprocText&quot;:&quot;[121]&quot;,&quot;manualOverrideText&quot;:&quot;&quot;},&quot;citationTag&quot;:&quot;MENDELEY_CITATION_v3_eyJjaXRhdGlvbklEIjoiTUVOREVMRVlfQ0lUQVRJT05fZTIyNDk4MzctMzBjNC00OGE0LThjNzktN2ZkMTkxZjBkNTQxIiwicHJvcGVydGllcyI6eyJub3RlSW5kZXgiOjB9LCJpc0VkaXRlZCI6ZmFsc2UsIm1hbnVhbE92ZXJyaWRlIjp7ImlzTWFudWFsbHlPdmVycmlkZGVuIjpmYWxzZSwiY2l0ZXByb2NUZXh0IjoiWzEyMV0iLCJtYW51YWxPdmVycmlkZVRleHQiOiIifSwiY2l0YXRpb25JdGVtcyI6W3siaWQiOiJkOTkxY2EzYS0yZDkxLTM5NmEtOWZkZC00OTQwMTYxYjFkODAiLCJpdGVtRGF0YSI6eyJ0eXBlIjoid2VicGFnZSIsImlkIjoiZDk5MWNhM2EtMmQ5MS0zOTZhLTlmZGQtNDk0MDE2MWIxZDgwIiwidGl0bGUiOiJUaGUgZGlmZmVyZW50IGRyaXZpbmcgY3ljbGVzIOKAkyBDYXIgRW5naW5lZXIiLCJhY2Nlc3NlZCI6eyJkYXRlLXBhcnRzIjpbWzIwMjIsNCwyMF1dfSwiVVJMIjoiaHR0cHM6Ly93d3cuY2FyLWVuZ2luZWVyLmNvbS90aGUtZGlmZmVyZW50LWRyaXZpbmctY3ljbGVzLyIsImNvbnRhaW5lci10aXRsZS1zaG9ydCI6IiJ9LCJpc1RlbXBvcmFyeSI6ZmFsc2V9XX0=&quot;,&quot;citationItems&quot;:[{&quot;id&quot;:&quot;d991ca3a-2d91-396a-9fdd-4940161b1d80&quot;,&quot;itemData&quot;:{&quot;type&quot;:&quot;webpage&quot;,&quot;id&quot;:&quot;d991ca3a-2d91-396a-9fdd-4940161b1d80&quot;,&quot;title&quot;:&quot;The different driving cycles – Car Engineer&quot;,&quot;accessed&quot;:{&quot;date-parts&quot;:[[2022,4,20]]},&quot;URL&quot;:&quot;https://www.car-engineer.com/the-different-driving-cycles/&quot;,&quot;container-title-short&quot;:&quot;&quot;},&quot;isTemporary&quot;:false}]},{&quot;citationID&quot;:&quot;MENDELEY_CITATION_6babdbc3-2703-4640-bc9c-64e2bae2e50c&quot;,&quot;properties&quot;:{&quot;noteIndex&quot;:0},&quot;isEdited&quot;:false,&quot;manualOverride&quot;:{&quot;isManuallyOverridden&quot;:false,&quot;citeprocText&quot;:&quot;[122]–[124]&quot;,&quot;manualOverrideText&quot;:&quot;&quot;},&quot;citationTag&quot;:&quot;MENDELEY_CITATION_v3_eyJjaXRhdGlvbklEIjoiTUVOREVMRVlfQ0lUQVRJT05fNmJhYmRiYzMtMjcwMy00NjQwLWJjOWMtNjRlMmJhZTJlNTBjIiwicHJvcGVydGllcyI6eyJub3RlSW5kZXgiOjB9LCJpc0VkaXRlZCI6ZmFsc2UsIm1hbnVhbE92ZXJyaWRlIjp7ImlzTWFudWFsbHlPdmVycmlkZGVuIjpmYWxzZSwiY2l0ZXByb2NUZXh0IjoiWzEyMl3igJNbMTI0XSIsIm1hbnVhbE92ZXJyaWRlVGV4dCI6IiJ9LCJjaXRhdGlvbkl0ZW1zIjpbeyJpZCI6ImExODBkNDM3LTM3NjQtMzkxNC04ZGRlLWQ3YzU3MDBmNzQ0NSIsIml0ZW1EYXRhIjp7InR5cGUiOiJyZXBvcnQiLCJpZCI6ImExODBkNDM3LTM3NjQtMzkxNC04ZGRlLWQ3YzU3MDBmNzQ0NSIsInRpdGxlIjoiQW5hbHlzaXMgb2YgUHJvYmxlbXMgaW4gYSBMb2FkIFN5c3RlbSBEcml2ZW4gYnkgTXVsdGlwbGUgVGFuZGVtIEluZHVjdGlvbiBNb3RvcnMiLCJhdXRob3IiOlt7ImZhbWlseSI6Ikt1YmlsYXkgQVRBTEFZIiwiZ2l2ZW4iOiJBaG1ldCIsInBhcnNlLW5hbWVzIjpmYWxzZSwiZHJvcHBpbmctcGFydGljbGUiOiIiLCJub24tZHJvcHBpbmctcGFydGljbGUiOiIifSx7ImZhbWlseSI6IkFobWV0IEtPQ0FCQVMiLCJnaXZlbiI6IkRlcnlhIiwicGFyc2UtbmFtZXMiOmZhbHNlLCJkcm9wcGluZy1wYXJ0aWNsZSI6IiIsIm5vbi1kcm9wcGluZy1wYXJ0aWNsZSI6IiJ9LHsiZmFtaWx5IjoiSW1lcnl1eiIsImdpdmVuIjoiTXVyYXQiLCJwYXJzZS1uYW1lcyI6ZmFsc2UsImRyb3BwaW5nLXBhcnRpY2xlIjoiIiwibm9uLWRyb3BwaW5nLXBhcnRpY2xlIjoiIn0seyJmYW1pbHkiOiJPbnVyIEdVTEJBSENFIiwiZ2l2ZW4iOiJNZWhtZXQiLCJwYXJzZS1uYW1lcyI6ZmFsc2UsImRyb3BwaW5nLXBhcnRpY2xlIjoiIiwibm9uLWRyb3BwaW5nLXBhcnRpY2xlIjoiIn1dLCJhYnN0cmFjdCI6IlRoaXMgcGFwZXIgcHJlc2VudHMgYW4gb3ZlcnZpZXcgdG8gbWFpbiBwcm9ibGVtcyB0aGF0IG1heSBvY2N1ciBpbiBsb2FkIHNoYXJpbmcgb2YgdGhyZWUtcGhhc2Ugc3F1aXJyZWwgY2FnZSBpbmR1Y3Rpb24gbW90b3JzIGluIHRhbmRlbSBvcGVyYXRpb24gaW5jbHVkaW5nIG1hdGhlbWF0aWNhbCB0cmFuc2Zvcm1hdGlvbnMgYW5kIGR5bmFtaWMgbW9kZWwuIEluIHRoZSBzdHVkeSwgdHdvIHNpbXVsYXRpb25zIGZvciB0d28gaW5kaXZpZHVhbCBwcm9ibGVtYXRpYyBzaXR1YXRpb25zIGFyZSBwZXJmb3JtZWQgYW5kIHJlc3VsdHMgYXJlIHByZXNlbnRlZC4gRGF0YSBmb3IgbW90b3JzIGhhdmluZyBcInRoZSBzYW1lIG51bWJlciBvZiBwb2xlc1wiIGFuZCBcImRpZmZlcmVudCBudW1iZXIgb2YgcG9sZXNcIiBhcmUgdXNlZCBmb3Igc2ltdWxhdGlvbi4gRHluYW1pYyBiZWhhdmlvdXJzIGZvciBib3RoIGNhc2VzIGFyZSBpbnZlc3RpZ2F0ZWQgYW5kIGl0IGlzIHNob3duIHRoYXQgb25lIG9mIHRoZSBtb3RvcnMgaGF2aW5nIGhpZ2hlciByYXRlZCBzcGVlZCBoYXMgdGhlIHJpc2sgb2Ygb3ZlcmxvYWRpbmcgd2hlbiBtb3RvcnMgaGF2ZSBzYW1lIG51bWJlciBvZiBwb2xlcyBhbmQgdGhlIGxvd2VyIHJhdGVkIHNwZWVkIG1vdG9yIG9wZXJhdGVzIGFzIGdlbmVyYXRvciB3aGVuIHRoZSBtb3RvcnMgaGF2ZSBkaWZmZXJlbnQgbnVtYmVyIG9mIHBvbGVzIGFzIGV4cGVjdGVkIGF0IHRoZSBiZWdpbm5pbmcgb2YgdGhlIHN0dWR5LiBBbiBpbXBvcnRhbnQgYW1vdW50IG9mIGluZm9ybWF0aW9uIGlzIG9idGFpbmVkIGZyb20gdGhlIHN0dWR5IHRvIHByb3RlY3QgdGVzdCBlcXVpcG1lbnQgYW5kIG1vdG9ycyBkdXJpbmcgdGhlIHByYWN0aWNhbCBzdGFnZSBvZiB0aGUgcHJvamVjdC4iLCJjb250YWluZXItdGl0bGUtc2hvcnQiOiIifSwiaXNUZW1wb3JhcnkiOmZhbHNlfSx7ImlkIjoiOTI3YTM3OTItY2FiOC0zNTlkLWI5YTUtMWZmMmU1ODRmMzY5IiwiaXRlbURhdGEiOnsidHlwZSI6ImFydGljbGUtam91cm5hbCIsImlkIjoiOTI3YTM3OTItY2FiOC0zNTlkLWI5YTUtMWZmMmU1ODRmMzY5IiwidGl0bGUiOiJJbmZsdWVuY2Ugb2YgSHlzdGVyZXNpcyBhbmQgRWRkeSBDdXJyZW50IExvc3NlcyBvbiBFbGVjdHJpYyBEcml2ZSBFbmVyZ3kgQmFsYW5jZSBpbiBEcml2aW5nIEN5Y2xlIE9wZXJhdGlvbiIsImF1dGhvciI6W3siZmFtaWx5IjoiS2l0emJlcmdlciIsImdpdmVuIjoiTWFydGluIiwicGFyc2UtbmFtZXMiOmZhbHNlLCJkcm9wcGluZy1wYXJ0aWNsZSI6IiIsIm5vbi1kcm9wcGluZy1wYXJ0aWNsZSI6IiJ9LHsiZmFtaWx5IjoiQnJhbWVyZG9yZmVyIiwiZ2l2ZW4iOiJHZXJkIiwicGFyc2UtbmFtZXMiOmZhbHNlLCJkcm9wcGluZy1wYXJ0aWNsZSI6IiIsIm5vbi1kcm9wcGluZy1wYXJ0aWNsZSI6IiJ9LHsiZmFtaWx5IjoiU2lsYmVyIiwiZ2l2ZW4iOiJTaWVnZnJpZWQiLCJwYXJzZS1uYW1lcyI6ZmFsc2UsImRyb3BwaW5nLXBhcnRpY2xlIjoiIiwibm9uLWRyb3BwaW5nLXBhcnRpY2xlIjoiIn0seyJmYW1pbHkiOiJNaXR0ZXJob2ZlciIsImdpdmVuIjoiSHViZXJ0IiwicGFyc2UtbmFtZXMiOmZhbHNlLCJkcm9wcGluZy1wYXJ0aWNsZSI6IiIsIm5vbi1kcm9wcGluZy1wYXJ0aWNsZSI6IiJ9LHsiZmFtaWx5IjoiQW1yaGVpbiIsImdpdmVuIjoiV29sZmdhbmciLCJwYXJzZS1uYW1lcyI6ZmFsc2UsImRyb3BwaW5nLXBhcnRpY2xlIjoiIiwibm9uLWRyb3BwaW5nLXBhcnRpY2xlIjoiIn1dLCJjb250YWluZXItdGl0bGUiOiIyMDE4IDh0aCBJbnRlcm5hdGlvbmFsIEVsZWN0cmljIERyaXZlcyBQcm9kdWN0aW9uIENvbmZlcmVuY2UsIEVEUEMgMjAxOCAtIFByb2NlZWRpbmdzIiwiYWNjZXNzZWQiOnsiZGF0ZS1wYXJ0cyI6W1syMDIyLDQsMjBdXX0sIkRPSSI6IjEwLjExMDkvRURQQy4yMDE4Ljg2NTgzMDIiLCJJU0JOIjoiOTc4MTcyODEwMTQ3NyIsImlzc3VlZCI6eyJkYXRlLXBhcnRzIjpbWzIwMTksMyw0XV19LCJhYnN0cmFjdCI6IlRoaXMgYXJ0aWNsZSBpbnZlc3RpZ2F0ZXMgdGhlIGluZmx1ZW5jZSBvZiBlbGVjdHJpY2FsIHN0ZWVsIHNoZWV0IGh5c3RlcmVzaXMgYW5kIGVkZHkgY3VycmVudCBsb3NzZXMgYXMgd2VsbCBhcyB0aGUgcmVsYXRlZCBsYW1pbmF0aW9uIHRoaWNrbmVzcyBvbiB0b3RhbCBlbGVjdHJpYyBlbmVyZ3kgY29uc3VtcHRpb24gZm9yIGFjY3VtdWxhdGVkIGxvYWQgcG9pbnRzIHByZXNlbnQgaW4gbWFjaGluZSBvcGVyYXRpb24gZm9yIHN0YW5kYXJkaXplZCBkcml2aW5nIGN5Y2xlcy4gVGhlIGNvbnNpZGVyZWQgbWFjaGluZSBnZW9tZXRyeSdzIG1haW4gZGltZW5zaW9ucyBhcmUgYmFzZWQgb24gdGhlIHJvdG9yIGFuZCBzdGF0b3IgZ2VvbWV0cnkgb2YgdGhlIDIwMTAgVG95b3RhIFByaXVzIE1vdG9yL0dlbmVyYXRvciBNRzIgb3JpZ2luYWxseSB1c2VkIGluIGEgaHlicmlkIGVsZWN0cmljIHZlaGljbGUgYXBwbGljYXRpb24gKEhFVikuIFRocmVlIGRpZmZlcmVudCBzdGFuZGFyZGl6ZWQgZHJpdmluZyBjeWNsZXMgbmFtZWx5IENBREMsIE5FREMgYW5kIFdMVEMgYXJlIGFwcGxpZWQuIEZvciBldmFsdWF0aW9uIG9mIHRoZSBjeWNsZSBzcGVjaWZpYyBlbmVyZ3kgY29uc3VtcHRpb24gYSBub25saW5lYXIgbWFjaGluZSBtb2RlbCBiYXNlZCBvbiBmaW5pdGUgZWxlbWVudCBhbmFseXNpcyAoRkVBKSBpcyBkaXJlY3RseSBjb3VwbGVkIHdpdGggYSBwdXJlbHkgZWxlY3RyaWMgdmVoaWNsZSAoRVYpIHBvd2VyIHRyYWluIG1vZGVsLiBUaGUgZW50aXJlIG1vZGVsIGlzIGVtYmVkZGVkIGludG8gdGhlIGdlbmVyYWwgcHVycG9zZSBzaW11bGF0aW9uIGFuZCBvcHRpbWl6YXRpb24gc29mdHdhcmUgU3lNU3BhY2UuIFRoaXMgYWxsb3dzIGZhc3QgbW9kZWwgZXZhbHVhdGlvbiB2aWEgaW50ZXJmYWNlcyB0byBkaXN0cmlidXRlZCBjb21wdXRpbmcgcGxhdGZvcm1zLiIsInB1Ymxpc2hlciI6Ikluc3RpdHV0ZSBvZiBFbGVjdHJpY2FsIGFuZCBFbGVjdHJvbmljcyBFbmdpbmVlcnMgSW5jLiIsImNvbnRhaW5lci10aXRsZS1zaG9ydCI6IiJ9LCJpc1RlbXBvcmFyeSI6ZmFsc2V9LHsiaWQiOiIxM2RjNDAxMS1mNzhhLTNkZmYtODk3MC05MWI3MzYwZGI4NjUiLCJpdGVtRGF0YSI6eyJ0eXBlIjoiYXJ0aWNsZS1qb3VybmFsIiwiaWQiOiIxM2RjNDAxMS1mNzhhLTNkZmYtODk3MC05MWI3MzYwZGI4NjUiLCJ0aXRsZSI6IkRyaXZlIGN5Y2xlIGFuYWx5c2lzIG9mIGEgcGVybWFuZW50LW1hZ25ldCB0cmFjdGlvbiBtb3RvciBiYXNlZCBvbiBtYWduZXRvc3RhdGljIGZpbml0ZS1lbGVtZW50IGFuYWx5c2lzIiwiYXV0aG9yIjpbeyJmYW1pbHkiOiJSdXVza2FuZW4iLCJnaXZlbiI6IlZlc2EiLCJwYXJzZS1uYW1lcyI6ZmFsc2UsImRyb3BwaW5nLXBhcnRpY2xlIjoiIiwibm9uLWRyb3BwaW5nLXBhcnRpY2xlIjoiIn0seyJmYW1pbHkiOiJOZXJnIiwiZ2l2ZW4iOiJKYW5uZSIsInBhcnNlLW5hbWVzIjpmYWxzZSwiZHJvcHBpbmctcGFydGljbGUiOiIiLCJub24tZHJvcHBpbmctcGFydGljbGUiOiIifSx7ImZhbWlseSI6IlB5cmhvbmVuIiwiZ2l2ZW4iOiJKdWhhIiwicGFyc2UtbmFtZXMiOmZhbHNlLCJkcm9wcGluZy1wYXJ0aWNsZSI6IiIsIm5vbi1kcm9wcGluZy1wYXJ0aWNsZSI6IiJ9LHsiZmFtaWx5IjoiUnVvdHNhbGFpbmVuIiwiZ2l2ZW4iOiJTYW1pIiwicGFyc2UtbmFtZXMiOmZhbHNlLCJkcm9wcGluZy1wYXJ0aWNsZSI6IiIsIm5vbi1kcm9wcGluZy1wYXJ0aWNsZSI6IiJ9LHsiZmFtaWx5IjoiS2VubmVsIiwiZ2l2ZW4iOiJSYWxwaCIsInBhcnNlLW5hbWVzIjpmYWxzZSwiZHJvcHBpbmctcGFydGljbGUiOiIiLCJub24tZHJvcHBpbmctcGFydGljbGUiOiIifV0sImNvbnRhaW5lci10aXRsZSI6IklFRUUgVHJhbnNhY3Rpb25zIG9uIFZlaGljdWxhciBUZWNobm9sb2d5IiwiRE9JIjoiMTAuMTEwOS9UVlQuMjAxNC4yMzI5MDE0IiwiSVNTTiI6IjAwMTg5NTQ1IiwiaXNzdWVkIjp7ImRhdGUtcGFydHMiOltbMjAxNSwzLDFdXX0sInBhZ2UiOiIxMjQ5LTEyNTQiLCJhYnN0cmFjdCI6IlRoaXMgcGFwZXIgaW50cm9kdWNlcyBhIG1ldGhvZCBmb3IgdGhlIGRyaXZlIGN5Y2xlIHBlcmZvcm1hbmNlIGFuYWx5c2lzIG9mIGEgcGVybWFuZW50LW1hZ25ldCB0cmFjdGlvbiBtb3RvciBiYXNlZCBvbiBhIGZhc3QgbWFnbmV0b3N0YXRpYyBmaW5pdGUtZWxlbWVudCBhbmFseXNpcyAoRkVBKS4gVGhlIGZsdXggbGlua2FnZSBhbmQgdG9ycXVlIGJlaGF2aW9yIG9mIHRoZSBwZXJtYW5lbnQtbWFnbmV0IHN5bmNocm9ub3VzIG1hY2hpbmUgaXMgc3R1ZGllZCBieSBhIG5vbmxpbmVhciBtYWduZXRvc3RhdGljIEZFQSBhcyBhIGZ1bmN0aW9uIG9mIGRpcmVjdC1hbmQgcXVhZHJhdHVyZS1heGlzIHN0YXRvciBjdXJyZW50IGNvbXBvbmVudHMuIEluIHRoZSBhbmFseXRpY2FsIG1hY2hpbmUgcGVyZm9ybWFuY2UgYW5hbHlzaXMsIHRoZSBjdXJyZW50IGNvbWJpbmF0aW9ucyBwcm9kdWNpbmcgdGhlIGRlc2lyZWQgdG9ycXVlIGFuZCBtaW5pbWl6aW5nIHRoZSBsb3NzZXMgYXJlIGRldGVybWluZWQuIFRoZSBpcm9uIGxvc3MgaXMgY2FsY3VsYXRlZCB3aXRoIHRoZSB0aW1lLXRyYW5zaWVudCBGRUEgYXQgbm8gbG9hZC4gVGhlIG1heGltdW0gc3RhdG9yIGZsdXggbGlua2FnZSwgbGltaXRlZCBieSB0aGUgYmF0dGVyeSB2b2x0YWdlLCBpcyB0YWtlbiBpbnRvIGFjY291bnQuIFRoZSBkcml2ZSBjeWNsZSBhbmFseXNpcywgYmFzZWQgb24gb3B0aW1hbCBjdXJyZW50IGNvbXBvbmVudCBzdXJmYWNlcywgaXMgY2FycmllZCBvdXQgZm9yIGEgdHJhY3Rpb24gbW90b3Igb2YgYW4gZWxlY3RyaWMgc3BvcnRzIGNhci4gVGhlIHJlc3VsdHMgYXJlIGNvbXBhcmVkIHdpdGggdmFsdWVzIG1lYXN1cmVkIGZvciB0aGUgZHJpdmUgY3ljbGUgb24gYSByYWNldHJhY2suIiwicHVibGlzaGVyIjoiSW5zdGl0dXRlIG9mIEVsZWN0cmljYWwgYW5kIEVsZWN0cm9uaWNzIEVuZ2luZWVycyBJbmMuIiwiaXNzdWUiOiIzIiwidm9sdW1lIjoiNjQiLCJjb250YWluZXItdGl0bGUtc2hvcnQiOiIifSwiaXNUZW1wb3JhcnkiOmZhbHNlfV19&quot;,&quot;citationItems&quot;:[{&quot;id&quot;:&quot;a180d437-3764-3914-8dde-d7c5700f7445&quot;,&quot;itemData&quot;:{&quot;type&quot;:&quot;report&quot;,&quot;id&quot;:&quot;a180d437-3764-3914-8dde-d7c5700f7445&quot;,&quot;title&quot;:&quot;Analysis of Problems in a Load System Driven by Multiple Tandem Induction Motors&quot;,&quot;author&quot;:[{&quot;family&quot;:&quot;Kubilay ATALAY&quot;,&quot;given&quot;:&quot;Ahmet&quot;,&quot;parse-names&quot;:false,&quot;dropping-particle&quot;:&quot;&quot;,&quot;non-dropping-particle&quot;:&quot;&quot;},{&quot;family&quot;:&quot;Ahmet KOCABAS&quot;,&quot;given&quot;:&quot;Derya&quot;,&quot;parse-names&quot;:false,&quot;dropping-particle&quot;:&quot;&quot;,&quot;non-dropping-particle&quot;:&quot;&quot;},{&quot;family&quot;:&quot;Imeryuz&quot;,&quot;given&quot;:&quot;Murat&quot;,&quot;parse-names&quot;:false,&quot;dropping-particle&quot;:&quot;&quot;,&quot;non-dropping-particle&quot;:&quot;&quot;},{&quot;family&quot;:&quot;Onur GULBAHCE&quot;,&quot;given&quot;:&quot;Mehmet&quot;,&quot;parse-names&quot;:false,&quot;dropping-particle&quot;:&quot;&quot;,&quot;non-dropping-particle&quot;:&quot;&quot;}],&quot;abstract&quot;:&quot;This paper presents an overview to main problems that may occur in load sharing of three-phase squirrel cage induction motors in tandem operation including mathematical transformations and dynamic model. In the study, two simulations for two individual problematic situations are performed and results are presented. Data for motors having \&quot;the same number of poles\&quot; and \&quot;different number of poles\&quot; are used for simulation. Dynamic behaviours for both cases are investigated and it is shown that one of the motors having higher rated speed has the risk of overloading when motors have same number of poles and the lower rated speed motor operates as generator when the motors have different number of poles as expected at the beginning of the study. An important amount of information is obtained from the study to protect test equipment and motors during the practical stage of the project.&quot;,&quot;container-title-short&quot;:&quot;&quot;},&quot;isTemporary&quot;:false},{&quot;id&quot;:&quot;927a3792-cab8-359d-b9a5-1ff2e584f369&quot;,&quot;itemData&quot;:{&quot;type&quot;:&quot;article-journal&quot;,&quot;id&quot;:&quot;927a3792-cab8-359d-b9a5-1ff2e584f369&quot;,&quot;title&quot;:&quot;Influence of Hysteresis and Eddy Current Losses on Electric Drive Energy Balance in Driving Cycle Operation&quot;,&quot;author&quot;:[{&quot;family&quot;:&quot;Kitzberger&quot;,&quot;given&quot;:&quot;Martin&quot;,&quot;parse-names&quot;:false,&quot;dropping-particle&quot;:&quot;&quot;,&quot;non-dropping-particle&quot;:&quot;&quot;},{&quot;family&quot;:&quot;Bramerdorfer&quot;,&quot;given&quot;:&quot;Gerd&quot;,&quot;parse-names&quot;:false,&quot;dropping-particle&quot;:&quot;&quot;,&quot;non-dropping-particle&quot;:&quot;&quot;},{&quot;family&quot;:&quot;Silber&quot;,&quot;given&quot;:&quot;Siegfried&quot;,&quot;parse-names&quot;:false,&quot;dropping-particle&quot;:&quot;&quot;,&quot;non-dropping-particle&quot;:&quot;&quot;},{&quot;family&quot;:&quot;Mitterhofer&quot;,&quot;given&quot;:&quot;Hubert&quot;,&quot;parse-names&quot;:false,&quot;dropping-particle&quot;:&quot;&quot;,&quot;non-dropping-particle&quot;:&quot;&quot;},{&quot;family&quot;:&quot;Amrhein&quot;,&quot;given&quot;:&quot;Wolfgang&quot;,&quot;parse-names&quot;:false,&quot;dropping-particle&quot;:&quot;&quot;,&quot;non-dropping-particle&quot;:&quot;&quot;}],&quot;container-title&quot;:&quot;2018 8th International Electric Drives Production Conference, EDPC 2018 - Proceedings&quot;,&quot;accessed&quot;:{&quot;date-parts&quot;:[[2022,4,20]]},&quot;DOI&quot;:&quot;10.1109/EDPC.2018.8658302&quot;,&quot;ISBN&quot;:&quot;9781728101477&quot;,&quot;issued&quot;:{&quot;date-parts&quot;:[[2019,3,4]]},&quot;abstract&quot;:&quot;This article investigates the influence of electrical steel sheet hysteresis and eddy current losses as well as the related lamination thickness on total electric energy consumption for accumulated load points present in machine operation for standardized driving cycles. The considered machine geometry's main dimensions are based on the rotor and stator geometry of the 2010 Toyota Prius Motor/Generator MG2 originally used in a hybrid electric vehicle application (HEV). Three different standardized driving cycles namely CADC, NEDC and WLTC are applied. For evaluation of the cycle specific energy consumption a nonlinear machine model based on finite element analysis (FEA) is directly coupled with a purely electric vehicle (EV) power train model. The entire model is embedded into the general purpose simulation and optimization software SyMSpace. This allows fast model evaluation via interfaces to distributed computing platforms.&quot;,&quot;publisher&quot;:&quot;Institute of Electrical and Electronics Engineers Inc.&quot;,&quot;container-title-short&quot;:&quot;&quot;},&quot;isTemporary&quot;:false},{&quot;id&quot;:&quot;13dc4011-f78a-3dff-8970-91b7360db865&quot;,&quot;itemData&quot;:{&quot;type&quot;:&quot;article-journal&quot;,&quot;id&quot;:&quot;13dc4011-f78a-3dff-8970-91b7360db865&quot;,&quot;title&quot;:&quot;Drive cycle analysis of a permanent-magnet traction motor based on magnetostatic finite-element analysis&quot;,&quot;author&quot;:[{&quot;family&quot;:&quot;Ruuskanen&quot;,&quot;given&quot;:&quot;Vesa&quot;,&quot;parse-names&quot;:false,&quot;dropping-particle&quot;:&quot;&quot;,&quot;non-dropping-particle&quot;:&quot;&quot;},{&quot;family&quot;:&quot;Nerg&quot;,&quot;given&quot;:&quot;Janne&quot;,&quot;parse-names&quot;:false,&quot;dropping-particle&quot;:&quot;&quot;,&quot;non-dropping-particle&quot;:&quot;&quot;},{&quot;family&quot;:&quot;Pyrhonen&quot;,&quot;given&quot;:&quot;Juha&quot;,&quot;parse-names&quot;:false,&quot;dropping-particle&quot;:&quot;&quot;,&quot;non-dropping-particle&quot;:&quot;&quot;},{&quot;family&quot;:&quot;Ruotsalainen&quot;,&quot;given&quot;:&quot;Sami&quot;,&quot;parse-names&quot;:false,&quot;dropping-particle&quot;:&quot;&quot;,&quot;non-dropping-particle&quot;:&quot;&quot;},{&quot;family&quot;:&quot;Kennel&quot;,&quot;given&quot;:&quot;Ralph&quot;,&quot;parse-names&quot;:false,&quot;dropping-particle&quot;:&quot;&quot;,&quot;non-dropping-particle&quot;:&quot;&quot;}],&quot;container-title&quot;:&quot;IEEE Transactions on Vehicular Technology&quot;,&quot;DOI&quot;:&quot;10.1109/TVT.2014.2329014&quot;,&quot;ISSN&quot;:&quot;00189545&quot;,&quot;issued&quot;:{&quot;date-parts&quot;:[[2015,3,1]]},&quot;page&quot;:&quot;1249-1254&quot;,&quot;abstract&quot;:&quot;This paper introduces a method for the drive cycle performance analysis of a permanent-magnet traction motor based on a fast magnetostatic finite-element analysis (FEA). The flux linkage and torque behavior of the permanent-magnet synchronous machine is studied by a nonlinear magnetostatic FEA as a function of direct-and quadrature-axis stator current components. In the analytical machine performance analysis, the current combinations producing the desired torque and minimizing the losses are determined. The iron loss is calculated with the time-transient FEA at no load. The maximum stator flux linkage, limited by the battery voltage, is taken into account. The drive cycle analysis, based on optimal current component surfaces, is carried out for a traction motor of an electric sports car. The results are compared with values measured for the drive cycle on a racetrack.&quot;,&quot;publisher&quot;:&quot;Institute of Electrical and Electronics Engineers Inc.&quot;,&quot;issue&quot;:&quot;3&quot;,&quot;volume&quot;:&quot;64&quot;,&quot;container-title-short&quot;:&quot;&quot;},&quot;isTemporary&quot;:false}]},{&quot;citationID&quot;:&quot;MENDELEY_CITATION_ed2d99a5-6caf-4474-a463-864d70fd0c3a&quot;,&quot;properties&quot;:{&quot;noteIndex&quot;:0},&quot;isEdited&quot;:false,&quot;manualOverride&quot;:{&quot;isManuallyOverridden&quot;:false,&quot;citeprocText&quot;:&quot;[125]&quot;,&quot;manualOverrideText&quot;:&quot;&quot;},&quot;citationTag&quot;:&quot;MENDELEY_CITATION_v3_eyJjaXRhdGlvbklEIjoiTUVOREVMRVlfQ0lUQVRJT05fZWQyZDk5YTUtNmNhZi00NDc0LWE0NjMtODY0ZDcwZmQwYzNhIiwicHJvcGVydGllcyI6eyJub3RlSW5kZXgiOjB9LCJpc0VkaXRlZCI6ZmFsc2UsIm1hbnVhbE92ZXJyaWRlIjp7ImlzTWFudWFsbHlPdmVycmlkZGVuIjpmYWxzZSwiY2l0ZXByb2NUZXh0IjoiWzEyNV0iLCJtYW51YWxPdmVycmlkZVRleHQiOiIifSwiY2l0YXRpb25JdGVtcyI6W3siaWQiOiJhNjBlMGE5OS1jZThhLTM0ZDEtOGZjMS0xZDJiMTZhZDdiMmEiLCJpdGVtRGF0YSI6eyJ0eXBlIjoiYXJ0aWNsZS1qb3VybmFsIiwiaWQiOiJhNjBlMGE5OS1jZThhLTM0ZDEtOGZjMS0xZDJiMTZhZDdiMmEiLCJ0aXRsZSI6IkxvYWQgY3ljbGUtYmFzZWQgZGVzaWduIG9wdGltaXphdGlvbiBvZiBpbmR1Y3Rpb24gbW90b3IgZHJpdmVzIGZvciBoaWdobHkgZHluYW1pYyBhcHBsaWNhdGlvbnMiLCJhdXRob3IiOlt7ImZhbWlseSI6IlpoYW5nIiwiZ2l2ZW4iOiJZdWFucGVuZyIsInBhcnNlLW5hbWVzIjpmYWxzZSwiZHJvcHBpbmctcGFydGljbGUiOiIiLCJub24tZHJvcHBpbmctcGFydGljbGUiOiIifSx7ImZhbWlseSI6IlBlbmciLCJnaXZlbiI6Ikh1anVuIiwicGFyc2UtbmFtZXMiOmZhbHNlLCJkcm9wcGluZy1wYXJ0aWNsZSI6IiIsIm5vbi1kcm9wcGluZy1wYXJ0aWNsZSI6IiJ9LHsiZmFtaWx5IjoiSG9mbWFubiIsImdpdmVuIjoiV2lsZnJpZWQiLCJwYXJzZS1uYW1lcyI6ZmFsc2UsImRyb3BwaW5nLXBhcnRpY2xlIjoiIiwibm9uLWRyb3BwaW5nLXBhcnRpY2xlIjoiIn1dLCJjb250YWluZXItdGl0bGUiOiJQcm9jZWVkaW5ncyBvZiB0aGUgSUVFRSBJbnRlcm5hdGlvbmFsIENvbmZlcmVuY2Ugb24gSW5kdXN0cmlhbCBUZWNobm9sb2d5IiwiYWNjZXNzZWQiOnsiZGF0ZS1wYXJ0cyI6W1syMDIyLDQsMjBdXX0sIkRPSSI6IjEwLjExMDkvSUNJVC4yMDE5Ljg3NTQ5NDgiLCJJU0JOIjoiOTc4MTUzODY2Mzc2OSIsImlzc3VlZCI6eyJkYXRlLXBhcnRzIjpbWzIwMTksMiwxXV19LCJwYWdlIjoiMjg2LTI5MSIsImFic3RyYWN0IjoiVGhlIHBhcGVyIGRpc2N1c3NlcyB0aGUgb3B0aW1hbCBkZXNpZ24gcHJvY2VkdXJlIG9mIGFuIGluZHVjdGlvbiBtYWNoaW5lIHdpdGggc3F1aXJyZWwgY2FnZSB1bmRlciBoaWdobHkgZHluYW1pYyBsb2FkIGNvbmRpdGlvbnMuIEEgc3BlY2lhbCBmZWF0dXJlIGluIHRoZSBwcm9jZWR1cmUgaXMgcmVzdWx0ZWQgZnJvbSB0aGUgZmFjdCB0aGF0IHRoZSBjb252ZXJ0ZXItZHJpdmVuIGluZHVjdGlvbiBtb3RvcnMgd2l0aCBoaWdoIHJvdG9yIGJhcnMgaGFzIHNpZ25pZmljYW50IHRyYW5zaWVudCBza2luIGVmZmVjdCBkdWUgdG8gaGlnaC1keW5hbWljIHRvcnF1ZSByZXZlcnNhbHMgZHVyaW5nIGhpZ2gtZHluYW1pYyBsb2FkIGN5Y2xlcy4gVGhlcmVmb3JlLCB0aGUgYWRkaXRpb25hbCBlZGR5IGN1cnJlbnQgbG9zc2VzIG11c3QgYmUgdGFrZW4gaW50byBhY2NvdW50IGluIHRoZSBkZXNpZ24gYW5kIG9wdGltaXphdGlvbiBwcm9jZWR1cmUuIEFkZGl0aW9uYWxseSwgaGlnaC1keW5hbWljIGRyaXZlcyByZXF1aXJlIG1vdG9ycyB3aXRoIGEgbW9tZW50IG9mIGluZXJ0aWEgYXMgc21hbGwgYXMgcG9zc2libGUuIEFpbWluZyBhdCByZWR1Y2luZyB0aGUgYWRkaXRpb25hbCBlZGR5IGN1cnJlbnQgbG9zc2VzIGFuZCB0aGUgbW9tZW50IG9mIGluZXJ0aWEgb2YgZHJpdmUgbW90b3Igc2ltdWx0YW5lb3VzbHksIGEgbG9hZCBjeWNsZS1iYXNlZCBkZXNpZ24gb3B0aW1pemF0aW9uIHByb2dyYW0gZm9yIGluZHVjdGlvbiBtYWNoaW5lcyBpcyBkZXZlbG9wZWQgZm9yIGhpZ2hseSBkeW5hbWljIGFwcGxpY2F0aW9ucyBieSB1c2luZyBhIHJvdGF0aW5nIGNyb3NzIGN1dHRlciBhdXRvbWF0aW9uIGFzIGFuIGV4YW1wbGUuIiwicHVibGlzaGVyIjoiSW5zdGl0dXRlIG9mIEVsZWN0cmljYWwgYW5kIEVsZWN0cm9uaWNzIEVuZ2luZWVycyBJbmMuIiwidm9sdW1lIjoiMjAxOS1GZWJydWFyeSIsImNvbnRhaW5lci10aXRsZS1zaG9ydCI6IiJ9LCJpc1RlbXBvcmFyeSI6ZmFsc2V9XX0=&quot;,&quot;citationItems&quot;:[{&quot;id&quot;:&quot;a60e0a99-ce8a-34d1-8fc1-1d2b16ad7b2a&quot;,&quot;itemData&quot;:{&quot;type&quot;:&quot;article-journal&quot;,&quot;id&quot;:&quot;a60e0a99-ce8a-34d1-8fc1-1d2b16ad7b2a&quot;,&quot;title&quot;:&quot;Load cycle-based design optimization of induction motor drives for highly dynamic applications&quot;,&quot;author&quot;:[{&quot;family&quot;:&quot;Zhang&quot;,&quot;given&quot;:&quot;Yuanpeng&quot;,&quot;parse-names&quot;:false,&quot;dropping-particle&quot;:&quot;&quot;,&quot;non-dropping-particle&quot;:&quot;&quot;},{&quot;family&quot;:&quot;Peng&quot;,&quot;given&quot;:&quot;Hujun&quot;,&quot;parse-names&quot;:false,&quot;dropping-particle&quot;:&quot;&quot;,&quot;non-dropping-particle&quot;:&quot;&quot;},{&quot;family&quot;:&quot;Hofmann&quot;,&quot;given&quot;:&quot;Wilfried&quot;,&quot;parse-names&quot;:false,&quot;dropping-particle&quot;:&quot;&quot;,&quot;non-dropping-particle&quot;:&quot;&quot;}],&quot;container-title&quot;:&quot;Proceedings of the IEEE International Conference on Industrial Technology&quot;,&quot;accessed&quot;:{&quot;date-parts&quot;:[[2022,4,20]]},&quot;DOI&quot;:&quot;10.1109/ICIT.2019.8754948&quot;,&quot;ISBN&quot;:&quot;9781538663769&quot;,&quot;issued&quot;:{&quot;date-parts&quot;:[[2019,2,1]]},&quot;page&quot;:&quot;286-291&quot;,&quot;abstract&quot;:&quot;The paper discusses the optimal design procedure of an induction machine with squirrel cage under highly dynamic load conditions. A special feature in the procedure is resulted from the fact that the converter-driven induction motors with high rotor bars has significant transient skin effect due to high-dynamic torque reversals during high-dynamic load cycles. Therefore, the additional eddy current losses must be taken into account in the design and optimization procedure. Additionally, high-dynamic drives require motors with a moment of inertia as small as possible. Aiming at reducing the additional eddy current losses and the moment of inertia of drive motor simultaneously, a load cycle-based design optimization program for induction machines is developed for highly dynamic applications by using a rotating cross cutter automation as an example.&quot;,&quot;publisher&quot;:&quot;Institute of Electrical and Electronics Engineers Inc.&quot;,&quot;volume&quot;:&quot;2019-February&quot;,&quot;container-title-short&quot;:&quot;&quot;},&quot;isTemporary&quot;:false}]},{&quot;citationID&quot;:&quot;MENDELEY_CITATION_d4f850a1-a5a6-476f-8da9-d0a379e350e0&quot;,&quot;properties&quot;:{&quot;noteIndex&quot;:0},&quot;isEdited&quot;:false,&quot;manualOverride&quot;:{&quot;isManuallyOverridden&quot;:false,&quot;citeprocText&quot;:&quot;[126]&quot;,&quot;manualOverrideText&quot;:&quot;&quot;},&quot;citationTag&quot;:&quot;MENDELEY_CITATION_v3_eyJjaXRhdGlvbklEIjoiTUVOREVMRVlfQ0lUQVRJT05fZDRmODUwYTEtYTVhNi00NzZmLThkYTktZDBhMzc5ZTM1MGUwIiwicHJvcGVydGllcyI6eyJub3RlSW5kZXgiOjB9LCJpc0VkaXRlZCI6ZmFsc2UsIm1hbnVhbE92ZXJyaWRlIjp7ImlzTWFudWFsbHlPdmVycmlkZGVuIjpmYWxzZSwiY2l0ZXByb2NUZXh0IjoiWzEyNl0iLCJtYW51YWxPdmVycmlkZVRleHQiOiIifSwiY2l0YXRpb25JdGVtcyI6W3siaWQiOiJhODk5OGExMS02NDE3LTNmMTgtOTZmMi03NDdiZjdlOGQ5YzEiLCJpdGVtRGF0YSI6eyJ0eXBlIjoiYXJ0aWNsZS1qb3VybmFsIiwiaWQiOiJhODk5OGExMS02NDE3LTNmMTgtOTZmMi03NDdiZjdlOGQ5YzEiLCJ0aXRsZSI6IkEgc2ltcGxpZmllZCB2ZWhpY2xlIGR5bmFtaWNzIG1vZGVsIGZvciBtb3Rpb24gcGxhbm5lciBkZXNpZ25lZCBieSBub25saW5lYXIgbW9kZWwgcHJlZGljdGl2ZSBjb250cm9sIiwiYXV0aG9yIjpbeyJmYW1pbHkiOiJHYW8iLCJnaXZlbiI6IkZlbmciLCJwYXJzZS1uYW1lcyI6ZmFsc2UsImRyb3BwaW5nLXBhcnRpY2xlIjoiIiwibm9uLWRyb3BwaW5nLXBhcnRpY2xlIjoiIn0seyJmYW1pbHkiOiJIdSIsImdpdmVuIjoiUWl1eGlhIiwicGFyc2UtbmFtZXMiOmZhbHNlLCJkcm9wcGluZy1wYXJ0aWNsZSI6IiIsIm5vbi1kcm9wcGluZy1wYXJ0aWNsZSI6IiJ9LHsiZmFtaWx5IjoiTWEiLCJnaXZlbiI6IkppZSIsInBhcnNlLW5hbWVzIjpmYWxzZSwiZHJvcHBpbmctcGFydGljbGUiOiIiLCJub24tZHJvcHBpbmctcGFydGljbGUiOiIifSx7ImZhbWlseSI6IkhhbiIsImdpdmVuIjoiWGlhbmd5dSIsInBhcnNlLW5hbWVzIjpmYWxzZSwiZHJvcHBpbmctcGFydGljbGUiOiIiLCJub24tZHJvcHBpbmctcGFydGljbGUiOiIifV0sImNvbnRhaW5lci10aXRsZSI6IkFwcGxpZWQgU2NpZW5jZXMgKFN3aXR6ZXJsYW5kKSIsIkRPSSI6IjEwLjMzOTAvYXBwMTEyMTk4ODciLCJJU1NOIjoiMjA3NjM0MTciLCJpc3N1ZWQiOnsiZGF0ZS1wYXJ0cyI6W1syMDIxLDExLDFdXX0sImFic3RyYWN0IjoiTW90aW9uIHBsYW5uaW5nIGJ5IGNvbnNpZGVyaW5nIGl0IGFzIGFuIG9wdGltYWwgcHJvYmxlbSBpcyBhbiBlZmZlY3RpdmUgYW5kIHdpZGVseSBhcHBsaWNhYmxlIG1ldGhvZC4gSXRzIGNvbXByZWhlbnNpdmUgcGVyZm9ybWFuY2UgZ3JlYXRseSBkZXBlbmRzIG9uIHRoZSB2ZWhpY2xlIGR5bmFtaWNzIG1vZGVsLCB3aGljaCBpcyBoaWdobHkgY291cGxlZCBhbmQgbm9ubGluZWFyLCBlc3BlY2lhbGx5IHVuZGVyIHRoZSBkeW5hbWljYWwgc2NlbmFyaW9zIGFuZCBjYXVzZXMgbXVjaCBtb3JlIGNvbnN1bXB0aW9uIG9mIGNvbXB1dGF0aW9uIHJlc291cmNlcyBmb3IgdGhlIG51bWVyaWNhbCBvcHRpbWl6YXRpb24uIFRvIGluY3JlYXNlIHRoZSByZWFsIHRpbWUgcGVyZm9ybWFuY2Ugb2YgdGhlIG1vdGlvbiBwbGFubmVyIGRlc2lnbmVkIGJ5IG5vbmxpbmVhciBtb2RlbCBwcmVkaWN0aXZlIGNvbnRyb2wgKE5NUEMpLCBhIHVuaWZpZWQgYW5kIHNpbXBsaWZpZWQgdmVoaWNsZSBkeW5hbWljcyBtb2RlbCAoU0RNKSBpcyBwcmVzZW50ZWQgdG8gbWFrZSBhIGJhbGFuY2UgYmV0d2VlbiB0aGUgYWNjdXJhY3kgYW5kIGNvbXBsZXhpdHkgZm9yIGR5bmFtaWNhbCBkcml2aW5nIHNjZW5hcmlvcy4gQmFzZWQgb24gdGhlIHN0YXRpc3RpY2FsIGFuYWx5c2lzIHJlc3VsdHMgb2YgbmF0dXJhbGlzdGljIGRyaXZpbmcgY29uZGl0aW9ucywgYSB1bmlmaWVkIG5vbmxpbmVhciB2ZWhpY2xlIGR5bmFtaWNzIG1vZGVsIGlzIHNldCB1cCwgd2hpY2ggY29uc2lkZXJzIHRoZSB0eXJlIGNvcm5lcmluZyBjaGFyYWN0ZXJpc3RpYyBhbmQgaXMgYWxzbyBhcHBsaWNhYmxlIHRvIGNvbmRpdGlvbnMgd2l0aCBsYXJnZSB0dXJuaW5nIGFuZ2xlLiBBZnRlciB0aGUgdmFsaWRhdGlvbiBvZiB0aGlzIGNvdXBsZWQgZHluYW1pY3MgbW9kZWwgKENETSkgYnkgY29tcGFyaXNvbnMgd2l0aCBvdGhlciB3aWRlbHkgdXNlZCBtb2RlbHMgdW5kZXIgYSB2YXJpZXR5IG9mIGNvbmRpdGlvbnMsIHRoZSBjb3VwbGluZyBlZmZlY3QgaXMgYW5hbHl6ZWQgYWNjb3JkaW5nIHRvIHRoZSB0cmFuc2ZlciBmdW5jdGlvbnMsIHdoaWNoIGFyZSBvYnRhaW5lZCBieSBsaW5lYXJpemluZyBDRE0gYXQgZXF1aWxpYnJpdW0gcG9pbnRzLiBGdXJ0aGVybW9yZSwgU0RNIGlzIGRlcml2ZWQgYnkgaWdub3JpbmcgdGhlIHdlYWsgcGFydCBvZiB0aGUgY291cGxpbmcgZWZmZWN0LiBUaGUgYWNjdXJhY3kgb2YgU0RNIGlzIHZhbGlkYXRlZCBieSBzZXZlcmFsIGNvbXBhcmF0aXZlIHN0dWRpZXMgd2l0aCBvdGhlciBtb2RlbHMgYW5kIGl0IGlzIGZ1cnRoZXIgYXBwbGllZCB0byBkZXNpZ24gYSBtb3Rpb24gcGxhbm5lciBieSBOTVBDIHRvIHZhbGlkYXRlIGl0cyBjb250cmlidXRpb24gb24gdGhlIHBlcmZvcm1hbmNlIGltcHJvdmVtZW50IHVuZGVyIGR5bmFtaWNhbCBkcml2aW5nIGNvbmRpdGlvbnMuIiwicHVibGlzaGVyIjoiTURQSSIsImlzc3VlIjoiMjEiLCJ2b2x1bWUiOiIxMSIsImNvbnRhaW5lci10aXRsZS1zaG9ydCI6IiJ9LCJpc1RlbXBvcmFyeSI6ZmFsc2V9XX0=&quot;,&quot;citationItems&quot;:[{&quot;id&quot;:&quot;a8998a11-6417-3f18-96f2-747bf7e8d9c1&quot;,&quot;itemData&quot;:{&quot;type&quot;:&quot;article-journal&quot;,&quot;id&quot;:&quot;a8998a11-6417-3f18-96f2-747bf7e8d9c1&quot;,&quot;title&quot;:&quot;A simplified vehicle dynamics model for motion planner designed by nonlinear model predictive control&quot;,&quot;author&quot;:[{&quot;family&quot;:&quot;Gao&quot;,&quot;given&quot;:&quot;Feng&quot;,&quot;parse-names&quot;:false,&quot;dropping-particle&quot;:&quot;&quot;,&quot;non-dropping-particle&quot;:&quot;&quot;},{&quot;family&quot;:&quot;Hu&quot;,&quot;given&quot;:&quot;Qiuxia&quot;,&quot;parse-names&quot;:false,&quot;dropping-particle&quot;:&quot;&quot;,&quot;non-dropping-particle&quot;:&quot;&quot;},{&quot;family&quot;:&quot;Ma&quot;,&quot;given&quot;:&quot;Jie&quot;,&quot;parse-names&quot;:false,&quot;dropping-particle&quot;:&quot;&quot;,&quot;non-dropping-particle&quot;:&quot;&quot;},{&quot;family&quot;:&quot;Han&quot;,&quot;given&quot;:&quot;Xiangyu&quot;,&quot;parse-names&quot;:false,&quot;dropping-particle&quot;:&quot;&quot;,&quot;non-dropping-particle&quot;:&quot;&quot;}],&quot;container-title&quot;:&quot;Applied Sciences (Switzerland)&quot;,&quot;DOI&quot;:&quot;10.3390/app11219887&quot;,&quot;ISSN&quot;:&quot;20763417&quot;,&quot;issued&quot;:{&quot;date-parts&quot;:[[2021,11,1]]},&quot;abstract&quot;:&quot;Motion planning by considering it as an optimal problem is an effective and widely applicable method. Its comprehensive performance greatly depends on the vehicle dynamics model, which is highly coupled and nonlinear, especially under the dynamical scenarios and causes much more consumption of computation resources for the numerical optimization. To increase the real time performance of the motion planner designed by nonlinear model predictive control (NMPC), a unified and simplified vehicle dynamics model (SDM) is presented to make a balance between the accuracy and complexity for dynamical driving scenarios. Based on the statistical analysis results of naturalistic driving conditions, a unified nonlinear vehicle dynamics model is set up, which considers the tyre cornering characteristic and is also applicable to conditions with large turning angle. After the validation of this coupled dynamics model (CDM) by comparisons with other widely used models under a variety of conditions, the coupling effect is analyzed according to the transfer functions, which are obtained by linearizing CDM at equilibrium points. Furthermore, SDM is derived by ignoring the weak part of the coupling effect. The accuracy of SDM is validated by several comparative studies with other models and it is further applied to design a motion planner by NMPC to validate its contribution on the performance improvement under dynamical driving conditions.&quot;,&quot;publisher&quot;:&quot;MDPI&quot;,&quot;issue&quot;:&quot;21&quot;,&quot;volume&quot;:&quot;11&quot;,&quot;container-title-short&quot;:&quot;&quot;},&quot;isTemporary&quot;:false}]},{&quot;citationID&quot;:&quot;MENDELEY_CITATION_dcae5ffc-6152-47c0-801d-93ccda9db9aa&quot;,&quot;properties&quot;:{&quot;noteIndex&quot;:0},&quot;isEdited&quot;:false,&quot;manualOverride&quot;:{&quot;isManuallyOverridden&quot;:false,&quot;citeprocText&quot;:&quot;[127], [128]&quot;,&quot;manualOverrideText&quot;:&quot;&quot;},&quot;citationTag&quot;:&quot;MENDELEY_CITATION_v3_eyJjaXRhdGlvbklEIjoiTUVOREVMRVlfQ0lUQVRJT05fZGNhZTVmZmMtNjE1Mi00N2MwLTgwMWQtOTNjY2RhOWRiOWFhIiwicHJvcGVydGllcyI6eyJub3RlSW5kZXgiOjB9LCJpc0VkaXRlZCI6ZmFsc2UsIm1hbnVhbE92ZXJyaWRlIjp7ImlzTWFudWFsbHlPdmVycmlkZGVuIjpmYWxzZSwiY2l0ZXByb2NUZXh0IjoiWzEyN10sIFsxMjhdIiwibWFudWFsT3ZlcnJpZGVUZXh0IjoiIn0sImNpdGF0aW9uSXRlbXMiOlt7ImlkIjoiZTczNTA2ZmEtN2M5MC0zZmVmLWI5OGUtMDE1MWEyNmI4YzU5IiwiaXRlbURhdGEiOnsidHlwZSI6InJlcG9ydCIsImlkIjoiZTczNTA2ZmEtN2M5MC0zZmVmLWI5OGUtMDE1MWEyNmI4YzU5IiwidGl0bGUiOiJDaGFwdGVyIDIgVmVoaWNsZSBEeW5hbWljcyBNb2RlbGluZyIsImFic3RyYWN0IjoiVGhpcyBjaGFwdGVyIHByb3ZpZGVzIGluZm9ybWF0aW9uIG9uIGR5bmFtaWNzIG1vZGVsaW5nIG9mIHZlaGljbGUgYW5kIHRpcmUuIFRoZSB2ZWhpY2xlIGF4aXMgc3lzdGVtIHVzZWQgdGhyb3VnaG91dCB0aGUgc2ltdWxhdGlvbiBpcyBhY2NvcmRpbmcgdG8gdGhlIFNBRSBzdGFuZGFyZCwgYXMgZGVzY3JpYmVkIGluIFNBRSBKNjcwZSBbMThdLiBBY2NvcmRpbmcgdG8gYSBicmllZiByZXNlYXJjaCBzdHVkeSBvZiB0eXBpY2FsIHZlaGljbGUgbW9kZWxzLCBhIG5vbmxpbmVhciB0aHJlZS1kZWdyZWUtb2YtZnJlZWRvbSB2ZWhpY2xlIG1vZGVsIHdpbGwgYmUgdXNlZCBpbiB0aGlzIHJlc2VhcmNoLiBUaGUgZGVyaXZhdGlvbiBvZiB0aGF0IG1vZGVsIGluY2x1ZGluZyB0aGUgdGlyZSBtb2RlbCBpcyBkaXNjdXNzZWQgZmlyc3QuIFRoZSBlcXVhdGlvbnMgb2YgbW90aW9uIGFyZSB0aGVuIGNvbnZlcnRlZCB0byBhIHN0YXRlIHNwYWNlIGZvcm0gZm9yIGVhc2Ugb2YgaW50ZWdyYXRpb24gYW5kIGEgVGhpcmQgT3JkZXIgUnVuZ2UtS3V0dGEgaW50ZWdyYXRpb24gcm91dGluZSBpcyB1c2VkIGFzIHRoZSBpbnRlZ3JhdGlvbiBhbGdvcml0aG0uIEZpbmFsbHksIHRoZSB2ZWhpY2xlIG1vZGVsIGlzIHZlcmlmaWVkIGFnYWluc3QgcmVzdWx0cyBmcm9tIFNtaXRoIGV0IGFsLiBbMTRdIHRvIHNob3cgaXRzIHZhbGlkaXR5LiJ9LCJpc1RlbXBvcmFyeSI6ZmFsc2V9LHsiaWQiOiI3MTAwYzNiYi1mYWQ3LTNlMjctYjE1My1mMGE0ZmYzMWM4NmUiLCJpdGVtRGF0YSI6eyJ0eXBlIjoiYXJ0aWNsZS1qb3VybmFsIiwiaWQiOiI3MTAwYzNiYi1mYWQ3LTNlMjctYjE1My1mMGE0ZmYzMWM4NmUiLCJ0aXRsZSI6IkR5bmFtaWNzIG9mIHZlaGljbGVzIiwiYXV0aG9yIjpbeyJmYW1pbHkiOiJPbWFuIiwiZ2l2ZW4iOiJTaW1vbiIsInBhcnNlLW5hbWVzIjpmYWxzZSwiZHJvcHBpbmctcGFydGljbGUiOiIiLCJub24tZHJvcHBpbmctcGFydGljbGUiOiIifV0sImFjY2Vzc2VkIjp7ImRhdGUtcGFydHMiOltbMjAyMiw1LDZdXX0sIlVSTCI6Imh0dHBzOi8vd2ViLmZzLnVuaS1sai5zaS9rc2Vydi9pbWFnZXMvdXBsb2FkLzJfUGVkYWdvc2thX2RlamF2bm9zdC8yX1N0b3BuamEvRGluYW1pa2Ffdm96aWwvRG9rdW1lbnRpL1ZhamUvRHluYW1pYy1jaGFyYWN0ZXJpc3RpY3Mtb2YtdmVoaWNsZS5wZGYifSwiaXNUZW1wb3JhcnkiOmZhbHNlfV19&quot;,&quot;citationItems&quot;:[{&quot;id&quot;:&quot;e73506fa-7c90-3fef-b98e-0151a26b8c59&quot;,&quot;itemData&quot;:{&quot;type&quot;:&quot;report&quot;,&quot;id&quot;:&quot;e73506fa-7c90-3fef-b98e-0151a26b8c59&quot;,&quot;title&quot;:&quot;Chapter 2 Vehicle Dynamics Modeling&quot;,&quot;abstract&quot;:&quot;This chapter provides information on dynamics modeling of vehicle and tire. The vehicle axis system used throughout the simulation is according to the SAE standard, as described in SAE J670e [18]. According to a brief research study of typical vehicle models, a nonlinear three-degree-of-freedom vehicle model will be used in this research. The derivation of that model including the tire model is discussed first. The equations of motion are then converted to a state space form for ease of integration and a Third Order Runge-Kutta integration routine is used as the integration algorithm. Finally, the vehicle model is verified against results from Smith et al. [14] to show its validity.&quot;},&quot;isTemporary&quot;:false},{&quot;id&quot;:&quot;7100c3bb-fad7-3e27-b153-f0a4ff31c86e&quot;,&quot;itemData&quot;:{&quot;type&quot;:&quot;article-journal&quot;,&quot;id&quot;:&quot;7100c3bb-fad7-3e27-b153-f0a4ff31c86e&quot;,&quot;title&quot;:&quot;Dynamics of vehicles&quot;,&quot;author&quot;:[{&quot;family&quot;:&quot;Oman&quot;,&quot;given&quot;:&quot;Simon&quot;,&quot;parse-names&quot;:false,&quot;dropping-particle&quot;:&quot;&quot;,&quot;non-dropping-particle&quot;:&quot;&quot;}],&quot;accessed&quot;:{&quot;date-parts&quot;:[[2022,5,6]]},&quot;URL&quot;:&quot;https://web.fs.uni-lj.si/kserv/images/upload/2_Pedagoska_dejavnost/2_Stopnja/Dinamika_vozil/Dokumenti/Vaje/Dynamic-characteristics-of-vehicle.pdf&quot;},&quot;isTemporary&quot;:false}]},{&quot;citationID&quot;:&quot;MENDELEY_CITATION_5a273019-367b-4093-950e-241009c6293d&quot;,&quot;properties&quot;:{&quot;noteIndex&quot;:0},&quot;isEdited&quot;:false,&quot;manualOverride&quot;:{&quot;isManuallyOverridden&quot;:false,&quot;citeprocText&quot;:&quot;[129]&quot;,&quot;manualOverrideText&quot;:&quot;&quot;},&quot;citationTag&quot;:&quot;MENDELEY_CITATION_v3_eyJjaXRhdGlvbklEIjoiTUVOREVMRVlfQ0lUQVRJT05fNWEyNzMwMTktMzY3Yi00MDkzLTk1MGUtMjQxMDA5YzYyOTNkIiwicHJvcGVydGllcyI6eyJub3RlSW5kZXgiOjB9LCJpc0VkaXRlZCI6ZmFsc2UsIm1hbnVhbE92ZXJyaWRlIjp7ImlzTWFudWFsbHlPdmVycmlkZGVuIjpmYWxzZSwiY2l0ZXByb2NUZXh0IjoiWzEyOV0iLCJtYW51YWxPdmVycmlkZVRleHQiOiIifSwiY2l0YXRpb25JdGVtcyI6W3siaWQiOiI4YThkYjg4ZC03MmU1LTMzMDMtYTBkMS0zNzZlZmU4NjIxYzgiLCJpdGVtRGF0YSI6eyJ0eXBlIjoiYXJ0aWNsZS1qb3VybmFsIiwiaWQiOiI4YThkYjg4ZC03MmU1LTMzMDMtYTBkMS0zNzZlZmU4NjIxYzgiLCJ0aXRsZSI6IlRoZSBjbHVzdGVyIGNvbXB1dGF0aW9uLWJhc2VkIGh5YnJpZCBmZW3igJMgYW5hbHl0aWNhbCBtb2RlbCBvZiBpbmR1Y3Rpb24gbW90b3IgZm9yIGZhdWx0IGRpYWdub3N0aWNzIiwiYXV0aG9yIjpbeyJmYW1pbHkiOiJBc2FkIiwiZ2l2ZW4iOiJCaWxhbCIsInBhcnNlLW5hbWVzIjpmYWxzZSwiZHJvcHBpbmctcGFydGljbGUiOiIiLCJub24tZHJvcHBpbmctcGFydGljbGUiOiIifSx7ImZhbWlseSI6IlZhaW1hbm4iLCJnaXZlbiI6IlRvb21hcyIsInBhcnNlLW5hbWVzIjpmYWxzZSwiZHJvcHBpbmctcGFydGljbGUiOiIiLCJub24tZHJvcHBpbmctcGFydGljbGUiOiIifSx7ImZhbWlseSI6IkJlbGFoY2VuIiwiZ2l2ZW4iOiJBbm91YXIiLCJwYXJzZS1uYW1lcyI6ZmFsc2UsImRyb3BwaW5nLXBhcnRpY2xlIjoiIiwibm9uLWRyb3BwaW5nLXBhcnRpY2xlIjoiIn0seyJmYW1pbHkiOiJLYWxsYXN0ZSIsImdpdmVuIjoiQW50cyIsInBhcnNlLW5hbWVzIjpmYWxzZSwiZHJvcHBpbmctcGFydGljbGUiOiIiLCJub24tZHJvcHBpbmctcGFydGljbGUiOiIifSx7ImZhbWlseSI6IlJhc3PDtWxraW4iLCJnaXZlbiI6IkFudG9uIiwicGFyc2UtbmFtZXMiOmZhbHNlLCJkcm9wcGluZy1wYXJ0aWNsZSI6IiIsIm5vbi1kcm9wcGluZy1wYXJ0aWNsZSI6IiJ9LHsiZmFtaWx5IjoiTmF2ZWVkIElxYmFsIiwiZ2l2ZW4iOiJNLiIsInBhcnNlLW5hbWVzIjpmYWxzZSwiZHJvcHBpbmctcGFydGljbGUiOiIiLCJub24tZHJvcHBpbmctcGFydGljbGUiOiIifV0sImNvbnRhaW5lci10aXRsZSI6IkFwcGxpZWQgU2NpZW5jZXMgKFN3aXR6ZXJsYW5kKSIsIkRPSSI6IjEwLjMzOTAvYXBwMTAyMTc1NzIiLCJJU1NOIjoiMjA3NjM0MTciLCJpc3N1ZWQiOnsiZGF0ZS1wYXJ0cyI6W1syMDIwLDExLDFdXX0sInBhZ2UiOiIxLTE1IiwiYWJzdHJhY3QiOiJUaGlzIHBhcGVyIHByZXNlbnRzIGEgaHlicmlkIGZpbml0ZSBlbGVtZW50IG1ldGhvZCAoRkVNKeKAk2FuYWx5dGljYWwgbW9kZWwgb2YgYSB0aHJlZS1waGFzZSBzcXVpcnJlbCBjYWdlIGluZHVjdGlvbiBtb3RvciBzb2x2ZWQgdXNpbmcgcGFyYWxsZWwgcHJvY2Vzc2luZyBmb3IgcmVkdWNpbmcgdGhlIHNpbXVsYXRpb24gdGltZS4gVGhlIGdyb3dpbmcgZGV2ZWxvcG1lbnQgaW4gYXJ0aWZpY2lhbCBpbnRlbGxpZ2VuY2UgKEFJKSB0ZWNobmlxdWVzIGNhbiBsZWFkIHRvd2FyZHMgbW9yZSByZWxpYWJsZSBkaWFnbm9zdGljIGFsZ29yaXRobXMuIFRoZSBiaWdnZXN0IGNoYWxsZW5nZSBmb3IgQUkgdGVjaG5pcXVlcyBpcyB0aGF0IHRoZXkgbmVlZCBhIGJpZyBhbW91bnQgb2YgZGF0YSB1bmRlciB2YXJpb3VzIGNvbmRpdGlvbnMgdG8gdHJhaW4gdGhlbS4gVGhlc2UgZGF0YSBhcmUgZGlmZmljdWx0IHRvIG9idGFpbiBmcm9tIHRoZSBpbmR1c3RyaWVzIGJlY2F1c2UgdGhleSBjb250YWluIGxvdyBudW1iZXJzIG9mIHBvc3NpYmxlIGZhdWx0eSBjYXNlcywgYXMgd2VsbCBhcyBmcm9tIGxhYm9yYXRvcmllcyBiZWNhdXNlIGEgbGltaXRlZCBudW1iZXIgb2YgbW90b3JzIGNhbiBiZSBicm9rZW4gZm9yIHRlc3RpbmcgcHVycG9zZXMuIFRoZSBvbmx5IGZlYXNpYmxlIHNvbHV0aW9uIGlzIG1hdGhlbWF0aWNhbCBtb2RlbHMsIHdoaWNoIGluIHRoZSBsb25nIHJ1biBjYW4gYmVjb21lIHBhcnQgb2YgYWR2YW5jZWQgZGlhZ25vc3RpYyB0ZWNobmlxdWVzLiBUaGUgYmVuZWZpdHMgb2YgYW5hbHl0aWNhbCBhbmQgRkVNIG1vZGVscyBmb3IgdGhlaXIgc3BlZWQgYW5kIGFjY3VyYWN5IHJlc3BlY3RpdmVseSBjYW4gYmUgZXhwbG9pdGVkIGJ5IG1ha2luZyBhIGh5YnJpZCBtb2RlbC4gTW9yZW92ZXIsIHRoZSBjb25jZXB0IG9mIGNsb3VkIGNvbXB1dGluZyBjYW4gYmUgdXRpbGl6ZWQgdG8gcmVkdWNlIHRoZSBzaW11bGF0aW9uIHRpbWUgb2YgdGhlIEZFTSBtb2RlbC4gSW4gdGhpcyBwYXBlciwgYSBoeWJyaWQgbW9kZWwgYmVpbmcgc29sdmVkIG9uIG11bHRpcGxlIHByb2Nlc3NvcnMgaW4gYSBwYXJhbGxlbCBmYXNoaW9uIGlzIHByZXNlbnRlZC4gVGhlIHJlc3VsdHMgZGVwaWN0IHRoYXQgYnkgZGl2aWRpbmcgdGhlIHJvdG9yIHN0ZXBzIGFtb25nIHNldmVyYWwgcHJvY2Vzc29ycyB3b3JraW5nIGluIHBhcmFsbGVsLCB0aGUgc2ltdWxhdGlvbiB0aW1lIHJlZHVjZXMgY29uc2lkZXJhYmx5LiBUaGUgc2ltdWxhdGlvbiByZXN1bHRzIHVuZGVyIGhlYWx0aHkgYW5kIGJyb2tlbiByb3RvciBiYXIgY2FzZXMgYXJlIGNvbXBhcmVkIHdpdGggdGhvc2UgdGFrZW4gZnJvbSBhIGxhYm9yYXRvcnkgc2V0dXAgZm9yIHZhbGlkYXRpb24uIiwicHVibGlzaGVyIjoiTURQSSBBRyIsImlzc3VlIjoiMjEiLCJ2b2x1bWUiOiIxMCIsImNvbnRhaW5lci10aXRsZS1zaG9ydCI6IiJ9LCJpc1RlbXBvcmFyeSI6ZmFsc2V9XX0=&quot;,&quot;citationItems&quot;:[{&quot;id&quot;:&quot;8a8db88d-72e5-3303-a0d1-376efe8621c8&quot;,&quot;itemData&quot;:{&quot;type&quot;:&quot;article-journal&quot;,&quot;id&quot;:&quot;8a8db88d-72e5-3303-a0d1-376efe8621c8&quot;,&quot;title&quot;:&quot;The cluster computation-based hybrid fem– analytical model of induction motor for fault diagnostics&quot;,&quot;author&quot;:[{&quot;family&quot;:&quot;Asad&quot;,&quot;given&quot;:&quot;Bilal&quot;,&quot;parse-names&quot;:false,&quot;dropping-particle&quot;:&quot;&quot;,&quot;non-dropping-particle&quot;:&quot;&quot;},{&quot;family&quot;:&quot;Vaimann&quot;,&quot;given&quot;:&quot;Toomas&quot;,&quot;parse-names&quot;:false,&quot;dropping-particle&quot;:&quot;&quot;,&quot;non-dropping-particle&quot;:&quot;&quot;},{&quot;family&quot;:&quot;Belahcen&quot;,&quot;given&quot;:&quot;Anouar&quot;,&quot;parse-names&quot;:false,&quot;dropping-particle&quot;:&quot;&quot;,&quot;non-dropping-particle&quot;:&quot;&quot;},{&quot;family&quot;:&quot;Kallaste&quot;,&quot;given&quot;:&quot;Ants&quot;,&quot;parse-names&quot;:false,&quot;dropping-particle&quot;:&quot;&quot;,&quot;non-dropping-particle&quot;:&quot;&quot;},{&quot;family&quot;:&quot;Rassõlkin&quot;,&quot;given&quot;:&quot;Anton&quot;,&quot;parse-names&quot;:false,&quot;dropping-particle&quot;:&quot;&quot;,&quot;non-dropping-particle&quot;:&quot;&quot;},{&quot;family&quot;:&quot;Naveed Iqbal&quot;,&quot;given&quot;:&quot;M.&quot;,&quot;parse-names&quot;:false,&quot;dropping-particle&quot;:&quot;&quot;,&quot;non-dropping-particle&quot;:&quot;&quot;}],&quot;container-title&quot;:&quot;Applied Sciences (Switzerland)&quot;,&quot;DOI&quot;:&quot;10.3390/app10217572&quot;,&quot;ISSN&quot;:&quot;20763417&quot;,&quot;issued&quot;:{&quot;date-parts&quot;:[[2020,11,1]]},&quot;page&quot;:&quot;1-15&quot;,&quot;abstract&quot;:&quot;This paper presents a hybrid finite element method (FEM)–analytical model of a three-phase squirrel cage induction motor solved using parallel processing for reducing the simulation time. The growing development in artificial intelligence (AI) techniques can lead towards more reliable diagnostic algorithms. The biggest challenge for AI techniques is that they need a big amount of data under various conditions to train them. These data are difficult to obtain from the industries because they contain low numbers of possible faulty cases, as well as from laboratories because a limited number of motors can be broken for testing purposes. The only feasible solution is mathematical models, which in the long run can become part of advanced diagnostic techniques. The benefits of analytical and FEM models for their speed and accuracy respectively can be exploited by making a hybrid model. Moreover, the concept of cloud computing can be utilized to reduce the simulation time of the FEM model. In this paper, a hybrid model being solved on multiple processors in a parallel fashion is presented. The results depict that by dividing the rotor steps among several processors working in parallel, the simulation time reduces considerably. The simulation results under healthy and broken rotor bar cases are compared with those taken from a laboratory setup for validation.&quot;,&quot;publisher&quot;:&quot;MDPI AG&quot;,&quot;issue&quot;:&quot;21&quot;,&quot;volume&quot;:&quot;10&quot;,&quot;container-title-short&quot;:&quot;&quot;},&quot;isTemporary&quot;:false}]},{&quot;citationID&quot;:&quot;MENDELEY_CITATION_de65245e-bf28-4693-b237-5f7068284f6a&quot;,&quot;properties&quot;:{&quot;noteIndex&quot;:0},&quot;isEdited&quot;:false,&quot;manualOverride&quot;:{&quot;isManuallyOverridden&quot;:false,&quot;citeprocText&quot;:&quot;[130]–[133]&quot;,&quot;manualOverrideText&quot;:&quot;&quot;},&quot;citationTag&quot;:&quot;MENDELEY_CITATION_v3_eyJjaXRhdGlvbklEIjoiTUVOREVMRVlfQ0lUQVRJT05fZGU2NTI0NWUtYmYyOC00NjkzLWIyMzctNWY3MDY4Mjg0ZjZhIiwicHJvcGVydGllcyI6eyJub3RlSW5kZXgiOjB9LCJpc0VkaXRlZCI6ZmFsc2UsIm1hbnVhbE92ZXJyaWRlIjp7ImlzTWFudWFsbHlPdmVycmlkZGVuIjpmYWxzZSwiY2l0ZXByb2NUZXh0IjoiWzEzMF3igJNbMTMzXSIsIm1hbnVhbE92ZXJyaWRlVGV4dCI6IiJ9LCJjaXRhdGlvbkl0ZW1zIjpbeyJpZCI6ImU5NzI4N2YzLWU0NjgtM2VjYS1hNDQ0LWIzMzFkOWQwZmJkNSIsIml0ZW1EYXRhIjp7InR5cGUiOiJhcnRpY2xlLWpvdXJuYWwiLCJpZCI6ImU5NzI4N2YzLWU0NjgtM2VjYS1hNDQ0LWIzMzFkOWQwZmJkNSIsInRpdGxlIjoiT3B0aW1pemF0aW9ucyBvZiBhIHBlcm1hbmVudCBtYWduZXQgbWFjaGluZSB0YXJnZXRpbmcgZGlmZmVyZW50IGRyaXZpbmcgY3ljbGVzIGZvciBlbGVjdHJpYyB2ZWhpY2xlcyIsImF1dGhvciI6W3siZmFtaWx5IjoiQ2hlbiIsImdpdmVuIjoiTGlhbmciLCJwYXJzZS1uYW1lcyI6ZmFsc2UsImRyb3BwaW5nLXBhcnRpY2xlIjoiIiwibm9uLWRyb3BwaW5nLXBhcnRpY2xlIjoiIn0seyJmYW1pbHkiOiJXYW5nIiwiZ2l2ZW4iOiJKaWFiaW4iLCJwYXJzZS1uYW1lcyI6ZmFsc2UsImRyb3BwaW5nLXBhcnRpY2xlIjoiIiwibm9uLWRyb3BwaW5nLXBhcnRpY2xlIjoiIn0seyJmYW1pbHkiOiJMYXphcmkiLCJnaXZlbiI6IlBhbmFnaW90aXMiLCJwYXJzZS1uYW1lcyI6ZmFsc2UsImRyb3BwaW5nLXBhcnRpY2xlIjoiIiwibm9uLWRyb3BwaW5nLXBhcnRpY2xlIjoiIn0seyJmYW1pbHkiOiJDaGVuIiwiZ2l2ZW4iOiJYaWFvIiwicGFyc2UtbmFtZXMiOmZhbHNlLCJkcm9wcGluZy1wYXJ0aWNsZSI6IiIsIm5vbi1kcm9wcGluZy1wYXJ0aWNsZSI6IiJ9XSwiY29udGFpbmVyLXRpdGxlIjoiUHJvY2VlZGluZ3Mgb2YgdGhlIDIwMTMgSUVFRSBJbnRlcm5hdGlvbmFsIEVsZWN0cmljIE1hY2hpbmVzIGFuZCBEcml2ZXMgQ29uZmVyZW5jZSwgSUVNREMgMjAxMyIsImFjY2Vzc2VkIjp7ImRhdGUtcGFydHMiOltbMjAyMiw0LDIwXV19LCJET0kiOiIxMC4xMTA5L0lFTURDLjIwMTMuNjU1NjE5OCIsIklTQk4iOiI5NzgxNDY3MzQ5NzU4IiwiaXNzdWVkIjp7ImRhdGUtcGFydHMiOltbMjAxM11dfSwicGFnZSI6Ijg1NS04NjIiLCJhYnN0cmFjdCI6IlRoZSBwYXBlciBhc3Nlc3NlcyB0aGUgaW5mbHVlbmNlIG9mIGRyaXZpbmcgY3ljbGVzIG9uIHRoZSBkZXNpZ24gb3B0aW1pemF0aW9ucyBvZiBwZXJtYW5lbnQgbWFnbmV0IG1hY2hpbmVzIGZvciBlbGVjdHJpYyB2ZWhpY2xlIHRyYWN0aW9uIGFwcGxpY2F0aW9ucyB3aXRoIHRoZSBvYmplY3RpdmUgdG8gbWluaW1pemUgdG90YWwgbG9zcyBvdmVyIGEgZGVmaW5lZCBkcml2aW5nIGN5Y2xlIHdoaWxlIHNhdGlzZnlpbmcgcGVyZm9ybWFuY2Ugc3BlY2lmaWNhdGlvbnMgYW5kIGRlc2lnbiBjb25zdHJhaW50cy4gV2l0aCB0aGUgaGVscCBvZiBhbiBlZmZpY2llbnQgb3B0aW1pemF0aW9uIG1ldGhvZG9sb2d5IGFuZCB0b29sLCB0aGUgb3B0aW1pemF0aW9ucyBhZ2FpbnN0IE5ldyBFdXJvcGVhbiBEcml2ZSBjeWNsZSAoTkVEQyksIEFydGVtaXMgVXJiYW4gRHJpdmUgQ3ljbGUgKEFydGVtaXMpLCBhbmQgdGhlIE5FREMvQXJ0ZW1pcyBjb21iaW5lZCBjeWNsZSBhcmUgY2FycmllZCBvdXQgdXNpbmcgRmluaXRlIEVsZW1lbnQgKEZFKSBiYXNlZCB0ZWNobmlxdWUuIEl0IGlzIHNob3duIHRoYXQgZm9yIGEgc3VyZmFjZSBtb3VudGVkIHBlcm1hbmVudCBtYWduZXQgbWFjaGluZSBzdHVkaWVkIGluIHRoZSBwYXBlciwgdGhlIG9wdGltaXphdGlvbiByZXN1bHRzIGFnYWluc3QgdGhlIE5FREMgYW5kIEFydGVtaXMgZXhoaWJpdCBkaXN0aW5jdCBjaGFyYWN0ZXJpc3RpY3MgaW4gdGVybXMgb2YgdG9ycXVlLCBzcGVlZCwgYW5kIGVuZXJneSBsb3NzIGRpc3RyaWJ1dGlvbnMuIFRodXMgb3B0aW1pemF0aW9uIHRyZW5kcyBmb3IgbGVhZGluZyBtYWNoaW5lIGRlc2lnbiBwYXJhbWV0ZXJzIHN1Y2ggYXMgc3BsaXQgcmF0aW8sIHN0YXRvciB0b290aCB3aWR0aCwgdHVybiBudW1iZXIgcGVyIGNvaWwgYW5kIG1hZ25ldCB1c2FnZSB0byBtaW5pbWl6ZSB0b3RhbCBsb3NzIGZvciBORURDIGFuZCBBcnRlbWlzIGFyZSB2ZXJ5IGRpZmZlcmVudC4gRm9yIE5FREMsIHRoZSBvcHRpbXVtIGRlc2lnbiBpbmNsaW5lcyB0byByZWR1Y2UgaGlnaC1zcGVlZCBjb3BwZXIgbG9zcyBhbmQgaXJvbiBsb3NzOyBmb3IgQXJ0ZW1pcywgaXQgdHJpZXMgdG8gbWluaW1pemUgbG93LXNwZWVkIGNvcHBlciBsb3NzLiBDb21wYXJpbmcgdGhlIHRocmVlIG9wdGltaXplZCBtb3RvcnMgdGFyZ2V0aW5nIGRpZmZlcmVudCBkcml2aW5nIGN5Y2xlcywgaXQgaXMgb2JzZXJ2ZWQgdGhhdCB0aGV5IGFsbCBoYXZlIHZlcnkgaGlnaCBlZmZpY2llbmN5IG92ZXIgYSB3aWRlIHRvcXVlLXNwZWVkIHJhbmdlLCBhbmQgcGVyZm9ybSB0aGUgYmVzdCBpbiB0aGVpciBvd24gdGFyZ2V0IGN5Y2xlLCBhbmQgd2l0aCBhcm91bmQgMC41JSBsb3dlciBlZmZpY2llbmN5LCBvciAxMCUgaGlnaGVyIGxvc3MgaW4gdGhlIG90aGVyIGN5Y2xlcyB3aXRoIHJlc3BlY3QgdG8gdGhlIG9wdGltdW0gdmFsdWVzLiBDb21wYXJlZCB0byB0aGUgbW90b3Igb3B0aW1pemVkIGZvciBBcnRlbWlzLCB0aGUgbW90b3JzIG9wdGltaXplZCBhZ2FpbnN0IE5FREMgYW5kIHRoZSBjb21iaW5lZCBjeWNsZSByZXN1bHQgaW4gY2xvc2UgdG8gMjAlIGxlc3MgbWFnbmV0cyBhbmQgbGVzcyBjb3BwZXIgdXNhZ2UsIG1ha2luZyBORURDIG9yIHRoZSBjb21iaW5lZCBkcml2aW5nIGN5Y2xlIGEgcHJlZmVycmVkIG9wdGltaXphdGlvbiB0YXJnZXQuIMKpIDIwMTMgSUVFRS4iLCJjb250YWluZXItdGl0bGUtc2hvcnQiOiIifSwiaXNUZW1wb3JhcnkiOmZhbHNlfSx7ImlkIjoiYWVmNmExMDItY2U0My0zZmE1LWJmNTQtYmNlOGY3ZjdmYTU2IiwiaXRlbURhdGEiOnsidHlwZSI6ImFydGljbGUtam91cm5hbCIsImlkIjoiYWVmNmExMDItY2U0My0zZmE1LWJmNTQtYmNlOGY3ZjdmYTU2IiwidGl0bGUiOiJPcHRpbWl6YXRpb24gb2YgYSB0cmFjdGlvbiBQTUFTUiBNb3RvciBhY2NvcmRpbmcgdG8gYSBnaXZlbiBkcml2aW5nIGN5Y2xlIiwiYXV0aG9yIjpbeyJmYW1pbHkiOiJDYXJyYXJvIiwiZ2l2ZW4iOiJFbnJpY28iLCJwYXJzZS1uYW1lcyI6ZmFsc2UsImRyb3BwaW5nLXBhcnRpY2xlIjoiIiwibm9uLWRyb3BwaW5nLXBhcnRpY2xlIjoiIn0seyJmYW1pbHkiOiJNb3JhbmRpbiIsImdpdmVuIjoiTWF0dGlhIiwicGFyc2UtbmFtZXMiOmZhbHNlLCJkcm9wcGluZy1wYXJ0aWNsZSI6IiIsIm5vbi1kcm9wcGluZy1wYXJ0aWNsZSI6IiJ9LHsiZmFtaWx5IjoiQmlhbmNoaSIsImdpdmVuIjoiTmljb2xhIiwicGFyc2UtbmFtZXMiOmZhbHNlLCJkcm9wcGluZy1wYXJ0aWNsZSI6IiIsIm5vbi1kcm9wcGluZy1wYXJ0aWNsZSI6IiJ9XSwiY29udGFpbmVyLXRpdGxlIjoiMjAxNCBJRUVFIFRyYW5zcG9ydGF0aW9uIEVsZWN0cmlmaWNhdGlvbiBDb25mZXJlbmNlIGFuZCBFeHBvOiBDb21wb25lbnRzLCBTeXN0ZW1zLCBhbmQgUG93ZXIgRWxlY3Ryb25pY3MgLSBGcm9tIFRlY2hub2xvZ3kgdG8gQnVzaW5lc3MgYW5kIFB1YmxpYyBQb2xpY3ksIElURUMgMjAxNCIsImFjY2Vzc2VkIjp7ImRhdGUtcGFydHMiOltbMjAyMiw0LDIwXV19LCJET0kiOiIxMC4xMTA5L0lURUMuMjAxNC42ODYxODM4IiwiSVNCTiI6Ijk3ODE0Nzk5MjI2MjgiLCJpc3N1ZWQiOnsiZGF0ZS1wYXJ0cyI6W1syMDE0LDcsMjFdXX0sImFic3RyYWN0IjoiRWxlY3RyaWMgbW90b3JzIGFyZSBpbnRyaW5zaWNhbGx5IGlkZWFsIGNhbmRpZGF0ZXMgZm9yIHRyYWN0aW9uIGFwcGxpY2F0aW9ucyBkdWUgdGhlIG9wdGltYWwgZWxlY3Ryb21lY2hhbmljYWwgY2hhcmFjdGVyaXN0aWNzLCBoaWdoIGVmZmljaWVuY3kgYW5kIG1hbnVmYWN0dXJpbmcgc2ltcGxpY2l0eS4gTm93YWRheXMsIG9uZSBvZiB0aGUgbW9zdCBhdHRyYWN0aXZlIHNvbHV0aW9ucyBpcyByZXByZXNlbnRlZCBieSBzeW5jaHJvbm91cyBtYWNoaW5lcywgZHVlIHRvIHRoZSBncmVhdCBhZHZhbnRhZ2UgaW4gdGVybXMgb2YgaGlnaCBwZXJmb3JtYW5jZSBhbmQgbWFzcyBzYXZpbmcuIFRoaXMgcGFwZXIgZGVhbHMgd2l0aCB0aGUgZGVzaWduIGFuZCBvcHRpbWl6YXRpb24gb2YgYSBwZXJtYW5lbnQgbWFnbmV0IGFzc2lzdGVkIHN5bmNocm9ub3VzIHJlbHVjdGFuY2UgbW90b3IsIGFjY29yZGluZyB0byBhIGdpdmVuIGRyaXZpbmcgY3ljbGUuIEEgcHJvY2VkdXJlIGlzIHByb3Bvc2VkIHRvIGV2YWx1YXRlIHRoZSBtb3N0IGVmZmVjdGl2ZSBkZXNpZ24gYXJlYSwgd2hpY2ggaGFzIHRvIGJlIGNvbnNpZGVyZWQgZm9yIHRoZSBkZXNpZ24gYW5kIGdsb2JhbCBvcHRpbWl6YXRpb24uIEJvdGggcmVzdWx0cyBhbmQgYWR2YW50YWdlcyBvZiB0aGUgYWRvcHRlZCBtZXRob2RvbG9neSBhcmUgaGlnaGxpZ2h0ZWQuIiwicHVibGlzaGVyIjoiSW5zdGl0dXRlIG9mIEVsZWN0cmljYWwgYW5kIEVsZWN0cm9uaWNzIEVuZ2luZWVycyBJbmMuIiwiY29udGFpbmVyLXRpdGxlLXNob3J0IjoiIn0sImlzVGVtcG9yYXJ5IjpmYWxzZX0seyJpZCI6IjJjOTkyZDc5LTIzYTItM2QwNi05YThjLTUzZjM5YmE2ZjAwOCIsIml0ZW1EYXRhIjp7InR5cGUiOiJhcnRpY2xlLWpvdXJuYWwiLCJpZCI6IjJjOTkyZDc5LTIzYTItM2QwNi05YThjLTUzZjM5YmE2ZjAwOCIsInRpdGxlIjoiQSBub3ZlbCBoeWJyaWQgYXBwcm9hY2ggdG93YXJkcyBkcml2ZS1jeWNsZSBiYXNlZCBkZXNpZ24gYW5kIG9wdGltaXphdGlvbiBvZiBhIGZyYWN0aW9uYWwgc2xvdCBjb25jZW50cmF0ZWQgd2luZGluZyBTUE1TTSBmb3IgYmV2cyIsImF1dGhvciI6W3siZmFtaWx5IjoiS29ydGEiLCJnaXZlbiI6IlBoaWxpcCIsInBhcnNlLW5hbWVzIjpmYWxzZSwiZHJvcHBpbmctcGFydGljbGUiOiIiLCJub24tZHJvcHBpbmctcGFydGljbGUiOiIifSx7ImZhbWlseSI6Ikl5ZXIiLCJnaXZlbiI6Ikxha3NobWkgVmFyYWhhIiwicGFyc2UtbmFtZXMiOmZhbHNlLCJkcm9wcGluZy1wYXJ0aWNsZSI6IiIsIm5vbi1kcm9wcGluZy1wYXJ0aWNsZSI6IiJ9LHsiZmFtaWx5IjoiTGFpIiwiZ2l2ZW4iOiJDaHVueWFuIiwicGFyc2UtbmFtZXMiOmZhbHNlLCJkcm9wcGluZy1wYXJ0aWNsZSI6IiIsIm5vbi1kcm9wcGluZy1wYXJ0aWNsZSI6IiJ9LHsiZmFtaWx5IjoiTXVraGVyamVlIiwiZ2l2ZW4iOiJLYXVzaGlrIiwicGFyc2UtbmFtZXMiOmZhbHNlLCJkcm9wcGluZy1wYXJ0aWNsZSI6IiIsIm5vbi1kcm9wcGluZy1wYXJ0aWNsZSI6IiJ9LHsiZmFtaWx5IjoiVGpvbmciLCJnaXZlbiI6IkppbWkiLCJwYXJzZS1uYW1lcyI6ZmFsc2UsImRyb3BwaW5nLXBhcnRpY2xlIjoiIiwibm9uLWRyb3BwaW5nLXBhcnRpY2xlIjoiIn0seyJmYW1pbHkiOiJLYXIiLCJnaXZlbiI6Ik5hcmF5YW4gQy4iLCJwYXJzZS1uYW1lcyI6ZmFsc2UsImRyb3BwaW5nLXBhcnRpY2xlIjoiIiwibm9uLWRyb3BwaW5nLXBhcnRpY2xlIjoiIn1dLCJjb250YWluZXItdGl0bGUiOiIyMDE3IElFRUUgRW5lcmd5IENvbnZlcnNpb24gQ29uZ3Jlc3MgYW5kIEV4cG9zaXRpb24sIEVDQ0UgMjAxNyIsImFjY2Vzc2VkIjp7ImRhdGUtcGFydHMiOltbMjAyMiw0LDIwXV19LCJET0kiOiIxMC4xMTA5L0VDQ0UuMjAxNy44MDk2NDE1IiwiSVNCTiI6Ijk3ODE1MDkwMjk5ODMiLCJpc3N1ZWQiOnsiZGF0ZS1wYXJ0cyI6W1syMDE3LDExLDNdXX0sInBhZ2UiOiIyMDg2LTIwOTIiLCJhYnN0cmFjdCI6IlJlc2VhcmNoIGNvbmR1Y3RlZCBwcmV2aW91c2x5IGhhcyBzaG93biB0aGF0IGEgYmF0dGVyeSBlbGVjdHJpYyB2ZWhpY2xlIChCRVYpIG1vdG9yIGRlc2lnbiBpbmNvcnBvcmF0aW5nIGRyaXZlY3ljbGUgb3B0aW1pemF0aW9uIGNhbiBsZWFkIHRvIGFjaGlldmVtZW50IG9mIGEgaGlnaGVyIHRvcnF1ZSBkZW5zaXR5IG1vdG9yIHRoYXQgY29uc3VtZXMgbGVzcyBlbmVyZ3kgb3ZlciB0aGUgZHJpdmUtY3ljbGUgaW4gY29tcGFyaXNvbiB0byBhIGNvbnZlbnRpb25hbGx5IGRlc2lnbmVkIG1vdG9yLiBTdWNoIGEgbW90b3IgaW5kaXJlY3RseSBleHRlbmRzIHRoZSBkcml2aW5nIHJhbmdlIG9mIHRoZSBCRVYuIEZpcnN0bHksIGluIHRoaXMgcGFwZXIsIGEgYmFzZWxpbmUgZnJhY3Rpb25hbCBzbG90IGNvbmNlbnRyYXRlZCB3aW5kaW5nIChGU0NXKSBzdXJmYWNlIHBlcm1hbmVudCBtYWduZXQgc3luY2hyb25vdXMgbWFjaGluZSAoU1BNU00pIGRlc2lnbmVkIGZvciBhIGRpcmVjdC1kcml2ZSBCRVYgdXRpbGl6aW5nIHRoZSBjb252ZW50aW9uYWwgbWFjaGluZSBkZXNpZ24gYXBwcm9hY2ggaGFzIGJlZW4gZGV2ZWxvcGVkLiBBIHZlaGljbGUgZHluYW1pY3MgbW9kZWwgZm9yIHRoZSBiYXNlbGluZSBtYWNoaW5lIGFuZCBpdHMgYXNzb2NpYXRlZCB2ZWhpY2xlIHBhcmFtZXRlcnMgYXJlIHVzZWQgYWdhaW5zdCBhbiB1cmJhbiBkeW5hbW9tZXRlciBkcml2aW5nIHNjaGVkdWxlIChVRERTKSB0byBkZXJpdmUgbG9hZGluZyBkYXRhIGluIHRlcm1zIG9mIHRvcnF1ZSwgc3BlZWQsIGFuZCBlbmVyZ3kuIEVuZXJneSBDZW50ZXIgb2YgR3Jhdml0eSAoRUNHKSBhbmQgSy1tZWFucyBjbHVzdGVyaW5nIGFyZSB0d28gZXhpc3RpbmcgbWV0aG9kcyBmb3IgcmVkdWNpbmcgdGhlIG51bWJlciBvZiBtYWNoaW5lIG9wZXJhdGluZyBwb2ludHMgb2YgdGhlIGRyaXZlLWN5Y2xlIHdoaWxlIHByZXNlcnZpbmcgdGhlIGNoYXJhY3RlcmlzdGljcyBvZiB0aGUgZW50aXJlIGN5Y2xlIGFyZSBpbXBsZW1lbnRlZCwgd2hpY2ggb2ZmZXIgaGlnaCBjb21wdXRhdGlvbmFsIGVmZmljaWVuY3kgYW5kIGxvdyBjb21wdXRhdGlvbmFsIHRpbWUgY29zdCB3aGlsZSBvcHRpbWl6aW5nIGFuIGVsZWN0cmljIG1hY2hpbmUuIFVuZGVyc3RhbmRpbmcgdGhlIG1lcml0cyBhbmQgZGVtZXJpdHMgb2YgdGhlIHR3byBleGlzdGluZyBtZXRob2RzLCBhIG5vdmVsIGh5YnJpZCBhcHByb2FjaCBvZiBkcml2ZS1jeWNsZSBkYXRhIHJlcHJlc2VudGF0aW9uIGlzIHByb3Bvc2VkLiBUaGUgZHJpdmUtY3ljbGUgZGF0YSBlbGljaXRlZCBmcm9tIGFsbCBvZiB0aGUgYXBwcm9hY2hlcyBhcmUgdGhlcmVhZnRlciB1c2VkIHRvd2FyZHMgb3B0aW1pemF0aW9uIG9mIEZTQ1cgU1BNU01zLiBGaW5hbGx5LCBhIGNvbXBhcmF0aXZlIHBlcmZvcm1hbmNlIGFuYWx5c2lzIG9mIG9wdGltYWxseSBkZXNpZ25lZCBTUE1TTXMgdXNpbmcgdGhlIHR3byBleGlzdGluZyBhcHByb2FjaGVzIGFuZCB0aGUgcHJvcG9zZWQgYXBwcm9hY2ggaXMgY29uZHVjdGVkLiIsInB1Ymxpc2hlciI6Ikluc3RpdHV0ZSBvZiBFbGVjdHJpY2FsIGFuZCBFbGVjdHJvbmljcyBFbmdpbmVlcnMgSW5jLiIsInZvbHVtZSI6IjIwMTctSmFudWFyeSIsImNvbnRhaW5lci10aXRsZS1zaG9ydCI6IiJ9LCJpc1RlbXBvcmFyeSI6ZmFsc2V9LHsiaWQiOiI2MzQzOGM5Yy0wNmI2LTMxNGMtOTQ3My1mZjk0MTcwNWM0NGMiLCJpdGVtRGF0YSI6eyJ0eXBlIjoiYXJ0aWNsZS1qb3VybmFsIiwiaWQiOiI2MzQzOGM5Yy0wNmI2LTMxNGMtOTQ3My1mZjk0MTcwNWM0NGMiLCJ0aXRsZSI6IkVuZXJneSBlZmZpY2llbnQgZGF0YSBjZW50ZXIgbWFuYWdlbWVudCB1bmRlciBhdmFpbGFiaWxpdHkgY29uc3RyYWludHMiLCJhdXRob3IiOlt7ImZhbWlseSI6IlNpdGFyYW0iLCJnaXZlbiI6IkRpbmthciIsInBhcnNlLW5hbWVzIjpmYWxzZSwiZHJvcHBpbmctcGFydGljbGUiOiIiLCJub24tZHJvcHBpbmctcGFydGljbGUiOiIifSx7ImZhbWlseSI6IlBoYWxhY2hhbmRyYSIsImdpdmVuIjoiSC4gTC4iLCJwYXJzZS1uYW1lcyI6ZmFsc2UsImRyb3BwaW5nLXBhcnRpY2xlIjoiIiwibm9uLWRyb3BwaW5nLXBhcnRpY2xlIjoiIn0seyJmYW1pbHkiOiJHYXV0aGFtIiwiZ2l2ZW4iOiJTLiIsInBhcnNlLW5hbWVzIjpmYWxzZSwiZHJvcHBpbmctcGFydGljbGUiOiIiLCJub24tZHJvcHBpbmctcGFydGljbGUiOiIifSx7ImZhbWlseSI6IlN3YXRoaSIsImdpdmVuIjoiSC4iLCJwYXJzZS1uYW1lcyI6ZmFsc2UsImRyb3BwaW5nLXBhcnRpY2xlIjoidi4iLCJub24tZHJvcHBpbmctcGFydGljbGUiOiIifSx7ImZhbWlseSI6IlRwIiwiZ2l2ZW4iOiJTYWdhciIsInBhcnNlLW5hbWVzIjpmYWxzZSwiZHJvcHBpbmctcGFydGljbGUiOiIiLCJub24tZHJvcHBpbmctcGFydGljbGUiOiIifV0sImNvbnRhaW5lci10aXRsZSI6Ijl0aCBBbm51YWwgSUVFRSBJbnRlcm5hdGlvbmFsIFN5c3RlbXMgQ29uZmVyZW5jZSwgU3lzQ29uIDIwMTUgLSBQcm9jZWVkaW5ncyIsImFjY2Vzc2VkIjp7ImRhdGUtcGFydHMiOltbMjAyMiw0LDIwXV19LCJET0kiOiIxMC4xMTA5L1NZU0NPTi4yMDE1LjcxMTY3ODAiLCJJU0JOIjoiOTc4MTQ3OTk1OTI3MyIsImlzc3VlZCI6eyJkYXRlLXBhcnRzIjpbWzIwMTUsNiwyXV19LCJwYWdlIjoiMzc3LTM4MSIsImFic3RyYWN0IjoiRHVlIHRvIGluY3JlYXNpbmcgcG93ZXIgY29uc3VtcHRpb24gYW5kIGNvc3QsIGRhdGEgY2VudGVyIGVuZXJneSBjb25zZXJ2YXRpb24gaGFzIGJlY29tZSBpbmNyZWFzaW5nbHkgaW1wb3J0YW50LiBBcyBhIHJlc3VsdCwgYSBudW1iZXIgb2YgYWxnb3JpdGhtcyBmb3Igb3B0aW1pemluZyBjb21wdXRlLCBzdG9yYWdlLCBhbmQgbmV0d29ya2luZyBoYXZlIGJlZW4gZGV2aXNlZC4gSG93ZXZlciwgdGhlc2UgYWxnb3JpdGhtcyBmb2N1cyBvbiBqb2IgZGlzdHJpYnV0aW9uIGJhc2VkIHVwb24gb3B0aW1pemluZyBlbmVyZ3kgZWZmaWNpZW5jeSwgYW5kIGRvIG5vdCB0YWtlIGF2YWlsYWJpbGl0eSBpbnRvIGNvbnNpZGVyYXRpb24uIEZvciBleGFtcGxlLCBpZiB0aGVyZSBhcmUgMyBzZXJ2ZXJzLCBhbGxvY2F0aW5nIHdvcmtsb2FkcyBiYXNlZCBvbmx5IHVwb24gZW5lcmd5IGVmZmljaWVuY3kgbWF5IHJlc3VsdCBpbiBjb25zb2xpZGF0aW9uIG9mIHRoZSB3b3JrbG9hZCBpbnRvIG9ubHkgMSBzZXJ2ZXIsIHJlc3VsdGluZyBpbiBhIHNpbmdsZSBwb2ludCBvZiBmYWlsdXJlLiBUaGlzIHBhcGVyIG91dGxpbmVzIHRoZSBpbXBvcnRhbmNlIG9mIGF2YWlsYWJpbGl0eSBhbmQgZGVzaWducyBhIGhpbGwgY2xpbWJpbmcgYWxnb3JpdGhtIHRvIHByZXZlbnQgZmFpbHVyZSB6b25lIGZhaWx1cmUgYW5kIGhlbmNlIGFsc28gcmVkdWNlIHRoZSBlbmVyZ3kgY29uc3VtcHRpb24gYnkgdGhlIGRhdGFjZW50ZXIuIiwicHVibGlzaGVyIjoiSW5zdGl0dXRlIG9mIEVsZWN0cmljYWwgYW5kIEVsZWN0cm9uaWNzIEVuZ2luZWVycyBJbmMuIiwiY29udGFpbmVyLXRpdGxlLXNob3J0IjoiIn0sImlzVGVtcG9yYXJ5IjpmYWxzZX1dfQ==&quot;,&quot;citationItems&quot;:[{&quot;id&quot;:&quot;e97287f3-e468-3eca-a444-b331d9d0fbd5&quot;,&quot;itemData&quot;:{&quot;type&quot;:&quot;article-journal&quot;,&quot;id&quot;:&quot;e97287f3-e468-3eca-a444-b331d9d0fbd5&quot;,&quot;title&quot;:&quot;Optimizations of a permanent magnet machine targeting different driving cycles for electric vehicles&quot;,&quot;author&quot;:[{&quot;family&quot;:&quot;Chen&quot;,&quot;given&quot;:&quot;Liang&quot;,&quot;parse-names&quot;:false,&quot;dropping-particle&quot;:&quot;&quot;,&quot;non-dropping-particle&quot;:&quot;&quot;},{&quot;family&quot;:&quot;Wang&quot;,&quot;given&quot;:&quot;Jiabin&quot;,&quot;parse-names&quot;:false,&quot;dropping-particle&quot;:&quot;&quot;,&quot;non-dropping-particle&quot;:&quot;&quot;},{&quot;family&quot;:&quot;Lazari&quot;,&quot;given&quot;:&quot;Panagiotis&quot;,&quot;parse-names&quot;:false,&quot;dropping-particle&quot;:&quot;&quot;,&quot;non-dropping-particle&quot;:&quot;&quot;},{&quot;family&quot;:&quot;Chen&quot;,&quot;given&quot;:&quot;Xiao&quot;,&quot;parse-names&quot;:false,&quot;dropping-particle&quot;:&quot;&quot;,&quot;non-dropping-particle&quot;:&quot;&quot;}],&quot;container-title&quot;:&quot;Proceedings of the 2013 IEEE International Electric Machines and Drives Conference, IEMDC 2013&quot;,&quot;accessed&quot;:{&quot;date-parts&quot;:[[2022,4,20]]},&quot;DOI&quot;:&quot;10.1109/IEMDC.2013.6556198&quot;,&quot;ISBN&quot;:&quot;9781467349758&quot;,&quot;issued&quot;:{&quot;date-parts&quot;:[[2013]]},&quot;page&quot;:&quot;855-862&quot;,&quot;abstract&quot;:&quot;The paper assesses the influence of driving cycles on the design optimizations of permanent magnet machines for electric vehicle traction applications with the objective to minimize total loss over a defined driving cycle while satisfying performance specifications and design constraints. With the help of an efficient optimization methodology and tool, the optimizations against New European Drive cycle (NEDC), Artemis Urban Drive Cycle (Artemis), and the NEDC/Artemis combined cycle are carried out using Finite Element (FE) based technique. It is shown that for a surface mounted permanent magnet machine studied in the paper, the optimization results against the NEDC and Artemis exhibit distinct characteristics in terms of torque, speed, and energy loss distributions. Thus optimization trends for leading machine design parameters such as split ratio, stator tooth width, turn number per coil and magnet usage to minimize total loss for NEDC and Artemis are very different. For NEDC, the optimum design inclines to reduce high-speed copper loss and iron loss; for Artemis, it tries to minimize low-speed copper loss. Comparing the three optimized motors targeting different driving cycles, it is observed that they all have very high efficiency over a wide toque-speed range, and perform the best in their own target cycle, and with around 0.5% lower efficiency, or 10% higher loss in the other cycles with respect to the optimum values. Compared to the motor optimized for Artemis, the motors optimized against NEDC and the combined cycle result in close to 20% less magnets and less copper usage, making NEDC or the combined driving cycle a preferred optimization target. © 2013 IEEE.&quot;,&quot;container-title-short&quot;:&quot;&quot;},&quot;isTemporary&quot;:false},{&quot;id&quot;:&quot;aef6a102-ce43-3fa5-bf54-bce8f7f7fa56&quot;,&quot;itemData&quot;:{&quot;type&quot;:&quot;article-journal&quot;,&quot;id&quot;:&quot;aef6a102-ce43-3fa5-bf54-bce8f7f7fa56&quot;,&quot;title&quot;:&quot;Optimization of a traction PMASR Motor according to a given driving cycle&quot;,&quot;author&quot;:[{&quot;family&quot;:&quot;Carraro&quot;,&quot;given&quot;:&quot;Enrico&quot;,&quot;parse-names&quot;:false,&quot;dropping-particle&quot;:&quot;&quot;,&quot;non-dropping-particle&quot;:&quot;&quot;},{&quot;family&quot;:&quot;Morandin&quot;,&quot;given&quot;:&quot;Mattia&quot;,&quot;parse-names&quot;:false,&quot;dropping-particle&quot;:&quot;&quot;,&quot;non-dropping-particle&quot;:&quot;&quot;},{&quot;family&quot;:&quot;Bianchi&quot;,&quot;given&quot;:&quot;Nicola&quot;,&quot;parse-names&quot;:false,&quot;dropping-particle&quot;:&quot;&quot;,&quot;non-dropping-particle&quot;:&quot;&quot;}],&quot;container-title&quot;:&quot;2014 IEEE Transportation Electrification Conference and Expo: Components, Systems, and Power Electronics - From Technology to Business and Public Policy, ITEC 2014&quot;,&quot;accessed&quot;:{&quot;date-parts&quot;:[[2022,4,20]]},&quot;DOI&quot;:&quot;10.1109/ITEC.2014.6861838&quot;,&quot;ISBN&quot;:&quot;9781479922628&quot;,&quot;issued&quot;:{&quot;date-parts&quot;:[[2014,7,21]]},&quot;abstract&quot;:&quot;Electric motors are intrinsically ideal candidates for traction applications due the optimal electromechanical characteristics, high efficiency and manufacturing simplicity. Nowadays, one of the most attractive solutions is represented by synchronous machines, due to the great advantage in terms of high performance and mass saving. This paper deals with the design and optimization of a permanent magnet assisted synchronous reluctance motor, according to a given driving cycle. A procedure is proposed to evaluate the most effective design area, which has to be considered for the design and global optimization. Both results and advantages of the adopted methodology are highlighted.&quot;,&quot;publisher&quot;:&quot;Institute of Electrical and Electronics Engineers Inc.&quot;,&quot;container-title-short&quot;:&quot;&quot;},&quot;isTemporary&quot;:false},{&quot;id&quot;:&quot;2c992d79-23a2-3d06-9a8c-53f39ba6f008&quot;,&quot;itemData&quot;:{&quot;type&quot;:&quot;article-journal&quot;,&quot;id&quot;:&quot;2c992d79-23a2-3d06-9a8c-53f39ba6f008&quot;,&quot;title&quot;:&quot;A novel hybrid approach towards drive-cycle based design and optimization of a fractional slot concentrated winding SPMSM for bevs&quot;,&quot;author&quot;:[{&quot;family&quot;:&quot;Korta&quot;,&quot;given&quot;:&quot;Philip&quot;,&quot;parse-names&quot;:false,&quot;dropping-particle&quot;:&quot;&quot;,&quot;non-dropping-particle&quot;:&quot;&quot;},{&quot;family&quot;:&quot;Iyer&quot;,&quot;given&quot;:&quot;Lakshmi Varaha&quot;,&quot;parse-names&quot;:false,&quot;dropping-particle&quot;:&quot;&quot;,&quot;non-dropping-particle&quot;:&quot;&quot;},{&quot;family&quot;:&quot;Lai&quot;,&quot;given&quot;:&quot;Chunyan&quot;,&quot;parse-names&quot;:false,&quot;dropping-particle&quot;:&quot;&quot;,&quot;non-dropping-particle&quot;:&quot;&quot;},{&quot;family&quot;:&quot;Mukherjee&quot;,&quot;given&quot;:&quot;Kaushik&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2017 IEEE Energy Conversion Congress and Exposition, ECCE 2017&quot;,&quot;accessed&quot;:{&quot;date-parts&quot;:[[2022,4,20]]},&quot;DOI&quot;:&quot;10.1109/ECCE.2017.8096415&quot;,&quot;ISBN&quot;:&quot;9781509029983&quot;,&quot;issued&quot;:{&quot;date-parts&quot;:[[2017,11,3]]},&quot;page&quot;:&quot;2086-2092&quot;,&quot;abstract&quot;:&quot;Research conducted previously has shown that a battery electric vehicle (BEV) motor design incorporating drivecycle optimization can lead to achievement of a higher torque density motor that consumes less energy over the drive-cycle in comparison to a conventionally designed motor. Such a motor indirectly extends the driving range of the BEV. Firstly, in this paper, a baseline fractional slot concentrated winding (FSCW) surface permanent magnet synchronous machine (SPMSM) designed for a direct-drive BEV utilizing the conventional machine design approach has been developed. A vehicle dynamics model for the baseline machine and its associated vehicle parameters are used against an urban dynamometer driving schedule (UDDS) to derive loading data in terms of torque, speed, and energy. Energy Center of Gravity (ECG) and K-means clustering are two existing methods for reducing the number of machine operating points of the drive-cycle while preserving the characteristics of the entire cycle are implemented, which offer high computational efficiency and low computational time cost while optimizing an electric machine. Understanding the merits and demerits of the two existing methods, a novel hybrid approach of drive-cycle data representation is proposed. The drive-cycle data elicited from all of the approaches are thereafter used towards optimization of FSCW SPMSMs. Finally, a comparative performance analysis of optimally designed SPMSMs using the two existing approaches and the proposed approach is conducted.&quot;,&quot;publisher&quot;:&quot;Institute of Electrical and Electronics Engineers Inc.&quot;,&quot;volume&quot;:&quot;2017-January&quot;,&quot;container-title-short&quot;:&quot;&quot;},&quot;isTemporary&quot;:false},{&quot;id&quot;:&quot;63438c9c-06b6-314c-9473-ff941705c44c&quot;,&quot;itemData&quot;:{&quot;type&quot;:&quot;article-journal&quot;,&quot;id&quot;:&quot;63438c9c-06b6-314c-9473-ff941705c44c&quot;,&quot;title&quot;:&quot;Energy efficient data center management under availability constraints&quot;,&quot;author&quot;:[{&quot;family&quot;:&quot;Sitaram&quot;,&quot;given&quot;:&quot;Dinkar&quot;,&quot;parse-names&quot;:false,&quot;dropping-particle&quot;:&quot;&quot;,&quot;non-dropping-particle&quot;:&quot;&quot;},{&quot;family&quot;:&quot;Phalachandra&quot;,&quot;given&quot;:&quot;H. L.&quot;,&quot;parse-names&quot;:false,&quot;dropping-particle&quot;:&quot;&quot;,&quot;non-dropping-particle&quot;:&quot;&quot;},{&quot;family&quot;:&quot;Gautham&quot;,&quot;given&quot;:&quot;S.&quot;,&quot;parse-names&quot;:false,&quot;dropping-particle&quot;:&quot;&quot;,&quot;non-dropping-particle&quot;:&quot;&quot;},{&quot;family&quot;:&quot;Swathi&quot;,&quot;given&quot;:&quot;H.&quot;,&quot;parse-names&quot;:false,&quot;dropping-particle&quot;:&quot;v.&quot;,&quot;non-dropping-particle&quot;:&quot;&quot;},{&quot;family&quot;:&quot;Tp&quot;,&quot;given&quot;:&quot;Sagar&quot;,&quot;parse-names&quot;:false,&quot;dropping-particle&quot;:&quot;&quot;,&quot;non-dropping-particle&quot;:&quot;&quot;}],&quot;container-title&quot;:&quot;9th Annual IEEE International Systems Conference, SysCon 2015 - Proceedings&quot;,&quot;accessed&quot;:{&quot;date-parts&quot;:[[2022,4,20]]},&quot;DOI&quot;:&quot;10.1109/SYSCON.2015.7116780&quot;,&quot;ISBN&quot;:&quot;9781479959273&quot;,&quot;issued&quot;:{&quot;date-parts&quot;:[[2015,6,2]]},&quot;page&quot;:&quot;377-381&quot;,&quot;abstract&quot;:&quot;Due to increasing power consumption and cost, data center energy conservation has become increasingly important. As a result, a number of algorithms for optimizing compute, storage, and networking have been devised. However, these algorithms focus on job distribution based upon optimizing energy efficiency, and do not take availability into consideration. For example, if there are 3 servers, allocating workloads based only upon energy efficiency may result in consolidation of the workload into only 1 server, resulting in a single point of failure. This paper outlines the importance of availability and designs a hill climbing algorithm to prevent failure zone failure and hence also reduce the energy consumption by the datacenter.&quot;,&quot;publisher&quot;:&quot;Institute of Electrical and Electronics Engineers Inc.&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741365D5BFCE45823B0C0D8E03B1D0" ma:contentTypeVersion="12" ma:contentTypeDescription="Create a new document." ma:contentTypeScope="" ma:versionID="881965b2c175facc24aa1a309f3f90f1">
  <xsd:schema xmlns:xsd="http://www.w3.org/2001/XMLSchema" xmlns:xs="http://www.w3.org/2001/XMLSchema" xmlns:p="http://schemas.microsoft.com/office/2006/metadata/properties" xmlns:ns2="7eb513d8-df7f-4c64-9e07-1b827f7433d7" xmlns:ns3="3bf8f432-464b-4e25-b535-7461a0c499b0" targetNamespace="http://schemas.microsoft.com/office/2006/metadata/properties" ma:root="true" ma:fieldsID="cd2b1932c58e77113bb3f6ca3075bb2e" ns2:_="" ns3:_="">
    <xsd:import namespace="7eb513d8-df7f-4c64-9e07-1b827f7433d7"/>
    <xsd:import namespace="3bf8f432-464b-4e25-b535-7461a0c499b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Location" minOccurs="0"/>
                <xsd:element ref="ns3:SharedWithUsers" minOccurs="0"/>
                <xsd:element ref="ns3:SharedWithDetails" minOccurs="0"/>
                <xsd:element ref="ns2:MediaServiceOCR"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b513d8-df7f-4c64-9e07-1b827f743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bf8f432-464b-4e25-b535-7461a0c499b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84C2CE0-C610-4B64-ADB2-69A2C5B2509B}">
  <ds:schemaRefs>
    <ds:schemaRef ds:uri="http://schemas.openxmlformats.org/officeDocument/2006/bibliography"/>
  </ds:schemaRefs>
</ds:datastoreItem>
</file>

<file path=customXml/itemProps2.xml><?xml version="1.0" encoding="utf-8"?>
<ds:datastoreItem xmlns:ds="http://schemas.openxmlformats.org/officeDocument/2006/customXml" ds:itemID="{D5D8A9DF-7ACA-4D38-9B6E-53B088633342}">
  <ds:schemaRefs>
    <ds:schemaRef ds:uri="http://schemas.microsoft.com/sharepoint/v3/contenttype/forms"/>
  </ds:schemaRefs>
</ds:datastoreItem>
</file>

<file path=customXml/itemProps3.xml><?xml version="1.0" encoding="utf-8"?>
<ds:datastoreItem xmlns:ds="http://schemas.openxmlformats.org/officeDocument/2006/customXml" ds:itemID="{6CEFAF07-9215-4A99-8049-C92F20D30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b513d8-df7f-4c64-9e07-1b827f7433d7"/>
    <ds:schemaRef ds:uri="3bf8f432-464b-4e25-b535-7461a0c499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AFFBEC-41C1-4B72-9476-72FEB870977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33518</Words>
  <Characters>191055</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University of Windsor</Company>
  <LinksUpToDate>false</LinksUpToDate>
  <CharactersWithSpaces>224125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Lyons</dc:creator>
  <cp:lastModifiedBy>Tim Stachl</cp:lastModifiedBy>
  <cp:revision>2</cp:revision>
  <dcterms:created xsi:type="dcterms:W3CDTF">2022-05-07T13:39:00Z</dcterms:created>
  <dcterms:modified xsi:type="dcterms:W3CDTF">2022-05-07T13:39:00Z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0x0101001D741365D5BFCE45823B0C0D8E03B1D0</vt:lpwstr>
  </property>
</Properties>
</file>